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1206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1206E">
              <w:rPr>
                <w:u w:val="single"/>
              </w:rPr>
              <w:t>933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71206E">
      <w:pPr>
        <w:tabs>
          <w:tab w:val="left" w:pos="709"/>
        </w:tabs>
        <w:jc w:val="center"/>
        <w:rPr>
          <w:b/>
          <w:szCs w:val="28"/>
        </w:rPr>
      </w:pPr>
    </w:p>
    <w:p w:rsidR="0071206E" w:rsidRPr="00F51E8C" w:rsidRDefault="0071206E" w:rsidP="0071206E">
      <w:pPr>
        <w:jc w:val="center"/>
        <w:rPr>
          <w:b/>
          <w:szCs w:val="28"/>
        </w:rPr>
      </w:pPr>
      <w:r w:rsidRPr="00F51E8C">
        <w:rPr>
          <w:b/>
          <w:szCs w:val="28"/>
        </w:rPr>
        <w:t xml:space="preserve">О внесении изменений в муниципальную программу </w:t>
      </w:r>
    </w:p>
    <w:p w:rsidR="0071206E" w:rsidRPr="00F51E8C" w:rsidRDefault="0071206E" w:rsidP="0071206E">
      <w:pPr>
        <w:jc w:val="center"/>
        <w:rPr>
          <w:b/>
          <w:szCs w:val="28"/>
        </w:rPr>
      </w:pPr>
      <w:r w:rsidRPr="00F51E8C">
        <w:rPr>
          <w:b/>
          <w:szCs w:val="28"/>
        </w:rPr>
        <w:t xml:space="preserve">Североуральского городского округа «Развитие физической </w:t>
      </w:r>
    </w:p>
    <w:p w:rsidR="0071206E" w:rsidRPr="00F51E8C" w:rsidRDefault="0071206E" w:rsidP="0071206E">
      <w:pPr>
        <w:jc w:val="center"/>
        <w:rPr>
          <w:b/>
          <w:szCs w:val="28"/>
        </w:rPr>
      </w:pPr>
      <w:r w:rsidRPr="00F51E8C">
        <w:rPr>
          <w:b/>
          <w:szCs w:val="28"/>
        </w:rPr>
        <w:t>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</w:t>
      </w:r>
    </w:p>
    <w:p w:rsidR="0071206E" w:rsidRPr="00F51E8C" w:rsidRDefault="0071206E" w:rsidP="0071206E">
      <w:pPr>
        <w:jc w:val="center"/>
        <w:rPr>
          <w:szCs w:val="28"/>
        </w:rPr>
      </w:pPr>
    </w:p>
    <w:p w:rsidR="0071206E" w:rsidRPr="00F51E8C" w:rsidRDefault="0071206E" w:rsidP="0071206E">
      <w:pPr>
        <w:jc w:val="center"/>
        <w:rPr>
          <w:szCs w:val="28"/>
        </w:rPr>
      </w:pPr>
    </w:p>
    <w:p w:rsidR="0071206E" w:rsidRPr="00F51E8C" w:rsidRDefault="0071206E" w:rsidP="0071206E">
      <w:pPr>
        <w:adjustRightInd w:val="0"/>
        <w:ind w:firstLine="709"/>
        <w:jc w:val="both"/>
        <w:rPr>
          <w:szCs w:val="28"/>
        </w:rPr>
      </w:pPr>
      <w:r w:rsidRPr="00F51E8C">
        <w:rPr>
          <w:rFonts w:eastAsia="Calibri"/>
          <w:szCs w:val="28"/>
        </w:rPr>
        <w:t xml:space="preserve">В соответствии с Федеральным законом </w:t>
      </w:r>
      <w:r w:rsidRPr="00F51E8C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F51E8C">
        <w:rPr>
          <w:rFonts w:eastAsia="Calibri"/>
          <w:szCs w:val="28"/>
        </w:rPr>
        <w:t xml:space="preserve"> Законом Свердловской области от 16 июля 2012 года </w:t>
      </w:r>
      <w:hyperlink r:id="rId7" w:history="1">
        <w:r w:rsidRPr="00F51E8C">
          <w:rPr>
            <w:rFonts w:eastAsia="Calibri"/>
            <w:szCs w:val="28"/>
          </w:rPr>
          <w:t>№</w:t>
        </w:r>
        <w:r w:rsidRPr="00F51E8C">
          <w:rPr>
            <w:rFonts w:eastAsia="Calibri"/>
            <w:color w:val="0000FF"/>
            <w:szCs w:val="28"/>
          </w:rPr>
          <w:t xml:space="preserve"> </w:t>
        </w:r>
        <w:r w:rsidRPr="00F51E8C">
          <w:rPr>
            <w:rFonts w:eastAsia="Calibri"/>
            <w:szCs w:val="28"/>
          </w:rPr>
          <w:t>70-ОЗ</w:t>
        </w:r>
      </w:hyperlink>
      <w:r w:rsidRPr="00F51E8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F51E8C">
        <w:rPr>
          <w:rFonts w:eastAsia="Calibri"/>
          <w:szCs w:val="28"/>
        </w:rPr>
        <w:t xml:space="preserve">«О физической культуре и спорте в Свердловской области», постановлениями Администрации Североуральского городского округа от 02.09.2013 № 1237 </w:t>
      </w:r>
      <w:r>
        <w:rPr>
          <w:rFonts w:eastAsia="Calibri"/>
          <w:szCs w:val="28"/>
        </w:rPr>
        <w:br/>
      </w:r>
      <w:r w:rsidRPr="00F51E8C">
        <w:rPr>
          <w:rFonts w:eastAsia="Calibri"/>
          <w:szCs w:val="28"/>
        </w:rPr>
        <w:t xml:space="preserve">«Об утверждении Порядка формирования и реализации муниципальных программ Североуральского городского округа», </w:t>
      </w:r>
      <w:r>
        <w:rPr>
          <w:rFonts w:eastAsia="Calibri"/>
          <w:szCs w:val="28"/>
          <w:lang w:val="x-none"/>
        </w:rPr>
        <w:t>от 08.11.2018 № 1154</w:t>
      </w:r>
      <w:r w:rsidRPr="00F51E8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F51E8C">
        <w:rPr>
          <w:rFonts w:eastAsia="Calibri"/>
          <w:szCs w:val="28"/>
        </w:rPr>
        <w:t>«</w:t>
      </w:r>
      <w:r w:rsidRPr="00F51E8C">
        <w:rPr>
          <w:rFonts w:eastAsia="Calibri"/>
          <w:szCs w:val="28"/>
          <w:lang w:val="x-none"/>
        </w:rPr>
        <w:t>Об утверждении Перечня муниципальных программ Североуральского городского округа на 2019 год и плановый период 2020 и 2021 годов</w:t>
      </w:r>
      <w:r w:rsidRPr="00F51E8C">
        <w:rPr>
          <w:rFonts w:eastAsia="Calibri"/>
          <w:szCs w:val="28"/>
        </w:rPr>
        <w:t>»,</w:t>
      </w:r>
      <w:r w:rsidRPr="00F51E8C">
        <w:rPr>
          <w:szCs w:val="28"/>
        </w:rPr>
        <w:t xml:space="preserve"> в целях приведения объемов финансирования в соответствие с решением Думы Североуральского городского округа от </w:t>
      </w:r>
      <w:r>
        <w:rPr>
          <w:szCs w:val="28"/>
        </w:rPr>
        <w:t xml:space="preserve">26.06.2019 № 35 «О внесении изменений в решение Думы Североуральского городского округа от </w:t>
      </w:r>
      <w:r w:rsidRPr="00A376C7">
        <w:rPr>
          <w:szCs w:val="28"/>
        </w:rPr>
        <w:t>26.12.2018 № 84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F51E8C">
        <w:rPr>
          <w:szCs w:val="28"/>
        </w:rPr>
        <w:t>«О бюджете Североуральского городского округа на 2019 год и плановый период 2020 и 2021 годов»,</w:t>
      </w:r>
      <w:r w:rsidRPr="00F51E8C">
        <w:rPr>
          <w:b/>
          <w:szCs w:val="28"/>
        </w:rPr>
        <w:t xml:space="preserve"> </w:t>
      </w:r>
      <w:r w:rsidRPr="00F51E8C">
        <w:rPr>
          <w:szCs w:val="28"/>
        </w:rPr>
        <w:t>Администрация Североуральского городского округа</w:t>
      </w:r>
    </w:p>
    <w:p w:rsidR="0071206E" w:rsidRPr="00F51E8C" w:rsidRDefault="0071206E" w:rsidP="0071206E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 w:rsidRPr="00F51E8C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71206E" w:rsidRPr="00F51E8C" w:rsidRDefault="0071206E" w:rsidP="0071206E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51E8C">
        <w:rPr>
          <w:rFonts w:ascii="PT Astra Serif" w:hAnsi="PT Astra Serif" w:cs="Times New Roman"/>
          <w:b w:val="0"/>
          <w:sz w:val="28"/>
          <w:szCs w:val="28"/>
        </w:rPr>
        <w:t>1. Внести в муниципальную программу Североуральского городского округа «Развитие физической 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с изменениями, внесенными постановлением Администрации Североуральского городского округа от 29.03.2019 № 362</w:t>
      </w:r>
      <w:r w:rsidRPr="00F51E8C">
        <w:rPr>
          <w:rFonts w:ascii="PT Astra Serif" w:hAnsi="PT Astra Serif" w:cs="Times New Roman"/>
          <w:b w:val="0"/>
          <w:sz w:val="28"/>
          <w:szCs w:val="28"/>
        </w:rPr>
        <w:t>, следующие изменения:</w:t>
      </w:r>
    </w:p>
    <w:p w:rsidR="0071206E" w:rsidRDefault="0071206E" w:rsidP="0071206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51E8C">
        <w:rPr>
          <w:rFonts w:ascii="PT Astra Serif" w:hAnsi="PT Astra Serif" w:cs="Times New Roman"/>
          <w:b w:val="0"/>
          <w:sz w:val="28"/>
          <w:szCs w:val="28"/>
        </w:rPr>
        <w:t>1) в паспорте муниципальной программы Североуральского округа «Развитие физической культуры и спорта в Североуральском городском округе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F51E8C">
        <w:rPr>
          <w:rFonts w:ascii="PT Astra Serif" w:hAnsi="PT Astra Serif" w:cs="Times New Roman"/>
          <w:b w:val="0"/>
          <w:sz w:val="28"/>
          <w:szCs w:val="28"/>
        </w:rPr>
        <w:t>до 2024 года»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1471FA">
        <w:rPr>
          <w:rFonts w:ascii="PT Astra Serif" w:hAnsi="PT Astra Serif"/>
          <w:b w:val="0"/>
          <w:sz w:val="28"/>
          <w:szCs w:val="28"/>
        </w:rPr>
        <w:t>строку «Объемы реализации муниципальной программы по годам реализации, тыс. рублей» изложить в следующей редакции:</w:t>
      </w:r>
    </w:p>
    <w:p w:rsidR="0071206E" w:rsidRDefault="0071206E" w:rsidP="0071206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71206E" w:rsidRPr="001471FA" w:rsidRDefault="0071206E" w:rsidP="0071206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71206E" w:rsidRPr="00F51E8C" w:rsidRDefault="0071206E" w:rsidP="0071206E">
      <w:pPr>
        <w:pStyle w:val="a5"/>
        <w:tabs>
          <w:tab w:val="left" w:pos="709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1206E" w:rsidRPr="00F51E8C" w:rsidTr="00D07EF7">
        <w:tc>
          <w:tcPr>
            <w:tcW w:w="3261" w:type="dxa"/>
            <w:shd w:val="clear" w:color="auto" w:fill="auto"/>
          </w:tcPr>
          <w:p w:rsidR="0071206E" w:rsidRPr="0046476F" w:rsidRDefault="0071206E" w:rsidP="00D07EF7">
            <w:pPr>
              <w:autoSpaceDE/>
              <w:jc w:val="both"/>
              <w:rPr>
                <w:rFonts w:eastAsia="Calibri"/>
                <w:szCs w:val="28"/>
              </w:rPr>
            </w:pPr>
            <w:r w:rsidRPr="0046476F">
              <w:rPr>
                <w:rFonts w:eastAsia="Calibri"/>
                <w:szCs w:val="28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всего – 382503,41000 тыс. рублей, из них: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местный бюджет – 346272,40000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областной бюджет - 161,00000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внебюджетные источники – 36070,01000 тыс. рублей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2019 год – 56075,05000 тыс. рублей, из них: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местный бюджет – 49020,70000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областной бюджет - 161,00000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внебюджетные источники – 6893,35000 тыс. рублей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2020 год – 63014,12000 тыс. рублей, из них: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местный бюджет – 57785,10000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областной бюджет - 0,00000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внебюджетные источники – 5229,02000 тыс. рублей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2021 год – 66997,84000 тыс. рублей, из них: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местный бюджет – 61080,20000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областной бюджет - 0,00000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внебюджетные источники – 5917,64000 тыс. рублей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2022 год – 65553,20000 тыс. рублей из них: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местный бюджет – 59543,20000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областной бюджет - 0,00000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внебюджетные источники – 6010,00000 тыс. рублей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2023 год - 65310,00000 тыс. рублей, из них: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местный бюджет – 59300,00000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областной бюджет - 0,00000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внебюджетные источники – 6010,00000 тыс. рублей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2024 год – 65553,20000 тыс. рублей, из них: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местный бюджет – 59543,20000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областной бюджет - 0,00000 тыс. рублей;</w:t>
            </w:r>
          </w:p>
          <w:p w:rsidR="0071206E" w:rsidRPr="0046476F" w:rsidRDefault="0071206E" w:rsidP="00D07EF7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 w:rsidRPr="0046476F">
              <w:rPr>
                <w:szCs w:val="28"/>
              </w:rPr>
              <w:t>внебюджетные источники – 6010,00000 тыс. рублей</w:t>
            </w:r>
          </w:p>
        </w:tc>
      </w:tr>
    </w:tbl>
    <w:p w:rsidR="0071206E" w:rsidRPr="00F51E8C" w:rsidRDefault="0071206E" w:rsidP="0071206E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  <w:t xml:space="preserve">       »;</w:t>
      </w:r>
    </w:p>
    <w:p w:rsidR="0071206E" w:rsidRPr="00F51E8C" w:rsidRDefault="0071206E" w:rsidP="0071206E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51E8C">
        <w:rPr>
          <w:rFonts w:ascii="PT Astra Serif" w:hAnsi="PT Astra Serif"/>
          <w:sz w:val="28"/>
          <w:szCs w:val="28"/>
        </w:rPr>
        <w:t xml:space="preserve">) приложение № 2 к муниципальной программе «План мероприятий </w:t>
      </w:r>
      <w:r>
        <w:rPr>
          <w:rFonts w:ascii="PT Astra Serif" w:hAnsi="PT Astra Serif"/>
          <w:sz w:val="28"/>
          <w:szCs w:val="28"/>
        </w:rPr>
        <w:br/>
      </w:r>
      <w:r w:rsidRPr="00F51E8C">
        <w:rPr>
          <w:rFonts w:ascii="PT Astra Serif" w:hAnsi="PT Astra Serif"/>
          <w:sz w:val="28"/>
          <w:szCs w:val="28"/>
        </w:rPr>
        <w:t>по выполнению муниципальной программы Североуральского городского округа «Развитие физической культуры и спорта в С</w:t>
      </w:r>
      <w:r>
        <w:rPr>
          <w:rFonts w:ascii="PT Astra Serif" w:hAnsi="PT Astra Serif"/>
          <w:sz w:val="28"/>
          <w:szCs w:val="28"/>
        </w:rPr>
        <w:t xml:space="preserve">евероуральском городском округе </w:t>
      </w:r>
      <w:r>
        <w:rPr>
          <w:rFonts w:ascii="PT Astra Serif" w:hAnsi="PT Astra Serif"/>
          <w:sz w:val="28"/>
          <w:szCs w:val="28"/>
        </w:rPr>
        <w:br/>
      </w:r>
      <w:r w:rsidRPr="00F51E8C">
        <w:rPr>
          <w:rFonts w:ascii="PT Astra Serif" w:hAnsi="PT Astra Serif"/>
          <w:sz w:val="28"/>
          <w:szCs w:val="28"/>
        </w:rPr>
        <w:t>до 2024 года» изложить в новой редакции (прилагается).</w:t>
      </w:r>
    </w:p>
    <w:p w:rsidR="0071206E" w:rsidRPr="00F51E8C" w:rsidRDefault="0071206E" w:rsidP="0071206E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71206E" w:rsidRPr="00F51E8C" w:rsidRDefault="0071206E" w:rsidP="0071206E">
      <w:pPr>
        <w:autoSpaceDE/>
        <w:autoSpaceDN/>
        <w:rPr>
          <w:rFonts w:eastAsia="Calibri"/>
        </w:rPr>
      </w:pPr>
    </w:p>
    <w:p w:rsidR="0071206E" w:rsidRPr="00F51E8C" w:rsidRDefault="0071206E" w:rsidP="0071206E">
      <w:pPr>
        <w:autoSpaceDE/>
        <w:autoSpaceDN/>
        <w:rPr>
          <w:rFonts w:eastAsia="Calibri"/>
        </w:rPr>
      </w:pPr>
    </w:p>
    <w:p w:rsidR="0071206E" w:rsidRPr="00F51E8C" w:rsidRDefault="0071206E" w:rsidP="0071206E">
      <w:pPr>
        <w:autoSpaceDE/>
        <w:autoSpaceDN/>
        <w:rPr>
          <w:rFonts w:eastAsia="Calibri"/>
        </w:rPr>
      </w:pPr>
      <w:r>
        <w:rPr>
          <w:rFonts w:eastAsia="Calibri"/>
        </w:rPr>
        <w:t xml:space="preserve">И. о. </w:t>
      </w:r>
      <w:r w:rsidRPr="00F51E8C">
        <w:rPr>
          <w:rFonts w:eastAsia="Calibri"/>
        </w:rPr>
        <w:t>Глав</w:t>
      </w:r>
      <w:r>
        <w:rPr>
          <w:rFonts w:eastAsia="Calibri"/>
        </w:rPr>
        <w:t>ы</w:t>
      </w:r>
      <w:r w:rsidRPr="00F51E8C">
        <w:rPr>
          <w:rFonts w:eastAsia="Calibri"/>
        </w:rPr>
        <w:t xml:space="preserve"> </w:t>
      </w:r>
    </w:p>
    <w:p w:rsidR="0071206E" w:rsidRPr="00F51E8C" w:rsidRDefault="0071206E" w:rsidP="0071206E">
      <w:pPr>
        <w:autoSpaceDE/>
        <w:autoSpaceDN/>
        <w:rPr>
          <w:rFonts w:eastAsia="Calibri"/>
        </w:rPr>
      </w:pPr>
      <w:r w:rsidRPr="00F51E8C">
        <w:rPr>
          <w:rFonts w:eastAsia="Calibri"/>
        </w:rPr>
        <w:t>Североуральского городского округа</w:t>
      </w:r>
      <w:r w:rsidRPr="00F51E8C">
        <w:rPr>
          <w:rFonts w:eastAsia="Calibri"/>
        </w:rPr>
        <w:tab/>
      </w:r>
      <w:r w:rsidRPr="00F51E8C">
        <w:rPr>
          <w:rFonts w:eastAsia="Calibri"/>
        </w:rPr>
        <w:tab/>
      </w:r>
      <w:r w:rsidRPr="00F51E8C">
        <w:rPr>
          <w:rFonts w:eastAsia="Calibri"/>
        </w:rPr>
        <w:tab/>
      </w:r>
      <w:r w:rsidRPr="00F51E8C">
        <w:rPr>
          <w:rFonts w:eastAsia="Calibri"/>
        </w:rPr>
        <w:tab/>
        <w:t xml:space="preserve">        </w:t>
      </w:r>
      <w:r>
        <w:rPr>
          <w:rFonts w:eastAsia="Calibri"/>
        </w:rPr>
        <w:t xml:space="preserve">   </w:t>
      </w:r>
      <w:bookmarkStart w:id="0" w:name="_GoBack"/>
      <w:bookmarkEnd w:id="0"/>
      <w:r w:rsidRPr="00F51E8C">
        <w:rPr>
          <w:rFonts w:eastAsia="Calibri"/>
        </w:rPr>
        <w:t xml:space="preserve">  </w:t>
      </w:r>
      <w:r>
        <w:rPr>
          <w:rFonts w:eastAsia="Calibri"/>
        </w:rPr>
        <w:t>С.А. Золотарева</w:t>
      </w:r>
    </w:p>
    <w:sectPr w:rsidR="0071206E" w:rsidRPr="00F51E8C" w:rsidSect="0071206E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41" w:rsidRDefault="00096C41" w:rsidP="0071206E">
      <w:r>
        <w:separator/>
      </w:r>
    </w:p>
  </w:endnote>
  <w:endnote w:type="continuationSeparator" w:id="0">
    <w:p w:rsidR="00096C41" w:rsidRDefault="00096C41" w:rsidP="0071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41" w:rsidRDefault="00096C41" w:rsidP="0071206E">
      <w:r>
        <w:separator/>
      </w:r>
    </w:p>
  </w:footnote>
  <w:footnote w:type="continuationSeparator" w:id="0">
    <w:p w:rsidR="00096C41" w:rsidRDefault="00096C41" w:rsidP="0071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1331"/>
      <w:docPartObj>
        <w:docPartGallery w:val="Page Numbers (Top of Page)"/>
        <w:docPartUnique/>
      </w:docPartObj>
    </w:sdtPr>
    <w:sdtContent>
      <w:p w:rsidR="0071206E" w:rsidRDefault="007120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206E" w:rsidRDefault="007120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96C41"/>
    <w:rsid w:val="00217E09"/>
    <w:rsid w:val="002E4E81"/>
    <w:rsid w:val="00421C4B"/>
    <w:rsid w:val="004877B4"/>
    <w:rsid w:val="004F3578"/>
    <w:rsid w:val="00524F8B"/>
    <w:rsid w:val="0071206E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71206E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2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06E"/>
  </w:style>
  <w:style w:type="paragraph" w:styleId="a8">
    <w:name w:val="footer"/>
    <w:basedOn w:val="a"/>
    <w:link w:val="a9"/>
    <w:uiPriority w:val="99"/>
    <w:unhideWhenUsed/>
    <w:rsid w:val="00712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69B63468D9E4659348E3AA3E022B213CB5413FDB45D89DB979590BF1805FC4003DD0251AD8A53FDC28B3COFv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2019-09-05T11:42:00Z</cp:lastPrinted>
  <dcterms:created xsi:type="dcterms:W3CDTF">2014-04-14T10:25:00Z</dcterms:created>
  <dcterms:modified xsi:type="dcterms:W3CDTF">2019-09-05T11:42:00Z</dcterms:modified>
</cp:coreProperties>
</file>