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84B05" w:rsidP="00484B0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484B05">
              <w:rPr>
                <w:u w:val="single"/>
              </w:rPr>
              <w:t>742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84B05" w:rsidRPr="00484B05" w:rsidRDefault="00484B05" w:rsidP="00484B05">
      <w:pPr>
        <w:jc w:val="center"/>
        <w:rPr>
          <w:b/>
          <w:iCs/>
          <w:color w:val="000000"/>
          <w:szCs w:val="28"/>
        </w:rPr>
      </w:pPr>
      <w:r w:rsidRPr="00484B05">
        <w:rPr>
          <w:b/>
          <w:szCs w:val="28"/>
        </w:rPr>
        <w:t xml:space="preserve">О проведении </w:t>
      </w:r>
      <w:r w:rsidRPr="00484B05">
        <w:rPr>
          <w:b/>
          <w:iCs/>
          <w:color w:val="000000"/>
          <w:szCs w:val="28"/>
        </w:rPr>
        <w:t xml:space="preserve">военно-спортивной эстафеты, посвященной </w:t>
      </w:r>
    </w:p>
    <w:p w:rsidR="00484B05" w:rsidRPr="00484B05" w:rsidRDefault="00484B05" w:rsidP="00484B05">
      <w:pPr>
        <w:jc w:val="center"/>
        <w:rPr>
          <w:b/>
          <w:iCs/>
          <w:color w:val="000000"/>
          <w:szCs w:val="28"/>
        </w:rPr>
      </w:pPr>
      <w:r w:rsidRPr="00484B05">
        <w:rPr>
          <w:b/>
          <w:iCs/>
          <w:color w:val="000000"/>
          <w:szCs w:val="28"/>
        </w:rPr>
        <w:t>Дню ВДВ, в</w:t>
      </w:r>
      <w:r w:rsidRPr="00484B05">
        <w:rPr>
          <w:b/>
          <w:szCs w:val="28"/>
        </w:rPr>
        <w:t xml:space="preserve"> </w:t>
      </w:r>
      <w:r w:rsidRPr="00484B05">
        <w:rPr>
          <w:b/>
          <w:iCs/>
          <w:color w:val="000000"/>
          <w:szCs w:val="28"/>
        </w:rPr>
        <w:t xml:space="preserve">муниципальном автономном </w:t>
      </w:r>
    </w:p>
    <w:p w:rsidR="00484B05" w:rsidRPr="00484B05" w:rsidRDefault="00484B05" w:rsidP="00484B05">
      <w:pPr>
        <w:jc w:val="center"/>
        <w:rPr>
          <w:b/>
          <w:iCs/>
          <w:color w:val="000000"/>
          <w:szCs w:val="28"/>
        </w:rPr>
      </w:pPr>
      <w:r w:rsidRPr="00484B05">
        <w:rPr>
          <w:b/>
          <w:iCs/>
          <w:color w:val="000000"/>
          <w:szCs w:val="28"/>
        </w:rPr>
        <w:t>учреждении «Детский оздоровительный загородный лагерь</w:t>
      </w:r>
    </w:p>
    <w:p w:rsidR="00484B05" w:rsidRPr="00484B05" w:rsidRDefault="00484B05" w:rsidP="00484B05">
      <w:pPr>
        <w:jc w:val="center"/>
        <w:rPr>
          <w:b/>
          <w:sz w:val="24"/>
          <w:szCs w:val="24"/>
        </w:rPr>
      </w:pPr>
      <w:r w:rsidRPr="00484B05">
        <w:rPr>
          <w:b/>
          <w:iCs/>
          <w:color w:val="000000"/>
          <w:szCs w:val="28"/>
        </w:rPr>
        <w:t>имени Володи Дубинина»</w:t>
      </w:r>
      <w:r w:rsidRPr="00484B05">
        <w:rPr>
          <w:b/>
          <w:szCs w:val="28"/>
        </w:rPr>
        <w:t xml:space="preserve"> «Кубок «Встреча поколений»»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84B05" w:rsidRPr="00E97DA2" w:rsidRDefault="00484B05" w:rsidP="00484B05">
      <w:pPr>
        <w:ind w:firstLine="709"/>
        <w:jc w:val="both"/>
        <w:rPr>
          <w:szCs w:val="28"/>
        </w:rPr>
      </w:pPr>
      <w:r w:rsidRPr="00E97DA2">
        <w:rPr>
          <w:spacing w:val="-2"/>
          <w:szCs w:val="28"/>
        </w:rPr>
        <w:t>Руководствуясь Федеральным законо</w:t>
      </w:r>
      <w:r>
        <w:rPr>
          <w:spacing w:val="-2"/>
          <w:szCs w:val="28"/>
        </w:rPr>
        <w:t>м от 06 октября 2003 года № 131</w:t>
      </w:r>
      <w:r w:rsidRPr="00E97DA2">
        <w:rPr>
          <w:spacing w:val="-2"/>
          <w:szCs w:val="28"/>
        </w:rPr>
        <w:t xml:space="preserve">-ФЗ «Об общих принципах организации местного самоуправления в Российской Федерации», Уставом Североуральского городского округа, </w:t>
      </w:r>
      <w:r w:rsidRPr="00E97DA2">
        <w:rPr>
          <w:szCs w:val="28"/>
        </w:rPr>
        <w:t>подпрограммой «</w:t>
      </w:r>
      <w:r w:rsidRPr="00E97DA2">
        <w:rPr>
          <w:spacing w:val="-1"/>
          <w:szCs w:val="28"/>
        </w:rPr>
        <w:t>Патриотическое воспитание населения Североуральского городского округа</w:t>
      </w:r>
      <w:r w:rsidRPr="00E97DA2">
        <w:rPr>
          <w:szCs w:val="28"/>
        </w:rPr>
        <w:t>»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утвержденной постановлением Администрации Североуральского городского округа от 23.03.2018 № 306</w:t>
      </w:r>
      <w:r w:rsidRPr="00E97DA2">
        <w:rPr>
          <w:spacing w:val="-2"/>
          <w:szCs w:val="28"/>
        </w:rPr>
        <w:t xml:space="preserve">, в целях </w:t>
      </w:r>
      <w:r w:rsidRPr="00E97DA2">
        <w:rPr>
          <w:color w:val="000000"/>
          <w:spacing w:val="-2"/>
          <w:szCs w:val="28"/>
        </w:rPr>
        <w:t>реализации молодежной политики,</w:t>
      </w:r>
      <w:r w:rsidRPr="00E97DA2">
        <w:rPr>
          <w:szCs w:val="28"/>
        </w:rPr>
        <w:t xml:space="preserve"> гражданско-патриотического и историко-культурного воспитания молодого поколения, пропаганды героической истории нашей Родины</w:t>
      </w:r>
      <w:r>
        <w:rPr>
          <w:szCs w:val="28"/>
        </w:rPr>
        <w:t>,</w:t>
      </w:r>
      <w:r w:rsidRPr="00E97DA2">
        <w:rPr>
          <w:szCs w:val="28"/>
        </w:rPr>
        <w:t xml:space="preserve"> Администрация Североуральского городского округа</w:t>
      </w:r>
    </w:p>
    <w:p w:rsidR="00ED4460" w:rsidRDefault="00E3605F" w:rsidP="00484B05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484B05" w:rsidRPr="00E97DA2" w:rsidRDefault="00484B05" w:rsidP="00484B05">
      <w:pPr>
        <w:ind w:firstLine="709"/>
        <w:jc w:val="both"/>
        <w:rPr>
          <w:szCs w:val="28"/>
        </w:rPr>
      </w:pPr>
      <w:r w:rsidRPr="00E97DA2">
        <w:rPr>
          <w:szCs w:val="28"/>
        </w:rPr>
        <w:t xml:space="preserve">1. Отделу культуры, спорта, молодежной политики и социальных </w:t>
      </w:r>
      <w:r>
        <w:rPr>
          <w:szCs w:val="28"/>
        </w:rPr>
        <w:br/>
      </w:r>
      <w:r w:rsidRPr="00E97DA2">
        <w:rPr>
          <w:szCs w:val="28"/>
        </w:rPr>
        <w:t>программ Администрации Севе</w:t>
      </w:r>
      <w:r>
        <w:rPr>
          <w:szCs w:val="28"/>
        </w:rPr>
        <w:t xml:space="preserve">роуральского городского округа </w:t>
      </w:r>
      <w:r w:rsidRPr="00E97DA2">
        <w:rPr>
          <w:szCs w:val="28"/>
        </w:rPr>
        <w:t xml:space="preserve">совместно </w:t>
      </w:r>
      <w:r>
        <w:rPr>
          <w:szCs w:val="28"/>
        </w:rPr>
        <w:br/>
      </w:r>
      <w:r w:rsidRPr="00E97DA2">
        <w:rPr>
          <w:szCs w:val="28"/>
        </w:rPr>
        <w:t xml:space="preserve">с муниципальным казенным учреждением «Объединение молодежно-подростковых клубов Североуральского городского округа» провести 24 июля 2019 года </w:t>
      </w:r>
      <w:r w:rsidRPr="00E97DA2">
        <w:rPr>
          <w:iCs/>
          <w:color w:val="000000"/>
          <w:szCs w:val="28"/>
        </w:rPr>
        <w:t xml:space="preserve">военно-спортивную эстафету, посвященную Дню ВДВ, </w:t>
      </w:r>
      <w:r>
        <w:rPr>
          <w:iCs/>
          <w:color w:val="000000"/>
          <w:szCs w:val="28"/>
        </w:rPr>
        <w:br/>
      </w:r>
      <w:r w:rsidRPr="00E97DA2">
        <w:rPr>
          <w:szCs w:val="28"/>
        </w:rPr>
        <w:t xml:space="preserve">в </w:t>
      </w:r>
      <w:r>
        <w:rPr>
          <w:szCs w:val="28"/>
        </w:rPr>
        <w:t xml:space="preserve">муниципальном автономном учреждении «Детский оздоровительный </w:t>
      </w:r>
      <w:r w:rsidRPr="00E97DA2">
        <w:rPr>
          <w:szCs w:val="28"/>
        </w:rPr>
        <w:t>загородн</w:t>
      </w:r>
      <w:r>
        <w:rPr>
          <w:szCs w:val="28"/>
        </w:rPr>
        <w:t>ый</w:t>
      </w:r>
      <w:r w:rsidRPr="00E97DA2">
        <w:rPr>
          <w:szCs w:val="28"/>
        </w:rPr>
        <w:t xml:space="preserve"> лагер</w:t>
      </w:r>
      <w:r>
        <w:rPr>
          <w:szCs w:val="28"/>
        </w:rPr>
        <w:t>ь</w:t>
      </w:r>
      <w:r w:rsidRPr="00E97DA2">
        <w:rPr>
          <w:szCs w:val="28"/>
        </w:rPr>
        <w:t xml:space="preserve"> имени Володи Дубинина</w:t>
      </w:r>
      <w:r>
        <w:rPr>
          <w:szCs w:val="28"/>
        </w:rPr>
        <w:t>»</w:t>
      </w:r>
      <w:r w:rsidRPr="00E97DA2">
        <w:rPr>
          <w:szCs w:val="28"/>
        </w:rPr>
        <w:t xml:space="preserve"> «Кубок «Встреча поколений»</w:t>
      </w:r>
      <w:r w:rsidRPr="00E97DA2">
        <w:rPr>
          <w:spacing w:val="-2"/>
          <w:szCs w:val="28"/>
        </w:rPr>
        <w:t>.</w:t>
      </w:r>
    </w:p>
    <w:p w:rsidR="00484B05" w:rsidRPr="00E97DA2" w:rsidRDefault="00484B05" w:rsidP="00484B05">
      <w:pPr>
        <w:ind w:firstLine="709"/>
        <w:jc w:val="both"/>
        <w:rPr>
          <w:szCs w:val="28"/>
        </w:rPr>
      </w:pPr>
      <w:r w:rsidRPr="00E97DA2">
        <w:rPr>
          <w:szCs w:val="28"/>
        </w:rPr>
        <w:t xml:space="preserve">2. Утвердить положение о проведении </w:t>
      </w:r>
      <w:r w:rsidRPr="00E97DA2">
        <w:rPr>
          <w:iCs/>
          <w:color w:val="000000"/>
          <w:szCs w:val="28"/>
        </w:rPr>
        <w:t xml:space="preserve">военно-спортивной эстафеты, посвященной Дню ВДВ, в </w:t>
      </w:r>
      <w:r>
        <w:rPr>
          <w:szCs w:val="28"/>
        </w:rPr>
        <w:t xml:space="preserve">муниципальном автономном учреждении «Детский оздоровительный </w:t>
      </w:r>
      <w:r w:rsidRPr="00E97DA2">
        <w:rPr>
          <w:szCs w:val="28"/>
        </w:rPr>
        <w:t>загородн</w:t>
      </w:r>
      <w:r>
        <w:rPr>
          <w:szCs w:val="28"/>
        </w:rPr>
        <w:t>ый</w:t>
      </w:r>
      <w:r w:rsidRPr="00E97DA2">
        <w:rPr>
          <w:szCs w:val="28"/>
        </w:rPr>
        <w:t xml:space="preserve"> лагер</w:t>
      </w:r>
      <w:r>
        <w:rPr>
          <w:szCs w:val="28"/>
        </w:rPr>
        <w:t>ь</w:t>
      </w:r>
      <w:r w:rsidRPr="00E97DA2">
        <w:rPr>
          <w:szCs w:val="28"/>
        </w:rPr>
        <w:t xml:space="preserve"> имени Володи Дубинина</w:t>
      </w:r>
      <w:r>
        <w:rPr>
          <w:szCs w:val="28"/>
        </w:rPr>
        <w:t>»</w:t>
      </w:r>
      <w:r w:rsidRPr="00E97DA2">
        <w:rPr>
          <w:szCs w:val="28"/>
        </w:rPr>
        <w:t xml:space="preserve"> </w:t>
      </w:r>
      <w:r w:rsidRPr="00E97DA2">
        <w:rPr>
          <w:iCs/>
          <w:color w:val="000000"/>
          <w:szCs w:val="28"/>
        </w:rPr>
        <w:t xml:space="preserve">«Кубок «Встреча поколений» </w:t>
      </w:r>
      <w:r w:rsidRPr="00E97DA2">
        <w:rPr>
          <w:bCs/>
          <w:szCs w:val="28"/>
        </w:rPr>
        <w:t>(прилагается)</w:t>
      </w:r>
      <w:r w:rsidRPr="00E97DA2">
        <w:rPr>
          <w:szCs w:val="28"/>
        </w:rPr>
        <w:t>.</w:t>
      </w:r>
    </w:p>
    <w:p w:rsidR="00221658" w:rsidRPr="00E97DA2" w:rsidRDefault="00484B05" w:rsidP="00221658">
      <w:pPr>
        <w:ind w:firstLine="709"/>
        <w:jc w:val="both"/>
        <w:rPr>
          <w:szCs w:val="28"/>
        </w:rPr>
      </w:pPr>
      <w:r w:rsidRPr="00E97DA2">
        <w:rPr>
          <w:szCs w:val="28"/>
        </w:rPr>
        <w:t xml:space="preserve">3. </w:t>
      </w:r>
      <w:r w:rsidR="00221658" w:rsidRPr="00E97DA2">
        <w:rPr>
          <w:szCs w:val="28"/>
        </w:rPr>
        <w:t xml:space="preserve">Контроль за выполнением настоящего постановления возложить </w:t>
      </w:r>
      <w:r w:rsidR="00221658">
        <w:rPr>
          <w:szCs w:val="28"/>
        </w:rPr>
        <w:br/>
      </w:r>
      <w:r w:rsidR="00221658" w:rsidRPr="00E97DA2">
        <w:rPr>
          <w:szCs w:val="28"/>
        </w:rPr>
        <w:t xml:space="preserve">на исполняющего обязанности </w:t>
      </w:r>
      <w:r w:rsidR="00221658">
        <w:rPr>
          <w:szCs w:val="28"/>
        </w:rPr>
        <w:t>З</w:t>
      </w:r>
      <w:r w:rsidR="00221658" w:rsidRPr="00E97DA2">
        <w:rPr>
          <w:szCs w:val="28"/>
        </w:rPr>
        <w:t>аместителя Главы Администрации Североуральского городского округа Ж.А. Саранчину.</w:t>
      </w:r>
    </w:p>
    <w:p w:rsidR="00221658" w:rsidRPr="00E97DA2" w:rsidRDefault="00484B05" w:rsidP="00221658">
      <w:pPr>
        <w:tabs>
          <w:tab w:val="num" w:pos="0"/>
        </w:tabs>
        <w:ind w:firstLine="709"/>
        <w:jc w:val="both"/>
        <w:rPr>
          <w:bCs/>
          <w:szCs w:val="28"/>
        </w:rPr>
      </w:pPr>
      <w:r w:rsidRPr="00E97DA2">
        <w:rPr>
          <w:szCs w:val="28"/>
        </w:rPr>
        <w:lastRenderedPageBreak/>
        <w:t xml:space="preserve">4. </w:t>
      </w:r>
      <w:r w:rsidR="00221658" w:rsidRPr="00E97DA2">
        <w:rPr>
          <w:bCs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484B05" w:rsidRDefault="00484B05"/>
    <w:p w:rsidR="00221658" w:rsidRDefault="00221658">
      <w:bookmarkStart w:id="0" w:name="_GoBack"/>
      <w:bookmarkEnd w:id="0"/>
    </w:p>
    <w:p w:rsidR="00484B05" w:rsidRDefault="00484B05"/>
    <w:p w:rsidR="00484B05" w:rsidRDefault="00484B05"/>
    <w:p w:rsidR="00484B05" w:rsidRPr="00484B05" w:rsidRDefault="00484B05" w:rsidP="00484B05">
      <w:pPr>
        <w:shd w:val="clear" w:color="auto" w:fill="FFFFFF"/>
        <w:tabs>
          <w:tab w:val="left" w:pos="709"/>
        </w:tabs>
        <w:ind w:left="5245"/>
        <w:rPr>
          <w:bCs/>
          <w:szCs w:val="28"/>
        </w:rPr>
      </w:pPr>
      <w:r w:rsidRPr="00484B05">
        <w:rPr>
          <w:bCs/>
          <w:szCs w:val="28"/>
        </w:rPr>
        <w:lastRenderedPageBreak/>
        <w:t>УТВЕРЖДЕНО</w:t>
      </w:r>
    </w:p>
    <w:p w:rsidR="00484B05" w:rsidRPr="00484B05" w:rsidRDefault="00484B05" w:rsidP="00484B05">
      <w:pPr>
        <w:ind w:left="5245"/>
        <w:rPr>
          <w:bCs/>
          <w:szCs w:val="28"/>
        </w:rPr>
      </w:pPr>
      <w:r w:rsidRPr="00484B05">
        <w:rPr>
          <w:bCs/>
          <w:szCs w:val="28"/>
        </w:rPr>
        <w:t>постановлением Администрации</w:t>
      </w:r>
    </w:p>
    <w:p w:rsidR="00484B05" w:rsidRPr="00484B05" w:rsidRDefault="00484B05" w:rsidP="00484B05">
      <w:pPr>
        <w:ind w:left="5245"/>
        <w:rPr>
          <w:bCs/>
          <w:szCs w:val="28"/>
        </w:rPr>
      </w:pPr>
      <w:r w:rsidRPr="00484B05">
        <w:rPr>
          <w:bCs/>
          <w:szCs w:val="28"/>
        </w:rPr>
        <w:t>Североуральского городского округа</w:t>
      </w:r>
    </w:p>
    <w:p w:rsidR="00484B05" w:rsidRPr="00484B05" w:rsidRDefault="00484B05" w:rsidP="00484B05">
      <w:pPr>
        <w:ind w:left="5245"/>
        <w:rPr>
          <w:bCs/>
          <w:szCs w:val="28"/>
        </w:rPr>
      </w:pPr>
      <w:r>
        <w:rPr>
          <w:bCs/>
          <w:szCs w:val="28"/>
        </w:rPr>
        <w:t>от 19.07.</w:t>
      </w:r>
      <w:r w:rsidRPr="00484B05">
        <w:rPr>
          <w:bCs/>
          <w:szCs w:val="28"/>
        </w:rPr>
        <w:t xml:space="preserve">2019 № </w:t>
      </w:r>
      <w:r>
        <w:rPr>
          <w:bCs/>
          <w:szCs w:val="28"/>
        </w:rPr>
        <w:t>742</w:t>
      </w:r>
    </w:p>
    <w:p w:rsidR="00484B05" w:rsidRPr="00484B05" w:rsidRDefault="00484B05" w:rsidP="00484B05">
      <w:pPr>
        <w:ind w:left="5245"/>
        <w:rPr>
          <w:bCs/>
          <w:szCs w:val="28"/>
        </w:rPr>
      </w:pPr>
      <w:r w:rsidRPr="00484B05">
        <w:rPr>
          <w:szCs w:val="28"/>
        </w:rPr>
        <w:t xml:space="preserve">«О проведении </w:t>
      </w:r>
      <w:r w:rsidRPr="00484B05">
        <w:rPr>
          <w:bCs/>
          <w:szCs w:val="28"/>
        </w:rPr>
        <w:t xml:space="preserve">военно-спортивной эстафеты, посвященной Дню ВДВ, </w:t>
      </w:r>
      <w:r>
        <w:rPr>
          <w:bCs/>
          <w:szCs w:val="28"/>
        </w:rPr>
        <w:br/>
      </w:r>
      <w:r w:rsidRPr="00484B05">
        <w:rPr>
          <w:szCs w:val="28"/>
        </w:rPr>
        <w:t>в муниципальном автономном учреждении «Детский оздоровительный загородный лагерь имени Володи Дубинина»</w:t>
      </w:r>
      <w:r w:rsidRPr="00484B05">
        <w:rPr>
          <w:bCs/>
          <w:szCs w:val="28"/>
        </w:rPr>
        <w:t xml:space="preserve"> «Кубок «Встреча поколений»»</w:t>
      </w:r>
    </w:p>
    <w:p w:rsidR="00484B05" w:rsidRPr="00E97DA2" w:rsidRDefault="00484B05" w:rsidP="00484B05">
      <w:pPr>
        <w:jc w:val="center"/>
        <w:rPr>
          <w:szCs w:val="24"/>
        </w:rPr>
      </w:pPr>
    </w:p>
    <w:p w:rsidR="00484B05" w:rsidRDefault="00484B05" w:rsidP="00484B05">
      <w:pPr>
        <w:jc w:val="center"/>
        <w:rPr>
          <w:szCs w:val="24"/>
        </w:rPr>
      </w:pPr>
      <w:r w:rsidRPr="00E97DA2">
        <w:rPr>
          <w:szCs w:val="24"/>
        </w:rPr>
        <w:t xml:space="preserve">ПОЛОЖЕНИЕ </w:t>
      </w:r>
      <w:r w:rsidRPr="00E97DA2">
        <w:rPr>
          <w:szCs w:val="24"/>
        </w:rPr>
        <w:br/>
        <w:t xml:space="preserve">О проведении военно-спортивной эстафеты, посвященной Дню ВДВ </w:t>
      </w:r>
      <w:r w:rsidRPr="00E97DA2">
        <w:rPr>
          <w:szCs w:val="24"/>
        </w:rPr>
        <w:br/>
      </w:r>
      <w:r w:rsidRPr="00E97DA2">
        <w:rPr>
          <w:szCs w:val="28"/>
        </w:rPr>
        <w:t xml:space="preserve">в </w:t>
      </w:r>
      <w:r>
        <w:rPr>
          <w:szCs w:val="28"/>
        </w:rPr>
        <w:t xml:space="preserve">муниципальном автономном учреждении «Детский оздоровительный </w:t>
      </w:r>
      <w:r w:rsidRPr="00E97DA2">
        <w:rPr>
          <w:szCs w:val="28"/>
        </w:rPr>
        <w:t>загородн</w:t>
      </w:r>
      <w:r>
        <w:rPr>
          <w:szCs w:val="28"/>
        </w:rPr>
        <w:t>ый</w:t>
      </w:r>
      <w:r w:rsidRPr="00E97DA2">
        <w:rPr>
          <w:szCs w:val="28"/>
        </w:rPr>
        <w:t xml:space="preserve"> лагер</w:t>
      </w:r>
      <w:r>
        <w:rPr>
          <w:szCs w:val="28"/>
        </w:rPr>
        <w:t>ь</w:t>
      </w:r>
      <w:r w:rsidRPr="00E97DA2">
        <w:rPr>
          <w:szCs w:val="28"/>
        </w:rPr>
        <w:t xml:space="preserve"> имени Володи Дубинина</w:t>
      </w:r>
      <w:r>
        <w:rPr>
          <w:szCs w:val="28"/>
        </w:rPr>
        <w:t>»</w:t>
      </w:r>
      <w:r w:rsidRPr="00E97DA2">
        <w:rPr>
          <w:szCs w:val="28"/>
        </w:rPr>
        <w:t xml:space="preserve"> </w:t>
      </w:r>
      <w:r>
        <w:rPr>
          <w:szCs w:val="24"/>
        </w:rPr>
        <w:t>«Кубок «Встреча поколений»</w:t>
      </w:r>
    </w:p>
    <w:p w:rsidR="00484B05" w:rsidRPr="00E97DA2" w:rsidRDefault="00484B05" w:rsidP="00484B05">
      <w:pPr>
        <w:jc w:val="center"/>
        <w:rPr>
          <w:szCs w:val="24"/>
        </w:rPr>
      </w:pPr>
    </w:p>
    <w:p w:rsidR="00484B05" w:rsidRPr="00E97DA2" w:rsidRDefault="00484B05" w:rsidP="00484B0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PT Astra Serif" w:hAnsi="PT Astra Serif"/>
          <w:sz w:val="28"/>
          <w:szCs w:val="24"/>
        </w:rPr>
      </w:pPr>
      <w:r w:rsidRPr="00E97DA2">
        <w:rPr>
          <w:rFonts w:ascii="PT Astra Serif" w:hAnsi="PT Astra Serif"/>
          <w:sz w:val="28"/>
          <w:szCs w:val="24"/>
        </w:rPr>
        <w:t>Общие положения.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Настоящее Положение определяет порядок, сроки организации </w:t>
      </w:r>
      <w:r>
        <w:rPr>
          <w:szCs w:val="24"/>
        </w:rPr>
        <w:br/>
      </w:r>
      <w:r w:rsidRPr="00E97DA2">
        <w:rPr>
          <w:szCs w:val="24"/>
        </w:rPr>
        <w:t xml:space="preserve">и проведения военно-спортивной </w:t>
      </w:r>
      <w:r>
        <w:rPr>
          <w:szCs w:val="24"/>
        </w:rPr>
        <w:t xml:space="preserve">эстафеты, посвященной Дню ВДВ </w:t>
      </w:r>
      <w:r>
        <w:rPr>
          <w:szCs w:val="24"/>
        </w:rPr>
        <w:br/>
      </w:r>
      <w:r w:rsidRPr="00E97DA2">
        <w:rPr>
          <w:szCs w:val="28"/>
        </w:rPr>
        <w:t xml:space="preserve">в </w:t>
      </w:r>
      <w:r>
        <w:rPr>
          <w:szCs w:val="28"/>
        </w:rPr>
        <w:t xml:space="preserve">муниципальном автономном учреждении «Детский оздоровительный </w:t>
      </w:r>
      <w:r w:rsidRPr="00E97DA2">
        <w:rPr>
          <w:szCs w:val="28"/>
        </w:rPr>
        <w:t>загородн</w:t>
      </w:r>
      <w:r>
        <w:rPr>
          <w:szCs w:val="28"/>
        </w:rPr>
        <w:t>ый</w:t>
      </w:r>
      <w:r w:rsidRPr="00E97DA2">
        <w:rPr>
          <w:szCs w:val="28"/>
        </w:rPr>
        <w:t xml:space="preserve"> лагер</w:t>
      </w:r>
      <w:r>
        <w:rPr>
          <w:szCs w:val="28"/>
        </w:rPr>
        <w:t>ь</w:t>
      </w:r>
      <w:r w:rsidRPr="00E97DA2">
        <w:rPr>
          <w:szCs w:val="28"/>
        </w:rPr>
        <w:t xml:space="preserve"> имени Володи Дубинина</w:t>
      </w:r>
      <w:r>
        <w:rPr>
          <w:szCs w:val="28"/>
        </w:rPr>
        <w:t>»</w:t>
      </w:r>
      <w:r w:rsidRPr="00E97DA2">
        <w:rPr>
          <w:szCs w:val="28"/>
        </w:rPr>
        <w:t xml:space="preserve"> </w:t>
      </w:r>
      <w:r w:rsidRPr="00E97DA2">
        <w:rPr>
          <w:szCs w:val="24"/>
        </w:rPr>
        <w:t>«Кубок «Встреча поколений»» (далее- Кубок «Встреча поколений»), требования к участникам.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1.1. Учредители и организаторы Кубка «Встреча поколение» (далее - «Встреча поколений»);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Администрация Североуральского городского округа (отдел по культуре, дополнительному образованию, спорту и молодежной политики Администрации Североуральского городского округа);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Муниципальное казенное учреждение «Объединение молодежно-подростковых клубов Североуральского городского округа» (военно-патриотический клуб имени Героя России Дмитрия Шектаева «Морской пехотинец»);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Местное отделение «Добровольное общество содействия армии, авиации </w:t>
      </w:r>
      <w:r>
        <w:rPr>
          <w:szCs w:val="24"/>
        </w:rPr>
        <w:br/>
      </w:r>
      <w:r w:rsidRPr="00E97DA2">
        <w:rPr>
          <w:szCs w:val="24"/>
        </w:rPr>
        <w:t>и флота России» (ДОСААФ) России города Североуральска, Свердловской области;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Североуральская городская общественная организация ветеранов боевых действий имени Героя России Дмитрия Шектаева. </w:t>
      </w:r>
    </w:p>
    <w:p w:rsidR="00484B05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1.2. Цели и задачи: </w:t>
      </w:r>
    </w:p>
    <w:p w:rsidR="00484B05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историко-культурное воспитание молодых граждан; 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пропаганда героической истории нашей Родины</w:t>
      </w:r>
      <w:r>
        <w:rPr>
          <w:szCs w:val="24"/>
        </w:rPr>
        <w:t>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1.3. Место проведения: город Североуральск, поселок Бокситы, </w:t>
      </w:r>
      <w:r>
        <w:rPr>
          <w:szCs w:val="24"/>
        </w:rPr>
        <w:br/>
      </w:r>
      <w:r w:rsidRPr="00E97DA2">
        <w:rPr>
          <w:szCs w:val="24"/>
        </w:rPr>
        <w:t>МАУ «Детский оздоровительный загородный лагерь имени Володи Дубинина.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1.4. Сроки проведения: 24 июля 2019 года.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2. Общее руководство подготовкой и проведением кубка «Встреча поколений» осуществляет отдел по культуры, спорта, молодежной политики </w:t>
      </w:r>
      <w:r>
        <w:rPr>
          <w:szCs w:val="24"/>
        </w:rPr>
        <w:br/>
      </w:r>
      <w:r w:rsidRPr="00E97DA2">
        <w:rPr>
          <w:szCs w:val="24"/>
        </w:rPr>
        <w:lastRenderedPageBreak/>
        <w:t>и социальных программ Администрации Североуральского городского округа (Чириков М.И.), Муниципальное казенное учреждение «Объединение молодежно-подростковых клубов Североуральского городского округа» (Жданова М.А.); местное отделение «Добровольное общество содействия армии, авиации и флота России» (ДОСААФ) России города Североуральска (Перегудова Л.В).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3. Условия и порядок проведения «Встреча поколений».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3.1 Для участия в Кубке «Встреча поколений» формируются 6 команд </w:t>
      </w:r>
      <w:r>
        <w:rPr>
          <w:szCs w:val="24"/>
        </w:rPr>
        <w:br/>
      </w:r>
      <w:r w:rsidRPr="00E97DA2">
        <w:rPr>
          <w:szCs w:val="24"/>
        </w:rPr>
        <w:t>по 10 человек, из числа отдыхающих в загородном лагере. Очередность выступления команд определяется с помощью жеребьевки.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Представители Североуральской городской общественной организации ветеранов боевых действий имени Героя России Дмитрия Шектаева выступают </w:t>
      </w:r>
      <w:r>
        <w:rPr>
          <w:szCs w:val="24"/>
        </w:rPr>
        <w:br/>
      </w:r>
      <w:r w:rsidRPr="00E97DA2">
        <w:rPr>
          <w:szCs w:val="24"/>
        </w:rPr>
        <w:t>в качестве жюри.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3.2. В рамках проведения Кубка «Встреча поколений» участники проходят следующие этапы: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10:30 Сбор команд участников. Приветственное слово;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11:00 старт военно-спортивной эстафеты, включающей в себя следующие этапы: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полоса препятствий;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туристический;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стрельба из пневматической винтовки;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сборка/разборка автомата Калашникова;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снаряжение магазина АК;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строевая подготовка;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танки грязи не боятся;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- медицинский этап.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С 12:30 смотр военной песни (допускается участие дополнительных людей из отряда), подведение итогов конкурса.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С 13:30 свободное общение с ветеранами боевых действий.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3.3. Организационный комитет по проведению Соревнований вправе вносить изменения в проведение конкурсов и соревнований.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4. Определение победителей и награждение.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>4.1 Жюри оценивает выступления по пятибалльной системе.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4.2 Определение победителей проводится по итогам всех видов соревнований и конкурсов по наибольшей сумме баллов. Команда – победитель Кубка «Встреча поколений», набравшая в сумме по всем видам большее количество очков награждается грамотой и кубком «Победитель Кубка «Встреча поколений». Команды, занявшие 2,3 место в общем зачете, получают кубки, </w:t>
      </w:r>
      <w:r>
        <w:rPr>
          <w:szCs w:val="24"/>
        </w:rPr>
        <w:br/>
      </w:r>
      <w:r w:rsidRPr="00E97DA2">
        <w:rPr>
          <w:szCs w:val="24"/>
        </w:rPr>
        <w:t>а также награждаются дипломами. Остальные поощряются дипломами участников.</w:t>
      </w:r>
    </w:p>
    <w:p w:rsidR="00484B05" w:rsidRPr="00E97DA2" w:rsidRDefault="00484B05" w:rsidP="00484B05">
      <w:pPr>
        <w:ind w:firstLine="709"/>
        <w:jc w:val="both"/>
        <w:rPr>
          <w:szCs w:val="24"/>
        </w:rPr>
      </w:pPr>
      <w:r w:rsidRPr="00E97DA2">
        <w:rPr>
          <w:szCs w:val="24"/>
        </w:rPr>
        <w:t xml:space="preserve">5. Участники Кубка «Встреча поколений» несут ответственность </w:t>
      </w:r>
      <w:r>
        <w:rPr>
          <w:szCs w:val="24"/>
        </w:rPr>
        <w:br/>
      </w:r>
      <w:r w:rsidRPr="00E97DA2">
        <w:rPr>
          <w:szCs w:val="24"/>
        </w:rPr>
        <w:t xml:space="preserve">за сохранность оборудования (инвентаря и мебели) в муниципальном </w:t>
      </w:r>
      <w:r>
        <w:rPr>
          <w:szCs w:val="24"/>
        </w:rPr>
        <w:t>автономном</w:t>
      </w:r>
      <w:r w:rsidRPr="00E97DA2">
        <w:rPr>
          <w:szCs w:val="24"/>
        </w:rPr>
        <w:t xml:space="preserve"> учреждении «Детский оздоровительный загородный лагерь имени Володи Дубинина». В случае поломки, порчи участники Соревнований компенсируют стоимость оборудования или его ремонт.</w:t>
      </w:r>
    </w:p>
    <w:p w:rsidR="00484B05" w:rsidRDefault="00484B05"/>
    <w:sectPr w:rsidR="00484B05" w:rsidSect="00484B05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9A" w:rsidRDefault="005A3F9A" w:rsidP="00484B05">
      <w:r>
        <w:separator/>
      </w:r>
    </w:p>
  </w:endnote>
  <w:endnote w:type="continuationSeparator" w:id="0">
    <w:p w:rsidR="005A3F9A" w:rsidRDefault="005A3F9A" w:rsidP="0048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9A" w:rsidRDefault="005A3F9A" w:rsidP="00484B05">
      <w:r>
        <w:separator/>
      </w:r>
    </w:p>
  </w:footnote>
  <w:footnote w:type="continuationSeparator" w:id="0">
    <w:p w:rsidR="005A3F9A" w:rsidRDefault="005A3F9A" w:rsidP="0048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9483"/>
      <w:docPartObj>
        <w:docPartGallery w:val="Page Numbers (Top of Page)"/>
        <w:docPartUnique/>
      </w:docPartObj>
    </w:sdtPr>
    <w:sdtEndPr/>
    <w:sdtContent>
      <w:p w:rsidR="00484B05" w:rsidRDefault="00484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5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0D1"/>
    <w:multiLevelType w:val="hybridMultilevel"/>
    <w:tmpl w:val="315631AE"/>
    <w:lvl w:ilvl="0" w:tplc="54B0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21658"/>
    <w:rsid w:val="00421C4B"/>
    <w:rsid w:val="00475AED"/>
    <w:rsid w:val="00484B05"/>
    <w:rsid w:val="004F3578"/>
    <w:rsid w:val="00524F8B"/>
    <w:rsid w:val="005A3F9A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666F4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4B0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484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B05"/>
  </w:style>
  <w:style w:type="paragraph" w:styleId="a8">
    <w:name w:val="footer"/>
    <w:basedOn w:val="a"/>
    <w:link w:val="a9"/>
    <w:uiPriority w:val="99"/>
    <w:unhideWhenUsed/>
    <w:rsid w:val="00484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24</cp:revision>
  <cp:lastPrinted>2019-07-22T12:23:00Z</cp:lastPrinted>
  <dcterms:created xsi:type="dcterms:W3CDTF">2014-04-14T10:25:00Z</dcterms:created>
  <dcterms:modified xsi:type="dcterms:W3CDTF">2019-07-23T04:45:00Z</dcterms:modified>
</cp:coreProperties>
</file>