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24" w:rsidRPr="00D82E24" w:rsidRDefault="00D82E24" w:rsidP="00D82E24">
      <w:pPr>
        <w:spacing w:after="0" w:line="240" w:lineRule="auto"/>
        <w:ind w:right="-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2E24">
        <w:rPr>
          <w:rFonts w:ascii="Times New Roman" w:eastAsia="Calibri" w:hAnsi="Times New Roman" w:cs="Times New Roman"/>
          <w:sz w:val="24"/>
          <w:szCs w:val="24"/>
        </w:rPr>
        <w:t>Приложен</w:t>
      </w:r>
      <w:r>
        <w:rPr>
          <w:rFonts w:ascii="Times New Roman" w:eastAsia="Calibri" w:hAnsi="Times New Roman" w:cs="Times New Roman"/>
          <w:sz w:val="24"/>
          <w:szCs w:val="24"/>
        </w:rPr>
        <w:t>ие</w:t>
      </w:r>
    </w:p>
    <w:p w:rsidR="00D82E24" w:rsidRPr="00D82E24" w:rsidRDefault="00D82E24" w:rsidP="00D82E24">
      <w:pPr>
        <w:spacing w:after="0" w:line="240" w:lineRule="auto"/>
        <w:ind w:right="-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2E24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D82E24" w:rsidRPr="00D82E24" w:rsidRDefault="00D82E24" w:rsidP="00D82E24">
      <w:pPr>
        <w:spacing w:after="0" w:line="240" w:lineRule="auto"/>
        <w:ind w:right="-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2E24">
        <w:rPr>
          <w:rFonts w:ascii="Times New Roman" w:eastAsia="Calibri" w:hAnsi="Times New Roman" w:cs="Times New Roman"/>
          <w:sz w:val="24"/>
          <w:szCs w:val="24"/>
        </w:rPr>
        <w:t>Североуральского городского округа</w:t>
      </w:r>
    </w:p>
    <w:p w:rsidR="00D82E24" w:rsidRPr="00D82E24" w:rsidRDefault="00D82E24" w:rsidP="00D82E24">
      <w:pPr>
        <w:spacing w:after="0" w:line="240" w:lineRule="auto"/>
        <w:ind w:right="-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2E2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23.01.</w:t>
      </w:r>
      <w:r w:rsidRPr="00D82E24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D82E24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>
        <w:rPr>
          <w:rFonts w:ascii="Times New Roman" w:eastAsia="Calibri" w:hAnsi="Times New Roman" w:cs="Times New Roman"/>
          <w:sz w:val="24"/>
          <w:szCs w:val="24"/>
        </w:rPr>
        <w:t>78</w:t>
      </w:r>
    </w:p>
    <w:p w:rsidR="00D82E24" w:rsidRPr="00D82E24" w:rsidRDefault="00D82E24" w:rsidP="00D82E24">
      <w:pPr>
        <w:spacing w:after="0" w:line="240" w:lineRule="auto"/>
        <w:ind w:right="-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2E24">
        <w:rPr>
          <w:rFonts w:ascii="Times New Roman" w:eastAsia="Calibri" w:hAnsi="Times New Roman" w:cs="Times New Roman"/>
          <w:sz w:val="24"/>
          <w:szCs w:val="24"/>
        </w:rPr>
        <w:t>О вне</w:t>
      </w:r>
      <w:r>
        <w:rPr>
          <w:rFonts w:ascii="Times New Roman" w:eastAsia="Calibri" w:hAnsi="Times New Roman" w:cs="Times New Roman"/>
          <w:sz w:val="24"/>
          <w:szCs w:val="24"/>
        </w:rPr>
        <w:t>сении изменений в постановление</w:t>
      </w:r>
    </w:p>
    <w:p w:rsidR="00D82E24" w:rsidRPr="00D82E24" w:rsidRDefault="00D82E24" w:rsidP="00D82E24">
      <w:pPr>
        <w:spacing w:after="0" w:line="240" w:lineRule="auto"/>
        <w:ind w:right="-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2E24">
        <w:rPr>
          <w:rFonts w:ascii="Times New Roman" w:eastAsia="Calibri" w:hAnsi="Times New Roman" w:cs="Times New Roman"/>
          <w:sz w:val="24"/>
          <w:szCs w:val="24"/>
        </w:rPr>
        <w:t>Администрации Сев</w:t>
      </w:r>
      <w:r>
        <w:rPr>
          <w:rFonts w:ascii="Times New Roman" w:eastAsia="Calibri" w:hAnsi="Times New Roman" w:cs="Times New Roman"/>
          <w:sz w:val="24"/>
          <w:szCs w:val="24"/>
        </w:rPr>
        <w:t>ероуральского городского округа</w:t>
      </w:r>
    </w:p>
    <w:p w:rsidR="00D82E24" w:rsidRPr="00D82E24" w:rsidRDefault="00D82E24" w:rsidP="00D82E24">
      <w:pPr>
        <w:spacing w:after="0" w:line="240" w:lineRule="auto"/>
        <w:ind w:right="-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23.01.2014</w:t>
      </w:r>
      <w:r w:rsidRPr="00D82E24">
        <w:rPr>
          <w:rFonts w:ascii="Times New Roman" w:eastAsia="Calibri" w:hAnsi="Times New Roman" w:cs="Times New Roman"/>
          <w:sz w:val="24"/>
          <w:szCs w:val="24"/>
        </w:rPr>
        <w:t xml:space="preserve">г. № 144  </w:t>
      </w:r>
      <w:r>
        <w:rPr>
          <w:rFonts w:ascii="Times New Roman" w:eastAsia="Calibri" w:hAnsi="Times New Roman" w:cs="Times New Roman"/>
          <w:sz w:val="24"/>
          <w:szCs w:val="24"/>
        </w:rPr>
        <w:t>«О подготовке и проведении</w:t>
      </w:r>
    </w:p>
    <w:p w:rsidR="00D82E24" w:rsidRPr="00D82E24" w:rsidRDefault="00D82E24" w:rsidP="00D82E24">
      <w:pPr>
        <w:spacing w:after="0" w:line="240" w:lineRule="auto"/>
        <w:ind w:right="-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82E24">
        <w:rPr>
          <w:rFonts w:ascii="Times New Roman" w:eastAsia="Calibri" w:hAnsi="Times New Roman" w:cs="Times New Roman"/>
          <w:sz w:val="24"/>
          <w:szCs w:val="24"/>
        </w:rPr>
        <w:t xml:space="preserve">празднования </w:t>
      </w:r>
      <w:r w:rsidRPr="00D82E24">
        <w:rPr>
          <w:rFonts w:ascii="Times New Roman" w:eastAsia="Calibri" w:hAnsi="Times New Roman" w:cs="Times New Roman"/>
          <w:bCs/>
          <w:sz w:val="24"/>
          <w:szCs w:val="24"/>
        </w:rPr>
        <w:t>70-ой годовщины Победы</w:t>
      </w:r>
    </w:p>
    <w:p w:rsidR="00D82E24" w:rsidRPr="00D82E24" w:rsidRDefault="00D82E24" w:rsidP="00D82E24">
      <w:pPr>
        <w:spacing w:after="0" w:line="240" w:lineRule="auto"/>
        <w:ind w:right="-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82E24">
        <w:rPr>
          <w:rFonts w:ascii="Times New Roman" w:eastAsia="Calibri" w:hAnsi="Times New Roman" w:cs="Times New Roman"/>
          <w:bCs/>
          <w:sz w:val="24"/>
          <w:szCs w:val="24"/>
        </w:rPr>
        <w:t>в Великой Отечественной войне</w:t>
      </w:r>
    </w:p>
    <w:p w:rsidR="00D82E24" w:rsidRPr="00D82E24" w:rsidRDefault="00D82E24" w:rsidP="00D82E24">
      <w:pPr>
        <w:spacing w:after="0" w:line="240" w:lineRule="auto"/>
        <w:ind w:right="-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2E24">
        <w:rPr>
          <w:rFonts w:ascii="Times New Roman" w:eastAsia="Calibri" w:hAnsi="Times New Roman" w:cs="Times New Roman"/>
          <w:bCs/>
          <w:sz w:val="24"/>
          <w:szCs w:val="24"/>
        </w:rPr>
        <w:t>1941-1945 годов</w:t>
      </w:r>
      <w:r w:rsidRPr="00D82E2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A648B" w:rsidRPr="00BD409C" w:rsidRDefault="001A648B" w:rsidP="00D82E24">
      <w:pPr>
        <w:jc w:val="right"/>
        <w:rPr>
          <w:rFonts w:ascii="Times New Roman" w:hAnsi="Times New Roman" w:cs="Times New Roman"/>
          <w:sz w:val="18"/>
          <w:szCs w:val="24"/>
        </w:rPr>
      </w:pPr>
    </w:p>
    <w:p w:rsidR="00D82E24" w:rsidRPr="00D82E24" w:rsidRDefault="00D82E24" w:rsidP="00D82E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ОРГКОМИТЕТА</w:t>
      </w:r>
    </w:p>
    <w:p w:rsidR="00D82E24" w:rsidRPr="00D82E24" w:rsidRDefault="00D82E24" w:rsidP="00D82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2E24">
        <w:rPr>
          <w:rFonts w:ascii="Times New Roman" w:eastAsia="Calibri" w:hAnsi="Times New Roman" w:cs="Times New Roman"/>
          <w:sz w:val="28"/>
          <w:szCs w:val="28"/>
        </w:rPr>
        <w:t xml:space="preserve">по подготовке к празднованию </w:t>
      </w:r>
      <w:r w:rsidRPr="00D82E24">
        <w:rPr>
          <w:rFonts w:ascii="Times New Roman" w:eastAsia="Calibri" w:hAnsi="Times New Roman" w:cs="Times New Roman"/>
          <w:bCs/>
          <w:sz w:val="28"/>
          <w:szCs w:val="28"/>
        </w:rPr>
        <w:t>70-ой годовщины Победы в Великой Отечественной войне 1941-1945 годов</w:t>
      </w:r>
    </w:p>
    <w:p w:rsidR="00D82E24" w:rsidRPr="00D82E24" w:rsidRDefault="00D82E24" w:rsidP="00D82E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D82E24" w:rsidRPr="00D82E24" w:rsidTr="001C4F9E">
        <w:tc>
          <w:tcPr>
            <w:tcW w:w="2943" w:type="dxa"/>
          </w:tcPr>
          <w:p w:rsidR="00D82E24" w:rsidRPr="00D82E24" w:rsidRDefault="00D82E24" w:rsidP="00D82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Достовалова И. И.</w:t>
            </w:r>
          </w:p>
        </w:tc>
        <w:tc>
          <w:tcPr>
            <w:tcW w:w="6911" w:type="dxa"/>
          </w:tcPr>
          <w:p w:rsidR="00D82E24" w:rsidRPr="00D82E24" w:rsidRDefault="00D82E24" w:rsidP="00D82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</w:t>
            </w:r>
            <w:r w:rsidR="001C4F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bookmarkStart w:id="0" w:name="_GoBack"/>
            <w:bookmarkEnd w:id="0"/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Североуральского городского округа по социальным вопросам, председатель оргкомитета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82E24" w:rsidRPr="00D82E24" w:rsidTr="001C4F9E">
        <w:tc>
          <w:tcPr>
            <w:tcW w:w="2943" w:type="dxa"/>
          </w:tcPr>
          <w:p w:rsidR="00D82E24" w:rsidRPr="00D82E24" w:rsidRDefault="00D82E24" w:rsidP="00D82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Богатырев Л. С. </w:t>
            </w:r>
          </w:p>
        </w:tc>
        <w:tc>
          <w:tcPr>
            <w:tcW w:w="6911" w:type="dxa"/>
          </w:tcPr>
          <w:p w:rsidR="00D82E24" w:rsidRPr="00D82E24" w:rsidRDefault="00D82E24" w:rsidP="00D82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муниципального фонда поддержки малого предпринимательства 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82E24" w:rsidRPr="00D82E24" w:rsidTr="001C4F9E">
        <w:tc>
          <w:tcPr>
            <w:tcW w:w="2943" w:type="dxa"/>
          </w:tcPr>
          <w:p w:rsidR="00D82E24" w:rsidRPr="00D82E24" w:rsidRDefault="00D82E24" w:rsidP="00D82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Борисов А. П.</w:t>
            </w:r>
          </w:p>
        </w:tc>
        <w:tc>
          <w:tcPr>
            <w:tcW w:w="6911" w:type="dxa"/>
          </w:tcPr>
          <w:p w:rsidR="00D82E24" w:rsidRPr="00D82E24" w:rsidRDefault="00D82E24" w:rsidP="00D82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социальной политики по городу Североуральску 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82E24" w:rsidRPr="00D82E24" w:rsidTr="001C4F9E">
        <w:tc>
          <w:tcPr>
            <w:tcW w:w="2943" w:type="dxa"/>
          </w:tcPr>
          <w:p w:rsidR="00D82E24" w:rsidRPr="00D82E24" w:rsidRDefault="00D82E24" w:rsidP="00D82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Глаголев А. В.</w:t>
            </w:r>
          </w:p>
        </w:tc>
        <w:tc>
          <w:tcPr>
            <w:tcW w:w="6911" w:type="dxa"/>
          </w:tcPr>
          <w:p w:rsidR="00D82E24" w:rsidRPr="00D82E24" w:rsidRDefault="00D82E24" w:rsidP="00D82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End"/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городскому и жилищно-коммунальному хозяйству</w:t>
            </w: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Североуральского городского округа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82E24" w:rsidRPr="00D82E24" w:rsidTr="001C4F9E">
        <w:tc>
          <w:tcPr>
            <w:tcW w:w="2943" w:type="dxa"/>
          </w:tcPr>
          <w:p w:rsidR="00D82E24" w:rsidRPr="00D82E24" w:rsidRDefault="00D82E24" w:rsidP="00D82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Жукова Р. Л.</w:t>
            </w:r>
          </w:p>
        </w:tc>
        <w:tc>
          <w:tcPr>
            <w:tcW w:w="6911" w:type="dxa"/>
          </w:tcPr>
          <w:p w:rsidR="00D82E24" w:rsidRPr="00D82E24" w:rsidRDefault="00D82E24" w:rsidP="00D82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государственного образовательного учреждения среднего профессионального образования «Североуральский политехникум» 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82E24" w:rsidRPr="00D82E24" w:rsidTr="001C4F9E">
        <w:tc>
          <w:tcPr>
            <w:tcW w:w="2943" w:type="dxa"/>
          </w:tcPr>
          <w:p w:rsidR="00D82E24" w:rsidRPr="00D82E24" w:rsidRDefault="00D82E24" w:rsidP="00D82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Казанова Т. Г.</w:t>
            </w:r>
          </w:p>
        </w:tc>
        <w:tc>
          <w:tcPr>
            <w:tcW w:w="6911" w:type="dxa"/>
          </w:tcPr>
          <w:p w:rsidR="00D82E24" w:rsidRPr="00D82E24" w:rsidRDefault="00D82E24" w:rsidP="00D82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отделом жилья и социального развития Администрации Североуральского городского округа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82E24" w:rsidRPr="00D82E24" w:rsidTr="001C4F9E">
        <w:tc>
          <w:tcPr>
            <w:tcW w:w="2943" w:type="dxa"/>
          </w:tcPr>
          <w:p w:rsidR="00D82E24" w:rsidRPr="00D82E24" w:rsidRDefault="00D82E24" w:rsidP="00D82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Карасаев</w:t>
            </w:r>
            <w:proofErr w:type="spellEnd"/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У.</w:t>
            </w:r>
          </w:p>
        </w:tc>
        <w:tc>
          <w:tcPr>
            <w:tcW w:w="6911" w:type="dxa"/>
          </w:tcPr>
          <w:p w:rsidR="00D82E24" w:rsidRPr="00D82E24" w:rsidRDefault="00D82E24" w:rsidP="00D82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Североуральской городской общественной организации </w:t>
            </w:r>
            <w:proofErr w:type="gramStart"/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ветеранов боевых действий имени Героя России </w:t>
            </w:r>
            <w:proofErr w:type="spellStart"/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Дм</w:t>
            </w:r>
            <w:proofErr w:type="spellEnd"/>
            <w:proofErr w:type="gramEnd"/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. Шектаева 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82E24" w:rsidRPr="00D82E24" w:rsidTr="001C4F9E">
        <w:tc>
          <w:tcPr>
            <w:tcW w:w="2943" w:type="dxa"/>
          </w:tcPr>
          <w:p w:rsidR="00D82E24" w:rsidRPr="00D82E24" w:rsidRDefault="00D82E24" w:rsidP="00D82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Кожевина</w:t>
            </w:r>
            <w:proofErr w:type="spellEnd"/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В.</w:t>
            </w:r>
          </w:p>
        </w:tc>
        <w:tc>
          <w:tcPr>
            <w:tcW w:w="6911" w:type="dxa"/>
          </w:tcPr>
          <w:p w:rsidR="00D82E24" w:rsidRPr="00D82E24" w:rsidRDefault="00BD409C" w:rsidP="00D82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организационной культуры открытого акционерного общество Севуралбокситруда </w:t>
            </w:r>
            <w:r w:rsidR="00D82E24"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82E24" w:rsidRPr="00D82E24" w:rsidTr="001C4F9E">
        <w:tc>
          <w:tcPr>
            <w:tcW w:w="2943" w:type="dxa"/>
          </w:tcPr>
          <w:p w:rsidR="00D82E24" w:rsidRPr="00D82E24" w:rsidRDefault="00D82E24" w:rsidP="00D82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Коробкова</w:t>
            </w:r>
            <w:proofErr w:type="spellEnd"/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Ф.</w:t>
            </w:r>
          </w:p>
        </w:tc>
        <w:tc>
          <w:tcPr>
            <w:tcW w:w="6911" w:type="dxa"/>
          </w:tcPr>
          <w:p w:rsidR="00D82E24" w:rsidRPr="00D82E24" w:rsidRDefault="00D82E24" w:rsidP="00D82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Североуральской общественной организации ветеранов войны и труда бюджетных организаций, государственной службы, пенсионеров, заместитель председателя оргкомитета (по согласованию)</w:t>
            </w:r>
            <w:r w:rsidR="00BD40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82E24" w:rsidRPr="00D82E24" w:rsidTr="001C4F9E">
        <w:tc>
          <w:tcPr>
            <w:tcW w:w="2943" w:type="dxa"/>
          </w:tcPr>
          <w:p w:rsidR="00D82E24" w:rsidRPr="00D82E24" w:rsidRDefault="00D82E24" w:rsidP="00D82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Кошкаров С. М.</w:t>
            </w:r>
          </w:p>
        </w:tc>
        <w:tc>
          <w:tcPr>
            <w:tcW w:w="6911" w:type="dxa"/>
          </w:tcPr>
          <w:p w:rsidR="00BD409C" w:rsidRPr="00D82E24" w:rsidRDefault="00D82E24" w:rsidP="00BD4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военного комиссариата Свердловской области по городу Североуральску (по согласованию)</w:t>
            </w:r>
            <w:r w:rsidR="00BD40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BD409C"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2E24" w:rsidRPr="00D82E24" w:rsidTr="001C4F9E">
        <w:tc>
          <w:tcPr>
            <w:tcW w:w="2943" w:type="dxa"/>
          </w:tcPr>
          <w:p w:rsidR="00D82E24" w:rsidRPr="00D82E24" w:rsidRDefault="00D82E24" w:rsidP="00D82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Крутикова Л. Ф.</w:t>
            </w:r>
          </w:p>
        </w:tc>
        <w:tc>
          <w:tcPr>
            <w:tcW w:w="6911" w:type="dxa"/>
          </w:tcPr>
          <w:p w:rsidR="00D82E24" w:rsidRPr="00D82E24" w:rsidRDefault="00D82E24" w:rsidP="00D82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общественной организации «Память сердца. Дети погибших участников великой Отечественной войны» (по согласованию</w:t>
            </w:r>
            <w:proofErr w:type="gramStart"/>
            <w:r w:rsidR="00BD40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D82E24" w:rsidRPr="00D82E24" w:rsidTr="001C4F9E">
        <w:tc>
          <w:tcPr>
            <w:tcW w:w="2943" w:type="dxa"/>
          </w:tcPr>
          <w:p w:rsidR="00D82E24" w:rsidRPr="00D82E24" w:rsidRDefault="00D82E24" w:rsidP="00D82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Левенко В. В. </w:t>
            </w:r>
          </w:p>
        </w:tc>
        <w:tc>
          <w:tcPr>
            <w:tcW w:w="6911" w:type="dxa"/>
          </w:tcPr>
          <w:p w:rsidR="00D82E24" w:rsidRPr="00D82E24" w:rsidRDefault="00D82E24" w:rsidP="00D82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отделом экономики и потребительского рынка Администрации Североуральского городского округа</w:t>
            </w:r>
            <w:r w:rsidR="00BD40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82E24" w:rsidRPr="00D82E24" w:rsidTr="001C4F9E">
        <w:tc>
          <w:tcPr>
            <w:tcW w:w="2943" w:type="dxa"/>
          </w:tcPr>
          <w:p w:rsidR="00D82E24" w:rsidRPr="00D82E24" w:rsidRDefault="00D82E24" w:rsidP="00D82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Лиманская Н. С.</w:t>
            </w:r>
          </w:p>
        </w:tc>
        <w:tc>
          <w:tcPr>
            <w:tcW w:w="6911" w:type="dxa"/>
          </w:tcPr>
          <w:p w:rsidR="00D82E24" w:rsidRPr="00D82E24" w:rsidRDefault="00D82E24" w:rsidP="00D82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отделом по культуре и дополнительному образованию Администрации Североуральского городского округа</w:t>
            </w:r>
            <w:r w:rsidR="00BD40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82E24" w:rsidRPr="00D82E24" w:rsidTr="001C4F9E">
        <w:tc>
          <w:tcPr>
            <w:tcW w:w="2943" w:type="dxa"/>
          </w:tcPr>
          <w:p w:rsidR="00D82E24" w:rsidRPr="00D82E24" w:rsidRDefault="00D82E24" w:rsidP="00D82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Лысенко Е. А.</w:t>
            </w:r>
          </w:p>
        </w:tc>
        <w:tc>
          <w:tcPr>
            <w:tcW w:w="6911" w:type="dxa"/>
          </w:tcPr>
          <w:p w:rsidR="00D82E24" w:rsidRPr="00D82E24" w:rsidRDefault="00D82E24" w:rsidP="00D82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муниципального бюджетного учреждения культуры «Североуральский краеведческий музей»</w:t>
            </w:r>
            <w:r w:rsidR="00BD40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82E24" w:rsidRPr="00D82E24" w:rsidTr="001C4F9E">
        <w:tc>
          <w:tcPr>
            <w:tcW w:w="2943" w:type="dxa"/>
          </w:tcPr>
          <w:p w:rsidR="00D82E24" w:rsidRPr="00D82E24" w:rsidRDefault="00D82E24" w:rsidP="00D82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Лявдин</w:t>
            </w:r>
            <w:proofErr w:type="spellEnd"/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6911" w:type="dxa"/>
          </w:tcPr>
          <w:p w:rsidR="00D82E24" w:rsidRPr="00D82E24" w:rsidRDefault="00D82E24" w:rsidP="00D82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общества с ограниченной ответственностью «</w:t>
            </w:r>
            <w:proofErr w:type="spellStart"/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Спецсервис</w:t>
            </w:r>
            <w:proofErr w:type="spellEnd"/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BD40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82E24" w:rsidRPr="00D82E24" w:rsidTr="001C4F9E">
        <w:tc>
          <w:tcPr>
            <w:tcW w:w="2943" w:type="dxa"/>
          </w:tcPr>
          <w:p w:rsidR="00D82E24" w:rsidRPr="00D82E24" w:rsidRDefault="00D82E24" w:rsidP="00D82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Моисеева Н. В. </w:t>
            </w:r>
          </w:p>
        </w:tc>
        <w:tc>
          <w:tcPr>
            <w:tcW w:w="6911" w:type="dxa"/>
          </w:tcPr>
          <w:p w:rsidR="00D82E24" w:rsidRPr="00D82E24" w:rsidRDefault="00D82E24" w:rsidP="00D82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отделом спорта и молодежной политики Администрации Североуральского городского округа</w:t>
            </w:r>
            <w:r w:rsidR="00BD40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82E24" w:rsidRPr="00D82E24" w:rsidTr="001C4F9E">
        <w:tc>
          <w:tcPr>
            <w:tcW w:w="2943" w:type="dxa"/>
          </w:tcPr>
          <w:p w:rsidR="00D82E24" w:rsidRPr="00D82E24" w:rsidRDefault="00D82E24" w:rsidP="00D82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Новоселов В. А.</w:t>
            </w:r>
          </w:p>
        </w:tc>
        <w:tc>
          <w:tcPr>
            <w:tcW w:w="6911" w:type="dxa"/>
          </w:tcPr>
          <w:p w:rsidR="00D82E24" w:rsidRPr="00D82E24" w:rsidRDefault="00D82E24" w:rsidP="00D82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 государственного бюджетного учреждения здравоохранения Свердловской области «Североуральская центральная городская больница»</w:t>
            </w:r>
            <w:r w:rsidR="00BD40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82E24" w:rsidRPr="00D82E24" w:rsidTr="001C4F9E">
        <w:tc>
          <w:tcPr>
            <w:tcW w:w="2943" w:type="dxa"/>
          </w:tcPr>
          <w:p w:rsidR="00D82E24" w:rsidRPr="00D82E24" w:rsidRDefault="00D82E24" w:rsidP="00D82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Ощепкова И. Н. </w:t>
            </w:r>
          </w:p>
        </w:tc>
        <w:tc>
          <w:tcPr>
            <w:tcW w:w="6911" w:type="dxa"/>
          </w:tcPr>
          <w:p w:rsidR="00D82E24" w:rsidRPr="00D82E24" w:rsidRDefault="00D82E24" w:rsidP="00D82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образования Администрации Североуральского городского округа</w:t>
            </w:r>
            <w:r w:rsidR="00BD40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82E24" w:rsidRPr="00D82E24" w:rsidTr="001C4F9E">
        <w:tc>
          <w:tcPr>
            <w:tcW w:w="2943" w:type="dxa"/>
          </w:tcPr>
          <w:p w:rsidR="00D82E24" w:rsidRPr="00D82E24" w:rsidRDefault="00D82E24" w:rsidP="00D82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Панкевич</w:t>
            </w:r>
            <w:proofErr w:type="spellEnd"/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В. </w:t>
            </w:r>
          </w:p>
        </w:tc>
        <w:tc>
          <w:tcPr>
            <w:tcW w:w="6911" w:type="dxa"/>
          </w:tcPr>
          <w:p w:rsidR="00D82E24" w:rsidRPr="00D82E24" w:rsidRDefault="00D82E24" w:rsidP="00D82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главный редактор муниципального автономного учреждения Североуральская городская информационная студия радиовещания «Северный вестник»</w:t>
            </w:r>
            <w:r w:rsidR="00BD40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82E24" w:rsidRPr="00D82E24" w:rsidTr="001C4F9E">
        <w:tc>
          <w:tcPr>
            <w:tcW w:w="2943" w:type="dxa"/>
          </w:tcPr>
          <w:p w:rsidR="00D82E24" w:rsidRPr="00D82E24" w:rsidRDefault="00D82E24" w:rsidP="00D82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6911" w:type="dxa"/>
          </w:tcPr>
          <w:p w:rsidR="00D82E24" w:rsidRPr="00D82E24" w:rsidRDefault="00D82E24" w:rsidP="00D82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отделения ДОСААФ России по городу Североуральску (по согласованию)</w:t>
            </w:r>
            <w:r w:rsidR="00BD40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82E24" w:rsidRPr="00D82E24" w:rsidTr="001C4F9E">
        <w:trPr>
          <w:trHeight w:val="1082"/>
        </w:trPr>
        <w:tc>
          <w:tcPr>
            <w:tcW w:w="2943" w:type="dxa"/>
          </w:tcPr>
          <w:p w:rsidR="00D82E24" w:rsidRPr="00D82E24" w:rsidRDefault="00D82E24" w:rsidP="00D82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Попов Н. И. </w:t>
            </w:r>
          </w:p>
        </w:tc>
        <w:tc>
          <w:tcPr>
            <w:tcW w:w="6911" w:type="dxa"/>
          </w:tcPr>
          <w:p w:rsidR="00D82E24" w:rsidRPr="00D82E24" w:rsidRDefault="00D82E24" w:rsidP="00BD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начальник15 отряда Федеральной противопожарной службы России по Свердловской области ГУ МЧС              России по Свердловской области </w:t>
            </w: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  <w:r w:rsidR="00BD40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82E24" w:rsidRPr="00D82E24" w:rsidTr="001C4F9E">
        <w:tc>
          <w:tcPr>
            <w:tcW w:w="2943" w:type="dxa"/>
          </w:tcPr>
          <w:p w:rsidR="00D82E24" w:rsidRPr="00D82E24" w:rsidRDefault="00D82E24" w:rsidP="00D82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Ряпосова</w:t>
            </w:r>
            <w:proofErr w:type="spellEnd"/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М.</w:t>
            </w:r>
          </w:p>
        </w:tc>
        <w:tc>
          <w:tcPr>
            <w:tcW w:w="6911" w:type="dxa"/>
          </w:tcPr>
          <w:p w:rsidR="00D82E24" w:rsidRPr="00D82E24" w:rsidRDefault="00BD409C" w:rsidP="00D82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="00D82E24"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государственного областного учреждения обслуживания населения «Центр социального обслуживания населения города Североуральска» 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82E24" w:rsidRPr="00D82E24" w:rsidTr="001C4F9E">
        <w:tc>
          <w:tcPr>
            <w:tcW w:w="2943" w:type="dxa"/>
          </w:tcPr>
          <w:p w:rsidR="00D82E24" w:rsidRPr="00D82E24" w:rsidRDefault="00D82E24" w:rsidP="00D82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Салямов</w:t>
            </w:r>
            <w:proofErr w:type="spellEnd"/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Ф. </w:t>
            </w:r>
          </w:p>
        </w:tc>
        <w:tc>
          <w:tcPr>
            <w:tcW w:w="6911" w:type="dxa"/>
          </w:tcPr>
          <w:p w:rsidR="00D82E24" w:rsidRPr="00D82E24" w:rsidRDefault="00D82E24" w:rsidP="00D82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МВД по городу Североуральску (по согласованию)</w:t>
            </w:r>
            <w:r w:rsidR="00BD40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82E24" w:rsidRPr="00D82E24" w:rsidTr="001C4F9E">
        <w:tc>
          <w:tcPr>
            <w:tcW w:w="2943" w:type="dxa"/>
          </w:tcPr>
          <w:p w:rsidR="00D82E24" w:rsidRPr="00D82E24" w:rsidRDefault="00D82E24" w:rsidP="00D82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Саранчина Ж. А. </w:t>
            </w:r>
          </w:p>
        </w:tc>
        <w:tc>
          <w:tcPr>
            <w:tcW w:w="6911" w:type="dxa"/>
          </w:tcPr>
          <w:p w:rsidR="00D82E24" w:rsidRPr="00D82E24" w:rsidRDefault="00D82E24" w:rsidP="00D82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муниципального бюджетного учреждения культуры «Центр культуры и искусства»</w:t>
            </w:r>
            <w:r w:rsidR="00BD40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82E24" w:rsidRPr="00D82E24" w:rsidTr="001C4F9E">
        <w:tc>
          <w:tcPr>
            <w:tcW w:w="2943" w:type="dxa"/>
          </w:tcPr>
          <w:p w:rsidR="00D82E24" w:rsidRPr="00D82E24" w:rsidRDefault="00D82E24" w:rsidP="00D82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Скоробогатова С. Н. </w:t>
            </w:r>
          </w:p>
        </w:tc>
        <w:tc>
          <w:tcPr>
            <w:tcW w:w="6911" w:type="dxa"/>
          </w:tcPr>
          <w:p w:rsidR="00D82E24" w:rsidRPr="00D82E24" w:rsidRDefault="00D82E24" w:rsidP="00D82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муниципального казенного учреждения «Объединение </w:t>
            </w:r>
            <w:proofErr w:type="spellStart"/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молодежно</w:t>
            </w:r>
            <w:proofErr w:type="spellEnd"/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-подростковых клубов»</w:t>
            </w:r>
            <w:r w:rsidR="00BD40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82E24" w:rsidRPr="00D82E24" w:rsidTr="001C4F9E">
        <w:tc>
          <w:tcPr>
            <w:tcW w:w="2943" w:type="dxa"/>
          </w:tcPr>
          <w:p w:rsidR="00D82E24" w:rsidRPr="00D82E24" w:rsidRDefault="00D82E24" w:rsidP="00D82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Ульянов А. А. </w:t>
            </w:r>
          </w:p>
        </w:tc>
        <w:tc>
          <w:tcPr>
            <w:tcW w:w="6911" w:type="dxa"/>
          </w:tcPr>
          <w:p w:rsidR="00BD409C" w:rsidRPr="00D82E24" w:rsidRDefault="00D82E24" w:rsidP="00BD4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Государственного автономного учреждения печати Свердловской области редакция газеты «Наше слово»</w:t>
            </w:r>
            <w:r w:rsidR="00BD40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BD409C"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2E24" w:rsidRPr="00D82E24" w:rsidTr="001C4F9E">
        <w:tc>
          <w:tcPr>
            <w:tcW w:w="2943" w:type="dxa"/>
          </w:tcPr>
          <w:p w:rsidR="00D82E24" w:rsidRPr="00D82E24" w:rsidRDefault="00D82E24" w:rsidP="00D82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Харохорина</w:t>
            </w:r>
            <w:proofErr w:type="spellEnd"/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А. </w:t>
            </w:r>
          </w:p>
        </w:tc>
        <w:tc>
          <w:tcPr>
            <w:tcW w:w="6911" w:type="dxa"/>
          </w:tcPr>
          <w:p w:rsidR="00D82E24" w:rsidRPr="00D82E24" w:rsidRDefault="00D82E24" w:rsidP="00D82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E2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МКУК «Централизованная библиотечная система Североуральского городского округа»</w:t>
            </w:r>
            <w:r w:rsidR="00BD40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D82E24" w:rsidRPr="00D82E24" w:rsidRDefault="00D82E24" w:rsidP="00D8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2E24" w:rsidRPr="00D82E24" w:rsidSect="00BD409C">
      <w:headerReference w:type="default" r:id="rId7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0A" w:rsidRDefault="0046240A" w:rsidP="00D82E24">
      <w:pPr>
        <w:spacing w:after="0" w:line="240" w:lineRule="auto"/>
      </w:pPr>
      <w:r>
        <w:separator/>
      </w:r>
    </w:p>
  </w:endnote>
  <w:endnote w:type="continuationSeparator" w:id="0">
    <w:p w:rsidR="0046240A" w:rsidRDefault="0046240A" w:rsidP="00D8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0A" w:rsidRDefault="0046240A" w:rsidP="00D82E24">
      <w:pPr>
        <w:spacing w:after="0" w:line="240" w:lineRule="auto"/>
      </w:pPr>
      <w:r>
        <w:separator/>
      </w:r>
    </w:p>
  </w:footnote>
  <w:footnote w:type="continuationSeparator" w:id="0">
    <w:p w:rsidR="0046240A" w:rsidRDefault="0046240A" w:rsidP="00D8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473864"/>
      <w:docPartObj>
        <w:docPartGallery w:val="Page Numbers (Top of Page)"/>
        <w:docPartUnique/>
      </w:docPartObj>
    </w:sdtPr>
    <w:sdtEndPr/>
    <w:sdtContent>
      <w:p w:rsidR="00D82E24" w:rsidRDefault="00D82E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F9E">
          <w:rPr>
            <w:noProof/>
          </w:rPr>
          <w:t>2</w:t>
        </w:r>
        <w:r>
          <w:fldChar w:fldCharType="end"/>
        </w:r>
      </w:p>
    </w:sdtContent>
  </w:sdt>
  <w:p w:rsidR="00D82E24" w:rsidRDefault="00D82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BE"/>
    <w:rsid w:val="001A648B"/>
    <w:rsid w:val="001C4F9E"/>
    <w:rsid w:val="0046240A"/>
    <w:rsid w:val="008D1996"/>
    <w:rsid w:val="008F67C4"/>
    <w:rsid w:val="00903B8E"/>
    <w:rsid w:val="00BD409C"/>
    <w:rsid w:val="00CB61BE"/>
    <w:rsid w:val="00D8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E24"/>
  </w:style>
  <w:style w:type="paragraph" w:styleId="a5">
    <w:name w:val="footer"/>
    <w:basedOn w:val="a"/>
    <w:link w:val="a6"/>
    <w:uiPriority w:val="99"/>
    <w:unhideWhenUsed/>
    <w:rsid w:val="00D82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E24"/>
  </w:style>
  <w:style w:type="paragraph" w:styleId="a5">
    <w:name w:val="footer"/>
    <w:basedOn w:val="a"/>
    <w:link w:val="a6"/>
    <w:uiPriority w:val="99"/>
    <w:unhideWhenUsed/>
    <w:rsid w:val="00D82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2015-01-28T05:44:00Z</cp:lastPrinted>
  <dcterms:created xsi:type="dcterms:W3CDTF">2015-01-28T04:29:00Z</dcterms:created>
  <dcterms:modified xsi:type="dcterms:W3CDTF">2015-01-28T05:55:00Z</dcterms:modified>
</cp:coreProperties>
</file>