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50" w:rsidRPr="007B1794" w:rsidRDefault="0047656E" w:rsidP="007B1794">
      <w:pPr>
        <w:widowControl w:val="0"/>
        <w:spacing w:after="0" w:line="240" w:lineRule="auto"/>
        <w:ind w:left="0" w:firstLine="0"/>
        <w:jc w:val="center"/>
        <w:rPr>
          <w:szCs w:val="28"/>
        </w:rPr>
      </w:pPr>
      <w:r w:rsidRPr="007B1794">
        <w:rPr>
          <w:noProof/>
          <w:szCs w:val="28"/>
        </w:rPr>
        <w:drawing>
          <wp:inline distT="0" distB="0" distL="0" distR="0">
            <wp:extent cx="336550" cy="54610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center"/>
        <w:rPr>
          <w:szCs w:val="28"/>
        </w:rPr>
      </w:pPr>
      <w:r w:rsidRPr="007B1794">
        <w:rPr>
          <w:b/>
          <w:szCs w:val="28"/>
        </w:rPr>
        <w:t>АДМИНИСТРАЦИЯ СЕВЕРОУРАЛЬСКОГО ГОРОДСКОГО ОКРУГА</w:t>
      </w:r>
    </w:p>
    <w:p w:rsidR="008D3050" w:rsidRPr="007B1794" w:rsidRDefault="008D3050" w:rsidP="007B1794">
      <w:pPr>
        <w:widowControl w:val="0"/>
        <w:spacing w:after="0" w:line="240" w:lineRule="auto"/>
        <w:ind w:left="0" w:firstLine="0"/>
        <w:jc w:val="center"/>
        <w:rPr>
          <w:szCs w:val="28"/>
        </w:rPr>
      </w:pP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center"/>
        <w:rPr>
          <w:szCs w:val="28"/>
        </w:rPr>
      </w:pPr>
      <w:r w:rsidRPr="007B1794">
        <w:rPr>
          <w:b/>
          <w:szCs w:val="28"/>
        </w:rPr>
        <w:t>ПОСТАНОВЛЕНИЕ</w:t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rFonts w:eastAsia="Calibri" w:cs="Calibri"/>
          <w:noProof/>
          <w:szCs w:val="28"/>
        </w:rPr>
        <mc:AlternateContent>
          <mc:Choice Requires="wpg">
            <w:drawing>
              <wp:inline distT="0" distB="0" distL="0" distR="0">
                <wp:extent cx="6347461" cy="56388"/>
                <wp:effectExtent l="0" t="0" r="0" b="0"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1" cy="56388"/>
                          <a:chOff x="0" y="0"/>
                          <a:chExt cx="6347461" cy="56388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17800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38100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  <a:lnTo>
                                  <a:pt x="17800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0" y="47244"/>
                            <a:ext cx="1780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9144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  <a:lnTo>
                                  <a:pt x="1780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780032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780032" y="47244"/>
                            <a:ext cx="5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1" h="9144">
                                <a:moveTo>
                                  <a:pt x="0" y="0"/>
                                </a:moveTo>
                                <a:lnTo>
                                  <a:pt x="56401" y="0"/>
                                </a:lnTo>
                                <a:lnTo>
                                  <a:pt x="5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836420" y="0"/>
                            <a:ext cx="45110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0" h="38100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  <a:lnTo>
                                  <a:pt x="45110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836420" y="47244"/>
                            <a:ext cx="45110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 h="9144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  <a:lnTo>
                                  <a:pt x="45110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CD9E5" id="Group 1154" o:spid="_x0000_s1026" style="width:499.8pt;height:4.45pt;mso-position-horizontal-relative:char;mso-position-vertical-relative:line" coordsize="6347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">
                <v:shape id="Shape 1443" o:spid="_x0000_s1027" style="position:absolute;width:17800;height:381;visibility:visible;mso-wrap-style:square;v-text-anchor:top" coordsize="178003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YOcMA&#10;AADdAAAADwAAAGRycy9kb3ducmV2LnhtbERPyWrDMBC9F/oPYgK5NXISU4ITJZRCi0tPWSD0NrUm&#10;lqg1MpYS239fFQK9zeOts9kNrhE36oL1rGA+y0AQV15brhWcjm9PKxAhImtsPJOCkQLsto8PGyy0&#10;73lPt0OsRQrhUKACE2NbSBkqQw7DzLfEibv4zmFMsKul7rBP4a6Riyx7lg4tpwaDLb0aqn4OV6cg&#10;2uyL3kfzeS3NqT0vbPj+0JVS08nwsgYRaYj/4ru71Gl+ni/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nYOcMAAADdAAAADwAAAAAAAAAAAAAAAACYAgAAZHJzL2Rv&#10;d25yZXYueG1sUEsFBgAAAAAEAAQA9QAAAIgDAAAAAA==&#10;" path="m,l1780032,r,38100l,38100,,e" fillcolor="black" stroked="f" strokeweight="0">
                  <v:stroke miterlimit="83231f" joinstyle="miter"/>
                  <v:path arrowok="t" textboxrect="0,0,1780032,38100"/>
                </v:shape>
                <v:shape id="Shape 1444" o:spid="_x0000_s1028" style="position:absolute;top:472;width:17800;height:91;visibility:visible;mso-wrap-style:square;v-text-anchor:top" coordsize="1780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6+sMA&#10;AADdAAAADwAAAGRycy9kb3ducmV2LnhtbERPS2vCQBC+F/oflhG8lLpR0hiiqxSh1lPBR/E6ZMck&#10;mJ0Nu1tN/70rCN7m43vOfNmbVlzI+caygvEoAUFcWt1wpeCw/3rPQfiArLG1TAr+ycNy8foyx0Lb&#10;K2/psguViCHsC1RQh9AVUvqyJoN+ZDviyJ2sMxgidJXUDq8x3LRykiSZNNhwbKixo1VN5Xn3ZxSs&#10;XX40h+pj8nvc5/n0+yeTbz5TajjoP2cgAvXhKX64NzrOT9M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6+sMAAADdAAAADwAAAAAAAAAAAAAAAACYAgAAZHJzL2Rv&#10;d25yZXYueG1sUEsFBgAAAAAEAAQA9QAAAIgDAAAAAA==&#10;" path="m,l1780032,r,9144l,9144,,e" fillcolor="black" stroked="f" strokeweight="0">
                  <v:stroke miterlimit="83231f" joinstyle="miter"/>
                  <v:path arrowok="t" textboxrect="0,0,1780032,9144"/>
                </v:shape>
                <v:shape id="Shape 1445" o:spid="_x0000_s1029" style="position:absolute;left:17800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k4MQA&#10;AADdAAAADwAAAGRycy9kb3ducmV2LnhtbERPTWvCQBC9C/0PyxR6azYNsUp0ldIq2EMFo3gesmMS&#10;m50N2TVJ/323UPA2j/c5y/VoGtFT52rLCl6iGARxYXXNpYLTcfs8B+E8ssbGMin4IQfr1cNkiZm2&#10;Ax+oz30pQgi7DBVU3reZlK6oyKCLbEscuIvtDPoAu1LqDocQbhqZxPGrNFhzaKiwpfeKiu/8ZhTI&#10;fpBfs82m/9yb+DbNzx+XNrkq9fQ4vi1AeBr9Xfzv3ukwP02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JODEAAAA3QAAAA8AAAAAAAAAAAAAAAAAmAIAAGRycy9k&#10;b3ducmV2LnhtbFBLBQYAAAAABAAEAPUAAACJAwAAAAA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1446" o:spid="_x0000_s1030" style="position:absolute;left:17800;top:472;width:564;height:91;visibility:visible;mso-wrap-style:square;v-text-anchor:top" coordsize="56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m08MA&#10;AADdAAAADwAAAGRycy9kb3ducmV2LnhtbERPTWvCQBC9F/wPywheSt0oUTR1FWkphN4aRXocsmMS&#10;mp0N2U2y/ffdQqG3ebzPOZyCacVIvWssK1gtExDEpdUNVwqul7enHQjnkTW2lknBNzk4HWcPB8y0&#10;nfiDxsJXIoawy1BB7X2XSenKmgy6pe2II3e3vUEfYV9J3eMUw00r10mylQYbjg01dvRSU/lVDEYB&#10;bezeDo/6s3jdcLjtQv6eFLlSi3k4P4PwFPy/+M+d6zg/Tbfw+008QR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m08MAAADdAAAADwAAAAAAAAAAAAAAAACYAgAAZHJzL2Rv&#10;d25yZXYueG1sUEsFBgAAAAAEAAQA9QAAAIgDAAAAAA==&#10;" path="m,l56401,r,9144l,9144,,e" fillcolor="black" stroked="f" strokeweight="0">
                  <v:stroke miterlimit="83231f" joinstyle="miter"/>
                  <v:path arrowok="t" textboxrect="0,0,56401,9144"/>
                </v:shape>
                <v:shape id="Shape 1447" o:spid="_x0000_s1031" style="position:absolute;left:18364;width:45110;height:381;visibility:visible;mso-wrap-style:square;v-text-anchor:top" coordsize="451104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jssMA&#10;AADdAAAADwAAAGRycy9kb3ducmV2LnhtbERP22rCQBB9L/gPywi+1Y3FVImuIgWlfWjEywcM2TEb&#10;zc6G7Brj33cLhb7N4Vxnue5tLTpqfeVYwWScgCAunK64VHA+bV/nIHxA1lg7JgVP8rBeDV6WmGn3&#10;4AN1x1CKGMI+QwUmhCaT0heGLPqxa4gjd3GtxRBhW0rd4iOG21q+Jcm7tFhxbDDY0Ieh4na8WwXl&#10;1Zzyr3y/S3Py57T+vqRP3yk1GvabBYhAffgX/7k/dZw/nc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xjssMAAADdAAAADwAAAAAAAAAAAAAAAACYAgAAZHJzL2Rv&#10;d25yZXYueG1sUEsFBgAAAAAEAAQA9QAAAIgDAAAAAA==&#10;" path="m,l4511040,r,38100l,38100,,e" fillcolor="black" stroked="f" strokeweight="0">
                  <v:stroke miterlimit="83231f" joinstyle="miter"/>
                  <v:path arrowok="t" textboxrect="0,0,4511040,38100"/>
                </v:shape>
                <v:shape id="Shape 1448" o:spid="_x0000_s1032" style="position:absolute;left:18364;top:472;width:45110;height:91;visibility:visible;mso-wrap-style:square;v-text-anchor:top" coordsize="45110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7uMYA&#10;AADdAAAADwAAAGRycy9kb3ducmV2LnhtbESPQWvCQBCF74L/YZlCb7ppa6WkrtIKBRFFNO19kp0m&#10;qdnZkF01/nvnUPA2w3vz3jezRe8adaYu1J4NPI0TUMSFtzWXBr6zr9EbqBCRLTaeycCVAizmw8EM&#10;U+svvKfzIZZKQjikaKCKsU21DkVFDsPYt8Si/frOYZS1K7Xt8CLhrtHPSTLVDmuWhgpbWlZUHA8n&#10;Z2DXv35uip9y57KXbb7e5n/5Ms+MeXzoP95BRerj3fx/vbKCP5kIrn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T7uMYAAADdAAAADwAAAAAAAAAAAAAAAACYAgAAZHJz&#10;L2Rvd25yZXYueG1sUEsFBgAAAAAEAAQA9QAAAIsDAAAAAA==&#10;" path="m,l4511027,r,9144l,9144,,e" fillcolor="black" stroked="f" strokeweight="0">
                  <v:stroke miterlimit="83231f" joinstyle="miter"/>
                  <v:path arrowok="t" textboxrect="0,0,4511027,9144"/>
                </v:shape>
                <w10:anchorlock/>
              </v:group>
            </w:pict>
          </mc:Fallback>
        </mc:AlternateContent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szCs w:val="28"/>
        </w:rPr>
        <w:t xml:space="preserve"> </w:t>
      </w:r>
      <w:r w:rsidRPr="007B1794">
        <w:rPr>
          <w:szCs w:val="28"/>
        </w:rPr>
        <w:tab/>
        <w:t xml:space="preserve"> </w:t>
      </w:r>
    </w:p>
    <w:p w:rsidR="008D3050" w:rsidRPr="007B1794" w:rsidRDefault="00B86738" w:rsidP="007B1794">
      <w:pPr>
        <w:widowControl w:val="0"/>
        <w:tabs>
          <w:tab w:val="right" w:pos="9868"/>
        </w:tabs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szCs w:val="28"/>
          <w:u w:val="single" w:color="000000"/>
        </w:rPr>
        <w:t>________</w:t>
      </w:r>
      <w:r w:rsidR="0047656E" w:rsidRPr="007B1794">
        <w:rPr>
          <w:szCs w:val="28"/>
        </w:rPr>
        <w:t xml:space="preserve">  </w:t>
      </w:r>
      <w:r w:rsidR="0047656E" w:rsidRPr="007B1794">
        <w:rPr>
          <w:szCs w:val="28"/>
        </w:rPr>
        <w:tab/>
      </w:r>
      <w:r w:rsidR="0047656E" w:rsidRPr="007B1794">
        <w:rPr>
          <w:b/>
          <w:szCs w:val="28"/>
        </w:rPr>
        <w:t xml:space="preserve">                                                                                                     </w:t>
      </w:r>
      <w:r w:rsidR="0047656E" w:rsidRPr="007B1794">
        <w:rPr>
          <w:szCs w:val="28"/>
        </w:rPr>
        <w:t xml:space="preserve">№ </w:t>
      </w:r>
      <w:r w:rsidR="00275F02" w:rsidRPr="007B1794">
        <w:rPr>
          <w:szCs w:val="28"/>
        </w:rPr>
        <w:t xml:space="preserve"> </w:t>
      </w:r>
      <w:r w:rsidRPr="007B1794">
        <w:rPr>
          <w:szCs w:val="28"/>
        </w:rPr>
        <w:t>___</w:t>
      </w:r>
      <w:r w:rsidR="0047656E" w:rsidRPr="007B1794">
        <w:rPr>
          <w:szCs w:val="28"/>
        </w:rPr>
        <w:t xml:space="preserve"> </w:t>
      </w:r>
    </w:p>
    <w:p w:rsidR="008D3050" w:rsidRPr="007B1794" w:rsidRDefault="0047656E" w:rsidP="006C5BB4">
      <w:pPr>
        <w:widowControl w:val="0"/>
        <w:spacing w:after="0" w:line="240" w:lineRule="auto"/>
        <w:ind w:left="0" w:firstLine="0"/>
        <w:jc w:val="center"/>
        <w:rPr>
          <w:szCs w:val="28"/>
        </w:rPr>
      </w:pPr>
      <w:r w:rsidRPr="007B1794">
        <w:rPr>
          <w:szCs w:val="28"/>
        </w:rPr>
        <w:t>г. Североуральск</w:t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b/>
          <w:szCs w:val="28"/>
        </w:rPr>
        <w:t xml:space="preserve">  </w:t>
      </w:r>
    </w:p>
    <w:p w:rsidR="006C5BB4" w:rsidRPr="007469E6" w:rsidRDefault="0047656E" w:rsidP="006C5BB4">
      <w:pPr>
        <w:widowControl w:val="0"/>
        <w:spacing w:after="0" w:line="240" w:lineRule="auto"/>
        <w:ind w:left="0" w:firstLine="0"/>
        <w:jc w:val="center"/>
        <w:rPr>
          <w:b/>
          <w:szCs w:val="28"/>
        </w:rPr>
      </w:pPr>
      <w:r w:rsidRPr="007B1794">
        <w:rPr>
          <w:b/>
          <w:szCs w:val="28"/>
        </w:rPr>
        <w:t xml:space="preserve">О внесении изменений </w:t>
      </w:r>
      <w:r w:rsidR="006C5BB4" w:rsidRPr="003878CD">
        <w:rPr>
          <w:rFonts w:eastAsia="Times New Roman"/>
          <w:b/>
          <w:bCs/>
          <w:szCs w:val="28"/>
        </w:rPr>
        <w:t xml:space="preserve">в </w:t>
      </w:r>
      <w:r w:rsidR="006C5BB4">
        <w:rPr>
          <w:rFonts w:eastAsia="Times New Roman"/>
          <w:b/>
          <w:bCs/>
          <w:szCs w:val="28"/>
        </w:rPr>
        <w:t>постановление</w:t>
      </w:r>
      <w:r w:rsidR="006C5BB4" w:rsidRPr="003878CD">
        <w:rPr>
          <w:rFonts w:eastAsia="Times New Roman"/>
          <w:b/>
          <w:bCs/>
          <w:szCs w:val="28"/>
        </w:rPr>
        <w:t xml:space="preserve"> Администрации Североуральского городского округа от 0</w:t>
      </w:r>
      <w:r w:rsidR="006C5BB4">
        <w:rPr>
          <w:rFonts w:eastAsia="Times New Roman"/>
          <w:b/>
          <w:bCs/>
          <w:szCs w:val="28"/>
        </w:rPr>
        <w:t>6</w:t>
      </w:r>
      <w:r w:rsidR="006C5BB4">
        <w:rPr>
          <w:rFonts w:eastAsia="Times New Roman"/>
          <w:b/>
          <w:bCs/>
          <w:szCs w:val="28"/>
        </w:rPr>
        <w:t>.0</w:t>
      </w:r>
      <w:r w:rsidR="006C5BB4">
        <w:rPr>
          <w:rFonts w:eastAsia="Times New Roman"/>
          <w:b/>
          <w:bCs/>
          <w:szCs w:val="28"/>
        </w:rPr>
        <w:t>4</w:t>
      </w:r>
      <w:r w:rsidR="006C5BB4">
        <w:rPr>
          <w:rFonts w:eastAsia="Times New Roman"/>
          <w:b/>
          <w:bCs/>
          <w:szCs w:val="28"/>
        </w:rPr>
        <w:t>.</w:t>
      </w:r>
      <w:r w:rsidR="006C5BB4" w:rsidRPr="003878CD">
        <w:rPr>
          <w:rFonts w:eastAsia="Times New Roman"/>
          <w:b/>
          <w:bCs/>
          <w:szCs w:val="28"/>
        </w:rPr>
        <w:t>20</w:t>
      </w:r>
      <w:r w:rsidR="006C5BB4">
        <w:rPr>
          <w:rFonts w:eastAsia="Times New Roman"/>
          <w:b/>
          <w:bCs/>
          <w:szCs w:val="28"/>
        </w:rPr>
        <w:t>2</w:t>
      </w:r>
      <w:r w:rsidR="006C5BB4" w:rsidRPr="003878CD">
        <w:rPr>
          <w:rFonts w:eastAsia="Times New Roman"/>
          <w:b/>
          <w:bCs/>
          <w:szCs w:val="28"/>
        </w:rPr>
        <w:t xml:space="preserve">1 № </w:t>
      </w:r>
      <w:r w:rsidR="006C5BB4">
        <w:rPr>
          <w:rFonts w:eastAsia="Times New Roman"/>
          <w:b/>
          <w:bCs/>
          <w:szCs w:val="28"/>
        </w:rPr>
        <w:t>2</w:t>
      </w:r>
      <w:r w:rsidR="006C5BB4">
        <w:rPr>
          <w:rFonts w:eastAsia="Times New Roman"/>
          <w:b/>
          <w:bCs/>
          <w:szCs w:val="28"/>
        </w:rPr>
        <w:t>72</w:t>
      </w:r>
      <w:r w:rsidRPr="007B1794">
        <w:rPr>
          <w:szCs w:val="28"/>
        </w:rPr>
        <w:t xml:space="preserve"> </w:t>
      </w:r>
      <w:r w:rsidR="006C5BB4">
        <w:rPr>
          <w:szCs w:val="28"/>
        </w:rPr>
        <w:t>«</w:t>
      </w:r>
      <w:r w:rsidR="006C5BB4" w:rsidRPr="007469E6">
        <w:rPr>
          <w:b/>
          <w:szCs w:val="28"/>
        </w:rPr>
        <w:t xml:space="preserve">Об утверждении </w:t>
      </w:r>
      <w:r w:rsidR="006C5BB4">
        <w:rPr>
          <w:b/>
          <w:szCs w:val="28"/>
        </w:rPr>
        <w:t>П</w:t>
      </w:r>
      <w:r w:rsidR="006C5BB4" w:rsidRPr="007469E6">
        <w:rPr>
          <w:b/>
          <w:szCs w:val="28"/>
        </w:rPr>
        <w:t xml:space="preserve">равил осуществления муниципальными органами Североуральского городского округа, осуществляющие функции и полномочия учредителя в отношении муниципальных учреждений, </w:t>
      </w:r>
      <w:r w:rsidR="006C5BB4" w:rsidRPr="007469E6">
        <w:rPr>
          <w:b/>
          <w:bCs/>
          <w:szCs w:val="28"/>
        </w:rPr>
        <w:t>права собственника имущества муниципальных унитарных предприятий</w:t>
      </w:r>
      <w:r w:rsidR="006C5BB4" w:rsidRPr="007469E6">
        <w:rPr>
          <w:b/>
          <w:szCs w:val="28"/>
        </w:rPr>
        <w:t xml:space="preserve"> Североуральского городского округа, ведомственного конт</w:t>
      </w:r>
      <w:r w:rsidR="006C5BB4">
        <w:rPr>
          <w:b/>
          <w:szCs w:val="28"/>
        </w:rPr>
        <w:t>роля за соблюдением требований Ф</w:t>
      </w:r>
      <w:r w:rsidR="006C5BB4" w:rsidRPr="007469E6">
        <w:rPr>
          <w:b/>
          <w:szCs w:val="28"/>
        </w:rPr>
        <w:t>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6C5BB4">
        <w:rPr>
          <w:b/>
          <w:szCs w:val="28"/>
        </w:rPr>
        <w:t>»</w:t>
      </w:r>
    </w:p>
    <w:p w:rsidR="008D3050" w:rsidRPr="007B1794" w:rsidRDefault="008D3050" w:rsidP="007B1794">
      <w:pPr>
        <w:widowControl w:val="0"/>
        <w:spacing w:after="0" w:line="240" w:lineRule="auto"/>
        <w:ind w:left="0" w:firstLine="567"/>
        <w:jc w:val="left"/>
        <w:rPr>
          <w:szCs w:val="28"/>
        </w:rPr>
      </w:pPr>
    </w:p>
    <w:p w:rsidR="008D3050" w:rsidRPr="007B1794" w:rsidRDefault="0047656E" w:rsidP="007B1794">
      <w:pPr>
        <w:widowControl w:val="0"/>
        <w:spacing w:after="0" w:line="240" w:lineRule="auto"/>
        <w:ind w:left="0" w:firstLine="567"/>
        <w:jc w:val="left"/>
        <w:rPr>
          <w:szCs w:val="28"/>
        </w:rPr>
      </w:pPr>
      <w:r w:rsidRPr="007B1794">
        <w:rPr>
          <w:szCs w:val="28"/>
        </w:rPr>
        <w:t xml:space="preserve"> </w:t>
      </w:r>
    </w:p>
    <w:p w:rsidR="00916D7F" w:rsidRPr="00FB3542" w:rsidRDefault="00916D7F" w:rsidP="00916D7F">
      <w:pPr>
        <w:spacing w:after="0" w:line="240" w:lineRule="auto"/>
        <w:ind w:left="0" w:firstLine="567"/>
        <w:rPr>
          <w:rFonts w:eastAsia="Times New Roman"/>
          <w:szCs w:val="28"/>
        </w:rPr>
      </w:pPr>
      <w:r w:rsidRPr="003878CD">
        <w:rPr>
          <w:rFonts w:eastAsia="Times New Roman"/>
          <w:szCs w:val="28"/>
        </w:rPr>
        <w:t xml:space="preserve">В целях реализации Федерального закона от </w:t>
      </w:r>
      <w:r>
        <w:rPr>
          <w:rFonts w:eastAsia="Times New Roman"/>
          <w:szCs w:val="28"/>
        </w:rPr>
        <w:t>18 июля</w:t>
      </w:r>
      <w:r w:rsidRPr="003878CD">
        <w:rPr>
          <w:rFonts w:eastAsia="Times New Roman"/>
          <w:szCs w:val="28"/>
        </w:rPr>
        <w:t xml:space="preserve"> 201</w:t>
      </w:r>
      <w:r>
        <w:rPr>
          <w:rFonts w:eastAsia="Times New Roman"/>
          <w:szCs w:val="28"/>
        </w:rPr>
        <w:t>1</w:t>
      </w:r>
      <w:r w:rsidRPr="003878CD">
        <w:rPr>
          <w:rFonts w:eastAsia="Times New Roman"/>
          <w:szCs w:val="28"/>
        </w:rPr>
        <w:t xml:space="preserve"> года № </w:t>
      </w:r>
      <w:r>
        <w:rPr>
          <w:rFonts w:eastAsia="Times New Roman"/>
          <w:szCs w:val="28"/>
        </w:rPr>
        <w:t>223</w:t>
      </w:r>
      <w:r w:rsidRPr="003878CD">
        <w:rPr>
          <w:rFonts w:eastAsia="Times New Roman"/>
          <w:szCs w:val="28"/>
        </w:rPr>
        <w:t xml:space="preserve">-ФЗ </w:t>
      </w:r>
      <w:r>
        <w:rPr>
          <w:rFonts w:eastAsia="Times New Roman"/>
          <w:szCs w:val="28"/>
        </w:rPr>
        <w:br/>
      </w:r>
      <w:r w:rsidRPr="00916D7F">
        <w:rPr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r w:rsidRPr="003878CD">
        <w:rPr>
          <w:rFonts w:eastAsia="Times New Roman"/>
          <w:szCs w:val="28"/>
        </w:rPr>
        <w:t>, 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r>
        <w:rPr>
          <w:rFonts w:eastAsia="Times New Roman"/>
          <w:szCs w:val="28"/>
        </w:rPr>
        <w:t>, в целях приведения нормативного правового акта в соответствие с действующим законодательством</w:t>
      </w:r>
      <w:r>
        <w:rPr>
          <w:color w:val="000000" w:themeColor="text1"/>
          <w:szCs w:val="28"/>
        </w:rPr>
        <w:t xml:space="preserve">, </w:t>
      </w:r>
      <w:r w:rsidRPr="00D97EA1">
        <w:rPr>
          <w:szCs w:val="28"/>
        </w:rPr>
        <w:t>Администрация Североуральского городского округа</w:t>
      </w:r>
    </w:p>
    <w:p w:rsidR="008D3050" w:rsidRPr="007B1794" w:rsidRDefault="0047656E" w:rsidP="007B1794">
      <w:pPr>
        <w:widowControl w:val="0"/>
        <w:spacing w:after="0" w:line="240" w:lineRule="auto"/>
        <w:ind w:left="0" w:firstLine="567"/>
        <w:rPr>
          <w:szCs w:val="28"/>
        </w:rPr>
      </w:pPr>
      <w:r w:rsidRPr="007B1794">
        <w:rPr>
          <w:b/>
          <w:szCs w:val="28"/>
        </w:rPr>
        <w:t xml:space="preserve">ПОСТАНОВЛЯЕТ: </w:t>
      </w:r>
    </w:p>
    <w:p w:rsidR="004977FE" w:rsidRPr="004977FE" w:rsidRDefault="00C63EB0" w:rsidP="007B1794">
      <w:pPr>
        <w:widowControl w:val="0"/>
        <w:spacing w:after="0" w:line="240" w:lineRule="auto"/>
        <w:ind w:left="0" w:firstLine="567"/>
        <w:rPr>
          <w:szCs w:val="28"/>
        </w:rPr>
      </w:pPr>
      <w:r w:rsidRPr="007B1794">
        <w:rPr>
          <w:szCs w:val="28"/>
        </w:rPr>
        <w:t xml:space="preserve">1. </w:t>
      </w:r>
      <w:r w:rsidR="0047656E" w:rsidRPr="007B1794">
        <w:rPr>
          <w:szCs w:val="28"/>
        </w:rPr>
        <w:t xml:space="preserve">Внести </w:t>
      </w:r>
      <w:r w:rsidR="004977FE">
        <w:rPr>
          <w:szCs w:val="28"/>
        </w:rPr>
        <w:t xml:space="preserve">в </w:t>
      </w:r>
      <w:r w:rsidR="004977FE" w:rsidRPr="004977FE">
        <w:rPr>
          <w:rFonts w:eastAsia="Times New Roman"/>
          <w:bCs/>
          <w:szCs w:val="28"/>
        </w:rPr>
        <w:t>постановление Администрации Североуральского городского округа от 06.04.2021 № 272</w:t>
      </w:r>
      <w:r w:rsidR="004977FE" w:rsidRPr="007B1794">
        <w:rPr>
          <w:szCs w:val="28"/>
        </w:rPr>
        <w:t xml:space="preserve"> </w:t>
      </w:r>
      <w:r w:rsidR="004977FE">
        <w:rPr>
          <w:szCs w:val="28"/>
        </w:rPr>
        <w:t xml:space="preserve">«Об утверждении </w:t>
      </w:r>
      <w:r w:rsidR="004977FE" w:rsidRPr="004977FE">
        <w:rPr>
          <w:szCs w:val="28"/>
        </w:rPr>
        <w:t xml:space="preserve">Правил осуществления муниципальными органами Североуральского городского округа, осуществляющие функции и полномочия учредителя в отношении муниципальных учреждений, </w:t>
      </w:r>
      <w:r w:rsidR="004977FE" w:rsidRPr="004977FE">
        <w:rPr>
          <w:bCs/>
          <w:szCs w:val="28"/>
        </w:rPr>
        <w:t>права собственника имущества муниципальных унитарных предприятий</w:t>
      </w:r>
      <w:r w:rsidR="004977FE" w:rsidRPr="004977FE">
        <w:rPr>
          <w:szCs w:val="28"/>
        </w:rPr>
        <w:t xml:space="preserve"> Североуральского городского округа, ведомственного контроля за соблюдением требований Федерального закона от 18 июля 2011 года № 223-ФЗ </w:t>
      </w:r>
      <w:r w:rsidR="004977FE">
        <w:rPr>
          <w:szCs w:val="28"/>
        </w:rPr>
        <w:br/>
      </w:r>
      <w:r w:rsidR="004977FE" w:rsidRPr="004977FE">
        <w:rPr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4977FE">
        <w:rPr>
          <w:szCs w:val="28"/>
        </w:rPr>
        <w:t xml:space="preserve"> </w:t>
      </w:r>
      <w:hyperlink r:id="rId8" w:history="1">
        <w:r w:rsidR="004977FE" w:rsidRPr="003878CD">
          <w:rPr>
            <w:rFonts w:eastAsia="Times New Roman"/>
            <w:szCs w:val="28"/>
            <w:shd w:val="clear" w:color="auto" w:fill="FFFFFF"/>
          </w:rPr>
          <w:t>следующие изменения</w:t>
        </w:r>
      </w:hyperlink>
      <w:hyperlink r:id="rId9" w:history="1">
        <w:r w:rsidR="004977FE" w:rsidRPr="003878CD">
          <w:rPr>
            <w:rFonts w:eastAsia="Times New Roman"/>
            <w:szCs w:val="28"/>
            <w:shd w:val="clear" w:color="auto" w:fill="FFFFFF"/>
          </w:rPr>
          <w:t>:</w:t>
        </w:r>
      </w:hyperlink>
    </w:p>
    <w:p w:rsidR="004977FE" w:rsidRPr="000B5A67" w:rsidRDefault="004977FE" w:rsidP="007D5A9D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1) пункт 4 </w:t>
      </w:r>
      <w:r>
        <w:rPr>
          <w:szCs w:val="28"/>
        </w:rPr>
        <w:t>изложить в следующей редакции</w:t>
      </w:r>
      <w:r w:rsidRPr="000B5A67">
        <w:rPr>
          <w:szCs w:val="28"/>
        </w:rPr>
        <w:t>:</w:t>
      </w:r>
    </w:p>
    <w:p w:rsidR="004977FE" w:rsidRDefault="004977FE" w:rsidP="007D5A9D">
      <w:pPr>
        <w:autoSpaceDE w:val="0"/>
        <w:autoSpaceDN w:val="0"/>
        <w:adjustRightInd w:val="0"/>
        <w:spacing w:after="0" w:line="240" w:lineRule="auto"/>
        <w:ind w:left="0" w:firstLine="567"/>
        <w:rPr>
          <w:bCs/>
          <w:szCs w:val="28"/>
        </w:rPr>
      </w:pPr>
      <w:r w:rsidRPr="00FC131A">
        <w:rPr>
          <w:szCs w:val="28"/>
        </w:rPr>
        <w:t>«</w:t>
      </w:r>
      <w:r>
        <w:rPr>
          <w:szCs w:val="28"/>
        </w:rPr>
        <w:t>4. О</w:t>
      </w:r>
      <w:r w:rsidRPr="00C239DF">
        <w:rPr>
          <w:szCs w:val="28"/>
        </w:rPr>
        <w:t>рган</w:t>
      </w:r>
      <w:r>
        <w:rPr>
          <w:szCs w:val="28"/>
        </w:rPr>
        <w:t>ы</w:t>
      </w:r>
      <w:r w:rsidRPr="00C239DF">
        <w:rPr>
          <w:szCs w:val="28"/>
        </w:rPr>
        <w:t xml:space="preserve"> ведомственного контроля</w:t>
      </w:r>
      <w:r>
        <w:rPr>
          <w:szCs w:val="28"/>
        </w:rPr>
        <w:t xml:space="preserve"> </w:t>
      </w:r>
      <w:r w:rsidRPr="00C239DF">
        <w:rPr>
          <w:szCs w:val="28"/>
        </w:rPr>
        <w:t>составляют</w:t>
      </w:r>
      <w:r>
        <w:rPr>
          <w:szCs w:val="28"/>
        </w:rPr>
        <w:t xml:space="preserve"> планы мероприятий </w:t>
      </w:r>
      <w:r>
        <w:rPr>
          <w:bCs/>
          <w:szCs w:val="28"/>
        </w:rPr>
        <w:t>проведения</w:t>
      </w:r>
      <w:r w:rsidRPr="00FC131A">
        <w:rPr>
          <w:bCs/>
          <w:szCs w:val="28"/>
        </w:rPr>
        <w:t xml:space="preserve"> ведомственного контроля</w:t>
      </w:r>
      <w:r>
        <w:rPr>
          <w:szCs w:val="28"/>
        </w:rPr>
        <w:t xml:space="preserve"> </w:t>
      </w:r>
      <w:r w:rsidRPr="00A25398">
        <w:rPr>
          <w:bCs/>
          <w:szCs w:val="28"/>
        </w:rPr>
        <w:t>на очередной календарный год</w:t>
      </w:r>
      <w:r>
        <w:rPr>
          <w:bCs/>
          <w:szCs w:val="28"/>
        </w:rPr>
        <w:t>, утверждают</w:t>
      </w:r>
      <w:r w:rsidRPr="00FC131A">
        <w:rPr>
          <w:bCs/>
          <w:szCs w:val="28"/>
        </w:rPr>
        <w:t xml:space="preserve"> </w:t>
      </w:r>
      <w:r w:rsidRPr="00FC131A">
        <w:rPr>
          <w:bCs/>
          <w:szCs w:val="28"/>
        </w:rPr>
        <w:lastRenderedPageBreak/>
        <w:t>руководителем органа ведомственного контроля</w:t>
      </w:r>
      <w:r w:rsidRPr="00A25398">
        <w:rPr>
          <w:bCs/>
          <w:szCs w:val="28"/>
        </w:rPr>
        <w:t xml:space="preserve"> и размещают их на своих официальных сайтах в информационно-телекоммуникационной сети </w:t>
      </w:r>
      <w:r>
        <w:rPr>
          <w:bCs/>
          <w:szCs w:val="28"/>
        </w:rPr>
        <w:t>«Интернет»</w:t>
      </w:r>
      <w:r w:rsidRPr="00A25398">
        <w:rPr>
          <w:bCs/>
          <w:szCs w:val="28"/>
        </w:rPr>
        <w:t xml:space="preserve"> не позднее 1 декабря года, предшествующего планируемому году.»</w:t>
      </w:r>
      <w:r>
        <w:rPr>
          <w:bCs/>
          <w:szCs w:val="28"/>
        </w:rPr>
        <w:t>;</w:t>
      </w:r>
    </w:p>
    <w:p w:rsidR="002B0831" w:rsidRDefault="002B0831" w:rsidP="004977FE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szCs w:val="28"/>
        </w:rPr>
        <w:t>2</w:t>
      </w:r>
      <w:r w:rsidR="008C3EB7" w:rsidRPr="007B1794">
        <w:rPr>
          <w:szCs w:val="28"/>
        </w:rPr>
        <w:t xml:space="preserve">) </w:t>
      </w:r>
      <w:r w:rsidR="00B86738" w:rsidRPr="007B1794">
        <w:rPr>
          <w:rFonts w:eastAsia="Times New Roman" w:cs="Liberation Serif"/>
          <w:bCs/>
          <w:szCs w:val="28"/>
        </w:rPr>
        <w:t xml:space="preserve">пункт </w:t>
      </w:r>
      <w:r>
        <w:rPr>
          <w:rFonts w:eastAsia="Times New Roman" w:cs="Liberation Serif"/>
          <w:bCs/>
          <w:szCs w:val="28"/>
        </w:rPr>
        <w:t>5</w:t>
      </w:r>
      <w:r w:rsidR="00B86738" w:rsidRPr="007B1794">
        <w:rPr>
          <w:rFonts w:eastAsia="Times New Roman" w:cs="Liberation Serif"/>
          <w:bCs/>
          <w:szCs w:val="28"/>
        </w:rPr>
        <w:t xml:space="preserve"> изложить в следующей редакции:</w:t>
      </w:r>
    </w:p>
    <w:p w:rsidR="00B72466" w:rsidRPr="00B72466" w:rsidRDefault="002B0831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>«5.</w:t>
      </w:r>
      <w:r w:rsidR="00B72466" w:rsidRPr="00B72466">
        <w:t xml:space="preserve"> </w:t>
      </w:r>
      <w:r w:rsidR="00B72466" w:rsidRPr="00B72466">
        <w:rPr>
          <w:rFonts w:eastAsia="Times New Roman" w:cs="Liberation Serif"/>
          <w:bCs/>
          <w:szCs w:val="28"/>
        </w:rPr>
        <w:t>План мероприятий ведомственного контроля</w:t>
      </w:r>
      <w:r w:rsidR="0095363D">
        <w:rPr>
          <w:rFonts w:eastAsia="Times New Roman" w:cs="Liberation Serif"/>
          <w:bCs/>
          <w:szCs w:val="28"/>
        </w:rPr>
        <w:t xml:space="preserve"> </w:t>
      </w:r>
      <w:r w:rsidR="0095363D" w:rsidRPr="00A25398">
        <w:rPr>
          <w:bCs/>
          <w:szCs w:val="28"/>
        </w:rPr>
        <w:t>на очередной календарный год</w:t>
      </w:r>
      <w:r w:rsidR="00B72466" w:rsidRPr="00B72466">
        <w:rPr>
          <w:rFonts w:eastAsia="Times New Roman" w:cs="Liberation Serif"/>
          <w:bCs/>
          <w:szCs w:val="28"/>
        </w:rPr>
        <w:t xml:space="preserve"> должен содержать следующие сведения:</w:t>
      </w:r>
    </w:p>
    <w:p w:rsidR="00B72466" w:rsidRPr="00B72466" w:rsidRDefault="00B72466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 w:rsidRPr="00B72466">
        <w:rPr>
          <w:rFonts w:eastAsia="Times New Roman" w:cs="Liberation Serif"/>
          <w:bCs/>
          <w:szCs w:val="28"/>
        </w:rPr>
        <w:t>наименование заказчика, в отношении которого планируется проведение ведомственного контроля;</w:t>
      </w:r>
    </w:p>
    <w:p w:rsidR="00EA4EC7" w:rsidRDefault="00C65402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 xml:space="preserve">планируемый </w:t>
      </w:r>
      <w:r w:rsidR="00B72466" w:rsidRPr="00B72466">
        <w:rPr>
          <w:rFonts w:eastAsia="Times New Roman" w:cs="Liberation Serif"/>
          <w:bCs/>
          <w:szCs w:val="28"/>
        </w:rPr>
        <w:t>срок проведения ведомственного контроля.</w:t>
      </w:r>
      <w:r w:rsidR="00806E64">
        <w:rPr>
          <w:rFonts w:eastAsia="Times New Roman" w:cs="Liberation Serif"/>
          <w:bCs/>
          <w:szCs w:val="28"/>
        </w:rPr>
        <w:t>»</w:t>
      </w:r>
      <w:r w:rsidR="00EA4EC7">
        <w:rPr>
          <w:rFonts w:eastAsia="Times New Roman" w:cs="Liberation Serif"/>
          <w:bCs/>
          <w:szCs w:val="28"/>
        </w:rPr>
        <w:t>;</w:t>
      </w:r>
    </w:p>
    <w:p w:rsidR="006C7B40" w:rsidRDefault="006C7B40" w:rsidP="006C7B40">
      <w:pPr>
        <w:spacing w:after="0" w:line="240" w:lineRule="auto"/>
        <w:ind w:left="0" w:firstLine="567"/>
        <w:rPr>
          <w:szCs w:val="28"/>
        </w:rPr>
      </w:pPr>
      <w:r>
        <w:rPr>
          <w:rFonts w:eastAsia="Times New Roman" w:cs="Liberation Serif"/>
          <w:bCs/>
          <w:szCs w:val="28"/>
        </w:rPr>
        <w:t xml:space="preserve">3) </w:t>
      </w:r>
      <w:r>
        <w:rPr>
          <w:szCs w:val="28"/>
        </w:rPr>
        <w:t>пункт</w:t>
      </w:r>
      <w:r w:rsidR="00210071">
        <w:rPr>
          <w:szCs w:val="28"/>
        </w:rPr>
        <w:t xml:space="preserve"> </w:t>
      </w:r>
      <w:r>
        <w:rPr>
          <w:szCs w:val="28"/>
        </w:rPr>
        <w:t>12 изложить в следующей редакции:</w:t>
      </w:r>
    </w:p>
    <w:p w:rsidR="00637CB8" w:rsidRDefault="006C7B40" w:rsidP="006C7B40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«</w:t>
      </w:r>
      <w:r w:rsidRPr="00CD505D">
        <w:rPr>
          <w:szCs w:val="28"/>
        </w:rPr>
        <w:t>12.</w:t>
      </w:r>
      <w:r w:rsidRPr="00CD505D">
        <w:rPr>
          <w:szCs w:val="28"/>
        </w:rPr>
        <w:tab/>
        <w:t>Мероприятия ведомственного контроля проводятся комиссией, уполномоченной на осуществление ведомственного контроля (далее - комиссия), состав, которой утверждается правовым актом органа ведомственного контроля.</w:t>
      </w:r>
    </w:p>
    <w:p w:rsidR="006C7B40" w:rsidRDefault="00637CB8" w:rsidP="00692B37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469E6">
        <w:rPr>
          <w:bCs/>
          <w:szCs w:val="28"/>
        </w:rPr>
        <w:t>Количество членов комиссии составляет не менее трех человек. При этом не допускается включ</w:t>
      </w:r>
      <w:r>
        <w:rPr>
          <w:bCs/>
          <w:szCs w:val="28"/>
        </w:rPr>
        <w:t>ение</w:t>
      </w:r>
      <w:r w:rsidRPr="007469E6">
        <w:rPr>
          <w:bCs/>
          <w:szCs w:val="28"/>
        </w:rPr>
        <w:t xml:space="preserve"> в состав комиссии должностных лиц заказчика, в отношении которого проводится мероприятие ведомственного контроля.</w:t>
      </w:r>
      <w:r w:rsidR="006C7B40">
        <w:rPr>
          <w:szCs w:val="28"/>
        </w:rPr>
        <w:t>»;</w:t>
      </w:r>
    </w:p>
    <w:p w:rsidR="00E1691A" w:rsidRDefault="00E1691A" w:rsidP="006C7B40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4)</w:t>
      </w:r>
      <w:r w:rsidR="00E7214F">
        <w:rPr>
          <w:szCs w:val="28"/>
        </w:rPr>
        <w:t xml:space="preserve"> в подпункте 3) пункта 14 цифру «9» заменить на цифру «15»;</w:t>
      </w:r>
    </w:p>
    <w:p w:rsidR="00F35C49" w:rsidRDefault="00E7214F" w:rsidP="006C7B40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5) абзац 1 пункта </w:t>
      </w:r>
      <w:r>
        <w:rPr>
          <w:szCs w:val="28"/>
        </w:rPr>
        <w:t xml:space="preserve">16 </w:t>
      </w:r>
      <w:r w:rsidR="00F35C49">
        <w:rPr>
          <w:szCs w:val="28"/>
        </w:rPr>
        <w:t>изложить в следующей редакции:</w:t>
      </w:r>
    </w:p>
    <w:p w:rsidR="00E7214F" w:rsidRDefault="00E7214F" w:rsidP="006C7B40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«</w:t>
      </w:r>
      <w:r w:rsidR="00F35C49" w:rsidRPr="007469E6">
        <w:rPr>
          <w:szCs w:val="28"/>
        </w:rPr>
        <w:t>По результатам проведения мероприятия ведомственного контроля в срок, не превыша</w:t>
      </w:r>
      <w:r w:rsidR="00F35C49">
        <w:rPr>
          <w:szCs w:val="28"/>
        </w:rPr>
        <w:t>ющий</w:t>
      </w:r>
      <w:r w:rsidR="00F35C49" w:rsidRPr="007469E6">
        <w:rPr>
          <w:szCs w:val="28"/>
        </w:rPr>
        <w:t xml:space="preserve"> трех рабочих дней с даты окончания проверки, составляется акт проверки,</w:t>
      </w:r>
      <w:r w:rsidR="00684407">
        <w:rPr>
          <w:szCs w:val="28"/>
        </w:rPr>
        <w:t xml:space="preserve"> </w:t>
      </w:r>
      <w:r w:rsidRPr="00770AD7">
        <w:rPr>
          <w:szCs w:val="28"/>
        </w:rPr>
        <w:t>который подписывается членами комиссии</w:t>
      </w:r>
      <w:r>
        <w:rPr>
          <w:szCs w:val="28"/>
        </w:rPr>
        <w:t>, осуществляющими проверку</w:t>
      </w:r>
      <w:r w:rsidRPr="00770AD7">
        <w:rPr>
          <w:szCs w:val="28"/>
        </w:rPr>
        <w:t>.</w:t>
      </w:r>
      <w:r w:rsidR="004E74D8">
        <w:rPr>
          <w:szCs w:val="28"/>
        </w:rPr>
        <w:t>».</w:t>
      </w:r>
    </w:p>
    <w:p w:rsidR="00F251E3" w:rsidRPr="007B1794" w:rsidRDefault="00F251E3" w:rsidP="004E74D8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 w:rsidRPr="007B1794">
        <w:rPr>
          <w:szCs w:val="28"/>
        </w:rPr>
        <w:t xml:space="preserve">Настоящее постановление </w:t>
      </w:r>
      <w:r w:rsidR="001935B5">
        <w:rPr>
          <w:szCs w:val="28"/>
        </w:rPr>
        <w:t>разместить</w:t>
      </w:r>
      <w:r w:rsidRPr="007B1794">
        <w:rPr>
          <w:szCs w:val="28"/>
        </w:rPr>
        <w:t xml:space="preserve"> на официальном сайте Администрации Североуральского городского округ</w:t>
      </w:r>
      <w:r w:rsidR="00C27BB6">
        <w:rPr>
          <w:szCs w:val="28"/>
        </w:rPr>
        <w:t xml:space="preserve"> в сети интернет</w:t>
      </w:r>
      <w:r w:rsidRPr="007B1794">
        <w:rPr>
          <w:szCs w:val="28"/>
        </w:rPr>
        <w:t>.</w:t>
      </w:r>
      <w:r w:rsidRPr="007B1794">
        <w:rPr>
          <w:rFonts w:eastAsia="Calibri" w:cs="Calibri"/>
          <w:szCs w:val="28"/>
        </w:rPr>
        <w:t xml:space="preserve"> </w:t>
      </w:r>
    </w:p>
    <w:p w:rsidR="008D3050" w:rsidRPr="007B1794" w:rsidRDefault="008D3050" w:rsidP="007B1794">
      <w:pPr>
        <w:widowControl w:val="0"/>
        <w:spacing w:after="0" w:line="240" w:lineRule="auto"/>
        <w:ind w:left="0" w:firstLine="709"/>
        <w:jc w:val="left"/>
        <w:rPr>
          <w:szCs w:val="28"/>
        </w:rPr>
      </w:pPr>
    </w:p>
    <w:p w:rsidR="008D3050" w:rsidRPr="007B1794" w:rsidRDefault="008D3050" w:rsidP="007B1794">
      <w:pPr>
        <w:widowControl w:val="0"/>
        <w:spacing w:after="0" w:line="240" w:lineRule="auto"/>
        <w:ind w:left="0" w:firstLine="567"/>
        <w:jc w:val="left"/>
        <w:rPr>
          <w:szCs w:val="28"/>
        </w:rPr>
      </w:pP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szCs w:val="28"/>
        </w:rPr>
        <w:t>Глав</w:t>
      </w:r>
      <w:r w:rsidR="001155FB" w:rsidRPr="007B1794">
        <w:rPr>
          <w:szCs w:val="28"/>
        </w:rPr>
        <w:t>а</w:t>
      </w:r>
      <w:r w:rsidRPr="007B1794">
        <w:rPr>
          <w:szCs w:val="28"/>
        </w:rPr>
        <w:t xml:space="preserve"> </w:t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szCs w:val="28"/>
        </w:rPr>
        <w:t xml:space="preserve">Североуральского городского округа                                                 </w:t>
      </w:r>
      <w:r w:rsidR="001155FB" w:rsidRPr="007B1794">
        <w:rPr>
          <w:szCs w:val="28"/>
        </w:rPr>
        <w:t>С.Н. Миронова</w:t>
      </w:r>
      <w:r w:rsidRPr="007B1794">
        <w:rPr>
          <w:szCs w:val="28"/>
        </w:rPr>
        <w:t xml:space="preserve"> </w:t>
      </w:r>
    </w:p>
    <w:p w:rsidR="008D3050" w:rsidRPr="007B1794" w:rsidRDefault="0047656E" w:rsidP="007B1794">
      <w:pPr>
        <w:widowControl w:val="0"/>
        <w:spacing w:after="0" w:line="240" w:lineRule="auto"/>
        <w:ind w:left="0" w:firstLine="567"/>
        <w:jc w:val="left"/>
        <w:rPr>
          <w:szCs w:val="28"/>
        </w:rPr>
      </w:pPr>
      <w:r w:rsidRPr="007B1794">
        <w:rPr>
          <w:szCs w:val="28"/>
        </w:rPr>
        <w:t xml:space="preserve"> </w:t>
      </w:r>
    </w:p>
    <w:p w:rsidR="00B86738" w:rsidRPr="007B1794" w:rsidRDefault="00B86738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B86738" w:rsidRPr="007B1794" w:rsidRDefault="00B86738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B86738" w:rsidRPr="007B1794" w:rsidRDefault="00B86738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5D4985" w:rsidRPr="007B1794" w:rsidRDefault="005D4985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B86738" w:rsidRPr="007B1794" w:rsidRDefault="00B86738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06889" w:rsidRPr="00863BEB" w:rsidRDefault="00A06889" w:rsidP="007B1794">
      <w:pPr>
        <w:widowControl w:val="0"/>
        <w:spacing w:after="0" w:line="240" w:lineRule="auto"/>
        <w:ind w:left="0" w:firstLine="14"/>
        <w:jc w:val="center"/>
        <w:rPr>
          <w:rFonts w:cs="Calibri"/>
          <w:b/>
          <w:szCs w:val="28"/>
        </w:rPr>
      </w:pPr>
      <w:r w:rsidRPr="00863BEB">
        <w:rPr>
          <w:rFonts w:cs="Calibri"/>
          <w:b/>
          <w:szCs w:val="28"/>
        </w:rPr>
        <w:lastRenderedPageBreak/>
        <w:t>СОГЛАСОВАНИЕ</w:t>
      </w:r>
    </w:p>
    <w:p w:rsidR="00A06889" w:rsidRPr="00863BEB" w:rsidRDefault="00A06889" w:rsidP="00863BEB">
      <w:pPr>
        <w:widowControl w:val="0"/>
        <w:spacing w:after="0" w:line="240" w:lineRule="auto"/>
        <w:ind w:left="0" w:firstLine="0"/>
        <w:rPr>
          <w:rFonts w:cs="Calibri"/>
          <w:b/>
          <w:szCs w:val="28"/>
        </w:rPr>
      </w:pPr>
      <w:r w:rsidRPr="00863BEB">
        <w:rPr>
          <w:rFonts w:cs="Calibri"/>
          <w:b/>
          <w:szCs w:val="28"/>
        </w:rPr>
        <w:t>проекта постановления Администрации Североуральского городского округа</w:t>
      </w:r>
    </w:p>
    <w:p w:rsidR="00374803" w:rsidRPr="007469E6" w:rsidRDefault="00A06889" w:rsidP="00374803">
      <w:pPr>
        <w:widowControl w:val="0"/>
        <w:spacing w:after="0" w:line="240" w:lineRule="auto"/>
        <w:ind w:left="0" w:firstLine="0"/>
        <w:rPr>
          <w:b/>
          <w:szCs w:val="28"/>
        </w:rPr>
      </w:pPr>
      <w:r w:rsidRPr="007B1794">
        <w:rPr>
          <w:szCs w:val="28"/>
        </w:rPr>
        <w:t xml:space="preserve">Наименование правового акта: </w:t>
      </w:r>
      <w:r w:rsidR="00374803" w:rsidRPr="00374803">
        <w:rPr>
          <w:szCs w:val="28"/>
          <w:u w:val="single"/>
        </w:rPr>
        <w:t xml:space="preserve">О внесении изменений </w:t>
      </w:r>
      <w:r w:rsidR="00374803" w:rsidRPr="00374803">
        <w:rPr>
          <w:rFonts w:eastAsia="Times New Roman"/>
          <w:bCs/>
          <w:szCs w:val="28"/>
          <w:u w:val="single"/>
        </w:rPr>
        <w:t>в постановление Администрации Североуральского городского округа от 06.04.2021 № 272</w:t>
      </w:r>
      <w:r w:rsidR="00374803" w:rsidRPr="00374803">
        <w:rPr>
          <w:szCs w:val="28"/>
          <w:u w:val="single"/>
        </w:rPr>
        <w:t xml:space="preserve"> «Об утверждении Правил осуществления муниципальными органами Североуральского городского округа, осуществляющие функции и полномочия учредителя в отношении муниципальных учреждений, </w:t>
      </w:r>
      <w:r w:rsidR="00374803" w:rsidRPr="00374803">
        <w:rPr>
          <w:bCs/>
          <w:szCs w:val="28"/>
          <w:u w:val="single"/>
        </w:rPr>
        <w:t>права собственника имущества муниципальных унитарных предприятий</w:t>
      </w:r>
      <w:r w:rsidR="00374803" w:rsidRPr="00374803">
        <w:rPr>
          <w:szCs w:val="28"/>
          <w:u w:val="single"/>
        </w:rPr>
        <w:t xml:space="preserve"> Североуральского городского округа,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A06889" w:rsidRPr="007B1794" w:rsidRDefault="00A06889" w:rsidP="007B1794">
      <w:pPr>
        <w:widowControl w:val="0"/>
        <w:spacing w:after="0" w:line="240" w:lineRule="auto"/>
        <w:ind w:left="0"/>
        <w:jc w:val="left"/>
        <w:rPr>
          <w:rFonts w:eastAsia="Times New Roman"/>
          <w:szCs w:val="28"/>
        </w:rPr>
      </w:pPr>
    </w:p>
    <w:tbl>
      <w:tblPr>
        <w:tblW w:w="992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009"/>
        <w:gridCol w:w="1508"/>
        <w:gridCol w:w="1559"/>
        <w:gridCol w:w="1444"/>
      </w:tblGrid>
      <w:tr w:rsidR="00A06889" w:rsidRPr="007B1794" w:rsidTr="004817D3">
        <w:tc>
          <w:tcPr>
            <w:tcW w:w="34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06889" w:rsidRPr="007B1794" w:rsidTr="00F43BC9">
        <w:tc>
          <w:tcPr>
            <w:tcW w:w="340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Дата поступ</w:t>
            </w:r>
            <w:r w:rsidRPr="00863BEB">
              <w:rPr>
                <w:rFonts w:eastAsia="Times New Roman"/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F43BC9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Замечания и подпись</w:t>
            </w:r>
          </w:p>
        </w:tc>
      </w:tr>
      <w:tr w:rsidR="00A06889" w:rsidRPr="007B1794" w:rsidTr="00F43BC9">
        <w:trPr>
          <w:trHeight w:val="755"/>
        </w:trPr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A67687" w:rsidRDefault="00A06889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sz w:val="24"/>
                <w:szCs w:val="24"/>
              </w:rPr>
            </w:pPr>
            <w:r w:rsidRPr="00A67687">
              <w:rPr>
                <w:sz w:val="24"/>
                <w:szCs w:val="24"/>
              </w:rPr>
              <w:t>Заведующий юридической службой Администрации СГО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A67687" w:rsidRDefault="00DF02F7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rFonts w:cs="Calibri"/>
                <w:sz w:val="24"/>
                <w:szCs w:val="24"/>
              </w:rPr>
            </w:pPr>
            <w:r w:rsidRPr="00A67687">
              <w:rPr>
                <w:rFonts w:cs="Calibri"/>
                <w:sz w:val="24"/>
                <w:szCs w:val="24"/>
              </w:rPr>
              <w:t xml:space="preserve">Е.А. Гросман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</w:tr>
      <w:tr w:rsidR="00A06889" w:rsidRPr="007B1794" w:rsidTr="00F43BC9"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A67687" w:rsidRDefault="00A06889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sz w:val="24"/>
                <w:szCs w:val="24"/>
              </w:rPr>
            </w:pPr>
            <w:r w:rsidRPr="00A67687">
              <w:rPr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A67687" w:rsidRDefault="00F67A21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rFonts w:cs="Calibri"/>
                <w:sz w:val="24"/>
                <w:szCs w:val="24"/>
              </w:rPr>
            </w:pPr>
            <w:r w:rsidRPr="00A67687">
              <w:rPr>
                <w:rFonts w:cs="Calibri"/>
                <w:sz w:val="24"/>
                <w:szCs w:val="24"/>
              </w:rPr>
              <w:t xml:space="preserve">О.Ю. </w:t>
            </w:r>
            <w:r w:rsidR="00A06889" w:rsidRPr="00A67687">
              <w:rPr>
                <w:rFonts w:cs="Calibri"/>
                <w:sz w:val="24"/>
                <w:szCs w:val="24"/>
              </w:rPr>
              <w:t xml:space="preserve">Шарипова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</w:tr>
      <w:tr w:rsidR="0001091F" w:rsidRPr="007B1794" w:rsidTr="00F43BC9"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A67687" w:rsidRDefault="0001091F" w:rsidP="00374803">
            <w:pPr>
              <w:widowControl w:val="0"/>
              <w:spacing w:after="0" w:line="240" w:lineRule="auto"/>
              <w:ind w:left="0" w:firstLine="14"/>
              <w:jc w:val="left"/>
              <w:rPr>
                <w:sz w:val="24"/>
                <w:szCs w:val="24"/>
              </w:rPr>
            </w:pPr>
            <w:r w:rsidRPr="00A67687">
              <w:rPr>
                <w:sz w:val="24"/>
                <w:szCs w:val="24"/>
              </w:rPr>
              <w:t>За</w:t>
            </w:r>
            <w:r w:rsidR="00374803" w:rsidRPr="00A67687">
              <w:rPr>
                <w:sz w:val="24"/>
                <w:szCs w:val="24"/>
              </w:rPr>
              <w:t>м.зав</w:t>
            </w:r>
            <w:r w:rsidRPr="00A67687">
              <w:rPr>
                <w:sz w:val="24"/>
                <w:szCs w:val="24"/>
              </w:rPr>
              <w:t>едующ</w:t>
            </w:r>
            <w:r w:rsidR="00374803" w:rsidRPr="00A67687">
              <w:rPr>
                <w:sz w:val="24"/>
                <w:szCs w:val="24"/>
              </w:rPr>
              <w:t>его</w:t>
            </w:r>
            <w:r w:rsidRPr="00A67687">
              <w:rPr>
                <w:sz w:val="24"/>
                <w:szCs w:val="24"/>
              </w:rPr>
              <w:t xml:space="preserve"> отделом экономики и потребительского рынка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A67687" w:rsidRDefault="00374803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rFonts w:cs="Calibri"/>
                <w:sz w:val="24"/>
                <w:szCs w:val="24"/>
              </w:rPr>
            </w:pPr>
            <w:r w:rsidRPr="00A67687">
              <w:rPr>
                <w:rFonts w:cs="Calibri"/>
                <w:sz w:val="24"/>
                <w:szCs w:val="24"/>
              </w:rPr>
              <w:t>В.А. Шатунова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7B1794" w:rsidRDefault="0001091F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7B1794" w:rsidRDefault="0001091F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7B1794" w:rsidRDefault="0001091F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</w:tr>
    </w:tbl>
    <w:p w:rsidR="00A06889" w:rsidRPr="00A67687" w:rsidRDefault="00A06889" w:rsidP="007B1794">
      <w:pPr>
        <w:widowControl w:val="0"/>
        <w:spacing w:after="0" w:line="240" w:lineRule="auto"/>
        <w:ind w:left="0"/>
        <w:jc w:val="left"/>
        <w:rPr>
          <w:rFonts w:eastAsia="Times New Roman"/>
          <w:sz w:val="24"/>
          <w:szCs w:val="24"/>
        </w:rPr>
      </w:pPr>
    </w:p>
    <w:tbl>
      <w:tblPr>
        <w:tblW w:w="99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8"/>
      </w:tblGrid>
      <w:tr w:rsidR="00F8576D" w:rsidRPr="00A67687" w:rsidTr="00863BEB">
        <w:trPr>
          <w:trHeight w:val="246"/>
        </w:trPr>
        <w:tc>
          <w:tcPr>
            <w:tcW w:w="9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76D" w:rsidRPr="00A67687" w:rsidRDefault="00F8576D" w:rsidP="00863BEB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67687">
              <w:rPr>
                <w:rFonts w:eastAsia="Times New Roman"/>
                <w:sz w:val="24"/>
                <w:szCs w:val="24"/>
              </w:rPr>
              <w:t>Ответственный за содержание проекта правового акта: Алабушева Т.В.</w:t>
            </w:r>
          </w:p>
        </w:tc>
      </w:tr>
      <w:tr w:rsidR="00F86239" w:rsidRPr="00A67687" w:rsidTr="009571FD">
        <w:trPr>
          <w:trHeight w:val="548"/>
        </w:trPr>
        <w:tc>
          <w:tcPr>
            <w:tcW w:w="99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BEB" w:rsidRPr="00A67687" w:rsidRDefault="00863BEB" w:rsidP="006C6ED3">
            <w:pPr>
              <w:widowControl w:val="0"/>
              <w:autoSpaceDE w:val="0"/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F86239" w:rsidRPr="00A67687" w:rsidRDefault="00F86239" w:rsidP="00A67687">
            <w:pPr>
              <w:widowControl w:val="0"/>
              <w:autoSpaceDE w:val="0"/>
              <w:spacing w:after="0" w:line="240" w:lineRule="auto"/>
              <w:ind w:left="-56"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67687">
              <w:rPr>
                <w:rFonts w:eastAsia="Times New Roman"/>
                <w:b/>
                <w:sz w:val="24"/>
                <w:szCs w:val="24"/>
              </w:rPr>
              <w:t>Постановление разместить на официальном сайте Администрации СГО.</w:t>
            </w:r>
          </w:p>
        </w:tc>
      </w:tr>
    </w:tbl>
    <w:p w:rsidR="00A06889" w:rsidRPr="00A67687" w:rsidRDefault="00A06889" w:rsidP="007B1794">
      <w:pPr>
        <w:pStyle w:val="Standard"/>
        <w:widowControl w:val="0"/>
        <w:rPr>
          <w:rFonts w:eastAsia="Times New Roman"/>
          <w:b/>
          <w:sz w:val="24"/>
          <w:szCs w:val="24"/>
          <w:lang w:eastAsia="ru-RU"/>
        </w:rPr>
      </w:pPr>
      <w:r w:rsidRPr="00A67687">
        <w:rPr>
          <w:rFonts w:eastAsia="Times New Roman"/>
          <w:b/>
          <w:sz w:val="24"/>
          <w:szCs w:val="24"/>
          <w:lang w:eastAsia="ru-RU"/>
        </w:rPr>
        <w:t>Постановление разослать:</w:t>
      </w:r>
    </w:p>
    <w:p w:rsidR="00A06889" w:rsidRPr="00A67687" w:rsidRDefault="00A06889" w:rsidP="007B1794">
      <w:pPr>
        <w:widowControl w:val="0"/>
        <w:spacing w:after="0" w:line="240" w:lineRule="auto"/>
        <w:ind w:left="0" w:firstLine="0"/>
        <w:jc w:val="left"/>
        <w:rPr>
          <w:rFonts w:cs="Calibri"/>
          <w:sz w:val="24"/>
          <w:szCs w:val="24"/>
        </w:rPr>
      </w:pPr>
      <w:r w:rsidRPr="00A67687">
        <w:rPr>
          <w:rFonts w:cs="Calibri"/>
          <w:sz w:val="24"/>
          <w:szCs w:val="24"/>
        </w:rPr>
        <w:t>Юридическая служба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  <w:lang w:eastAsia="ru-RU"/>
        </w:rPr>
      </w:pPr>
      <w:r w:rsidRPr="00A67687">
        <w:rPr>
          <w:sz w:val="24"/>
          <w:szCs w:val="24"/>
          <w:lang w:eastAsia="ru-RU"/>
        </w:rPr>
        <w:t>Отдел экономики и ПР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  <w:lang w:eastAsia="ru-RU"/>
        </w:rPr>
      </w:pPr>
      <w:r w:rsidRPr="00A67687">
        <w:rPr>
          <w:sz w:val="24"/>
          <w:szCs w:val="24"/>
          <w:lang w:eastAsia="ru-RU"/>
        </w:rPr>
        <w:t>МАОУ ДО «Североуральская детская школа искусств»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  <w:lang w:eastAsia="ru-RU"/>
        </w:rPr>
      </w:pPr>
      <w:r w:rsidRPr="00A67687">
        <w:rPr>
          <w:sz w:val="24"/>
          <w:szCs w:val="24"/>
          <w:lang w:eastAsia="ru-RU"/>
        </w:rPr>
        <w:t>МАОУ ДО «Североуральская детская художественная школа»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</w:rPr>
      </w:pPr>
      <w:r w:rsidRPr="00A67687">
        <w:rPr>
          <w:sz w:val="24"/>
          <w:szCs w:val="24"/>
        </w:rPr>
        <w:t>МАОУ ДОД «Детская школа искусств поселка Калья»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</w:rPr>
      </w:pPr>
      <w:r w:rsidRPr="00A67687">
        <w:rPr>
          <w:sz w:val="24"/>
          <w:szCs w:val="24"/>
        </w:rPr>
        <w:t>МАОУ ДОД «Детская школа искусств поселка Черемухово»</w:t>
      </w:r>
    </w:p>
    <w:p w:rsidR="00A06889" w:rsidRPr="00A67687" w:rsidRDefault="00A06889" w:rsidP="007B1794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  <w:r w:rsidRPr="00A67687">
        <w:rPr>
          <w:rFonts w:eastAsia="Times New Roman"/>
          <w:sz w:val="24"/>
          <w:szCs w:val="24"/>
          <w:lang w:eastAsia="ru-RU"/>
        </w:rPr>
        <w:t>МАУ «Центр культуры и искусства»</w:t>
      </w:r>
    </w:p>
    <w:p w:rsidR="00A06889" w:rsidRPr="00A67687" w:rsidRDefault="00A06889" w:rsidP="007B1794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  <w:r w:rsidRPr="00A67687">
        <w:rPr>
          <w:rFonts w:eastAsia="Times New Roman"/>
          <w:sz w:val="24"/>
          <w:szCs w:val="24"/>
          <w:lang w:eastAsia="ru-RU"/>
        </w:rPr>
        <w:t>МАУ «Плавательный бассейн «Нептун»</w:t>
      </w:r>
    </w:p>
    <w:p w:rsidR="008D3050" w:rsidRPr="00A67687" w:rsidRDefault="00A06889" w:rsidP="00516F7B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  <w:r w:rsidRPr="00A67687">
        <w:rPr>
          <w:rFonts w:cs="Calibri"/>
          <w:sz w:val="24"/>
          <w:szCs w:val="24"/>
        </w:rPr>
        <w:t>Прокуратура г.</w:t>
      </w:r>
      <w:r w:rsidR="006A7A9B" w:rsidRPr="00A67687">
        <w:rPr>
          <w:rFonts w:cs="Calibri"/>
          <w:sz w:val="24"/>
          <w:szCs w:val="24"/>
        </w:rPr>
        <w:t xml:space="preserve"> </w:t>
      </w:r>
      <w:r w:rsidRPr="00A67687">
        <w:rPr>
          <w:rFonts w:cs="Calibri"/>
          <w:sz w:val="24"/>
          <w:szCs w:val="24"/>
        </w:rPr>
        <w:t>Североуральска</w:t>
      </w:r>
    </w:p>
    <w:p w:rsidR="00A67687" w:rsidRPr="00A67687" w:rsidRDefault="00A67687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</w:p>
    <w:sectPr w:rsidR="00A67687" w:rsidRPr="00A67687" w:rsidSect="007C023E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C6" w:rsidRDefault="000024C6" w:rsidP="00A7595C">
      <w:pPr>
        <w:spacing w:after="0" w:line="240" w:lineRule="auto"/>
      </w:pPr>
      <w:r>
        <w:separator/>
      </w:r>
    </w:p>
  </w:endnote>
  <w:endnote w:type="continuationSeparator" w:id="0">
    <w:p w:rsidR="000024C6" w:rsidRDefault="000024C6" w:rsidP="00A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C6" w:rsidRDefault="000024C6" w:rsidP="00A7595C">
      <w:pPr>
        <w:spacing w:after="0" w:line="240" w:lineRule="auto"/>
      </w:pPr>
      <w:r>
        <w:separator/>
      </w:r>
    </w:p>
  </w:footnote>
  <w:footnote w:type="continuationSeparator" w:id="0">
    <w:p w:rsidR="000024C6" w:rsidRDefault="000024C6" w:rsidP="00A7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AED"/>
    <w:multiLevelType w:val="hybridMultilevel"/>
    <w:tmpl w:val="1B921624"/>
    <w:lvl w:ilvl="0" w:tplc="AD900D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45DBE">
      <w:start w:val="16"/>
      <w:numFmt w:val="decimal"/>
      <w:lvlRestart w:val="0"/>
      <w:lvlText w:val="%2)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25F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0CE2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CFF80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29090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0DC74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2332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61AD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210B3C"/>
    <w:multiLevelType w:val="hybridMultilevel"/>
    <w:tmpl w:val="BE7AFE32"/>
    <w:lvl w:ilvl="0" w:tplc="DA0A6CB6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B3012"/>
    <w:multiLevelType w:val="hybridMultilevel"/>
    <w:tmpl w:val="B7DAD11A"/>
    <w:lvl w:ilvl="0" w:tplc="4C222C8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40EAA"/>
    <w:multiLevelType w:val="hybridMultilevel"/>
    <w:tmpl w:val="76DA0FE2"/>
    <w:lvl w:ilvl="0" w:tplc="CD76D23C">
      <w:start w:val="27"/>
      <w:numFmt w:val="decimal"/>
      <w:lvlText w:val="%1)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A952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86FB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2E19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8152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F96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EE55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8EB3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8B8B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7615C4"/>
    <w:multiLevelType w:val="hybridMultilevel"/>
    <w:tmpl w:val="454A8620"/>
    <w:lvl w:ilvl="0" w:tplc="FC90DA64">
      <w:start w:val="1"/>
      <w:numFmt w:val="decimal"/>
      <w:lvlText w:val="%1."/>
      <w:lvlJc w:val="left"/>
      <w:pPr>
        <w:ind w:left="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246A8">
      <w:start w:val="1"/>
      <w:numFmt w:val="lowerLetter"/>
      <w:lvlText w:val="%2"/>
      <w:lvlJc w:val="left"/>
      <w:pPr>
        <w:ind w:left="178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6FFA8">
      <w:start w:val="1"/>
      <w:numFmt w:val="lowerRoman"/>
      <w:lvlText w:val="%3"/>
      <w:lvlJc w:val="left"/>
      <w:pPr>
        <w:ind w:left="250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852C8">
      <w:start w:val="1"/>
      <w:numFmt w:val="decimal"/>
      <w:lvlText w:val="%4"/>
      <w:lvlJc w:val="left"/>
      <w:pPr>
        <w:ind w:left="322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6036E">
      <w:start w:val="1"/>
      <w:numFmt w:val="lowerLetter"/>
      <w:lvlText w:val="%5"/>
      <w:lvlJc w:val="left"/>
      <w:pPr>
        <w:ind w:left="394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831AA">
      <w:start w:val="1"/>
      <w:numFmt w:val="lowerRoman"/>
      <w:lvlText w:val="%6"/>
      <w:lvlJc w:val="left"/>
      <w:pPr>
        <w:ind w:left="466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8B980">
      <w:start w:val="1"/>
      <w:numFmt w:val="decimal"/>
      <w:lvlText w:val="%7"/>
      <w:lvlJc w:val="left"/>
      <w:pPr>
        <w:ind w:left="538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E48A0">
      <w:start w:val="1"/>
      <w:numFmt w:val="lowerLetter"/>
      <w:lvlText w:val="%8"/>
      <w:lvlJc w:val="left"/>
      <w:pPr>
        <w:ind w:left="610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6B2C2">
      <w:start w:val="1"/>
      <w:numFmt w:val="lowerRoman"/>
      <w:lvlText w:val="%9"/>
      <w:lvlJc w:val="left"/>
      <w:pPr>
        <w:ind w:left="682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9C029A"/>
    <w:multiLevelType w:val="hybridMultilevel"/>
    <w:tmpl w:val="F3B0418A"/>
    <w:lvl w:ilvl="0" w:tplc="9EB618C6">
      <w:start w:val="33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2232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4C08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F1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D79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64FE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67B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A0C4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E676E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644DEC"/>
    <w:multiLevelType w:val="hybridMultilevel"/>
    <w:tmpl w:val="3BDA8EDE"/>
    <w:lvl w:ilvl="0" w:tplc="809C74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45862">
      <w:start w:val="19"/>
      <w:numFmt w:val="decimal"/>
      <w:lvlRestart w:val="0"/>
      <w:lvlText w:val="%2)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21FE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E01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65978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86B5A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CA27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8EB44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A661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D42E07"/>
    <w:multiLevelType w:val="hybridMultilevel"/>
    <w:tmpl w:val="066E162C"/>
    <w:lvl w:ilvl="0" w:tplc="95CEA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4086"/>
    <w:multiLevelType w:val="hybridMultilevel"/>
    <w:tmpl w:val="2CAA03A8"/>
    <w:lvl w:ilvl="0" w:tplc="88F80EAC">
      <w:start w:val="1"/>
      <w:numFmt w:val="decimal"/>
      <w:lvlText w:val="%1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EF1E27"/>
    <w:multiLevelType w:val="hybridMultilevel"/>
    <w:tmpl w:val="31C47CB0"/>
    <w:lvl w:ilvl="0" w:tplc="DDA24936">
      <w:start w:val="4"/>
      <w:numFmt w:val="decimal"/>
      <w:lvlText w:val="%1)"/>
      <w:lvlJc w:val="left"/>
      <w:pPr>
        <w:ind w:left="743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C4B6C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208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0B9F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C1C3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EC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2410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28FD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E49F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9004A8"/>
    <w:multiLevelType w:val="hybridMultilevel"/>
    <w:tmpl w:val="50D2D6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1613"/>
    <w:multiLevelType w:val="hybridMultilevel"/>
    <w:tmpl w:val="46045D12"/>
    <w:lvl w:ilvl="0" w:tplc="F20EAC28">
      <w:start w:val="1"/>
      <w:numFmt w:val="decimal"/>
      <w:lvlText w:val="%1)"/>
      <w:lvlJc w:val="left"/>
      <w:pPr>
        <w:ind w:left="284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CB0A1D"/>
    <w:multiLevelType w:val="hybridMultilevel"/>
    <w:tmpl w:val="46045D12"/>
    <w:lvl w:ilvl="0" w:tplc="F20EAC28">
      <w:start w:val="1"/>
      <w:numFmt w:val="decimal"/>
      <w:lvlText w:val="%1)"/>
      <w:lvlJc w:val="left"/>
      <w:pPr>
        <w:ind w:left="1046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2876C6"/>
    <w:multiLevelType w:val="hybridMultilevel"/>
    <w:tmpl w:val="DD127F84"/>
    <w:lvl w:ilvl="0" w:tplc="55309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0"/>
    <w:rsid w:val="000024C6"/>
    <w:rsid w:val="0001091F"/>
    <w:rsid w:val="00034D09"/>
    <w:rsid w:val="0004147C"/>
    <w:rsid w:val="00041DCF"/>
    <w:rsid w:val="00052104"/>
    <w:rsid w:val="00065F1F"/>
    <w:rsid w:val="000B04F4"/>
    <w:rsid w:val="000C55AE"/>
    <w:rsid w:val="000D7781"/>
    <w:rsid w:val="000D7903"/>
    <w:rsid w:val="000E1A9D"/>
    <w:rsid w:val="001027FC"/>
    <w:rsid w:val="001155FB"/>
    <w:rsid w:val="00121C3B"/>
    <w:rsid w:val="0013719A"/>
    <w:rsid w:val="001715FC"/>
    <w:rsid w:val="00184E84"/>
    <w:rsid w:val="001921B4"/>
    <w:rsid w:val="001935B5"/>
    <w:rsid w:val="00193E5D"/>
    <w:rsid w:val="0019680A"/>
    <w:rsid w:val="001A238D"/>
    <w:rsid w:val="001A3C73"/>
    <w:rsid w:val="001A3D6C"/>
    <w:rsid w:val="002001DE"/>
    <w:rsid w:val="00205F48"/>
    <w:rsid w:val="00207431"/>
    <w:rsid w:val="00210071"/>
    <w:rsid w:val="002136FC"/>
    <w:rsid w:val="00232037"/>
    <w:rsid w:val="00232462"/>
    <w:rsid w:val="00234FF5"/>
    <w:rsid w:val="00247D3A"/>
    <w:rsid w:val="00256B6B"/>
    <w:rsid w:val="00257B6B"/>
    <w:rsid w:val="00265D4A"/>
    <w:rsid w:val="00267766"/>
    <w:rsid w:val="00275F02"/>
    <w:rsid w:val="00287F6C"/>
    <w:rsid w:val="002A3E21"/>
    <w:rsid w:val="002A47AA"/>
    <w:rsid w:val="002A4E57"/>
    <w:rsid w:val="002A520E"/>
    <w:rsid w:val="002B0831"/>
    <w:rsid w:val="002B74EE"/>
    <w:rsid w:val="002C3FD8"/>
    <w:rsid w:val="002C5A2F"/>
    <w:rsid w:val="002F2484"/>
    <w:rsid w:val="002F382C"/>
    <w:rsid w:val="00302FC4"/>
    <w:rsid w:val="003061DF"/>
    <w:rsid w:val="003065B5"/>
    <w:rsid w:val="00311906"/>
    <w:rsid w:val="00347E47"/>
    <w:rsid w:val="0035007D"/>
    <w:rsid w:val="0035038A"/>
    <w:rsid w:val="00357821"/>
    <w:rsid w:val="00371661"/>
    <w:rsid w:val="00374803"/>
    <w:rsid w:val="00374A5A"/>
    <w:rsid w:val="00383E10"/>
    <w:rsid w:val="00385F5B"/>
    <w:rsid w:val="003A3294"/>
    <w:rsid w:val="003D42F0"/>
    <w:rsid w:val="003E492B"/>
    <w:rsid w:val="003E7E92"/>
    <w:rsid w:val="004038F0"/>
    <w:rsid w:val="004322A2"/>
    <w:rsid w:val="00432E86"/>
    <w:rsid w:val="0043762A"/>
    <w:rsid w:val="00443D48"/>
    <w:rsid w:val="00463797"/>
    <w:rsid w:val="004679D7"/>
    <w:rsid w:val="004716AF"/>
    <w:rsid w:val="0047656E"/>
    <w:rsid w:val="0048296C"/>
    <w:rsid w:val="00490EEA"/>
    <w:rsid w:val="004977FE"/>
    <w:rsid w:val="004B04A7"/>
    <w:rsid w:val="004B1D63"/>
    <w:rsid w:val="004B5F42"/>
    <w:rsid w:val="004D2494"/>
    <w:rsid w:val="004E2D20"/>
    <w:rsid w:val="004E4BF0"/>
    <w:rsid w:val="004E74D8"/>
    <w:rsid w:val="004F510C"/>
    <w:rsid w:val="0051178E"/>
    <w:rsid w:val="00516F7B"/>
    <w:rsid w:val="00534A12"/>
    <w:rsid w:val="00547839"/>
    <w:rsid w:val="00553BA9"/>
    <w:rsid w:val="00555C09"/>
    <w:rsid w:val="0058387F"/>
    <w:rsid w:val="005901AF"/>
    <w:rsid w:val="00595805"/>
    <w:rsid w:val="005A5A8F"/>
    <w:rsid w:val="005B61F2"/>
    <w:rsid w:val="005C08AA"/>
    <w:rsid w:val="005D4985"/>
    <w:rsid w:val="005E1CCF"/>
    <w:rsid w:val="005E2BE8"/>
    <w:rsid w:val="005E3321"/>
    <w:rsid w:val="005E433A"/>
    <w:rsid w:val="005E48A5"/>
    <w:rsid w:val="005F3762"/>
    <w:rsid w:val="00604C74"/>
    <w:rsid w:val="0060600B"/>
    <w:rsid w:val="00617C5E"/>
    <w:rsid w:val="00621D82"/>
    <w:rsid w:val="00637CB8"/>
    <w:rsid w:val="00647D71"/>
    <w:rsid w:val="00664620"/>
    <w:rsid w:val="006719E2"/>
    <w:rsid w:val="00674DBC"/>
    <w:rsid w:val="0067655C"/>
    <w:rsid w:val="00684407"/>
    <w:rsid w:val="00684ECA"/>
    <w:rsid w:val="00686518"/>
    <w:rsid w:val="0069167F"/>
    <w:rsid w:val="00692B37"/>
    <w:rsid w:val="006A567D"/>
    <w:rsid w:val="006A5794"/>
    <w:rsid w:val="006A7A9B"/>
    <w:rsid w:val="006C2DB0"/>
    <w:rsid w:val="006C5BB4"/>
    <w:rsid w:val="006C5DDD"/>
    <w:rsid w:val="006C6ED3"/>
    <w:rsid w:val="006C7B40"/>
    <w:rsid w:val="006E4996"/>
    <w:rsid w:val="006E4E24"/>
    <w:rsid w:val="007234BF"/>
    <w:rsid w:val="00726513"/>
    <w:rsid w:val="0073693B"/>
    <w:rsid w:val="00741A60"/>
    <w:rsid w:val="00743664"/>
    <w:rsid w:val="00761EC3"/>
    <w:rsid w:val="007869A4"/>
    <w:rsid w:val="00796DCE"/>
    <w:rsid w:val="00797E04"/>
    <w:rsid w:val="007A27DE"/>
    <w:rsid w:val="007B1794"/>
    <w:rsid w:val="007B4B1C"/>
    <w:rsid w:val="007C023E"/>
    <w:rsid w:val="007D5A9D"/>
    <w:rsid w:val="007E611C"/>
    <w:rsid w:val="007F6F38"/>
    <w:rsid w:val="007F7E8B"/>
    <w:rsid w:val="00806E64"/>
    <w:rsid w:val="00814F31"/>
    <w:rsid w:val="00817EA7"/>
    <w:rsid w:val="0082296E"/>
    <w:rsid w:val="00823E43"/>
    <w:rsid w:val="008451B0"/>
    <w:rsid w:val="00857381"/>
    <w:rsid w:val="00863BEB"/>
    <w:rsid w:val="008663FA"/>
    <w:rsid w:val="00871E48"/>
    <w:rsid w:val="008754F5"/>
    <w:rsid w:val="00875EB3"/>
    <w:rsid w:val="0087609E"/>
    <w:rsid w:val="00877C7C"/>
    <w:rsid w:val="008B3B7F"/>
    <w:rsid w:val="008C22B6"/>
    <w:rsid w:val="008C3EB7"/>
    <w:rsid w:val="008C626F"/>
    <w:rsid w:val="008D3050"/>
    <w:rsid w:val="008D6ED3"/>
    <w:rsid w:val="008E1ACE"/>
    <w:rsid w:val="008E239F"/>
    <w:rsid w:val="008F459D"/>
    <w:rsid w:val="00916D7F"/>
    <w:rsid w:val="00942B66"/>
    <w:rsid w:val="0095363D"/>
    <w:rsid w:val="00953D29"/>
    <w:rsid w:val="009541BD"/>
    <w:rsid w:val="009571FD"/>
    <w:rsid w:val="00964A72"/>
    <w:rsid w:val="00983055"/>
    <w:rsid w:val="00985D63"/>
    <w:rsid w:val="009C5EB6"/>
    <w:rsid w:val="009E17F3"/>
    <w:rsid w:val="00A0434E"/>
    <w:rsid w:val="00A04735"/>
    <w:rsid w:val="00A06889"/>
    <w:rsid w:val="00A0752D"/>
    <w:rsid w:val="00A1594A"/>
    <w:rsid w:val="00A251C8"/>
    <w:rsid w:val="00A258B2"/>
    <w:rsid w:val="00A44796"/>
    <w:rsid w:val="00A67687"/>
    <w:rsid w:val="00A7595C"/>
    <w:rsid w:val="00AA2E11"/>
    <w:rsid w:val="00AA3FFA"/>
    <w:rsid w:val="00AB5637"/>
    <w:rsid w:val="00AB65FD"/>
    <w:rsid w:val="00AB721E"/>
    <w:rsid w:val="00AC5533"/>
    <w:rsid w:val="00AC697F"/>
    <w:rsid w:val="00AD1FB9"/>
    <w:rsid w:val="00AE1C94"/>
    <w:rsid w:val="00AE69D8"/>
    <w:rsid w:val="00AF3830"/>
    <w:rsid w:val="00AF769C"/>
    <w:rsid w:val="00B0006A"/>
    <w:rsid w:val="00B05D57"/>
    <w:rsid w:val="00B06802"/>
    <w:rsid w:val="00B1775C"/>
    <w:rsid w:val="00B53CD3"/>
    <w:rsid w:val="00B67D2F"/>
    <w:rsid w:val="00B72466"/>
    <w:rsid w:val="00B750CB"/>
    <w:rsid w:val="00B82AE0"/>
    <w:rsid w:val="00B86738"/>
    <w:rsid w:val="00BA7171"/>
    <w:rsid w:val="00BA72B5"/>
    <w:rsid w:val="00BA7CEB"/>
    <w:rsid w:val="00BB4648"/>
    <w:rsid w:val="00BC12A4"/>
    <w:rsid w:val="00BC3C48"/>
    <w:rsid w:val="00BD60B1"/>
    <w:rsid w:val="00BE57D6"/>
    <w:rsid w:val="00C04A09"/>
    <w:rsid w:val="00C04D74"/>
    <w:rsid w:val="00C070BA"/>
    <w:rsid w:val="00C07ED0"/>
    <w:rsid w:val="00C12A74"/>
    <w:rsid w:val="00C12DB7"/>
    <w:rsid w:val="00C13240"/>
    <w:rsid w:val="00C23BC3"/>
    <w:rsid w:val="00C27BB6"/>
    <w:rsid w:val="00C36C97"/>
    <w:rsid w:val="00C40258"/>
    <w:rsid w:val="00C44F6D"/>
    <w:rsid w:val="00C50C31"/>
    <w:rsid w:val="00C63009"/>
    <w:rsid w:val="00C63EB0"/>
    <w:rsid w:val="00C65402"/>
    <w:rsid w:val="00C7610C"/>
    <w:rsid w:val="00C83C95"/>
    <w:rsid w:val="00C933CC"/>
    <w:rsid w:val="00CA3DE9"/>
    <w:rsid w:val="00CC4D8E"/>
    <w:rsid w:val="00D01868"/>
    <w:rsid w:val="00D06413"/>
    <w:rsid w:val="00D176FE"/>
    <w:rsid w:val="00D41E32"/>
    <w:rsid w:val="00D46E86"/>
    <w:rsid w:val="00D507DE"/>
    <w:rsid w:val="00D53C7B"/>
    <w:rsid w:val="00D72947"/>
    <w:rsid w:val="00D83830"/>
    <w:rsid w:val="00D84C38"/>
    <w:rsid w:val="00D877CC"/>
    <w:rsid w:val="00D93867"/>
    <w:rsid w:val="00DA0B90"/>
    <w:rsid w:val="00DA0EF8"/>
    <w:rsid w:val="00DA6566"/>
    <w:rsid w:val="00DB3E1E"/>
    <w:rsid w:val="00DB7489"/>
    <w:rsid w:val="00DF02F7"/>
    <w:rsid w:val="00DF0380"/>
    <w:rsid w:val="00E04D91"/>
    <w:rsid w:val="00E1691A"/>
    <w:rsid w:val="00E31002"/>
    <w:rsid w:val="00E53CA7"/>
    <w:rsid w:val="00E53EF7"/>
    <w:rsid w:val="00E57D18"/>
    <w:rsid w:val="00E6608A"/>
    <w:rsid w:val="00E7214F"/>
    <w:rsid w:val="00E750E7"/>
    <w:rsid w:val="00E75C3D"/>
    <w:rsid w:val="00E8096F"/>
    <w:rsid w:val="00E91147"/>
    <w:rsid w:val="00E936FF"/>
    <w:rsid w:val="00EA4EC7"/>
    <w:rsid w:val="00EA6728"/>
    <w:rsid w:val="00EB056F"/>
    <w:rsid w:val="00EB78CE"/>
    <w:rsid w:val="00EE68A9"/>
    <w:rsid w:val="00F07637"/>
    <w:rsid w:val="00F1740F"/>
    <w:rsid w:val="00F175BC"/>
    <w:rsid w:val="00F220D0"/>
    <w:rsid w:val="00F240BC"/>
    <w:rsid w:val="00F24DFF"/>
    <w:rsid w:val="00F251E3"/>
    <w:rsid w:val="00F34501"/>
    <w:rsid w:val="00F35C49"/>
    <w:rsid w:val="00F364EA"/>
    <w:rsid w:val="00F402F1"/>
    <w:rsid w:val="00F41F9D"/>
    <w:rsid w:val="00F43BC9"/>
    <w:rsid w:val="00F46298"/>
    <w:rsid w:val="00F53231"/>
    <w:rsid w:val="00F56DFF"/>
    <w:rsid w:val="00F67A21"/>
    <w:rsid w:val="00F74B5F"/>
    <w:rsid w:val="00F8213D"/>
    <w:rsid w:val="00F8576D"/>
    <w:rsid w:val="00F86239"/>
    <w:rsid w:val="00F932CC"/>
    <w:rsid w:val="00F96B03"/>
    <w:rsid w:val="00F975C9"/>
    <w:rsid w:val="00FA519C"/>
    <w:rsid w:val="00FA737E"/>
    <w:rsid w:val="00FA77C8"/>
    <w:rsid w:val="00FB3491"/>
    <w:rsid w:val="00FB740C"/>
    <w:rsid w:val="00FD14F1"/>
    <w:rsid w:val="00FE665A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CBBED-31CA-4108-8394-EC23380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28" w:firstLine="698"/>
      <w:jc w:val="both"/>
    </w:pPr>
    <w:rPr>
      <w:rFonts w:ascii="PT Astra Serif" w:eastAsia="PT Astra Serif" w:hAnsi="PT Astra Serif" w:cs="PT Astra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1B0"/>
    <w:pPr>
      <w:ind w:left="720"/>
      <w:contextualSpacing/>
    </w:pPr>
  </w:style>
  <w:style w:type="paragraph" w:customStyle="1" w:styleId="Standard">
    <w:name w:val="Standard"/>
    <w:rsid w:val="00311906"/>
    <w:pPr>
      <w:autoSpaceDN w:val="0"/>
      <w:spacing w:after="0" w:line="240" w:lineRule="auto"/>
      <w:textAlignment w:val="baseline"/>
    </w:pPr>
    <w:rPr>
      <w:rFonts w:ascii="PT Astra Serif" w:eastAsia="Calibri" w:hAnsi="PT Astra Serif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61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F2"/>
    <w:rPr>
      <w:rFonts w:ascii="Arial" w:eastAsia="PT Astra Serif" w:hAnsi="Arial" w:cs="Arial"/>
      <w:color w:val="000000"/>
      <w:sz w:val="18"/>
      <w:szCs w:val="18"/>
    </w:rPr>
  </w:style>
  <w:style w:type="character" w:styleId="a6">
    <w:name w:val="Hyperlink"/>
    <w:rsid w:val="00B86738"/>
    <w:rPr>
      <w:color w:val="0B7FD6"/>
      <w:u w:val="single"/>
    </w:rPr>
  </w:style>
  <w:style w:type="paragraph" w:customStyle="1" w:styleId="ConsPlusNormal">
    <w:name w:val="ConsPlusNormal"/>
    <w:rsid w:val="00A759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styleId="a7">
    <w:name w:val="footnote text"/>
    <w:basedOn w:val="a"/>
    <w:link w:val="a8"/>
    <w:rsid w:val="00A7595C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A7595C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rsid w:val="00A7595C"/>
    <w:rPr>
      <w:position w:val="0"/>
      <w:vertAlign w:val="superscript"/>
    </w:rPr>
  </w:style>
  <w:style w:type="character" w:customStyle="1" w:styleId="blk">
    <w:name w:val="blk"/>
    <w:rsid w:val="00A7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523AD991734455D0B4EEC483D281CE20C003AE9EFAE0EC67CFE2EEC9247AD56B69DF9777DFA1EB4728A033FBE428085CBB333609A61FD58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cp:lastModifiedBy>Алабушева Татьяна Владимировна</cp:lastModifiedBy>
  <cp:revision>172</cp:revision>
  <cp:lastPrinted>2023-07-26T10:29:00Z</cp:lastPrinted>
  <dcterms:created xsi:type="dcterms:W3CDTF">2023-03-02T04:45:00Z</dcterms:created>
  <dcterms:modified xsi:type="dcterms:W3CDTF">2023-09-25T03:53:00Z</dcterms:modified>
</cp:coreProperties>
</file>