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52CB3">
        <w:rPr>
          <w:szCs w:val="24"/>
        </w:rPr>
        <w:t>Проект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АДМИНИСТРАЦИЯ СЕВЕРОУРАЛЬСКОГО ГОРОДСКОГО ОКРУГА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ПОСТАНОВЛЕНИЕ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D52CB3">
        <w:rPr>
          <w:szCs w:val="24"/>
        </w:rPr>
        <w:t xml:space="preserve">_____________                 </w:t>
      </w:r>
      <w:r w:rsidRPr="00D52CB3">
        <w:rPr>
          <w:szCs w:val="24"/>
        </w:rPr>
        <w:tab/>
      </w:r>
      <w:r w:rsidRPr="00D52CB3">
        <w:rPr>
          <w:szCs w:val="24"/>
        </w:rPr>
        <w:tab/>
      </w:r>
      <w:r w:rsidRPr="00D52CB3">
        <w:rPr>
          <w:szCs w:val="24"/>
        </w:rPr>
        <w:tab/>
        <w:t xml:space="preserve">                                       </w:t>
      </w:r>
      <w:r w:rsidR="00D52CB3">
        <w:rPr>
          <w:szCs w:val="24"/>
        </w:rPr>
        <w:t xml:space="preserve">                  </w:t>
      </w:r>
      <w:r w:rsidRPr="00D52CB3">
        <w:rPr>
          <w:szCs w:val="24"/>
        </w:rPr>
        <w:t xml:space="preserve"> </w:t>
      </w:r>
      <w:r w:rsidR="00D52CB3">
        <w:rPr>
          <w:szCs w:val="24"/>
        </w:rPr>
        <w:t xml:space="preserve">         </w:t>
      </w:r>
      <w:r w:rsidRPr="00D52CB3">
        <w:rPr>
          <w:szCs w:val="24"/>
        </w:rPr>
        <w:t>№ ___________</w:t>
      </w:r>
      <w:r w:rsidRPr="00D52CB3">
        <w:rPr>
          <w:szCs w:val="24"/>
          <w:u w:val="single"/>
        </w:rPr>
        <w:t xml:space="preserve">                          </w:t>
      </w:r>
      <w:r w:rsidRPr="00D52CB3">
        <w:rPr>
          <w:i/>
          <w:szCs w:val="24"/>
        </w:rPr>
        <w:t xml:space="preserve">      </w:t>
      </w:r>
    </w:p>
    <w:p w:rsidR="00235F73" w:rsidRPr="00D52CB3" w:rsidRDefault="00D52CB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</w:t>
      </w:r>
      <w:r w:rsidR="00235F73" w:rsidRPr="00D52CB3">
        <w:rPr>
          <w:szCs w:val="24"/>
        </w:rPr>
        <w:t>г. Североуральск</w:t>
      </w:r>
      <w:r>
        <w:rPr>
          <w:szCs w:val="24"/>
        </w:rPr>
        <w:t xml:space="preserve"> </w:t>
      </w:r>
    </w:p>
    <w:p w:rsidR="00235F73" w:rsidRPr="00D52CB3" w:rsidRDefault="00235F73" w:rsidP="00235F73">
      <w:pPr>
        <w:keepNext/>
        <w:jc w:val="center"/>
        <w:outlineLvl w:val="0"/>
        <w:rPr>
          <w:szCs w:val="24"/>
        </w:rPr>
      </w:pPr>
    </w:p>
    <w:p w:rsidR="00235F73" w:rsidRPr="006A1204" w:rsidRDefault="00235F73" w:rsidP="006A1204">
      <w:pPr>
        <w:keepNext/>
        <w:jc w:val="center"/>
        <w:outlineLvl w:val="0"/>
        <w:rPr>
          <w:b/>
          <w:szCs w:val="24"/>
        </w:rPr>
      </w:pPr>
    </w:p>
    <w:p w:rsidR="001A2D3D" w:rsidRPr="006A1204" w:rsidRDefault="00235F73" w:rsidP="006A1204">
      <w:pPr>
        <w:pStyle w:val="ConsPlusNormal"/>
        <w:ind w:left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A1204">
        <w:rPr>
          <w:b/>
          <w:sz w:val="24"/>
          <w:szCs w:val="24"/>
        </w:rPr>
        <w:t xml:space="preserve">О внесении изменений </w:t>
      </w:r>
      <w:r w:rsidR="001A2D3D" w:rsidRPr="006A1204">
        <w:rPr>
          <w:b/>
          <w:sz w:val="24"/>
          <w:szCs w:val="24"/>
        </w:rPr>
        <w:t>в А</w:t>
      </w:r>
      <w:r w:rsidR="001A2D3D" w:rsidRPr="006A1204">
        <w:rPr>
          <w:rFonts w:eastAsiaTheme="minorHAnsi"/>
          <w:b/>
          <w:sz w:val="24"/>
          <w:szCs w:val="24"/>
          <w:lang w:eastAsia="en-US"/>
        </w:rPr>
        <w:t xml:space="preserve">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</w:t>
      </w:r>
      <w:r w:rsidR="006A1204" w:rsidRPr="006A1204">
        <w:rPr>
          <w:rFonts w:eastAsiaTheme="minorHAnsi"/>
          <w:b/>
          <w:sz w:val="24"/>
          <w:szCs w:val="24"/>
          <w:lang w:eastAsia="en-US"/>
        </w:rPr>
        <w:t>«Предоставление муниципального имущества в аренду без проведения торгов на территории Североуральского городского округа»</w:t>
      </w:r>
      <w:r w:rsidR="001A2D3D" w:rsidRPr="006A1204">
        <w:rPr>
          <w:rFonts w:eastAsiaTheme="minorHAnsi"/>
          <w:b/>
          <w:sz w:val="24"/>
          <w:szCs w:val="24"/>
          <w:lang w:eastAsia="en-US"/>
        </w:rPr>
        <w:t>, утвержденный Постановлением Администрации Североуральского городского округа от 25.0</w:t>
      </w:r>
      <w:r w:rsidR="006A1204" w:rsidRPr="006A1204">
        <w:rPr>
          <w:rFonts w:eastAsiaTheme="minorHAnsi"/>
          <w:b/>
          <w:sz w:val="24"/>
          <w:szCs w:val="24"/>
          <w:lang w:eastAsia="en-US"/>
        </w:rPr>
        <w:t>8</w:t>
      </w:r>
      <w:r w:rsidR="001A2D3D" w:rsidRPr="006A1204">
        <w:rPr>
          <w:rFonts w:eastAsiaTheme="minorHAnsi"/>
          <w:b/>
          <w:sz w:val="24"/>
          <w:szCs w:val="24"/>
          <w:lang w:eastAsia="en-US"/>
        </w:rPr>
        <w:t>.201</w:t>
      </w:r>
      <w:r w:rsidR="006A1204" w:rsidRPr="006A1204">
        <w:rPr>
          <w:rFonts w:eastAsiaTheme="minorHAnsi"/>
          <w:b/>
          <w:sz w:val="24"/>
          <w:szCs w:val="24"/>
          <w:lang w:eastAsia="en-US"/>
        </w:rPr>
        <w:t>4</w:t>
      </w:r>
      <w:r w:rsidR="001A2D3D" w:rsidRPr="006A1204">
        <w:rPr>
          <w:rFonts w:eastAsiaTheme="minorHAnsi"/>
          <w:b/>
          <w:sz w:val="24"/>
          <w:szCs w:val="24"/>
          <w:lang w:eastAsia="en-US"/>
        </w:rPr>
        <w:t xml:space="preserve"> № </w:t>
      </w:r>
      <w:r w:rsidR="006A1204" w:rsidRPr="006A1204">
        <w:rPr>
          <w:rFonts w:eastAsiaTheme="minorHAnsi"/>
          <w:b/>
          <w:sz w:val="24"/>
          <w:szCs w:val="24"/>
          <w:lang w:eastAsia="en-US"/>
        </w:rPr>
        <w:t>1186</w:t>
      </w:r>
    </w:p>
    <w:p w:rsidR="00235F73" w:rsidRPr="00D52CB3" w:rsidRDefault="00235F73" w:rsidP="00235F73">
      <w:pPr>
        <w:keepNext/>
        <w:jc w:val="center"/>
        <w:outlineLvl w:val="0"/>
        <w:rPr>
          <w:b/>
          <w:szCs w:val="24"/>
        </w:rPr>
      </w:pPr>
    </w:p>
    <w:p w:rsidR="00235F73" w:rsidRPr="00D52CB3" w:rsidRDefault="00235F73" w:rsidP="00235F73">
      <w:pPr>
        <w:rPr>
          <w:szCs w:val="24"/>
        </w:rPr>
      </w:pPr>
    </w:p>
    <w:p w:rsidR="00235F73" w:rsidRPr="00D52CB3" w:rsidRDefault="00235F73" w:rsidP="00DF6DC0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Руководствуясь Федеральным </w:t>
      </w:r>
      <w:hyperlink r:id="rId6" w:history="1">
        <w:r w:rsidRPr="00D52CB3">
          <w:rPr>
            <w:color w:val="0000FF"/>
            <w:sz w:val="24"/>
            <w:szCs w:val="24"/>
          </w:rPr>
          <w:t>законом</w:t>
        </w:r>
      </w:hyperlink>
      <w:r w:rsidRPr="00D52CB3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D12B1D" w:rsidRPr="00D52CB3">
        <w:rPr>
          <w:sz w:val="24"/>
          <w:szCs w:val="24"/>
        </w:rPr>
        <w:t>Федеральным законом от 01 декабря 2014 года № 419-ФЗ «</w:t>
      </w:r>
      <w:r w:rsidR="00D12B1D" w:rsidRPr="00D52CB3">
        <w:rPr>
          <w:rFonts w:eastAsiaTheme="minorHAnsi"/>
          <w:sz w:val="24"/>
          <w:szCs w:val="24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D52CB3">
        <w:rPr>
          <w:sz w:val="24"/>
          <w:szCs w:val="24"/>
        </w:rPr>
        <w:t xml:space="preserve">, </w:t>
      </w:r>
      <w:hyperlink r:id="rId7" w:history="1">
        <w:r w:rsidRPr="00D52CB3">
          <w:rPr>
            <w:color w:val="0000FF"/>
            <w:sz w:val="24"/>
            <w:szCs w:val="24"/>
          </w:rPr>
          <w:t>Уставом</w:t>
        </w:r>
      </w:hyperlink>
      <w:r w:rsidRPr="00D52CB3">
        <w:rPr>
          <w:sz w:val="24"/>
          <w:szCs w:val="24"/>
        </w:rPr>
        <w:t xml:space="preserve"> Североуральского городского округа, </w:t>
      </w:r>
      <w:r w:rsidR="00DF6DC0" w:rsidRPr="00DF6DC0">
        <w:rPr>
          <w:rFonts w:eastAsiaTheme="minorHAnsi"/>
          <w:sz w:val="24"/>
          <w:szCs w:val="24"/>
          <w:lang w:eastAsia="en-US"/>
        </w:rPr>
        <w:t>Постановление</w:t>
      </w:r>
      <w:r w:rsidR="00DF6DC0">
        <w:rPr>
          <w:rFonts w:eastAsiaTheme="minorHAnsi"/>
          <w:sz w:val="24"/>
          <w:szCs w:val="24"/>
          <w:lang w:eastAsia="en-US"/>
        </w:rPr>
        <w:t>м</w:t>
      </w:r>
      <w:r w:rsidR="00DF6DC0" w:rsidRPr="00DF6DC0">
        <w:rPr>
          <w:rFonts w:eastAsiaTheme="minorHAnsi"/>
          <w:sz w:val="24"/>
          <w:szCs w:val="24"/>
          <w:lang w:eastAsia="en-US"/>
        </w:rPr>
        <w:t xml:space="preserve"> Администрации Североуральского городского округа от 26.04.2012 </w:t>
      </w:r>
      <w:r w:rsidR="00DF6DC0">
        <w:rPr>
          <w:rFonts w:eastAsiaTheme="minorHAnsi"/>
          <w:sz w:val="24"/>
          <w:szCs w:val="24"/>
          <w:lang w:eastAsia="en-US"/>
        </w:rPr>
        <w:t>№</w:t>
      </w:r>
      <w:r w:rsidR="00DF6DC0" w:rsidRPr="00DF6DC0">
        <w:rPr>
          <w:rFonts w:eastAsiaTheme="minorHAnsi"/>
          <w:sz w:val="24"/>
          <w:szCs w:val="24"/>
          <w:lang w:eastAsia="en-US"/>
        </w:rPr>
        <w:t xml:space="preserve"> 560</w:t>
      </w:r>
      <w:r w:rsidR="00DF6DC0">
        <w:rPr>
          <w:rFonts w:eastAsiaTheme="minorHAnsi"/>
          <w:sz w:val="24"/>
          <w:szCs w:val="24"/>
          <w:lang w:eastAsia="en-US"/>
        </w:rPr>
        <w:t xml:space="preserve"> </w:t>
      </w:r>
      <w:r w:rsidR="00DF6DC0" w:rsidRPr="00DF6DC0">
        <w:rPr>
          <w:rFonts w:eastAsiaTheme="minorHAnsi"/>
          <w:sz w:val="24"/>
          <w:szCs w:val="24"/>
          <w:lang w:eastAsia="en-US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 </w:t>
      </w:r>
      <w:r w:rsidRPr="00DF6DC0">
        <w:rPr>
          <w:rFonts w:eastAsiaTheme="minorHAnsi"/>
          <w:sz w:val="24"/>
          <w:szCs w:val="24"/>
          <w:lang w:eastAsia="en-US"/>
        </w:rPr>
        <w:t>с цель</w:t>
      </w:r>
      <w:bookmarkStart w:id="0" w:name="_GoBack"/>
      <w:bookmarkEnd w:id="0"/>
      <w:r w:rsidRPr="00DF6DC0">
        <w:rPr>
          <w:rFonts w:eastAsiaTheme="minorHAnsi"/>
          <w:sz w:val="24"/>
          <w:szCs w:val="24"/>
          <w:lang w:eastAsia="en-US"/>
        </w:rPr>
        <w:t>ю приведения нормативного правового</w:t>
      </w:r>
      <w:r w:rsidRPr="00D52CB3">
        <w:rPr>
          <w:sz w:val="24"/>
          <w:szCs w:val="24"/>
        </w:rPr>
        <w:t xml:space="preserve"> акта Североуральского городского округа в соответствие с действующим законодательством</w:t>
      </w:r>
      <w:r w:rsidR="00DF6DC0">
        <w:rPr>
          <w:sz w:val="24"/>
          <w:szCs w:val="24"/>
        </w:rPr>
        <w:t>,</w:t>
      </w:r>
      <w:r w:rsidRPr="00D52CB3">
        <w:rPr>
          <w:sz w:val="24"/>
          <w:szCs w:val="24"/>
        </w:rPr>
        <w:t xml:space="preserve"> Администрация Североуральского городского округа</w:t>
      </w:r>
    </w:p>
    <w:p w:rsidR="00235F73" w:rsidRPr="00D52CB3" w:rsidRDefault="00235F73" w:rsidP="00235F73">
      <w:pPr>
        <w:jc w:val="both"/>
        <w:rPr>
          <w:b/>
          <w:szCs w:val="24"/>
        </w:rPr>
      </w:pPr>
      <w:r w:rsidRPr="00D52CB3">
        <w:rPr>
          <w:b/>
          <w:szCs w:val="24"/>
        </w:rPr>
        <w:t>ПОСТАНОВЛЯЕТ:</w:t>
      </w:r>
    </w:p>
    <w:p w:rsidR="00235F73" w:rsidRPr="00D52CB3" w:rsidRDefault="00235F73" w:rsidP="00235F73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1. Внести в </w:t>
      </w:r>
      <w:r w:rsidR="001A2D3D" w:rsidRPr="001A2D3D">
        <w:rPr>
          <w:sz w:val="24"/>
          <w:szCs w:val="24"/>
        </w:rPr>
        <w:t>А</w:t>
      </w:r>
      <w:r w:rsidR="001A2D3D" w:rsidRPr="001A2D3D">
        <w:rPr>
          <w:rFonts w:eastAsiaTheme="minorHAnsi"/>
          <w:sz w:val="24"/>
          <w:szCs w:val="24"/>
          <w:lang w:eastAsia="en-US"/>
        </w:rPr>
        <w:t xml:space="preserve">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</w:t>
      </w:r>
      <w:r w:rsidR="006A1204" w:rsidRPr="006A1204">
        <w:rPr>
          <w:rFonts w:eastAsiaTheme="minorHAnsi"/>
          <w:sz w:val="24"/>
          <w:szCs w:val="24"/>
          <w:lang w:eastAsia="en-US"/>
        </w:rPr>
        <w:t>«Предоставление муниципального имущества в аренду без проведения торгов на территории Североуральского городского округа», утвержденный Постановлением Администрации Североуральского городского округа от 25.08.2014 № 1186</w:t>
      </w:r>
      <w:r w:rsidRPr="006A1204">
        <w:rPr>
          <w:rFonts w:eastAsiaTheme="minorHAnsi"/>
          <w:sz w:val="24"/>
          <w:szCs w:val="24"/>
          <w:lang w:eastAsia="en-US"/>
        </w:rPr>
        <w:t xml:space="preserve"> </w:t>
      </w:r>
      <w:r w:rsidRPr="00D52CB3">
        <w:rPr>
          <w:sz w:val="24"/>
          <w:szCs w:val="24"/>
        </w:rPr>
        <w:t xml:space="preserve">(далее - Административный регламент) </w:t>
      </w:r>
      <w:r w:rsidR="00B66DA6" w:rsidRPr="00D52CB3">
        <w:rPr>
          <w:sz w:val="24"/>
          <w:szCs w:val="24"/>
        </w:rPr>
        <w:t xml:space="preserve">следующие </w:t>
      </w:r>
      <w:r w:rsidRPr="00D52CB3">
        <w:rPr>
          <w:sz w:val="24"/>
          <w:szCs w:val="24"/>
        </w:rPr>
        <w:t>изменения:</w:t>
      </w:r>
    </w:p>
    <w:p w:rsidR="00235F73" w:rsidRPr="00D52CB3" w:rsidRDefault="00235F73" w:rsidP="005E29C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1) </w:t>
      </w:r>
      <w:r w:rsidR="00C11442" w:rsidRPr="00D52CB3">
        <w:rPr>
          <w:sz w:val="24"/>
          <w:szCs w:val="24"/>
        </w:rPr>
        <w:t>п</w:t>
      </w:r>
      <w:r w:rsidR="0091251B" w:rsidRPr="00D52CB3">
        <w:rPr>
          <w:sz w:val="24"/>
          <w:szCs w:val="24"/>
        </w:rPr>
        <w:t>ункт</w:t>
      </w:r>
      <w:r w:rsidR="00C11442" w:rsidRPr="00D52CB3">
        <w:rPr>
          <w:sz w:val="24"/>
          <w:szCs w:val="24"/>
        </w:rPr>
        <w:t xml:space="preserve"> </w:t>
      </w:r>
      <w:r w:rsidR="001A2D3D">
        <w:rPr>
          <w:sz w:val="24"/>
          <w:szCs w:val="24"/>
        </w:rPr>
        <w:t>2.1</w:t>
      </w:r>
      <w:r w:rsidR="006A1204">
        <w:rPr>
          <w:sz w:val="24"/>
          <w:szCs w:val="24"/>
        </w:rPr>
        <w:t>7</w:t>
      </w:r>
      <w:r w:rsidR="00C11442" w:rsidRPr="00D52CB3">
        <w:rPr>
          <w:sz w:val="24"/>
          <w:szCs w:val="24"/>
        </w:rPr>
        <w:t xml:space="preserve"> Административного регламента </w:t>
      </w:r>
      <w:r w:rsidR="00B66DA6" w:rsidRPr="00D52CB3">
        <w:rPr>
          <w:sz w:val="24"/>
          <w:szCs w:val="24"/>
        </w:rPr>
        <w:t>изложить в следующей редакции: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«Требования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инвалидов: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3) места для информирования заявителей оборудуются визуальной, текстовой информацией, с образцами заполнения и перечнем документов, необходимых для предоставления муниципальной услуги, размещаемых на информационном стенде, который </w:t>
      </w:r>
      <w:r w:rsidRPr="00D52CB3">
        <w:rPr>
          <w:sz w:val="24"/>
          <w:szCs w:val="24"/>
        </w:rPr>
        <w:lastRenderedPageBreak/>
        <w:t>располагается в местах, обеспечивающих свободный доступ к ним, в том числе инвалидов и других групп населения с ограниченными возможностями передвижения;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5)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 xml:space="preserve">6) в помещения, в которых предоставляется муниципальная услуга, допускаются сурдопереводчик и тифлосурдопереводчик, а также собака-проводник при наличии документа, подтверждающего ее специальное обучение и выдаваемого по </w:t>
      </w:r>
      <w:hyperlink r:id="rId8" w:history="1">
        <w:r w:rsidRPr="00D52CB3">
          <w:rPr>
            <w:szCs w:val="24"/>
          </w:rPr>
          <w:t>форме</w:t>
        </w:r>
      </w:hyperlink>
      <w:r w:rsidRPr="00D52CB3">
        <w:rPr>
          <w:szCs w:val="24"/>
        </w:rPr>
        <w:t xml:space="preserve"> и в </w:t>
      </w:r>
      <w:hyperlink r:id="rId9" w:history="1">
        <w:r w:rsidRPr="00D52CB3">
          <w:rPr>
            <w:szCs w:val="24"/>
          </w:rPr>
          <w:t>порядке</w:t>
        </w:r>
      </w:hyperlink>
      <w:r w:rsidRPr="00D52CB3">
        <w:rPr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6DA6" w:rsidRPr="00D52CB3" w:rsidRDefault="00B66DA6" w:rsidP="00B66DA6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7) </w:t>
      </w:r>
      <w:r w:rsidR="00231C9F" w:rsidRPr="00D52CB3">
        <w:rPr>
          <w:sz w:val="24"/>
          <w:szCs w:val="24"/>
        </w:rPr>
        <w:t>инвалидам в преодолении барьеров, мешающих получению ими услуг наравне с другими лицами, специалистами Комитета по управлению муниципальным имуществом Администрации Североуральского городского округа оказывается помощь</w:t>
      </w:r>
      <w:r w:rsidRPr="00D52CB3">
        <w:rPr>
          <w:sz w:val="24"/>
          <w:szCs w:val="24"/>
        </w:rPr>
        <w:t>»</w:t>
      </w:r>
      <w:r w:rsidR="00231C9F" w:rsidRPr="00D52CB3">
        <w:rPr>
          <w:sz w:val="24"/>
          <w:szCs w:val="24"/>
        </w:rPr>
        <w:t>;</w:t>
      </w:r>
    </w:p>
    <w:p w:rsidR="00C11442" w:rsidRPr="00D52CB3" w:rsidRDefault="00231C9F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2) </w:t>
      </w:r>
      <w:r w:rsidR="0091251B" w:rsidRPr="00D52CB3">
        <w:rPr>
          <w:sz w:val="24"/>
          <w:szCs w:val="24"/>
        </w:rPr>
        <w:t>пункт</w:t>
      </w:r>
      <w:r w:rsidR="00C11442" w:rsidRPr="00D52CB3">
        <w:rPr>
          <w:sz w:val="24"/>
          <w:szCs w:val="24"/>
        </w:rPr>
        <w:t xml:space="preserve"> </w:t>
      </w:r>
      <w:r w:rsidR="000337F4">
        <w:rPr>
          <w:sz w:val="24"/>
          <w:szCs w:val="24"/>
        </w:rPr>
        <w:t>2.1</w:t>
      </w:r>
      <w:r w:rsidR="006A1204">
        <w:rPr>
          <w:sz w:val="24"/>
          <w:szCs w:val="24"/>
        </w:rPr>
        <w:t>8</w:t>
      </w:r>
      <w:r w:rsidR="00C11442" w:rsidRPr="00D52CB3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«1) транспортная доступность к местам предоставления муниципальной услуги;</w:t>
      </w:r>
    </w:p>
    <w:p w:rsidR="0091251B" w:rsidRPr="00D52CB3" w:rsidRDefault="0091251B" w:rsidP="0091251B">
      <w:pPr>
        <w:pStyle w:val="ConsPlusNormal"/>
        <w:ind w:firstLine="540"/>
        <w:jc w:val="both"/>
        <w:rPr>
          <w:sz w:val="24"/>
          <w:szCs w:val="24"/>
        </w:rPr>
      </w:pPr>
      <w:r w:rsidRPr="00AA46B7">
        <w:rPr>
          <w:sz w:val="24"/>
          <w:szCs w:val="24"/>
        </w:rPr>
        <w:t>2) обеспечение условий доступности для инвалидов помещений, в которых предоставляется муниципальная услуга, и предоставляемой услуги, а также оказания им при этом необходимой помощи;</w:t>
      </w:r>
      <w:r w:rsidRPr="00D52CB3">
        <w:rPr>
          <w:sz w:val="24"/>
          <w:szCs w:val="24"/>
        </w:rPr>
        <w:t xml:space="preserve"> 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3) обеспечение возможности направления запроса в электронной форме;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4) размещение информации о порядке предоставления муниципальной услуги на официальном сайте Администрации Североуральского городского округа;</w:t>
      </w:r>
    </w:p>
    <w:p w:rsidR="00C11442" w:rsidRPr="00D52CB3" w:rsidRDefault="0091251B" w:rsidP="0091251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5) получение услуги заявителем посредством МФЦ».</w:t>
      </w:r>
    </w:p>
    <w:p w:rsidR="0019232E" w:rsidRPr="00D52CB3" w:rsidRDefault="0019232E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2. Опубликовать настоящее Постановление в газете </w:t>
      </w:r>
      <w:r w:rsidR="00B66DA6" w:rsidRPr="00D52CB3">
        <w:rPr>
          <w:sz w:val="24"/>
          <w:szCs w:val="24"/>
        </w:rPr>
        <w:t>«</w:t>
      </w:r>
      <w:r w:rsidRPr="00D52CB3">
        <w:rPr>
          <w:sz w:val="24"/>
          <w:szCs w:val="24"/>
        </w:rPr>
        <w:t>Наше слово</w:t>
      </w:r>
      <w:r w:rsidR="00B66DA6" w:rsidRPr="00D52CB3">
        <w:rPr>
          <w:sz w:val="24"/>
          <w:szCs w:val="24"/>
        </w:rPr>
        <w:t>»</w:t>
      </w:r>
      <w:r w:rsidRPr="00D52CB3">
        <w:rPr>
          <w:sz w:val="24"/>
          <w:szCs w:val="24"/>
        </w:rPr>
        <w:t xml:space="preserve"> и разместить на официальном сайте Администрации Североуральского городского округа.</w:t>
      </w:r>
    </w:p>
    <w:p w:rsidR="0019232E" w:rsidRPr="00D52CB3" w:rsidRDefault="0019232E" w:rsidP="0019232E">
      <w:pPr>
        <w:ind w:firstLine="567"/>
        <w:jc w:val="both"/>
        <w:rPr>
          <w:szCs w:val="24"/>
        </w:rPr>
      </w:pPr>
      <w:r w:rsidRPr="00DF6DC0">
        <w:rPr>
          <w:szCs w:val="24"/>
        </w:rPr>
        <w:t xml:space="preserve">3. Контроль за выполнением настоящего Постановления возложить на заместителя Главы Администрации Североуральского городского округа по экономическому развитию </w:t>
      </w:r>
      <w:r w:rsidR="00D52CB3" w:rsidRPr="00DF6DC0">
        <w:rPr>
          <w:szCs w:val="24"/>
        </w:rPr>
        <w:t xml:space="preserve">С.Н. </w:t>
      </w:r>
      <w:r w:rsidRPr="00DF6DC0">
        <w:rPr>
          <w:szCs w:val="24"/>
        </w:rPr>
        <w:t>Миронову</w:t>
      </w:r>
      <w:r w:rsidR="00D52CB3" w:rsidRPr="00DF6DC0">
        <w:rPr>
          <w:szCs w:val="24"/>
        </w:rPr>
        <w:t>.</w:t>
      </w:r>
      <w:r w:rsidRPr="00D52CB3">
        <w:rPr>
          <w:szCs w:val="24"/>
        </w:rPr>
        <w:t xml:space="preserve"> </w:t>
      </w:r>
    </w:p>
    <w:p w:rsid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>Глава Администрации</w:t>
      </w: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 xml:space="preserve">Североуральского городского округа                                               </w:t>
      </w:r>
      <w:r>
        <w:rPr>
          <w:szCs w:val="24"/>
        </w:rPr>
        <w:t xml:space="preserve">                                 </w:t>
      </w:r>
      <w:r w:rsidRPr="00D52CB3">
        <w:rPr>
          <w:szCs w:val="24"/>
        </w:rPr>
        <w:t>В.А. Ильиных</w:t>
      </w:r>
    </w:p>
    <w:sectPr w:rsidR="00D52CB3" w:rsidRPr="00D52CB3" w:rsidSect="0019516F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04" w:rsidRDefault="006C3D04">
      <w:r>
        <w:separator/>
      </w:r>
    </w:p>
  </w:endnote>
  <w:endnote w:type="continuationSeparator" w:id="0">
    <w:p w:rsidR="006C3D04" w:rsidRDefault="006C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04" w:rsidRDefault="006C3D04">
      <w:r>
        <w:separator/>
      </w:r>
    </w:p>
  </w:footnote>
  <w:footnote w:type="continuationSeparator" w:id="0">
    <w:p w:rsidR="006C3D04" w:rsidRDefault="006C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05" w:rsidRPr="00315305" w:rsidRDefault="005E29CF">
    <w:pPr>
      <w:pStyle w:val="a3"/>
      <w:jc w:val="center"/>
      <w:rPr>
        <w:sz w:val="28"/>
        <w:szCs w:val="28"/>
      </w:rPr>
    </w:pPr>
    <w:r w:rsidRPr="00315305">
      <w:rPr>
        <w:sz w:val="28"/>
        <w:szCs w:val="28"/>
      </w:rPr>
      <w:fldChar w:fldCharType="begin"/>
    </w:r>
    <w:r w:rsidRPr="00315305">
      <w:rPr>
        <w:sz w:val="28"/>
        <w:szCs w:val="28"/>
      </w:rPr>
      <w:instrText>PAGE   \* MERGEFORMAT</w:instrText>
    </w:r>
    <w:r w:rsidRPr="00315305">
      <w:rPr>
        <w:sz w:val="28"/>
        <w:szCs w:val="28"/>
      </w:rPr>
      <w:fldChar w:fldCharType="separate"/>
    </w:r>
    <w:r w:rsidR="00DF6DC0">
      <w:rPr>
        <w:noProof/>
        <w:sz w:val="28"/>
        <w:szCs w:val="28"/>
      </w:rPr>
      <w:t>2</w:t>
    </w:r>
    <w:r w:rsidRPr="00315305">
      <w:rPr>
        <w:sz w:val="28"/>
        <w:szCs w:val="28"/>
      </w:rPr>
      <w:fldChar w:fldCharType="end"/>
    </w:r>
  </w:p>
  <w:p w:rsidR="00315305" w:rsidRDefault="006C3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3"/>
    <w:rsid w:val="000337F4"/>
    <w:rsid w:val="0019232E"/>
    <w:rsid w:val="001A2D3D"/>
    <w:rsid w:val="00231C9F"/>
    <w:rsid w:val="00235F73"/>
    <w:rsid w:val="00303BE8"/>
    <w:rsid w:val="00540552"/>
    <w:rsid w:val="005E29CF"/>
    <w:rsid w:val="006A1204"/>
    <w:rsid w:val="006C3D04"/>
    <w:rsid w:val="0091251B"/>
    <w:rsid w:val="00A41E03"/>
    <w:rsid w:val="00AA46B7"/>
    <w:rsid w:val="00B66DA6"/>
    <w:rsid w:val="00BC6956"/>
    <w:rsid w:val="00C11442"/>
    <w:rsid w:val="00C908AD"/>
    <w:rsid w:val="00D12B1D"/>
    <w:rsid w:val="00D52CB3"/>
    <w:rsid w:val="00DC5242"/>
    <w:rsid w:val="00DF6DC0"/>
    <w:rsid w:val="00F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50C5-01CE-41BC-B8D5-21A45276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3F6AA3B68992122E3A4C1D5675570AEEE92247DCAA45DE82A67A3370DC969878B393B7BEB519302h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0ADBCEABE387A104451C46A326BA15681A37FB838777E4DCCC3AAB02B3D119B085D78C397CA259094C0FCU0s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0ADBCEABE387A10444FC97C5E35AB568DFB71BE3B7F2E119EC5FDEFU7s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23F6AA3B68992122E3A4C1D5675570AEEE92247DCAA45DE82A67A3370DC969878B393B7BEB519102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Александровна</dc:creator>
  <cp:keywords/>
  <dc:description/>
  <cp:lastModifiedBy>Макарова Светлана Александровна</cp:lastModifiedBy>
  <cp:revision>4</cp:revision>
  <cp:lastPrinted>2016-03-10T10:12:00Z</cp:lastPrinted>
  <dcterms:created xsi:type="dcterms:W3CDTF">2016-03-10T10:13:00Z</dcterms:created>
  <dcterms:modified xsi:type="dcterms:W3CDTF">2016-04-01T04:40:00Z</dcterms:modified>
</cp:coreProperties>
</file>