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B0" w:rsidRPr="00BE0DB0" w:rsidRDefault="00BE0DB0" w:rsidP="00BE0D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D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уровне средней заработной платы отдельных категорий работников бюджетного сектора экономики реализации, в отношении которых предусмотрены мероприятия по повышению оплаты труда</w:t>
      </w:r>
    </w:p>
    <w:p w:rsidR="00BE0DB0" w:rsidRPr="00BE0DB0" w:rsidRDefault="00BE0DB0" w:rsidP="00BE0D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01"/>
        <w:gridCol w:w="4078"/>
        <w:gridCol w:w="3270"/>
        <w:gridCol w:w="2837"/>
      </w:tblGrid>
      <w:tr w:rsidR="00BE0DB0" w:rsidRPr="00BE0DB0" w:rsidTr="0051312D">
        <w:tc>
          <w:tcPr>
            <w:tcW w:w="4786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 бюджетной сферы, в отношении которых предусмотрены мероприятия по повышению средней заработной платы</w:t>
            </w:r>
          </w:p>
        </w:tc>
        <w:tc>
          <w:tcPr>
            <w:tcW w:w="4253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январь-</w:t>
            </w:r>
            <w:r w:rsidR="00F93C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 xml:space="preserve">  2015 года, рублей</w:t>
            </w:r>
          </w:p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DB0" w:rsidRPr="00BE0DB0" w:rsidRDefault="00BE0DB0" w:rsidP="00F9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к расчетному значению средней заработной платы по экономике СО (к средней заработной плате по экономике </w:t>
            </w:r>
            <w:proofErr w:type="gramStart"/>
            <w:r w:rsidRPr="00BE0D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0DB0">
              <w:rPr>
                <w:rFonts w:ascii="Times New Roman" w:hAnsi="Times New Roman" w:cs="Times New Roman"/>
                <w:sz w:val="24"/>
                <w:szCs w:val="24"/>
              </w:rPr>
              <w:t xml:space="preserve"> СО)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январь-</w:t>
            </w:r>
            <w:r w:rsidR="00F93C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 xml:space="preserve"> года, %</w:t>
            </w:r>
          </w:p>
        </w:tc>
        <w:tc>
          <w:tcPr>
            <w:tcW w:w="2912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>Целевой показатель-соотношение к средней заработной плате по экономике в регионе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BE0DB0" w:rsidRPr="00BE0DB0" w:rsidTr="0051312D">
        <w:tc>
          <w:tcPr>
            <w:tcW w:w="4786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B0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культуры</w:t>
            </w:r>
          </w:p>
        </w:tc>
        <w:tc>
          <w:tcPr>
            <w:tcW w:w="4253" w:type="dxa"/>
          </w:tcPr>
          <w:p w:rsidR="00BE0DB0" w:rsidRPr="00BE0DB0" w:rsidRDefault="00F93CCA" w:rsidP="0016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22569</w:t>
            </w:r>
          </w:p>
        </w:tc>
        <w:tc>
          <w:tcPr>
            <w:tcW w:w="3402" w:type="dxa"/>
          </w:tcPr>
          <w:p w:rsidR="00BE0DB0" w:rsidRPr="00BE0DB0" w:rsidRDefault="00F93CCA" w:rsidP="0016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2912" w:type="dxa"/>
          </w:tcPr>
          <w:p w:rsidR="00BE0DB0" w:rsidRPr="00BE0DB0" w:rsidRDefault="00F93CCA" w:rsidP="00BE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</w:tr>
      <w:tr w:rsidR="00BE0DB0" w:rsidRPr="00BE0DB0" w:rsidTr="0051312D">
        <w:tc>
          <w:tcPr>
            <w:tcW w:w="4786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B0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дополнительного образования</w:t>
            </w:r>
          </w:p>
        </w:tc>
        <w:tc>
          <w:tcPr>
            <w:tcW w:w="4253" w:type="dxa"/>
          </w:tcPr>
          <w:p w:rsidR="00BE0DB0" w:rsidRPr="00BE0DB0" w:rsidRDefault="00F93CCA" w:rsidP="0016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28164</w:t>
            </w:r>
          </w:p>
        </w:tc>
        <w:tc>
          <w:tcPr>
            <w:tcW w:w="3402" w:type="dxa"/>
          </w:tcPr>
          <w:p w:rsidR="00BE0DB0" w:rsidRPr="00BE0DB0" w:rsidRDefault="00F93CCA" w:rsidP="0016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2912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B0">
              <w:rPr>
                <w:rFonts w:ascii="Times New Roman" w:hAnsi="Times New Roman" w:cs="Times New Roman"/>
                <w:sz w:val="28"/>
                <w:szCs w:val="28"/>
              </w:rPr>
              <w:t>85 (к средней заработной плате учителей в Свердловской области)</w:t>
            </w:r>
          </w:p>
        </w:tc>
      </w:tr>
    </w:tbl>
    <w:p w:rsidR="00BE0DB0" w:rsidRPr="00BE0DB0" w:rsidRDefault="00BE0DB0" w:rsidP="00BE0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DB0" w:rsidRPr="00BE0DB0" w:rsidRDefault="00BE0DB0" w:rsidP="00BE0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DB0" w:rsidRPr="00BE0DB0" w:rsidRDefault="00BE0DB0" w:rsidP="00BE0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  </w:t>
      </w:r>
      <w:proofErr w:type="gramStart"/>
      <w:r w:rsidRPr="00BE0DB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Средняя</w:t>
      </w:r>
      <w:proofErr w:type="gramEnd"/>
      <w:r w:rsidRPr="00BE0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з/пл. по экономике </w:t>
      </w:r>
      <w:r w:rsidR="00F93CCA">
        <w:rPr>
          <w:rFonts w:ascii="Times New Roman" w:eastAsia="Times New Roman" w:hAnsi="Times New Roman" w:cs="Times New Roman"/>
          <w:sz w:val="20"/>
          <w:szCs w:val="20"/>
          <w:lang w:eastAsia="ru-RU"/>
        </w:rPr>
        <w:t>29744</w:t>
      </w:r>
    </w:p>
    <w:p w:rsidR="00BE0DB0" w:rsidRDefault="00BE0DB0" w:rsidP="00BE0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Средняя з/</w:t>
      </w:r>
      <w:proofErr w:type="spellStart"/>
      <w:r w:rsidRPr="00BE0DB0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BE0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учителей </w:t>
      </w:r>
      <w:r w:rsidR="00F93CCA">
        <w:rPr>
          <w:rFonts w:ascii="Times New Roman" w:eastAsia="Times New Roman" w:hAnsi="Times New Roman" w:cs="Times New Roman"/>
          <w:sz w:val="20"/>
          <w:szCs w:val="20"/>
          <w:lang w:eastAsia="ru-RU"/>
        </w:rPr>
        <w:t>31955</w:t>
      </w:r>
      <w:bookmarkStart w:id="0" w:name="_GoBack"/>
      <w:bookmarkEnd w:id="0"/>
    </w:p>
    <w:p w:rsidR="00166C36" w:rsidRDefault="00166C36" w:rsidP="00BE0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</w:p>
    <w:p w:rsidR="00F65258" w:rsidRPr="00166C36" w:rsidRDefault="00F65258" w:rsidP="00BE0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735D" w:rsidRDefault="0098735D"/>
    <w:sectPr w:rsidR="0098735D" w:rsidSect="00BE0D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6A"/>
    <w:rsid w:val="00166C36"/>
    <w:rsid w:val="005B7447"/>
    <w:rsid w:val="006C0F6A"/>
    <w:rsid w:val="0098735D"/>
    <w:rsid w:val="00BE0DB0"/>
    <w:rsid w:val="00E376F8"/>
    <w:rsid w:val="00F65258"/>
    <w:rsid w:val="00F9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0DB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E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0DB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E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Лиманская Наталья Сергеевна</cp:lastModifiedBy>
  <cp:revision>9</cp:revision>
  <dcterms:created xsi:type="dcterms:W3CDTF">2015-04-07T11:31:00Z</dcterms:created>
  <dcterms:modified xsi:type="dcterms:W3CDTF">2015-10-08T14:51:00Z</dcterms:modified>
</cp:coreProperties>
</file>