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9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8B25D" wp14:editId="53FF6DA1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40D9" w:rsidRPr="00FD6351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70177A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DB7A1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BC7852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мая 20</w:t>
      </w:r>
      <w:r w:rsidR="0064143D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BC785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</w:t>
      </w:r>
      <w:r w:rsidR="00866034"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 w:rsidR="00EB0C4C"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1730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39</w:t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AC40D9" w:rsidRPr="0070177A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AC40D9" w:rsidRPr="0070177A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C40D9" w:rsidRPr="0070177A" w:rsidTr="00FF1435">
        <w:tc>
          <w:tcPr>
            <w:tcW w:w="5353" w:type="dxa"/>
          </w:tcPr>
          <w:p w:rsidR="00AC40D9" w:rsidRPr="0070177A" w:rsidRDefault="00AC40D9" w:rsidP="00BC7852">
            <w:pPr>
              <w:ind w:firstLine="601"/>
              <w:rPr>
                <w:rFonts w:ascii="PT Astra Serif" w:hAnsi="PT Astra Serif"/>
                <w:sz w:val="28"/>
                <w:szCs w:val="28"/>
              </w:rPr>
            </w:pPr>
            <w:r w:rsidRPr="0070177A">
              <w:rPr>
                <w:rFonts w:ascii="PT Astra Serif" w:hAnsi="PT Astra Serif"/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70177A">
              <w:rPr>
                <w:rFonts w:ascii="PT Astra Serif" w:hAnsi="PT Astra Serif"/>
                <w:color w:val="000000"/>
                <w:sz w:val="28"/>
                <w:szCs w:val="28"/>
              </w:rPr>
              <w:t>«Об исполнении бюджета Североуральского городского округа за 20</w:t>
            </w:r>
            <w:r w:rsidR="00EA1140" w:rsidRPr="0070177A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  <w:r w:rsidR="00BC7852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  <w:r w:rsidRPr="0070177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:rsidR="00AC40D9" w:rsidRPr="0070177A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0177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порядке организации и проведения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публичных слушани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Североуральского городского округа, утвержденного Решением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го городского округа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выступая инициатором публичных слушаний по вопросу обсуждения проекта Решения Думы Североуральского городского округа 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</w:t>
      </w:r>
      <w:r w:rsidR="00EA114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BC785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год»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, Дума Североуральского городского округа</w:t>
      </w:r>
    </w:p>
    <w:p w:rsidR="00AC40D9" w:rsidRPr="00E56B88" w:rsidRDefault="00AC40D9" w:rsidP="00AC40D9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</w:p>
    <w:p w:rsidR="00AC40D9" w:rsidRPr="0070177A" w:rsidRDefault="00AC40D9" w:rsidP="00AC40D9">
      <w:pPr>
        <w:spacing w:line="240" w:lineRule="auto"/>
        <w:ind w:firstLine="708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РЕШИЛА: </w:t>
      </w:r>
    </w:p>
    <w:p w:rsidR="00AC40D9" w:rsidRPr="00E56B88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C40D9" w:rsidRPr="0070177A" w:rsidRDefault="00AC40D9" w:rsidP="005061B6">
      <w:pPr>
        <w:numPr>
          <w:ilvl w:val="0"/>
          <w:numId w:val="1"/>
        </w:numPr>
        <w:tabs>
          <w:tab w:val="clear" w:pos="824"/>
          <w:tab w:val="num" w:pos="567"/>
          <w:tab w:val="num" w:pos="993"/>
        </w:tabs>
        <w:spacing w:line="240" w:lineRule="auto"/>
        <w:ind w:left="0"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Назначить на 2</w:t>
      </w:r>
      <w:r w:rsidR="004B0263"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июня 20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4B026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</w:t>
      </w:r>
      <w:r w:rsidR="00EA114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B026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год»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по тексту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– публичные слушания).</w:t>
      </w:r>
    </w:p>
    <w:p w:rsidR="00AC40D9" w:rsidRPr="0070177A" w:rsidRDefault="00AC40D9" w:rsidP="005061B6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Провести публичные слушания в форме, предусмотренной пунктом 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статьи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о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 организации и проведения публичных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слушаниях на территории Североуральского городского округа, утвержденного Решением Думы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Положения)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 в Администрации Североуральского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AC40D9" w:rsidRPr="0070177A" w:rsidRDefault="00AC40D9" w:rsidP="0070177A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AC40D9" w:rsidRPr="0070177A" w:rsidRDefault="00AC40D9" w:rsidP="0070177A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Определить время проведения публичных слушаний с 1</w:t>
      </w:r>
      <w:r w:rsidR="004C2A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часов</w:t>
      </w:r>
      <w:r w:rsidR="004C2A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30 минут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округа,  расположенного</w:t>
      </w:r>
      <w:proofErr w:type="gramEnd"/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город Североуральск, улица Чайковского, 15.</w:t>
      </w:r>
    </w:p>
    <w:p w:rsidR="0070177A" w:rsidRPr="0070177A" w:rsidRDefault="00AC40D9" w:rsidP="0070177A">
      <w:pPr>
        <w:tabs>
          <w:tab w:val="num" w:pos="1080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 w:rsidR="004B0263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июня 20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4B026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в рабочие дни в рабочее время.</w:t>
      </w:r>
      <w:r w:rsidR="0070177A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70177A" w:rsidRPr="0070177A" w:rsidRDefault="0070177A" w:rsidP="0070177A">
      <w:pPr>
        <w:tabs>
          <w:tab w:val="num" w:pos="1080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Жители Североуральского городского округа могут ознакомиться с проектом решения </w:t>
      </w:r>
      <w:r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D9070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 исполнении бюджета Североуральского городского округа за 202</w:t>
      </w:r>
      <w:r w:rsidR="005806B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D90700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год»</w:t>
      </w:r>
      <w:r w:rsidR="00D9070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рабочие дни в рабочее время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>по адресу: город Североуральск, улица Чайковского, 15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D907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Североуральского городского округа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официальном сайте Администрации Североуральского городского округа в разделе «Противодействие коррупции» - «Антикоррупционная экспертиза».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Установить, что порядок участия граждан в обсуждении вопроса публичных слушаний определяется в соответствии со статьями 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proofErr w:type="gramStart"/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Положения</w:t>
      </w:r>
      <w:proofErr w:type="gramEnd"/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Определить организатором проведения публичных слушаний Администрацию Североуральского городского округа.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Рекомендовать Глав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(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>иронова С.Н.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и настоящего Решения.</w:t>
      </w:r>
    </w:p>
    <w:p w:rsidR="00AC40D9" w:rsidRPr="0070177A" w:rsidRDefault="00AC40D9" w:rsidP="0070177A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AC40D9" w:rsidRPr="0070177A" w:rsidRDefault="00AC40D9" w:rsidP="0070177A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10. Определить содокладчиками по вопросу публичных слушаний: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– 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>иронову С.Н.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начальника Финансового управления Администрации Североуральского городского округа – </w:t>
      </w:r>
      <w:proofErr w:type="spellStart"/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>Мухаметову</w:t>
      </w:r>
      <w:proofErr w:type="spellEnd"/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Э.И.</w:t>
      </w:r>
    </w:p>
    <w:p w:rsidR="00AC40D9" w:rsidRPr="0070177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11. Назначить председательствующим на публичных слушаниях</w:t>
      </w:r>
      <w:r w:rsidR="00131E2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>и.о</w:t>
      </w:r>
      <w:proofErr w:type="spellEnd"/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Председателя Думы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  <w:r w:rsidR="005806BD">
        <w:rPr>
          <w:rFonts w:ascii="PT Astra Serif" w:eastAsia="Times New Roman" w:hAnsi="PT Astra Serif" w:cs="Times New Roman"/>
          <w:sz w:val="28"/>
          <w:szCs w:val="28"/>
          <w:lang w:eastAsia="ru-RU"/>
        </w:rPr>
        <w:t>Копылова А.Н.</w:t>
      </w:r>
    </w:p>
    <w:p w:rsidR="00AC40D9" w:rsidRPr="0070177A" w:rsidRDefault="00AC40D9" w:rsidP="00AC40D9">
      <w:pPr>
        <w:autoSpaceDE w:val="0"/>
        <w:autoSpaceDN w:val="0"/>
        <w:adjustRightInd w:val="0"/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12. Опубликовать настоящее Решение одновременно с проектом Решения Думы Североуральского городского округа, указанным в пункте 1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настоящего Решения, и статьями 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9-10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в газете «Наше слово» в срок до 0</w:t>
      </w:r>
      <w:r w:rsidR="005F1A88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июня 20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F1A88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AC40D9" w:rsidRPr="0070177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E3ACD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Матюшенко Е.С.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AC40D9" w:rsidRPr="0070177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0177A" w:rsidRDefault="00AC40D9" w:rsidP="00AC40D9">
      <w:pPr>
        <w:spacing w:line="240" w:lineRule="auto"/>
        <w:ind w:right="-95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2"/>
        <w:gridCol w:w="4693"/>
      </w:tblGrid>
      <w:tr w:rsidR="009B5973" w:rsidRPr="009B5973" w:rsidTr="009F4606">
        <w:tc>
          <w:tcPr>
            <w:tcW w:w="4785" w:type="dxa"/>
          </w:tcPr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right="249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Глав</w:t>
            </w:r>
            <w:r w:rsidR="005F1A88"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right="249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            </w:t>
            </w:r>
            <w:r w:rsidRPr="009B5973">
              <w:rPr>
                <w:rFonts w:ascii="PT Astra Serif" w:hAnsi="PT Astra Serif"/>
                <w:sz w:val="28"/>
                <w:szCs w:val="28"/>
              </w:rPr>
              <w:tab/>
              <w:t xml:space="preserve">          </w:t>
            </w: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5F1A88">
              <w:rPr>
                <w:rFonts w:ascii="PT Astra Serif" w:hAnsi="PT Astra Serif"/>
                <w:sz w:val="28"/>
                <w:szCs w:val="28"/>
              </w:rPr>
              <w:t>С.Н. Миронова</w:t>
            </w:r>
            <w:r w:rsidRPr="009B59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B5973">
              <w:rPr>
                <w:rFonts w:ascii="PT Astra Serif" w:hAnsi="PT Astra Serif"/>
                <w:sz w:val="28"/>
                <w:szCs w:val="28"/>
              </w:rPr>
              <w:t>И.о</w:t>
            </w:r>
            <w:proofErr w:type="spellEnd"/>
            <w:r w:rsidRPr="009B5973">
              <w:rPr>
                <w:rFonts w:ascii="PT Astra Serif" w:hAnsi="PT Astra Serif"/>
                <w:sz w:val="28"/>
                <w:szCs w:val="28"/>
              </w:rPr>
              <w:t>. Председателя Думы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_________________А.</w:t>
            </w:r>
            <w:r w:rsidR="005F1A88">
              <w:rPr>
                <w:rFonts w:ascii="PT Astra Serif" w:hAnsi="PT Astra Serif"/>
                <w:sz w:val="28"/>
                <w:szCs w:val="28"/>
              </w:rPr>
              <w:t>Н. Копылов</w:t>
            </w:r>
            <w:r w:rsidRPr="009B59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C40D9" w:rsidRPr="0070177A" w:rsidRDefault="00AC40D9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6A9A" w:rsidRPr="0070177A" w:rsidRDefault="00BC6A9A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17" w:rsidRDefault="00665017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17" w:rsidRDefault="00665017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B4D5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6501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</w:t>
      </w:r>
      <w:r w:rsidR="00F20A1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66501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F87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39</w:t>
      </w:r>
      <w:bookmarkStart w:id="0" w:name="_GoBack"/>
      <w:bookmarkEnd w:id="0"/>
      <w:r w:rsidR="00CC4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3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7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11" w:rsidRDefault="00F20A11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 дня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публичных слушаний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на территории Североуральского городского округа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6650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8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июня 20</w:t>
      </w:r>
      <w:r w:rsidR="00F20A11"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66501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AC40D9" w:rsidRPr="000434A3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992"/>
        <w:gridCol w:w="1985"/>
      </w:tblGrid>
      <w:tr w:rsidR="00AC40D9" w:rsidRPr="000434A3" w:rsidTr="00FF1435">
        <w:trPr>
          <w:trHeight w:val="339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</w:tcPr>
          <w:p w:rsidR="00AC40D9" w:rsidRPr="000434A3" w:rsidRDefault="00AC40D9" w:rsidP="00FF1435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вопроса публичных слушаний</w:t>
            </w:r>
          </w:p>
        </w:tc>
        <w:tc>
          <w:tcPr>
            <w:tcW w:w="992" w:type="dxa"/>
          </w:tcPr>
          <w:p w:rsidR="00AC40D9" w:rsidRPr="000434A3" w:rsidRDefault="00AC40D9" w:rsidP="00FF1435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985" w:type="dxa"/>
          </w:tcPr>
          <w:p w:rsidR="00AC40D9" w:rsidRPr="000434A3" w:rsidRDefault="00AC40D9" w:rsidP="00FF1435">
            <w:pPr>
              <w:spacing w:line="240" w:lineRule="auto"/>
              <w:ind w:left="-108" w:right="-107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AC40D9" w:rsidRPr="000434A3" w:rsidTr="00FF1435">
        <w:trPr>
          <w:cantSplit/>
          <w:trHeight w:val="514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AC40D9" w:rsidRPr="000434A3" w:rsidRDefault="008B4D5F" w:rsidP="00665017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</w:t>
            </w:r>
            <w:r w:rsidR="00AC40D9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="00AC40D9" w:rsidRPr="00043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«Об исполнении бюджета Североуральского городского округа за 20</w:t>
            </w:r>
            <w:r w:rsidR="001B0272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650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0D9" w:rsidRPr="000434A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992" w:type="dxa"/>
          </w:tcPr>
          <w:p w:rsidR="00AC40D9" w:rsidRPr="000434A3" w:rsidRDefault="00AC40D9" w:rsidP="00F20A1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57E6C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AC40D9" w:rsidRDefault="00665017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Миронова С.Н.</w:t>
            </w:r>
          </w:p>
          <w:p w:rsidR="00665017" w:rsidRPr="000434A3" w:rsidRDefault="00665017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Мухаметова Э.И.</w:t>
            </w:r>
          </w:p>
        </w:tc>
      </w:tr>
    </w:tbl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Положения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организации и проведения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слушаниях на территории Североуральского городского округа, утвержденного Решением Думы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Североуральского городского округа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9. Участники публичных слушаний, имеющие право на выступление на публичных слушаниях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10. Порядок проведения публичных слушаний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Перед открытием публичных слушаний организаторами проводится обязательная регистрация участников публичных слушаний. Регистрация граждан - участников публичных слушаний осуществляется при предъявлении паспорта гражданина Российской Федерации</w:t>
      </w:r>
      <w:r w:rsidRPr="008268D8">
        <w:rPr>
          <w:sz w:val="24"/>
          <w:szCs w:val="24"/>
        </w:rPr>
        <w:t xml:space="preserve"> </w:t>
      </w: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либо иного документа, заменяющего паспорт гражданина Российской Федерации, установленного федеральным законодательством.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При регистрации на основании паспортных данных в регистрационный лист вносятся следующие сведения об участнике публичных слушаний: фамилия, имя, отчество (при наличии), дата рождения, адрес места жительства (регистрации).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законодательством об обработке персональных данных.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2.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участниках, представляет себя и секретаря публичных слушаний. Секретарь публичных слушаний ведет протокол.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3. По решению большинства от присутствующих участников публичных слушаний лица, нарушающие общественный порядок, порядок проведения публичных слушаний либо иными действиями проявляющие неуважение к участникам публичных слушаний, удаляются из помещения, в котором проводятся публичные слушания. Меры по удалению из помещения такого участника публичных слушаний принимаются председателем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4. Публичные слушания проводятся по нерабочим дням с 9 до 18 часов по местному времени либо по рабочим дням начиная с 17:30 часов до 22 часов по местному времени. В любом случае публичные слушания должны быть прекращены до 0 часов следующего дня.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5.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C40D9" w:rsidRPr="008268D8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C40D9" w:rsidRPr="008268D8" w:rsidSect="0069794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14" w:rsidRDefault="00333914">
      <w:pPr>
        <w:spacing w:line="240" w:lineRule="auto"/>
      </w:pPr>
      <w:r>
        <w:separator/>
      </w:r>
    </w:p>
  </w:endnote>
  <w:endnote w:type="continuationSeparator" w:id="0">
    <w:p w:rsidR="00333914" w:rsidRDefault="00333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1E" w:rsidRDefault="00333914" w:rsidP="001A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333914" w:rsidP="000B69C7">
    <w:pPr>
      <w:pStyle w:val="a4"/>
      <w:framePr w:wrap="around" w:vAnchor="text" w:hAnchor="margin" w:xAlign="right" w:y="1"/>
      <w:rPr>
        <w:rStyle w:val="a6"/>
      </w:rPr>
    </w:pPr>
  </w:p>
  <w:p w:rsidR="00CE471E" w:rsidRDefault="00333914" w:rsidP="00AB64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14" w:rsidRDefault="00333914">
      <w:pPr>
        <w:spacing w:line="240" w:lineRule="auto"/>
      </w:pPr>
      <w:r>
        <w:separator/>
      </w:r>
    </w:p>
  </w:footnote>
  <w:footnote w:type="continuationSeparator" w:id="0">
    <w:p w:rsidR="00333914" w:rsidRDefault="00333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49297"/>
      <w:docPartObj>
        <w:docPartGallery w:val="Page Numbers (Top of Page)"/>
        <w:docPartUnique/>
      </w:docPartObj>
    </w:sdtPr>
    <w:sdtEndPr/>
    <w:sdtContent>
      <w:p w:rsidR="00697949" w:rsidRDefault="006979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6D">
          <w:rPr>
            <w:noProof/>
          </w:rPr>
          <w:t>5</w:t>
        </w:r>
        <w:r>
          <w:fldChar w:fldCharType="end"/>
        </w:r>
      </w:p>
    </w:sdtContent>
  </w:sdt>
  <w:p w:rsidR="00697949" w:rsidRDefault="00697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98703"/>
      <w:docPartObj>
        <w:docPartGallery w:val="Page Numbers (Top of Page)"/>
        <w:docPartUnique/>
      </w:docPartObj>
    </w:sdtPr>
    <w:sdtEndPr/>
    <w:sdtContent>
      <w:p w:rsidR="00697949" w:rsidRDefault="00333914">
        <w:pPr>
          <w:pStyle w:val="a7"/>
          <w:jc w:val="center"/>
        </w:pPr>
      </w:p>
    </w:sdtContent>
  </w:sdt>
  <w:p w:rsidR="00474EFA" w:rsidRDefault="00474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9"/>
    <w:rsid w:val="00004635"/>
    <w:rsid w:val="00014087"/>
    <w:rsid w:val="00017304"/>
    <w:rsid w:val="000434A3"/>
    <w:rsid w:val="0006567D"/>
    <w:rsid w:val="00076BB7"/>
    <w:rsid w:val="000C63E8"/>
    <w:rsid w:val="00123E34"/>
    <w:rsid w:val="00131E2B"/>
    <w:rsid w:val="00157E6C"/>
    <w:rsid w:val="001A0CC6"/>
    <w:rsid w:val="001A3BAA"/>
    <w:rsid w:val="001B0272"/>
    <w:rsid w:val="001E40DE"/>
    <w:rsid w:val="00224130"/>
    <w:rsid w:val="002513B0"/>
    <w:rsid w:val="002573CC"/>
    <w:rsid w:val="002C7474"/>
    <w:rsid w:val="002C7A63"/>
    <w:rsid w:val="002F4F50"/>
    <w:rsid w:val="00301E5B"/>
    <w:rsid w:val="0030297A"/>
    <w:rsid w:val="00333914"/>
    <w:rsid w:val="003D5E3E"/>
    <w:rsid w:val="00474EFA"/>
    <w:rsid w:val="004B0263"/>
    <w:rsid w:val="004C2AD9"/>
    <w:rsid w:val="005061B6"/>
    <w:rsid w:val="00517F2F"/>
    <w:rsid w:val="00547756"/>
    <w:rsid w:val="005534D3"/>
    <w:rsid w:val="005702DB"/>
    <w:rsid w:val="005806BD"/>
    <w:rsid w:val="005F1A88"/>
    <w:rsid w:val="00626822"/>
    <w:rsid w:val="0064143D"/>
    <w:rsid w:val="00665017"/>
    <w:rsid w:val="0068425F"/>
    <w:rsid w:val="00697949"/>
    <w:rsid w:val="006D1166"/>
    <w:rsid w:val="0070177A"/>
    <w:rsid w:val="00787447"/>
    <w:rsid w:val="007A42AD"/>
    <w:rsid w:val="007C099F"/>
    <w:rsid w:val="008268D8"/>
    <w:rsid w:val="00866034"/>
    <w:rsid w:val="008B1C14"/>
    <w:rsid w:val="008B4D5F"/>
    <w:rsid w:val="00914E84"/>
    <w:rsid w:val="00925B35"/>
    <w:rsid w:val="00987F23"/>
    <w:rsid w:val="009B5973"/>
    <w:rsid w:val="009D05E7"/>
    <w:rsid w:val="00A37F9C"/>
    <w:rsid w:val="00AB641E"/>
    <w:rsid w:val="00AC40D9"/>
    <w:rsid w:val="00B5341E"/>
    <w:rsid w:val="00BC0A7F"/>
    <w:rsid w:val="00BC6A9A"/>
    <w:rsid w:val="00BC7852"/>
    <w:rsid w:val="00C31747"/>
    <w:rsid w:val="00C83CF6"/>
    <w:rsid w:val="00CC4602"/>
    <w:rsid w:val="00D05C48"/>
    <w:rsid w:val="00D25C36"/>
    <w:rsid w:val="00D4181B"/>
    <w:rsid w:val="00D45723"/>
    <w:rsid w:val="00D90700"/>
    <w:rsid w:val="00DB7A19"/>
    <w:rsid w:val="00E40365"/>
    <w:rsid w:val="00E56B88"/>
    <w:rsid w:val="00E965DD"/>
    <w:rsid w:val="00EA1140"/>
    <w:rsid w:val="00EB0C4C"/>
    <w:rsid w:val="00EE7931"/>
    <w:rsid w:val="00F06287"/>
    <w:rsid w:val="00F20A11"/>
    <w:rsid w:val="00F45685"/>
    <w:rsid w:val="00F82476"/>
    <w:rsid w:val="00F831E1"/>
    <w:rsid w:val="00F8706D"/>
    <w:rsid w:val="00FA5FFD"/>
    <w:rsid w:val="00FD6351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5BD9-26FD-4EC3-AE8E-730D86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C40D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0D9"/>
  </w:style>
  <w:style w:type="paragraph" w:styleId="a7">
    <w:name w:val="header"/>
    <w:basedOn w:val="a"/>
    <w:link w:val="a8"/>
    <w:uiPriority w:val="99"/>
    <w:unhideWhenUsed/>
    <w:rsid w:val="00AB64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41E"/>
  </w:style>
  <w:style w:type="paragraph" w:customStyle="1" w:styleId="ConsPlusNormal">
    <w:name w:val="ConsPlusNormal"/>
    <w:rsid w:val="0082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66</cp:revision>
  <dcterms:created xsi:type="dcterms:W3CDTF">2017-05-04T08:46:00Z</dcterms:created>
  <dcterms:modified xsi:type="dcterms:W3CDTF">2022-05-26T04:16:00Z</dcterms:modified>
</cp:coreProperties>
</file>