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FC" w:rsidRDefault="006238FC">
      <w:pPr>
        <w:pStyle w:val="ConsPlusNormal"/>
        <w:jc w:val="right"/>
        <w:outlineLvl w:val="0"/>
      </w:pPr>
      <w:r>
        <w:t>Утвержден</w:t>
      </w:r>
    </w:p>
    <w:p w:rsidR="006238FC" w:rsidRDefault="006238FC">
      <w:pPr>
        <w:pStyle w:val="ConsPlusNormal"/>
        <w:jc w:val="right"/>
      </w:pPr>
      <w:r>
        <w:t>Постановлением Администрации</w:t>
      </w:r>
    </w:p>
    <w:p w:rsidR="006238FC" w:rsidRDefault="006238FC">
      <w:pPr>
        <w:pStyle w:val="ConsPlusNormal"/>
        <w:jc w:val="right"/>
      </w:pPr>
      <w:r>
        <w:t>Североуральского городского округа</w:t>
      </w:r>
    </w:p>
    <w:p w:rsidR="006238FC" w:rsidRDefault="006238FC">
      <w:pPr>
        <w:pStyle w:val="ConsPlusNormal"/>
        <w:jc w:val="right"/>
      </w:pPr>
      <w:r>
        <w:t>от 9 ноября 2016 г. N 1362</w:t>
      </w:r>
    </w:p>
    <w:p w:rsidR="006238FC" w:rsidRDefault="006238FC">
      <w:pPr>
        <w:pStyle w:val="ConsPlusNormal"/>
      </w:pPr>
    </w:p>
    <w:p w:rsidR="006238FC" w:rsidRDefault="006238FC">
      <w:pPr>
        <w:pStyle w:val="ConsPlusTitle"/>
        <w:jc w:val="center"/>
      </w:pPr>
      <w:bookmarkStart w:id="0" w:name="P32"/>
      <w:bookmarkEnd w:id="0"/>
      <w:r>
        <w:t>АДМИНИСТРАТИВНЫЙ РЕГЛАМЕНТ</w:t>
      </w:r>
    </w:p>
    <w:p w:rsidR="006238FC" w:rsidRDefault="006238FC">
      <w:pPr>
        <w:pStyle w:val="ConsPlusTitle"/>
        <w:jc w:val="center"/>
      </w:pPr>
      <w:r>
        <w:t>ПРЕДОСТАВЛЕНИЯ МУНИЦИПАЛЬНОЙ УСЛУГИ "ПРЕДОСТАВЛЕНИЕ</w:t>
      </w:r>
    </w:p>
    <w:p w:rsidR="006238FC" w:rsidRDefault="006238FC">
      <w:pPr>
        <w:pStyle w:val="ConsPlusTitle"/>
        <w:jc w:val="center"/>
      </w:pPr>
      <w:r>
        <w:t>ЗЕМЕЛЬНЫХ УЧАСТКОВ, ГОСУДАРСТВЕННАЯ СОБСТВЕННОСТЬ</w:t>
      </w:r>
    </w:p>
    <w:p w:rsidR="006238FC" w:rsidRDefault="006238FC">
      <w:pPr>
        <w:pStyle w:val="ConsPlusTitle"/>
        <w:jc w:val="center"/>
      </w:pPr>
      <w:r>
        <w:t>НА КОТОРЫЕ НЕ РАЗГРАНИЧЕНА, И ЗЕМЕЛЬНЫХ УЧАСТКОВ,</w:t>
      </w:r>
    </w:p>
    <w:p w:rsidR="006238FC" w:rsidRDefault="006238FC">
      <w:pPr>
        <w:pStyle w:val="ConsPlusTitle"/>
        <w:jc w:val="center"/>
      </w:pPr>
      <w:r>
        <w:t>НАХОДЯЩИХСЯ В МУНИЦИПАЛЬНОЙ СОБСТВЕННОСТИ,</w:t>
      </w:r>
    </w:p>
    <w:p w:rsidR="006238FC" w:rsidRDefault="006238FC">
      <w:pPr>
        <w:pStyle w:val="ConsPlusTitle"/>
        <w:jc w:val="center"/>
      </w:pPr>
      <w:r>
        <w:t>НА КОТОРЫХ РАСПОЛОЖЕНЫ ЗДАНИЯ, СООРУЖЕНИЯ,</w:t>
      </w:r>
    </w:p>
    <w:p w:rsidR="006238FC" w:rsidRDefault="006238FC">
      <w:pPr>
        <w:pStyle w:val="ConsPlusTitle"/>
        <w:jc w:val="center"/>
      </w:pPr>
      <w:r>
        <w:t>В ПОСТОЯННОЕ (БЕССРОЧНОЕ) ПОЛЬЗОВАНИЕ ЮРИДИЧЕСКИМ ЛИЦАМ"</w:t>
      </w:r>
    </w:p>
    <w:p w:rsidR="006238FC" w:rsidRDefault="006238FC">
      <w:pPr>
        <w:pStyle w:val="ConsPlusTitle"/>
        <w:jc w:val="center"/>
      </w:pPr>
      <w:r>
        <w:t>НА ТЕРРИТОРИИ СЕВЕРОУРАЛЬСКОГО ГОРОДСКОГО ОКРУГА</w:t>
      </w:r>
    </w:p>
    <w:p w:rsidR="006238FC" w:rsidRDefault="006238FC">
      <w:pPr>
        <w:pStyle w:val="ConsPlusNormal"/>
      </w:pPr>
    </w:p>
    <w:p w:rsidR="006238FC" w:rsidRDefault="006238FC">
      <w:pPr>
        <w:pStyle w:val="ConsPlusNormal"/>
        <w:jc w:val="center"/>
        <w:outlineLvl w:val="1"/>
      </w:pPr>
      <w:r>
        <w:t>Раздел 1. ОБЩИЕ ПОЛОЖЕНИЯ</w:t>
      </w:r>
    </w:p>
    <w:p w:rsidR="006238FC" w:rsidRDefault="006238FC">
      <w:pPr>
        <w:pStyle w:val="ConsPlusNormal"/>
      </w:pPr>
    </w:p>
    <w:p w:rsidR="006238FC" w:rsidRDefault="006238FC">
      <w:pPr>
        <w:pStyle w:val="ConsPlusNormal"/>
        <w:jc w:val="center"/>
        <w:outlineLvl w:val="2"/>
      </w:pPr>
      <w:r>
        <w:t>1.1. ПРЕДМЕТ РЕГУЛИРОВАНИЯ</w:t>
      </w:r>
    </w:p>
    <w:p w:rsidR="006238FC" w:rsidRDefault="006238FC">
      <w:pPr>
        <w:pStyle w:val="ConsPlusNormal"/>
      </w:pPr>
    </w:p>
    <w:p w:rsidR="006238FC" w:rsidRDefault="006238FC">
      <w:pPr>
        <w:pStyle w:val="ConsPlusNormal"/>
        <w:ind w:firstLine="540"/>
        <w:jc w:val="both"/>
      </w:pPr>
      <w:r>
        <w:t>1. Предметом регулирования административного регламента предоставления муниципальной услуги "</w:t>
      </w:r>
      <w:bookmarkStart w:id="1" w:name="_GoBack"/>
      <w: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bookmarkEnd w:id="1"/>
      <w:r>
        <w:t xml:space="preserve"> на территории Североуральского городского округа" (далее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земельных участков, государственная собственность на которые не разграничена, и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 на территории Североуральского городского округа (далее - муниципальная услуга), эффективность работы структурных подразделений органа, предоставляющего муниципальную услугу, и его должностных лиц в рамках межведомственного взаимодействия, реализацию прав граждан.</w:t>
      </w:r>
    </w:p>
    <w:p w:rsidR="006238FC" w:rsidRDefault="006238FC">
      <w:pPr>
        <w:pStyle w:val="ConsPlusNormal"/>
      </w:pPr>
    </w:p>
    <w:p w:rsidR="006238FC" w:rsidRDefault="006238FC">
      <w:pPr>
        <w:pStyle w:val="ConsPlusNormal"/>
        <w:jc w:val="center"/>
        <w:outlineLvl w:val="2"/>
      </w:pPr>
      <w:r>
        <w:t>1.2. КРУГ ЗАЯВИТЕЛЕЙ</w:t>
      </w:r>
    </w:p>
    <w:p w:rsidR="006238FC" w:rsidRDefault="006238FC">
      <w:pPr>
        <w:pStyle w:val="ConsPlusNormal"/>
      </w:pPr>
    </w:p>
    <w:p w:rsidR="006238FC" w:rsidRDefault="006238FC">
      <w:pPr>
        <w:pStyle w:val="ConsPlusNormal"/>
        <w:ind w:firstLine="540"/>
        <w:jc w:val="both"/>
      </w:pPr>
      <w:r>
        <w:t xml:space="preserve">2. 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в случаях, предусмотренных </w:t>
      </w:r>
      <w:hyperlink r:id="rId4" w:history="1">
        <w:r>
          <w:rPr>
            <w:color w:val="0000FF"/>
          </w:rPr>
          <w:t>статьей 39.9</w:t>
        </w:r>
      </w:hyperlink>
      <w:r>
        <w:t xml:space="preserve"> Земельного кодекса Российской Федерации (далее - заявители).</w:t>
      </w:r>
    </w:p>
    <w:p w:rsidR="006238FC" w:rsidRDefault="006238FC">
      <w:pPr>
        <w:pStyle w:val="ConsPlusNormal"/>
        <w:spacing w:before="24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(далее - представители).</w:t>
      </w:r>
    </w:p>
    <w:p w:rsidR="006238FC" w:rsidRDefault="006238FC">
      <w:pPr>
        <w:pStyle w:val="ConsPlusNormal"/>
      </w:pPr>
    </w:p>
    <w:p w:rsidR="006238FC" w:rsidRDefault="006238FC">
      <w:pPr>
        <w:pStyle w:val="ConsPlusNormal"/>
        <w:jc w:val="center"/>
        <w:outlineLvl w:val="2"/>
      </w:pPr>
      <w:bookmarkStart w:id="2" w:name="P52"/>
      <w:bookmarkEnd w:id="2"/>
      <w:r>
        <w:t>1.3. ТРЕБОВАНИЯ К ПОРЯДКУ ИНФОРМИРОВАНИЯ</w:t>
      </w:r>
    </w:p>
    <w:p w:rsidR="006238FC" w:rsidRDefault="006238FC">
      <w:pPr>
        <w:pStyle w:val="ConsPlusNormal"/>
        <w:jc w:val="center"/>
      </w:pPr>
      <w:r>
        <w:t>О ПРЕДОСТАВЛЕНИИ МУНИЦИПАЛЬНОЙ УСЛУГИ</w:t>
      </w:r>
    </w:p>
    <w:p w:rsidR="006238FC" w:rsidRDefault="006238FC">
      <w:pPr>
        <w:pStyle w:val="ConsPlusNormal"/>
      </w:pPr>
    </w:p>
    <w:p w:rsidR="006238FC" w:rsidRDefault="006238FC">
      <w:pPr>
        <w:pStyle w:val="ConsPlusNormal"/>
        <w:ind w:firstLine="540"/>
        <w:jc w:val="both"/>
      </w:pPr>
      <w:bookmarkStart w:id="3" w:name="P55"/>
      <w:bookmarkEnd w:id="3"/>
      <w:r>
        <w:t>4. 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6238FC" w:rsidRDefault="006238FC">
      <w:pPr>
        <w:pStyle w:val="ConsPlusNormal"/>
        <w:spacing w:before="240"/>
        <w:ind w:firstLine="540"/>
        <w:jc w:val="both"/>
      </w:pPr>
      <w:r>
        <w:lastRenderedPageBreak/>
        <w:t>Местонахождение Администрации: 624480, Россия, Свердловская область, город Североуральск, ул. Чайковского, 15.</w:t>
      </w:r>
    </w:p>
    <w:p w:rsidR="006238FC" w:rsidRDefault="006238FC">
      <w:pPr>
        <w:pStyle w:val="ConsPlusNormal"/>
        <w:spacing w:before="240"/>
        <w:ind w:firstLine="540"/>
        <w:jc w:val="both"/>
      </w:pPr>
      <w:r>
        <w:t>График работы отдела: с понедельника по четверг с 08.00 до 12.00 и с 13.00 до 17.15 часов местного времени, пятница с 8.00 до 12.00 и с 13.00 до 16.00 местного времени суббота и воскресенье - выходные дни, кабинет N 8.</w:t>
      </w:r>
    </w:p>
    <w:p w:rsidR="006238FC" w:rsidRDefault="006238FC">
      <w:pPr>
        <w:pStyle w:val="ConsPlusNormal"/>
        <w:spacing w:before="240"/>
        <w:ind w:firstLine="540"/>
        <w:jc w:val="both"/>
      </w:pPr>
      <w:r>
        <w:t>Время приема заявителей: вторник, четверг - с 08.30 часов до 17.00 часов; обед с 12.00 до 13.00.</w:t>
      </w:r>
    </w:p>
    <w:p w:rsidR="006238FC" w:rsidRDefault="006238FC">
      <w:pPr>
        <w:pStyle w:val="ConsPlusNormal"/>
        <w:spacing w:before="240"/>
        <w:ind w:firstLine="540"/>
        <w:jc w:val="both"/>
      </w:pPr>
      <w:r>
        <w:t>Информация о месте нахождения и графике работы может быть получена по телефону: 8 (34380) 3-01-84 и размещается на официальном сайте Администрации www.adm-severouralsk.ru.</w:t>
      </w:r>
    </w:p>
    <w:p w:rsidR="006238FC" w:rsidRDefault="006238FC">
      <w:pPr>
        <w:pStyle w:val="ConsPlusNormal"/>
        <w:spacing w:before="240"/>
        <w:ind w:firstLine="540"/>
        <w:jc w:val="both"/>
      </w:pPr>
      <w:r>
        <w:t>Адрес электронной почты отдела adm.sgo.zem@mail.ru.</w:t>
      </w:r>
    </w:p>
    <w:p w:rsidR="006238FC" w:rsidRDefault="006238FC">
      <w:pPr>
        <w:pStyle w:val="ConsPlusNormal"/>
        <w:spacing w:before="240"/>
        <w:ind w:firstLine="540"/>
        <w:jc w:val="both"/>
      </w:pPr>
      <w:bookmarkStart w:id="4" w:name="P61"/>
      <w:bookmarkEnd w:id="4"/>
      <w:r>
        <w:t>5. Информация об органах и организациях, участвующих в предоставлении муниципальной услуги:</w:t>
      </w:r>
    </w:p>
    <w:p w:rsidR="006238FC" w:rsidRDefault="006238FC">
      <w:pPr>
        <w:pStyle w:val="ConsPlusNormal"/>
        <w:spacing w:before="240"/>
        <w:ind w:firstLine="540"/>
        <w:jc w:val="both"/>
      </w:pPr>
      <w: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http://to66.rosreestr.ru);</w:t>
      </w:r>
    </w:p>
    <w:p w:rsidR="006238FC" w:rsidRDefault="006238FC">
      <w:pPr>
        <w:pStyle w:val="ConsPlusNormal"/>
        <w:spacing w:before="240"/>
        <w:ind w:firstLine="540"/>
        <w:jc w:val="both"/>
      </w:pPr>
      <w: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6238FC" w:rsidRDefault="006238FC">
      <w:pPr>
        <w:pStyle w:val="ConsPlusNormal"/>
        <w:spacing w:before="240"/>
        <w:ind w:firstLine="540"/>
        <w:jc w:val="both"/>
      </w:pPr>
      <w: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6238FC" w:rsidRDefault="006238FC">
      <w:pPr>
        <w:pStyle w:val="ConsPlusNormal"/>
        <w:spacing w:before="240"/>
        <w:ind w:firstLine="540"/>
        <w:jc w:val="both"/>
      </w:pPr>
      <w:r>
        <w:t>1) непосредственно в кабинете N 8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6238FC" w:rsidRDefault="006238FC">
      <w:pPr>
        <w:pStyle w:val="ConsPlusNormal"/>
        <w:spacing w:before="240"/>
        <w:ind w:firstLine="540"/>
        <w:jc w:val="both"/>
      </w:pPr>
      <w:r>
        <w:t>2) в многофункциональном центре предоставления государственных и муниципальных услуг;</w:t>
      </w:r>
    </w:p>
    <w:p w:rsidR="006238FC" w:rsidRDefault="006238FC">
      <w:pPr>
        <w:pStyle w:val="ConsPlusNormal"/>
        <w:spacing w:before="240"/>
        <w:ind w:firstLine="540"/>
        <w:jc w:val="both"/>
      </w:pPr>
      <w:r>
        <w:t>3) путем официального опубликования данного административного регламента;</w:t>
      </w:r>
    </w:p>
    <w:p w:rsidR="006238FC" w:rsidRDefault="006238FC">
      <w:pPr>
        <w:pStyle w:val="ConsPlusNormal"/>
        <w:spacing w:before="240"/>
        <w:ind w:firstLine="540"/>
        <w:jc w:val="both"/>
      </w:pPr>
      <w:r>
        <w:t>4) на официальном сайте Администрации Североуральского городского округа в сети Интернет;</w:t>
      </w:r>
    </w:p>
    <w:p w:rsidR="006238FC" w:rsidRDefault="006238FC">
      <w:pPr>
        <w:pStyle w:val="ConsPlusNormal"/>
        <w:spacing w:before="240"/>
        <w:ind w:firstLine="540"/>
        <w:jc w:val="both"/>
      </w:pPr>
      <w:r>
        <w:t>5) с использованием возможности Единого портала государственных и муниципальных услуг;</w:t>
      </w:r>
    </w:p>
    <w:p w:rsidR="006238FC" w:rsidRDefault="006238FC">
      <w:pPr>
        <w:pStyle w:val="ConsPlusNormal"/>
        <w:spacing w:before="240"/>
        <w:ind w:firstLine="540"/>
        <w:jc w:val="both"/>
      </w:pPr>
      <w:r>
        <w:t>6) при обращении по телефону - в виде устного ответа на конкретные вопросы, содержащие запрашиваемую информацию;</w:t>
      </w:r>
    </w:p>
    <w:p w:rsidR="006238FC" w:rsidRDefault="006238FC">
      <w:pPr>
        <w:pStyle w:val="ConsPlusNormal"/>
        <w:spacing w:before="240"/>
        <w:ind w:firstLine="540"/>
        <w:jc w:val="both"/>
      </w:pPr>
      <w:r>
        <w:t xml:space="preserve">7) при письменном обращении в форме письменных ответов на поставленные вопросы </w:t>
      </w:r>
      <w:r>
        <w:lastRenderedPageBreak/>
        <w:t>в течение 30 дней в адрес заявителя посредством почтовой связи по почтовому адресу, указанному в обращении;</w:t>
      </w:r>
    </w:p>
    <w:p w:rsidR="006238FC" w:rsidRDefault="006238FC">
      <w:pPr>
        <w:pStyle w:val="ConsPlusNormal"/>
        <w:spacing w:before="240"/>
        <w:ind w:firstLine="540"/>
        <w:jc w:val="both"/>
      </w:pPr>
      <w:r>
        <w:t>8) при обращении, направленном в электронном виде в течение 30 дней посредством электронной почты на указанный в обращении электронный адрес.</w:t>
      </w:r>
    </w:p>
    <w:p w:rsidR="006238FC" w:rsidRDefault="006238FC">
      <w:pPr>
        <w:pStyle w:val="ConsPlusNormal"/>
        <w:spacing w:before="240"/>
        <w:ind w:firstLine="540"/>
        <w:jc w:val="both"/>
      </w:pPr>
      <w:bookmarkStart w:id="5" w:name="P73"/>
      <w:bookmarkEnd w:id="5"/>
      <w:r>
        <w:t>7. Информация по вопросам предоставления муниципальной услуги размещается:</w:t>
      </w:r>
    </w:p>
    <w:p w:rsidR="006238FC" w:rsidRDefault="006238FC">
      <w:pPr>
        <w:pStyle w:val="ConsPlusNormal"/>
        <w:spacing w:before="240"/>
        <w:ind w:firstLine="540"/>
        <w:jc w:val="both"/>
      </w:pPr>
      <w:r>
        <w:t>1) на информационном стенде отдела, расположенном в здании Администрации (1 этаж);</w:t>
      </w:r>
    </w:p>
    <w:p w:rsidR="006238FC" w:rsidRDefault="006238FC">
      <w:pPr>
        <w:pStyle w:val="ConsPlusNormal"/>
        <w:spacing w:before="240"/>
        <w:ind w:firstLine="540"/>
        <w:jc w:val="both"/>
      </w:pPr>
      <w:r>
        <w:t xml:space="preserve">2) на официальном сайте Администрации в сети Интернет, указанном в </w:t>
      </w:r>
      <w:hyperlink w:anchor="P55" w:history="1">
        <w:r>
          <w:rPr>
            <w:color w:val="0000FF"/>
          </w:rPr>
          <w:t>пункте 4</w:t>
        </w:r>
      </w:hyperlink>
      <w:r>
        <w:t xml:space="preserve"> настоящего Регламента;</w:t>
      </w:r>
    </w:p>
    <w:p w:rsidR="006238FC" w:rsidRDefault="006238FC">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238FC" w:rsidRDefault="006238FC">
      <w:pPr>
        <w:pStyle w:val="ConsPlusNormal"/>
        <w:spacing w:before="240"/>
        <w:ind w:firstLine="540"/>
        <w:jc w:val="both"/>
      </w:pPr>
      <w: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6238FC" w:rsidRDefault="006238FC">
      <w:pPr>
        <w:pStyle w:val="ConsPlusNormal"/>
        <w:spacing w:before="240"/>
        <w:ind w:firstLine="540"/>
        <w:jc w:val="both"/>
      </w:pPr>
      <w:r>
        <w:t>Способ получения такой информации и местонахождение МФЦ и его филиалов размещены на официальном сайте МФЦ www.mfc66.ru.</w:t>
      </w:r>
    </w:p>
    <w:p w:rsidR="006238FC" w:rsidRDefault="006238FC">
      <w:pPr>
        <w:pStyle w:val="ConsPlusNormal"/>
        <w:spacing w:before="240"/>
        <w:ind w:firstLine="540"/>
        <w:jc w:val="both"/>
      </w:pPr>
      <w:r>
        <w:t>Местонахождение МФЦ: г. Североуральск, ул. Ленина, 29.</w:t>
      </w:r>
    </w:p>
    <w:p w:rsidR="006238FC" w:rsidRDefault="006238FC">
      <w:pPr>
        <w:pStyle w:val="ConsPlusNormal"/>
        <w:spacing w:before="240"/>
        <w:ind w:firstLine="540"/>
        <w:jc w:val="both"/>
      </w:pPr>
      <w:r>
        <w:t>Контактный телефон: 8 (34380) 2-89-90.</w:t>
      </w:r>
    </w:p>
    <w:p w:rsidR="006238FC" w:rsidRDefault="006238FC">
      <w:pPr>
        <w:pStyle w:val="ConsPlusNormal"/>
        <w:spacing w:before="240"/>
        <w:ind w:firstLine="540"/>
        <w:jc w:val="both"/>
      </w:pPr>
      <w:r>
        <w:t>График работы: пн. - пт. с 9.00 - 20.00, сб. с 9.00 - 15.00, вс. - выходной.</w:t>
      </w:r>
    </w:p>
    <w:p w:rsidR="006238FC" w:rsidRDefault="006238FC">
      <w:pPr>
        <w:pStyle w:val="ConsPlusNormal"/>
        <w:spacing w:before="240"/>
        <w:ind w:firstLine="540"/>
        <w:jc w:val="both"/>
      </w:pPr>
      <w:r>
        <w:t>8. К размещаемой информации по вопросам предоставления муниципальной услуги относится:</w:t>
      </w:r>
    </w:p>
    <w:p w:rsidR="006238FC" w:rsidRDefault="006238FC">
      <w:pPr>
        <w:pStyle w:val="ConsPlusNormal"/>
        <w:spacing w:before="240"/>
        <w:ind w:firstLine="540"/>
        <w:jc w:val="both"/>
      </w:pPr>
      <w:r>
        <w:t xml:space="preserve">1) справочная информация, указанная в </w:t>
      </w:r>
      <w:hyperlink w:anchor="P55" w:history="1">
        <w:r>
          <w:rPr>
            <w:color w:val="0000FF"/>
          </w:rPr>
          <w:t>пунктах 4</w:t>
        </w:r>
      </w:hyperlink>
      <w:r>
        <w:t xml:space="preserve">, </w:t>
      </w:r>
      <w:hyperlink w:anchor="P61" w:history="1">
        <w:r>
          <w:rPr>
            <w:color w:val="0000FF"/>
          </w:rPr>
          <w:t>5</w:t>
        </w:r>
      </w:hyperlink>
      <w:r>
        <w:t xml:space="preserve"> настоящего Регламента;</w:t>
      </w:r>
    </w:p>
    <w:p w:rsidR="006238FC" w:rsidRDefault="006238FC">
      <w:pPr>
        <w:pStyle w:val="ConsPlusNormal"/>
        <w:spacing w:before="24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6238FC" w:rsidRDefault="006238FC">
      <w:pPr>
        <w:pStyle w:val="ConsPlusNormal"/>
        <w:spacing w:before="240"/>
        <w:ind w:firstLine="540"/>
        <w:jc w:val="both"/>
      </w:pPr>
      <w:r>
        <w:t>3) текст административного регламента;</w:t>
      </w:r>
    </w:p>
    <w:p w:rsidR="006238FC" w:rsidRDefault="006238FC">
      <w:pPr>
        <w:pStyle w:val="ConsPlusNormal"/>
        <w:spacing w:before="24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6238FC" w:rsidRDefault="006238FC">
      <w:pPr>
        <w:pStyle w:val="ConsPlusNormal"/>
        <w:spacing w:before="240"/>
        <w:ind w:firstLine="540"/>
        <w:jc w:val="both"/>
      </w:pPr>
      <w:r>
        <w:t>5) перечень документов, необходимых для предоставления муниципальной услуги;</w:t>
      </w:r>
    </w:p>
    <w:p w:rsidR="006238FC" w:rsidRDefault="006238FC">
      <w:pPr>
        <w:pStyle w:val="ConsPlusNormal"/>
        <w:spacing w:before="240"/>
        <w:ind w:firstLine="540"/>
        <w:jc w:val="both"/>
      </w:pPr>
      <w:r>
        <w:t>6) формы документов, необходимых для предоставления муниципальной услуги;</w:t>
      </w:r>
    </w:p>
    <w:p w:rsidR="006238FC" w:rsidRDefault="006238FC">
      <w:pPr>
        <w:pStyle w:val="ConsPlusNormal"/>
        <w:spacing w:before="24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6238FC" w:rsidRDefault="006238FC">
      <w:pPr>
        <w:pStyle w:val="ConsPlusNormal"/>
        <w:spacing w:before="240"/>
        <w:ind w:firstLine="540"/>
        <w:jc w:val="both"/>
      </w:pPr>
      <w:r>
        <w:t>8) адрес официального сайта Администрации и адрес официального сайта МФЦ.</w:t>
      </w:r>
    </w:p>
    <w:p w:rsidR="006238FC" w:rsidRDefault="006238FC">
      <w:pPr>
        <w:pStyle w:val="ConsPlusNormal"/>
      </w:pPr>
    </w:p>
    <w:p w:rsidR="006238FC" w:rsidRDefault="006238FC">
      <w:pPr>
        <w:pStyle w:val="ConsPlusNormal"/>
        <w:jc w:val="center"/>
        <w:outlineLvl w:val="1"/>
      </w:pPr>
      <w:r>
        <w:t>Раздел 2. СТАНДАРТ ПРЕДОСТАВЛЕНИЯ МУНИЦИПАЛЬНОЙ УСЛУГИ</w:t>
      </w:r>
    </w:p>
    <w:p w:rsidR="006238FC" w:rsidRDefault="006238FC">
      <w:pPr>
        <w:pStyle w:val="ConsPlusNormal"/>
      </w:pPr>
    </w:p>
    <w:p w:rsidR="006238FC" w:rsidRDefault="006238FC">
      <w:pPr>
        <w:pStyle w:val="ConsPlusNormal"/>
        <w:jc w:val="center"/>
        <w:outlineLvl w:val="2"/>
      </w:pPr>
      <w:r>
        <w:t>2.1. НАИМЕНОВАНИЕ МУНИЦИПАЛЬНОЙ УСЛУГИ</w:t>
      </w:r>
    </w:p>
    <w:p w:rsidR="006238FC" w:rsidRDefault="006238FC">
      <w:pPr>
        <w:pStyle w:val="ConsPlusNormal"/>
      </w:pPr>
    </w:p>
    <w:p w:rsidR="006238FC" w:rsidRDefault="006238FC">
      <w:pPr>
        <w:pStyle w:val="ConsPlusNormal"/>
        <w:ind w:firstLine="540"/>
        <w:jc w:val="both"/>
      </w:pPr>
      <w:r>
        <w:t>9. Наименование муниципальной услуги:</w:t>
      </w:r>
    </w:p>
    <w:p w:rsidR="006238FC" w:rsidRDefault="006238FC">
      <w:pPr>
        <w:pStyle w:val="ConsPlusNormal"/>
        <w:spacing w:before="240"/>
        <w:ind w:firstLine="540"/>
        <w:jc w:val="both"/>
      </w:pPr>
      <w: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 на территории Североуральского городского округа.</w:t>
      </w:r>
    </w:p>
    <w:p w:rsidR="006238FC" w:rsidRDefault="006238FC">
      <w:pPr>
        <w:pStyle w:val="ConsPlusNormal"/>
      </w:pPr>
    </w:p>
    <w:p w:rsidR="006238FC" w:rsidRDefault="006238FC">
      <w:pPr>
        <w:pStyle w:val="ConsPlusNormal"/>
        <w:jc w:val="center"/>
        <w:outlineLvl w:val="2"/>
      </w:pPr>
      <w:r>
        <w:t>2.2. НАИМЕНОВАНИЕ ОРГАНА,</w:t>
      </w:r>
    </w:p>
    <w:p w:rsidR="006238FC" w:rsidRDefault="006238FC">
      <w:pPr>
        <w:pStyle w:val="ConsPlusNormal"/>
        <w:jc w:val="center"/>
      </w:pPr>
      <w:r>
        <w:t>ПРЕДОСТАВЛЯЮЩЕГО МУНИЦИПАЛЬНУЮ УСЛУГУ</w:t>
      </w:r>
    </w:p>
    <w:p w:rsidR="006238FC" w:rsidRDefault="006238FC">
      <w:pPr>
        <w:pStyle w:val="ConsPlusNormal"/>
      </w:pPr>
    </w:p>
    <w:p w:rsidR="006238FC" w:rsidRDefault="006238FC">
      <w:pPr>
        <w:pStyle w:val="ConsPlusNormal"/>
        <w:ind w:firstLine="540"/>
        <w:jc w:val="both"/>
      </w:pPr>
      <w:r>
        <w:t>10. 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w:t>
      </w:r>
    </w:p>
    <w:p w:rsidR="006238FC" w:rsidRDefault="006238FC">
      <w:pPr>
        <w:pStyle w:val="ConsPlusNormal"/>
        <w:spacing w:before="240"/>
        <w:ind w:firstLine="540"/>
        <w:jc w:val="both"/>
      </w:pPr>
      <w: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t>Росреестра</w:t>
      </w:r>
      <w:proofErr w:type="spellEnd"/>
      <w: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6238FC" w:rsidRDefault="006238FC">
      <w:pPr>
        <w:pStyle w:val="ConsPlusNormal"/>
        <w:spacing w:before="240"/>
        <w:ind w:firstLine="540"/>
        <w:jc w:val="both"/>
      </w:pPr>
      <w:r>
        <w:t xml:space="preserve">12. В соответствии с </w:t>
      </w:r>
      <w:hyperlink r:id="rId5"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
    <w:p w:rsidR="006238FC" w:rsidRDefault="006238FC">
      <w:pPr>
        <w:pStyle w:val="ConsPlusNormal"/>
      </w:pPr>
    </w:p>
    <w:p w:rsidR="006238FC" w:rsidRDefault="006238FC">
      <w:pPr>
        <w:pStyle w:val="ConsPlusNormal"/>
        <w:jc w:val="center"/>
        <w:outlineLvl w:val="2"/>
      </w:pPr>
      <w:r>
        <w:t>2.3. ОПИСАНИЕ РЕЗУЛЬТАТА ПРЕДОСТАВЛЕНИЯ МУНИЦИПАЛЬНОЙ УСЛУГИ</w:t>
      </w:r>
    </w:p>
    <w:p w:rsidR="006238FC" w:rsidRDefault="006238FC">
      <w:pPr>
        <w:pStyle w:val="ConsPlusNormal"/>
      </w:pPr>
    </w:p>
    <w:p w:rsidR="006238FC" w:rsidRDefault="006238FC">
      <w:pPr>
        <w:pStyle w:val="ConsPlusNormal"/>
        <w:ind w:firstLine="540"/>
        <w:jc w:val="both"/>
      </w:pPr>
      <w:r>
        <w:t>13. Результатами предоставления муниципальной услуги являются:</w:t>
      </w:r>
    </w:p>
    <w:p w:rsidR="006238FC" w:rsidRDefault="006238FC">
      <w:pPr>
        <w:pStyle w:val="ConsPlusNormal"/>
        <w:spacing w:before="240"/>
        <w:ind w:firstLine="540"/>
        <w:jc w:val="both"/>
      </w:pPr>
      <w:r>
        <w:t>- предоставление заявителю в постоянное (бессрочное) пользование земельного участка путем принятия Постановления Администрации о предоставлении земельного участка;</w:t>
      </w:r>
    </w:p>
    <w:p w:rsidR="006238FC" w:rsidRDefault="006238FC">
      <w:pPr>
        <w:pStyle w:val="ConsPlusNormal"/>
        <w:spacing w:before="240"/>
        <w:ind w:firstLine="540"/>
        <w:jc w:val="both"/>
      </w:pPr>
      <w:r>
        <w:t xml:space="preserve">- отказ в предоставлении земельного участка по основаниям, указанным в </w:t>
      </w:r>
      <w:hyperlink w:anchor="P191" w:history="1">
        <w:r>
          <w:rPr>
            <w:color w:val="0000FF"/>
          </w:rPr>
          <w:t>пункте 21</w:t>
        </w:r>
      </w:hyperlink>
      <w:r>
        <w:t xml:space="preserve"> настоящего Регламента.</w:t>
      </w:r>
    </w:p>
    <w:p w:rsidR="006238FC" w:rsidRDefault="006238FC">
      <w:pPr>
        <w:pStyle w:val="ConsPlusNormal"/>
      </w:pPr>
    </w:p>
    <w:p w:rsidR="006238FC" w:rsidRDefault="006238FC">
      <w:pPr>
        <w:pStyle w:val="ConsPlusNormal"/>
        <w:jc w:val="center"/>
        <w:outlineLvl w:val="2"/>
      </w:pPr>
      <w:r>
        <w:t>2.4. СРОК ПРЕДОСТАВЛЕНИЯ МУНИЦИПАЛЬНОЙ УСЛУГИ</w:t>
      </w:r>
    </w:p>
    <w:p w:rsidR="006238FC" w:rsidRDefault="006238FC">
      <w:pPr>
        <w:pStyle w:val="ConsPlusNormal"/>
      </w:pPr>
    </w:p>
    <w:p w:rsidR="006238FC" w:rsidRDefault="006238FC">
      <w:pPr>
        <w:pStyle w:val="ConsPlusNormal"/>
        <w:ind w:firstLine="540"/>
        <w:jc w:val="both"/>
      </w:pPr>
      <w:r>
        <w:t>14. Срок предоставления муниципальной услуги составляет 30 дней со дня регистрации заявления о предоставлении муниципальной услуги.</w:t>
      </w:r>
    </w:p>
    <w:p w:rsidR="006238FC" w:rsidRDefault="006238FC">
      <w:pPr>
        <w:pStyle w:val="ConsPlusNormal"/>
        <w:spacing w:before="240"/>
        <w:ind w:firstLine="540"/>
        <w:jc w:val="both"/>
      </w:pPr>
      <w:r>
        <w:t>В случае подачи заявления и документов через МФЦ срок предоставления муниципальной услуги исчисляется с момента регистрации заявления в Администрации.</w:t>
      </w:r>
    </w:p>
    <w:p w:rsidR="006238FC" w:rsidRDefault="006238FC">
      <w:pPr>
        <w:pStyle w:val="ConsPlusNormal"/>
      </w:pPr>
    </w:p>
    <w:p w:rsidR="006238FC" w:rsidRDefault="006238FC">
      <w:pPr>
        <w:pStyle w:val="ConsPlusNormal"/>
        <w:jc w:val="center"/>
        <w:outlineLvl w:val="2"/>
      </w:pPr>
      <w:r>
        <w:t>2.5. ПЕРЕЧЕНЬ НОРМАТИВНЫХ ПРАВОВЫХ АКТОВ,</w:t>
      </w:r>
    </w:p>
    <w:p w:rsidR="006238FC" w:rsidRDefault="006238FC">
      <w:pPr>
        <w:pStyle w:val="ConsPlusNormal"/>
        <w:jc w:val="center"/>
      </w:pPr>
      <w:r>
        <w:t>РЕГУЛИРУЮЩИХ ОТНОШЕНИЯ, ВОЗНИКАЮЩИЕ В СВЯЗИ</w:t>
      </w:r>
    </w:p>
    <w:p w:rsidR="006238FC" w:rsidRDefault="006238FC">
      <w:pPr>
        <w:pStyle w:val="ConsPlusNormal"/>
        <w:jc w:val="center"/>
      </w:pPr>
      <w:r>
        <w:t>С ПРЕДОСТАВЛЕНИЕМ МУНИЦИПАЛЬНОЙ УСЛУГИ</w:t>
      </w:r>
    </w:p>
    <w:p w:rsidR="006238FC" w:rsidRDefault="006238FC">
      <w:pPr>
        <w:pStyle w:val="ConsPlusNormal"/>
      </w:pPr>
    </w:p>
    <w:p w:rsidR="006238FC" w:rsidRDefault="006238FC">
      <w:pPr>
        <w:pStyle w:val="ConsPlusNormal"/>
        <w:ind w:firstLine="540"/>
        <w:jc w:val="both"/>
      </w:pPr>
      <w:r>
        <w:t>15. Предоставление муниципальной услуги осуществляется в соответствии со следующими нормативными правовыми актами:</w:t>
      </w:r>
    </w:p>
    <w:p w:rsidR="006238FC" w:rsidRDefault="006238FC">
      <w:pPr>
        <w:pStyle w:val="ConsPlusNormal"/>
        <w:spacing w:before="240"/>
        <w:ind w:firstLine="540"/>
        <w:jc w:val="both"/>
      </w:pPr>
      <w:hyperlink r:id="rId6"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6238FC" w:rsidRDefault="006238FC">
      <w:pPr>
        <w:pStyle w:val="ConsPlusNormal"/>
        <w:spacing w:before="240"/>
        <w:ind w:firstLine="540"/>
        <w:jc w:val="both"/>
      </w:pPr>
      <w:r>
        <w:t xml:space="preserve">Гражданский </w:t>
      </w:r>
      <w:hyperlink r:id="rId7" w:history="1">
        <w:r>
          <w:rPr>
            <w:color w:val="0000FF"/>
          </w:rPr>
          <w:t>кодекс</w:t>
        </w:r>
      </w:hyperlink>
      <w:r>
        <w:t xml:space="preserve"> Российской Федерации ("Российская газета", 1994, 08 декабря, N 238-239);</w:t>
      </w:r>
    </w:p>
    <w:p w:rsidR="006238FC" w:rsidRDefault="006238FC">
      <w:pPr>
        <w:pStyle w:val="ConsPlusNormal"/>
        <w:spacing w:before="240"/>
        <w:ind w:firstLine="540"/>
        <w:jc w:val="both"/>
      </w:pPr>
      <w:r>
        <w:t xml:space="preserve">Земельный </w:t>
      </w:r>
      <w:hyperlink r:id="rId8" w:history="1">
        <w:r>
          <w:rPr>
            <w:color w:val="0000FF"/>
          </w:rPr>
          <w:t>кодекс</w:t>
        </w:r>
      </w:hyperlink>
      <w:r>
        <w:t xml:space="preserve"> Российской Федерации ("Российская газета", 2001, 30 октября, N 211-212);</w:t>
      </w:r>
    </w:p>
    <w:p w:rsidR="006238FC" w:rsidRDefault="006238FC">
      <w:pPr>
        <w:pStyle w:val="ConsPlusNormal"/>
        <w:spacing w:before="240"/>
        <w:ind w:firstLine="540"/>
        <w:jc w:val="both"/>
      </w:pPr>
      <w:r>
        <w:t xml:space="preserve">Градостроительный </w:t>
      </w:r>
      <w:hyperlink r:id="rId9" w:history="1">
        <w:r>
          <w:rPr>
            <w:color w:val="0000FF"/>
          </w:rPr>
          <w:t>кодекс</w:t>
        </w:r>
      </w:hyperlink>
      <w:r>
        <w:t xml:space="preserve"> Российской Федерации ("Российская газета", 2004, 30 декабря, N 290);</w:t>
      </w:r>
    </w:p>
    <w:p w:rsidR="006238FC" w:rsidRDefault="006238FC">
      <w:pPr>
        <w:pStyle w:val="ConsPlusNormal"/>
        <w:spacing w:before="240"/>
        <w:ind w:firstLine="540"/>
        <w:jc w:val="both"/>
      </w:pPr>
      <w:r>
        <w:t xml:space="preserve">Федеральный </w:t>
      </w:r>
      <w:hyperlink r:id="rId10" w:history="1">
        <w:r>
          <w:rPr>
            <w:color w:val="0000FF"/>
          </w:rPr>
          <w:t>закон</w:t>
        </w:r>
      </w:hyperlink>
      <w:r>
        <w:t xml:space="preserve"> от 21 июля 1997 года N 122-ФЗ "О государственной регистрации прав на недвижимое имущество и сделок с ним" ("Российская газета", 1997, 30 июля, N 145);</w:t>
      </w:r>
    </w:p>
    <w:p w:rsidR="006238FC" w:rsidRDefault="006238FC">
      <w:pPr>
        <w:pStyle w:val="ConsPlusNormal"/>
        <w:spacing w:before="240"/>
        <w:ind w:firstLine="540"/>
        <w:jc w:val="both"/>
      </w:pPr>
      <w:r>
        <w:t xml:space="preserve">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 ("Российская газета", 2001, 30 октября, N 211-212);</w:t>
      </w:r>
    </w:p>
    <w:p w:rsidR="006238FC" w:rsidRDefault="006238FC">
      <w:pPr>
        <w:pStyle w:val="ConsPlusNormal"/>
        <w:spacing w:before="240"/>
        <w:ind w:firstLine="540"/>
        <w:jc w:val="both"/>
      </w:pPr>
      <w:r>
        <w:t xml:space="preserve">Федеральный </w:t>
      </w:r>
      <w:hyperlink r:id="rId12"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6238FC" w:rsidRDefault="006238FC">
      <w:pPr>
        <w:pStyle w:val="ConsPlusNormal"/>
        <w:spacing w:before="240"/>
        <w:ind w:firstLine="540"/>
        <w:jc w:val="both"/>
      </w:pPr>
      <w:r>
        <w:t xml:space="preserve">Федеральный </w:t>
      </w:r>
      <w:hyperlink r:id="rId13" w:history="1">
        <w:r>
          <w:rPr>
            <w:color w:val="0000FF"/>
          </w:rPr>
          <w:t>закон</w:t>
        </w:r>
      </w:hyperlink>
      <w:r>
        <w:t xml:space="preserve"> от 24 июля 2007 года N 221-ФЗ "О государственном кадастре недвижимости" ("Российская газета", 2007, 01 августа, N 165);</w:t>
      </w:r>
    </w:p>
    <w:p w:rsidR="006238FC" w:rsidRDefault="006238FC">
      <w:pPr>
        <w:pStyle w:val="ConsPlusNormal"/>
        <w:spacing w:before="240"/>
        <w:ind w:firstLine="540"/>
        <w:jc w:val="both"/>
      </w:pPr>
      <w:r>
        <w:t xml:space="preserve">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6238FC" w:rsidRDefault="006238FC">
      <w:pPr>
        <w:pStyle w:val="ConsPlusNormal"/>
        <w:spacing w:before="240"/>
        <w:ind w:firstLine="540"/>
        <w:jc w:val="both"/>
      </w:pPr>
      <w:r>
        <w:t xml:space="preserve">Федеральный </w:t>
      </w:r>
      <w:hyperlink r:id="rId15" w:history="1">
        <w:r>
          <w:rPr>
            <w:color w:val="0000FF"/>
          </w:rPr>
          <w:t>закон</w:t>
        </w:r>
      </w:hyperlink>
      <w:r>
        <w:t xml:space="preserve"> от 06 апреля 2011 года N 63-ФЗ "Об электронной подписи" ("Российская газета", 2011, 08 апреля, N 75);</w:t>
      </w:r>
    </w:p>
    <w:p w:rsidR="006238FC" w:rsidRDefault="006238FC">
      <w:pPr>
        <w:pStyle w:val="ConsPlusNormal"/>
        <w:spacing w:before="240"/>
        <w:ind w:firstLine="540"/>
        <w:jc w:val="both"/>
      </w:pPr>
      <w:r>
        <w:t xml:space="preserve">Федеральный </w:t>
      </w:r>
      <w:hyperlink r:id="rId16" w:history="1">
        <w:r>
          <w:rPr>
            <w:color w:val="0000FF"/>
          </w:rPr>
          <w:t>закон</w:t>
        </w:r>
      </w:hyperlink>
      <w:r>
        <w:t xml:space="preserve"> от 02 мая 2006 года N 59-ФЗ "О порядке рассмотрения обращений граждан Российской Федерации" ("Российская газета", 2006, 05 мая, N 95);</w:t>
      </w:r>
    </w:p>
    <w:p w:rsidR="006238FC" w:rsidRDefault="006238FC">
      <w:pPr>
        <w:pStyle w:val="ConsPlusNormal"/>
        <w:spacing w:before="240"/>
        <w:ind w:firstLine="540"/>
        <w:jc w:val="both"/>
      </w:pPr>
      <w:hyperlink r:id="rId17"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 портал правовой информации http://www.pravo.gov.ru 28.02.2015);</w:t>
      </w:r>
    </w:p>
    <w:p w:rsidR="006238FC" w:rsidRDefault="006238FC">
      <w:pPr>
        <w:pStyle w:val="ConsPlusNormal"/>
        <w:spacing w:before="240"/>
        <w:ind w:firstLine="540"/>
        <w:jc w:val="both"/>
      </w:pPr>
      <w:hyperlink r:id="rId18" w:history="1">
        <w:r>
          <w:rPr>
            <w:color w:val="0000FF"/>
          </w:rPr>
          <w:t>Закон</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10 июля, N 181-182);</w:t>
      </w:r>
    </w:p>
    <w:p w:rsidR="006238FC" w:rsidRDefault="006238FC">
      <w:pPr>
        <w:pStyle w:val="ConsPlusNormal"/>
        <w:spacing w:before="240"/>
        <w:ind w:firstLine="540"/>
        <w:jc w:val="both"/>
      </w:pPr>
      <w:r>
        <w:t xml:space="preserve">иные нормативные правовые акты Российской Федерации, нормативные правовые </w:t>
      </w:r>
      <w:r>
        <w:lastRenderedPageBreak/>
        <w:t>акты Свердловской области и муниципальные правовые акты.</w:t>
      </w:r>
    </w:p>
    <w:p w:rsidR="006238FC" w:rsidRDefault="006238FC">
      <w:pPr>
        <w:pStyle w:val="ConsPlusNormal"/>
      </w:pPr>
    </w:p>
    <w:p w:rsidR="006238FC" w:rsidRDefault="006238FC">
      <w:pPr>
        <w:pStyle w:val="ConsPlusNormal"/>
        <w:jc w:val="center"/>
        <w:outlineLvl w:val="2"/>
      </w:pPr>
      <w:r>
        <w:t>2.6. ИСЧЕРПЫВАЮЩИЙ ПЕРЕЧЕНЬ ДОКУМЕНТОВ,</w:t>
      </w:r>
    </w:p>
    <w:p w:rsidR="006238FC" w:rsidRDefault="006238FC">
      <w:pPr>
        <w:pStyle w:val="ConsPlusNormal"/>
        <w:jc w:val="center"/>
      </w:pPr>
      <w:r>
        <w:t>НЕОБХОДИМЫХ В СООТВЕТСТВИИ С НОРМАТИВНЫМИ ПРАВОВЫМИ АКТАМИ</w:t>
      </w:r>
    </w:p>
    <w:p w:rsidR="006238FC" w:rsidRDefault="006238FC">
      <w:pPr>
        <w:pStyle w:val="ConsPlusNormal"/>
        <w:jc w:val="center"/>
      </w:pPr>
      <w:r>
        <w:t>ДЛЯ ПРЕДОСТАВЛЕНИЯ МУНИЦИПАЛЬНОЙ УСЛУГИ,</w:t>
      </w:r>
    </w:p>
    <w:p w:rsidR="006238FC" w:rsidRDefault="006238FC">
      <w:pPr>
        <w:pStyle w:val="ConsPlusNormal"/>
        <w:jc w:val="center"/>
      </w:pPr>
      <w:r>
        <w:t>ПОДЛЕЖАЩИХ ПРЕДСТАВЛЕНИЮ ЗАЯВИТЕЛЕМ</w:t>
      </w:r>
    </w:p>
    <w:p w:rsidR="006238FC" w:rsidRDefault="006238FC">
      <w:pPr>
        <w:pStyle w:val="ConsPlusNormal"/>
      </w:pPr>
    </w:p>
    <w:p w:rsidR="006238FC" w:rsidRDefault="006238FC">
      <w:pPr>
        <w:pStyle w:val="ConsPlusNormal"/>
        <w:ind w:firstLine="540"/>
        <w:jc w:val="both"/>
      </w:pPr>
      <w:bookmarkStart w:id="6" w:name="P142"/>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38FC" w:rsidRDefault="006238FC">
      <w:pPr>
        <w:pStyle w:val="ConsPlusNormal"/>
        <w:spacing w:before="240"/>
        <w:ind w:firstLine="540"/>
        <w:jc w:val="both"/>
      </w:pPr>
      <w:r>
        <w:t xml:space="preserve">1) </w:t>
      </w:r>
      <w:hyperlink w:anchor="P505" w:history="1">
        <w:r>
          <w:rPr>
            <w:color w:val="0000FF"/>
          </w:rPr>
          <w:t>заявление</w:t>
        </w:r>
      </w:hyperlink>
      <w:r>
        <w:t xml:space="preserve"> в письменной форме, оформленное по образцу согласно приложению 1 к настоящему Регламенту и содержащее следующую информацию:</w:t>
      </w:r>
    </w:p>
    <w:p w:rsidR="006238FC" w:rsidRDefault="006238FC">
      <w:pPr>
        <w:pStyle w:val="ConsPlusNormal"/>
        <w:spacing w:before="24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38FC" w:rsidRDefault="006238FC">
      <w:pPr>
        <w:pStyle w:val="ConsPlusNormal"/>
        <w:spacing w:before="240"/>
        <w:ind w:firstLine="540"/>
        <w:jc w:val="both"/>
      </w:pPr>
      <w:r>
        <w:t>кадастровый номер испрашиваемого земельного участка;</w:t>
      </w:r>
    </w:p>
    <w:p w:rsidR="006238FC" w:rsidRDefault="006238FC">
      <w:pPr>
        <w:pStyle w:val="ConsPlusNormal"/>
        <w:spacing w:before="240"/>
        <w:ind w:firstLine="540"/>
        <w:jc w:val="both"/>
      </w:pPr>
      <w:r>
        <w:t>цель использования земельного участка;</w:t>
      </w:r>
    </w:p>
    <w:p w:rsidR="006238FC" w:rsidRDefault="006238FC">
      <w:pPr>
        <w:pStyle w:val="ConsPlusNormal"/>
        <w:spacing w:before="24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38FC" w:rsidRDefault="006238FC">
      <w:pPr>
        <w:pStyle w:val="ConsPlusNormal"/>
        <w:spacing w:before="240"/>
        <w:ind w:firstLine="540"/>
        <w:jc w:val="both"/>
      </w:pPr>
      <w:r>
        <w:t>почтовый адрес и (или) адрес электронной почты для связи с заявителем;</w:t>
      </w:r>
    </w:p>
    <w:p w:rsidR="006238FC" w:rsidRDefault="006238FC">
      <w:pPr>
        <w:pStyle w:val="ConsPlusNormal"/>
        <w:spacing w:before="240"/>
        <w:ind w:firstLine="540"/>
        <w:jc w:val="both"/>
      </w:pPr>
      <w:r>
        <w:t>2) копия документа, удостоверяющего личность представителя заявителя (заявителей);</w:t>
      </w:r>
    </w:p>
    <w:p w:rsidR="006238FC" w:rsidRDefault="006238FC">
      <w:pPr>
        <w:pStyle w:val="ConsPlusNormal"/>
        <w:spacing w:before="240"/>
        <w:ind w:firstLine="540"/>
        <w:jc w:val="both"/>
      </w:pPr>
      <w:r>
        <w:t>3) копия документа, подтверждающего полномочия представителя;</w:t>
      </w:r>
    </w:p>
    <w:p w:rsidR="006238FC" w:rsidRDefault="006238FC">
      <w:pPr>
        <w:pStyle w:val="ConsPlusNormal"/>
        <w:spacing w:before="240"/>
        <w:ind w:firstLine="540"/>
        <w:jc w:val="both"/>
      </w:pPr>
      <w: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6238FC" w:rsidRDefault="006238FC">
      <w:pPr>
        <w:pStyle w:val="ConsPlusNormal"/>
        <w:spacing w:before="240"/>
        <w:ind w:firstLine="540"/>
        <w:jc w:val="both"/>
      </w:pPr>
      <w: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38FC" w:rsidRDefault="006238FC">
      <w:pPr>
        <w:pStyle w:val="ConsPlusNormal"/>
        <w:spacing w:before="240"/>
        <w:ind w:firstLine="540"/>
        <w:jc w:val="both"/>
      </w:pPr>
      <w: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38FC" w:rsidRDefault="006238FC">
      <w:pPr>
        <w:pStyle w:val="ConsPlusNormal"/>
        <w:spacing w:before="240"/>
        <w:ind w:firstLine="540"/>
        <w:jc w:val="both"/>
      </w:pPr>
      <w:r>
        <w:t xml:space="preserve">Форму </w:t>
      </w:r>
      <w:hyperlink w:anchor="P505" w:history="1">
        <w:r>
          <w:rPr>
            <w:color w:val="0000FF"/>
          </w:rPr>
          <w:t>заявления</w:t>
        </w:r>
      </w:hyperlink>
      <w:r>
        <w:t xml:space="preserve">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6238FC" w:rsidRDefault="006238FC">
      <w:pPr>
        <w:pStyle w:val="ConsPlusNormal"/>
      </w:pPr>
    </w:p>
    <w:p w:rsidR="006238FC" w:rsidRDefault="006238FC">
      <w:pPr>
        <w:pStyle w:val="ConsPlusNormal"/>
        <w:jc w:val="center"/>
        <w:outlineLvl w:val="2"/>
      </w:pPr>
      <w:r>
        <w:t>2.7. ИСЧЕРПЫВАЮЩИЙ ПЕРЕЧЕНЬ ДОКУМЕНТОВ,</w:t>
      </w:r>
    </w:p>
    <w:p w:rsidR="006238FC" w:rsidRDefault="006238FC">
      <w:pPr>
        <w:pStyle w:val="ConsPlusNormal"/>
        <w:jc w:val="center"/>
      </w:pPr>
      <w:r>
        <w:lastRenderedPageBreak/>
        <w:t>НЕОБХОДИМЫХ ДЛЯ ПРЕДОСТАВЛЕНИЯ МУНИЦИПАЛЬНОЙ УСЛУГИ,</w:t>
      </w:r>
    </w:p>
    <w:p w:rsidR="006238FC" w:rsidRDefault="006238FC">
      <w:pPr>
        <w:pStyle w:val="ConsPlusNormal"/>
        <w:jc w:val="center"/>
      </w:pPr>
      <w:r>
        <w:t>КОТОРЫЕ НАХОДЯТСЯ В РАСПОРЯЖЕНИИ ИНЫХ ОРГАНОВ,</w:t>
      </w:r>
    </w:p>
    <w:p w:rsidR="006238FC" w:rsidRDefault="006238FC">
      <w:pPr>
        <w:pStyle w:val="ConsPlusNormal"/>
        <w:jc w:val="center"/>
      </w:pPr>
      <w:r>
        <w:t>УЧАСТВУЮЩИХ В ПРЕДОСТАВЛЕНИИ МУНИЦИПАЛЬНОЙ УСЛУГИ</w:t>
      </w:r>
    </w:p>
    <w:p w:rsidR="006238FC" w:rsidRDefault="006238FC">
      <w:pPr>
        <w:pStyle w:val="ConsPlusNormal"/>
      </w:pPr>
    </w:p>
    <w:p w:rsidR="006238FC" w:rsidRDefault="006238FC">
      <w:pPr>
        <w:pStyle w:val="ConsPlusNormal"/>
        <w:ind w:firstLine="540"/>
        <w:jc w:val="both"/>
      </w:pPr>
      <w:bookmarkStart w:id="7" w:name="P161"/>
      <w:bookmarkEnd w:id="7"/>
      <w: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6238FC" w:rsidRDefault="006238FC">
      <w:pPr>
        <w:pStyle w:val="ConsPlusNormal"/>
        <w:spacing w:before="240"/>
        <w:ind w:firstLine="540"/>
        <w:jc w:val="both"/>
      </w:pPr>
      <w:r>
        <w:t>1) выписка из ЕГРЮЛ о юридическом лице, являющемся заявителем;</w:t>
      </w:r>
    </w:p>
    <w:p w:rsidR="006238FC" w:rsidRDefault="006238FC">
      <w:pPr>
        <w:pStyle w:val="ConsPlusNormal"/>
        <w:spacing w:before="240"/>
        <w:ind w:firstLine="540"/>
        <w:jc w:val="both"/>
      </w:pPr>
      <w:r>
        <w:t>2) выписка из ЕГРП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6238FC" w:rsidRDefault="006238FC">
      <w:pPr>
        <w:pStyle w:val="ConsPlusNormal"/>
        <w:spacing w:before="240"/>
        <w:ind w:firstLine="540"/>
        <w:jc w:val="both"/>
      </w:pPr>
      <w:r>
        <w:t>3) выписка из ЕГРП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6238FC" w:rsidRDefault="0062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8FC">
        <w:trPr>
          <w:jc w:val="center"/>
        </w:trPr>
        <w:tc>
          <w:tcPr>
            <w:tcW w:w="9294" w:type="dxa"/>
            <w:tcBorders>
              <w:top w:val="nil"/>
              <w:left w:val="single" w:sz="24" w:space="0" w:color="CED3F1"/>
              <w:bottom w:val="nil"/>
              <w:right w:val="single" w:sz="24" w:space="0" w:color="F4F3F8"/>
            </w:tcBorders>
            <w:shd w:val="clear" w:color="auto" w:fill="F4F3F8"/>
          </w:tcPr>
          <w:p w:rsidR="006238FC" w:rsidRDefault="006238FC">
            <w:pPr>
              <w:pStyle w:val="ConsPlusNormal"/>
              <w:jc w:val="both"/>
            </w:pPr>
            <w:proofErr w:type="spellStart"/>
            <w:r>
              <w:rPr>
                <w:color w:val="392C69"/>
              </w:rPr>
              <w:t>КонсультантПлюс</w:t>
            </w:r>
            <w:proofErr w:type="spellEnd"/>
            <w:r>
              <w:rPr>
                <w:color w:val="392C69"/>
              </w:rPr>
              <w:t>: примечание.</w:t>
            </w:r>
          </w:p>
          <w:p w:rsidR="006238FC" w:rsidRDefault="006238FC">
            <w:pPr>
              <w:pStyle w:val="ConsPlusNormal"/>
              <w:jc w:val="both"/>
            </w:pPr>
            <w:r>
              <w:rPr>
                <w:color w:val="392C69"/>
              </w:rPr>
              <w:t>Нумерация подпунктов дана в соответствии с официальным текстом документа.</w:t>
            </w:r>
          </w:p>
        </w:tc>
      </w:tr>
    </w:tbl>
    <w:p w:rsidR="006238FC" w:rsidRDefault="006238FC">
      <w:pPr>
        <w:pStyle w:val="ConsPlusNormal"/>
        <w:spacing w:before="300"/>
        <w:ind w:firstLine="540"/>
        <w:jc w:val="both"/>
      </w:pPr>
      <w:r>
        <w:t>6) кадастровый паспорт земельного участка либо кадастровая выписка об испрашиваемом земельном участке.</w:t>
      </w:r>
    </w:p>
    <w:p w:rsidR="006238FC" w:rsidRDefault="006238FC">
      <w:pPr>
        <w:pStyle w:val="ConsPlusNormal"/>
        <w:spacing w:before="240"/>
        <w:ind w:firstLine="540"/>
        <w:jc w:val="both"/>
      </w:pPr>
      <w:r>
        <w:t>Документы, указанные в настоящем пункте, заявитель может представить самостоятельно.</w:t>
      </w:r>
    </w:p>
    <w:p w:rsidR="006238FC" w:rsidRDefault="006238FC">
      <w:pPr>
        <w:pStyle w:val="ConsPlusNormal"/>
        <w:spacing w:before="240"/>
        <w:ind w:firstLine="540"/>
        <w:jc w:val="both"/>
      </w:pPr>
      <w: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6238FC" w:rsidRDefault="006238FC">
      <w:pPr>
        <w:pStyle w:val="ConsPlusNormal"/>
      </w:pPr>
    </w:p>
    <w:p w:rsidR="006238FC" w:rsidRDefault="006238FC">
      <w:pPr>
        <w:pStyle w:val="ConsPlusNormal"/>
        <w:jc w:val="center"/>
        <w:outlineLvl w:val="2"/>
      </w:pPr>
      <w:r>
        <w:t>2.8. УКАЗАНИЕ НА ЗАПРЕТ ТРЕБОВАТЬ ОТ ЗАЯВИТЕЛЯ ПРЕДСТАВЛЕНИЯ</w:t>
      </w:r>
    </w:p>
    <w:p w:rsidR="006238FC" w:rsidRDefault="006238FC">
      <w:pPr>
        <w:pStyle w:val="ConsPlusNormal"/>
        <w:jc w:val="center"/>
      </w:pPr>
      <w:r>
        <w:t>ДОКУМЕНТОВ И ИНФОРМАЦИИ ИЛИ ОСУЩЕСТВЛЕНИЯ ДЕЙСТВИЙ,</w:t>
      </w:r>
    </w:p>
    <w:p w:rsidR="006238FC" w:rsidRDefault="006238FC">
      <w:pPr>
        <w:pStyle w:val="ConsPlusNormal"/>
        <w:jc w:val="center"/>
      </w:pPr>
      <w:r>
        <w:t>ПРЕДСТАВЛЕНИЕ ИЛИ ОСУЩЕСТВЛЕНИЕ КОТОРЫХ НЕ ПРЕДУСМОТРЕНО</w:t>
      </w:r>
    </w:p>
    <w:p w:rsidR="006238FC" w:rsidRDefault="006238FC">
      <w:pPr>
        <w:pStyle w:val="ConsPlusNormal"/>
        <w:jc w:val="center"/>
      </w:pPr>
      <w:r>
        <w:t>НОРМАТИВНЫМИ ПРАВОВЫМИ АКТАМИ, РЕГУЛИРУЮЩИМИ ОТНОШЕНИЯ,</w:t>
      </w:r>
    </w:p>
    <w:p w:rsidR="006238FC" w:rsidRDefault="006238FC">
      <w:pPr>
        <w:pStyle w:val="ConsPlusNormal"/>
        <w:jc w:val="center"/>
      </w:pPr>
      <w:r>
        <w:t>ВОЗНИКАЮЩИЕ В СВЯЗИ С ПРЕДОСТАВЛЕНИЕМ МУНИЦИПАЛЬНОЙ УСЛУГИ</w:t>
      </w:r>
    </w:p>
    <w:p w:rsidR="006238FC" w:rsidRDefault="006238FC">
      <w:pPr>
        <w:pStyle w:val="ConsPlusNormal"/>
      </w:pPr>
    </w:p>
    <w:p w:rsidR="006238FC" w:rsidRDefault="006238FC">
      <w:pPr>
        <w:pStyle w:val="ConsPlusNormal"/>
        <w:ind w:firstLine="540"/>
        <w:jc w:val="both"/>
      </w:pPr>
      <w:r>
        <w:t>18. Специалисты отдела в процессе предоставления муниципальной услуги не вправе требовать от заявителя:</w:t>
      </w:r>
    </w:p>
    <w:p w:rsidR="006238FC" w:rsidRDefault="006238FC">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FC" w:rsidRDefault="006238FC">
      <w:pPr>
        <w:pStyle w:val="ConsPlusNormal"/>
        <w:spacing w:before="240"/>
        <w:ind w:firstLine="540"/>
        <w:jc w:val="both"/>
      </w:pPr>
      <w:r>
        <w:t xml:space="preserve">2) представления документов и информации, которые находятся в распоряжении органов местного самоуправления,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6238FC" w:rsidRDefault="006238FC">
      <w:pPr>
        <w:pStyle w:val="ConsPlusNormal"/>
      </w:pPr>
    </w:p>
    <w:p w:rsidR="006238FC" w:rsidRDefault="006238FC">
      <w:pPr>
        <w:pStyle w:val="ConsPlusNormal"/>
        <w:jc w:val="center"/>
        <w:outlineLvl w:val="2"/>
      </w:pPr>
      <w:r>
        <w:t>2.9. ИСЧЕРПЫВАЮЩИЙ ПЕРЕЧЕНЬ ОСНОВАНИЙ ДЛЯ ОТКАЗА</w:t>
      </w:r>
    </w:p>
    <w:p w:rsidR="006238FC" w:rsidRDefault="006238FC">
      <w:pPr>
        <w:pStyle w:val="ConsPlusNormal"/>
        <w:jc w:val="center"/>
      </w:pPr>
      <w:r>
        <w:lastRenderedPageBreak/>
        <w:t>В ПРИЕМЕ ДОКУМЕНТОВ, НЕОБХОДИМЫХ ДЛЯ ПРЕДОСТАВЛЕНИЯ</w:t>
      </w:r>
    </w:p>
    <w:p w:rsidR="006238FC" w:rsidRDefault="006238FC">
      <w:pPr>
        <w:pStyle w:val="ConsPlusNormal"/>
        <w:jc w:val="center"/>
      </w:pPr>
      <w:r>
        <w:t>МУНИЦИПАЛЬНОЙ УСЛУГИ</w:t>
      </w:r>
    </w:p>
    <w:p w:rsidR="006238FC" w:rsidRDefault="006238FC">
      <w:pPr>
        <w:pStyle w:val="ConsPlusNormal"/>
      </w:pPr>
    </w:p>
    <w:p w:rsidR="006238FC" w:rsidRDefault="006238FC">
      <w:pPr>
        <w:pStyle w:val="ConsPlusNormal"/>
        <w:ind w:firstLine="540"/>
        <w:jc w:val="both"/>
      </w:pPr>
      <w:r>
        <w:t>19. Оснований для отказа в приеме документов, необходимых для предоставления муниципальной услуги, не предусмотрено.</w:t>
      </w:r>
    </w:p>
    <w:p w:rsidR="006238FC" w:rsidRDefault="006238FC">
      <w:pPr>
        <w:pStyle w:val="ConsPlusNormal"/>
      </w:pPr>
    </w:p>
    <w:p w:rsidR="006238FC" w:rsidRDefault="006238FC">
      <w:pPr>
        <w:pStyle w:val="ConsPlusNormal"/>
        <w:jc w:val="center"/>
        <w:outlineLvl w:val="2"/>
      </w:pPr>
      <w:r>
        <w:t>2.10. ИСЧЕРПЫВАЮЩИЙ ПЕРЕЧЕНЬ ОСНОВАНИЙ ДЛЯ ПРИОСТАНОВЛЕНИЯ</w:t>
      </w:r>
    </w:p>
    <w:p w:rsidR="006238FC" w:rsidRDefault="006238FC">
      <w:pPr>
        <w:pStyle w:val="ConsPlusNormal"/>
        <w:jc w:val="center"/>
      </w:pPr>
      <w:r>
        <w:t>ИЛИ ОТКАЗА В ПРЕДОСТАВЛЕНИИ МУНИЦИПАЛЬНОЙ УСЛУГИ</w:t>
      </w:r>
    </w:p>
    <w:p w:rsidR="006238FC" w:rsidRDefault="006238FC">
      <w:pPr>
        <w:pStyle w:val="ConsPlusNormal"/>
      </w:pPr>
    </w:p>
    <w:p w:rsidR="006238FC" w:rsidRDefault="006238FC">
      <w:pPr>
        <w:pStyle w:val="ConsPlusNormal"/>
        <w:ind w:firstLine="540"/>
        <w:jc w:val="both"/>
      </w:pPr>
      <w:r>
        <w:t>20. Оснований для приостановления предоставления муниципальной услуги не предусмотрено.</w:t>
      </w:r>
    </w:p>
    <w:p w:rsidR="006238FC" w:rsidRDefault="006238FC">
      <w:pPr>
        <w:pStyle w:val="ConsPlusNormal"/>
        <w:spacing w:before="240"/>
        <w:ind w:firstLine="540"/>
        <w:jc w:val="both"/>
      </w:pPr>
      <w:bookmarkStart w:id="8" w:name="P191"/>
      <w:bookmarkEnd w:id="8"/>
      <w:r>
        <w:t>21. В предоставлении муниципальной услуги отказывается в случае, если:</w:t>
      </w:r>
    </w:p>
    <w:p w:rsidR="006238FC" w:rsidRDefault="006238FC">
      <w:pPr>
        <w:pStyle w:val="ConsPlusNormal"/>
        <w:spacing w:before="240"/>
        <w:ind w:firstLine="540"/>
        <w:jc w:val="both"/>
      </w:pPr>
      <w:r>
        <w:t>1) земельный участок, указанный в заявлении, не относится к земельным участкам, государственная собственность на которые не разграничена, и земельным участкам, находящимся в муниципальной собственности;</w:t>
      </w:r>
    </w:p>
    <w:p w:rsidR="006238FC" w:rsidRDefault="006238FC">
      <w:pPr>
        <w:pStyle w:val="ConsPlusNormal"/>
        <w:spacing w:before="240"/>
        <w:ind w:firstLine="540"/>
        <w:jc w:val="both"/>
      </w:pPr>
      <w:r>
        <w:t>2) заявитель не уполномочен обращаться с заявлением о предоставлении в постоянное (бессрочное) пользование земельного участка;</w:t>
      </w:r>
    </w:p>
    <w:p w:rsidR="006238FC" w:rsidRDefault="006238FC">
      <w:pPr>
        <w:pStyle w:val="ConsPlusNormal"/>
        <w:spacing w:before="240"/>
        <w:ind w:firstLine="540"/>
        <w:jc w:val="both"/>
      </w:pPr>
      <w:r>
        <w:t>3) наличие запрета на передачу в постоянное (бессрочное) пользование земельного участка, установленного законодательством Российской Федерации;</w:t>
      </w:r>
    </w:p>
    <w:p w:rsidR="006238FC" w:rsidRDefault="006238FC">
      <w:pPr>
        <w:pStyle w:val="ConsPlusNormal"/>
        <w:spacing w:before="240"/>
        <w:ind w:firstLine="540"/>
        <w:jc w:val="both"/>
      </w:pPr>
      <w:r>
        <w:t>4)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8FC" w:rsidRDefault="006238FC">
      <w:pPr>
        <w:pStyle w:val="ConsPlusNormal"/>
        <w:spacing w:before="240"/>
        <w:ind w:firstLine="540"/>
        <w:jc w:val="both"/>
      </w:pPr>
      <w:r>
        <w:t>5) земельный участок зарезервирован для государственных или муниципальных нужд;</w:t>
      </w:r>
    </w:p>
    <w:p w:rsidR="006238FC" w:rsidRDefault="006238FC">
      <w:pPr>
        <w:pStyle w:val="ConsPlusNormal"/>
        <w:spacing w:before="240"/>
        <w:ind w:firstLine="540"/>
        <w:jc w:val="both"/>
      </w:pPr>
      <w:r>
        <w:t>6) наличие вступивших в законную силу решений суда, ограничивающих оборот земельного участка;</w:t>
      </w:r>
    </w:p>
    <w:p w:rsidR="006238FC" w:rsidRDefault="006238FC">
      <w:pPr>
        <w:pStyle w:val="ConsPlusNormal"/>
        <w:spacing w:before="240"/>
        <w:ind w:firstLine="540"/>
        <w:jc w:val="both"/>
      </w:pPr>
      <w:r>
        <w:t>7) текст письменного обращения не поддается прочтению;</w:t>
      </w:r>
    </w:p>
    <w:p w:rsidR="006238FC" w:rsidRDefault="006238FC">
      <w:pPr>
        <w:pStyle w:val="ConsPlusNormal"/>
        <w:spacing w:before="240"/>
        <w:ind w:firstLine="540"/>
        <w:jc w:val="both"/>
      </w:pPr>
      <w:r>
        <w:t xml:space="preserve">8) границы земельного участка, указанного в заявлении о его предоставлении, подлежат уточнению в соответствии с Федеральным </w:t>
      </w:r>
      <w:hyperlink r:id="rId20" w:history="1">
        <w:r>
          <w:rPr>
            <w:color w:val="0000FF"/>
          </w:rPr>
          <w:t>законом</w:t>
        </w:r>
      </w:hyperlink>
      <w:r>
        <w:t xml:space="preserve"> "О государственном кадастре недвижимости";</w:t>
      </w:r>
    </w:p>
    <w:p w:rsidR="006238FC" w:rsidRDefault="006238FC">
      <w:pPr>
        <w:pStyle w:val="ConsPlusNormal"/>
        <w:spacing w:before="240"/>
        <w:ind w:firstLine="540"/>
        <w:jc w:val="both"/>
      </w:pPr>
      <w: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238FC" w:rsidRDefault="006238FC">
      <w:pPr>
        <w:pStyle w:val="ConsPlusNormal"/>
        <w:spacing w:before="240"/>
        <w:ind w:firstLine="540"/>
        <w:jc w:val="both"/>
      </w:pPr>
      <w: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38FC" w:rsidRDefault="006238FC">
      <w:pPr>
        <w:pStyle w:val="ConsPlusNormal"/>
        <w:spacing w:before="240"/>
        <w:ind w:firstLine="540"/>
        <w:jc w:val="both"/>
      </w:pPr>
      <w:r>
        <w:lastRenderedPageBreak/>
        <w:t>11) предоставление земельного участка на заявленном виде прав не допускается;</w:t>
      </w:r>
    </w:p>
    <w:p w:rsidR="006238FC" w:rsidRDefault="006238FC">
      <w:pPr>
        <w:pStyle w:val="ConsPlusNormal"/>
        <w:spacing w:before="240"/>
        <w:ind w:firstLine="540"/>
        <w:jc w:val="both"/>
      </w:pPr>
      <w:r>
        <w:t>12) в отношении земельного участка, указанного в заявлении о его предоставлении, не установлен вид разрешенного использования;</w:t>
      </w:r>
    </w:p>
    <w:p w:rsidR="006238FC" w:rsidRDefault="006238FC">
      <w:pPr>
        <w:pStyle w:val="ConsPlusNormal"/>
        <w:spacing w:before="240"/>
        <w:ind w:firstLine="540"/>
        <w:jc w:val="both"/>
      </w:pPr>
      <w:r>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238FC" w:rsidRDefault="006238FC">
      <w:pPr>
        <w:pStyle w:val="ConsPlusNormal"/>
      </w:pPr>
    </w:p>
    <w:p w:rsidR="006238FC" w:rsidRDefault="006238FC">
      <w:pPr>
        <w:pStyle w:val="ConsPlusNormal"/>
        <w:jc w:val="center"/>
        <w:outlineLvl w:val="2"/>
      </w:pPr>
      <w:r>
        <w:t>2.11. ПЕРЕЧЕНЬ УСЛУГ, КОТОРЫЕ ЯВЛЯЮТСЯ НЕОБХОДИМЫМИ И</w:t>
      </w:r>
    </w:p>
    <w:p w:rsidR="006238FC" w:rsidRDefault="006238FC">
      <w:pPr>
        <w:pStyle w:val="ConsPlusNormal"/>
        <w:jc w:val="center"/>
      </w:pPr>
      <w:r>
        <w:t>ОБЯЗАТЕЛЬНЫМИ ДЛЯ ПРЕДОСТАВЛЕНИЯ МУНИЦИПАЛЬНОЙ УСЛУГИ,</w:t>
      </w:r>
    </w:p>
    <w:p w:rsidR="006238FC" w:rsidRDefault="006238FC">
      <w:pPr>
        <w:pStyle w:val="ConsPlusNormal"/>
        <w:jc w:val="center"/>
      </w:pPr>
      <w:r>
        <w:t>В ТОМ ЧИСЛЕ СВЕДЕНИЯ О ДОКУМЕНТЕ (ДОКУМЕНТАХ),</w:t>
      </w:r>
    </w:p>
    <w:p w:rsidR="006238FC" w:rsidRDefault="006238FC">
      <w:pPr>
        <w:pStyle w:val="ConsPlusNormal"/>
        <w:jc w:val="center"/>
      </w:pPr>
      <w:r>
        <w:t>ВЫДАВАЕМОМ (ВЫДАВАЕМЫХ) ОРГАНИЗАЦИЯМИ,</w:t>
      </w:r>
    </w:p>
    <w:p w:rsidR="006238FC" w:rsidRDefault="006238FC">
      <w:pPr>
        <w:pStyle w:val="ConsPlusNormal"/>
        <w:jc w:val="center"/>
      </w:pPr>
      <w:r>
        <w:t>УЧАСТВУЮЩИМИ В ПРЕДОСТАВЛЕНИИ МУНИЦИПАЛЬНОЙ УСЛУГИ</w:t>
      </w:r>
    </w:p>
    <w:p w:rsidR="006238FC" w:rsidRDefault="006238FC">
      <w:pPr>
        <w:pStyle w:val="ConsPlusNormal"/>
      </w:pPr>
    </w:p>
    <w:p w:rsidR="006238FC" w:rsidRDefault="006238FC">
      <w:pPr>
        <w:pStyle w:val="ConsPlusNormal"/>
        <w:ind w:firstLine="540"/>
        <w:jc w:val="both"/>
      </w:pPr>
      <w: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6238FC" w:rsidRDefault="006238FC">
      <w:pPr>
        <w:pStyle w:val="ConsPlusNormal"/>
      </w:pPr>
    </w:p>
    <w:p w:rsidR="006238FC" w:rsidRDefault="006238FC">
      <w:pPr>
        <w:pStyle w:val="ConsPlusNormal"/>
        <w:jc w:val="center"/>
        <w:outlineLvl w:val="2"/>
      </w:pPr>
      <w:r>
        <w:t>2.12. ПОРЯДОК, РАЗМЕР И ОСНОВАНИЯ</w:t>
      </w:r>
    </w:p>
    <w:p w:rsidR="006238FC" w:rsidRDefault="006238FC">
      <w:pPr>
        <w:pStyle w:val="ConsPlusNormal"/>
        <w:jc w:val="center"/>
      </w:pPr>
      <w:r>
        <w:t>ВЗИМАНИЯ ГОСУДАРСТВЕННОЙ ПОШЛИНЫ ИЛИ ИНОЙ ПЛАТЫ,</w:t>
      </w:r>
    </w:p>
    <w:p w:rsidR="006238FC" w:rsidRDefault="006238FC">
      <w:pPr>
        <w:pStyle w:val="ConsPlusNormal"/>
        <w:jc w:val="center"/>
      </w:pPr>
      <w:r>
        <w:t>ВЗИМАЕМОЙ ЗА ПРЕДОСТАВЛЕНИЕ МУНИЦИПАЛЬНОЙ УСЛУГИ</w:t>
      </w:r>
    </w:p>
    <w:p w:rsidR="006238FC" w:rsidRDefault="006238FC">
      <w:pPr>
        <w:pStyle w:val="ConsPlusNormal"/>
      </w:pPr>
    </w:p>
    <w:p w:rsidR="006238FC" w:rsidRDefault="006238FC">
      <w:pPr>
        <w:pStyle w:val="ConsPlusNormal"/>
        <w:ind w:firstLine="540"/>
        <w:jc w:val="both"/>
      </w:pPr>
      <w:r>
        <w:t>23. За предоставление муниципальной услуги государственная пошлина и иная плата не взимается.</w:t>
      </w:r>
    </w:p>
    <w:p w:rsidR="006238FC" w:rsidRDefault="006238FC">
      <w:pPr>
        <w:pStyle w:val="ConsPlusNormal"/>
      </w:pPr>
    </w:p>
    <w:p w:rsidR="006238FC" w:rsidRDefault="006238FC">
      <w:pPr>
        <w:pStyle w:val="ConsPlusNormal"/>
        <w:jc w:val="center"/>
        <w:outlineLvl w:val="2"/>
      </w:pPr>
      <w:r>
        <w:t>2.13. ПОРЯДОК, РАЗМЕР И ОСНОВАНИЯ ВЗИМАНИЯ ПЛАТЫ</w:t>
      </w:r>
    </w:p>
    <w:p w:rsidR="006238FC" w:rsidRDefault="006238FC">
      <w:pPr>
        <w:pStyle w:val="ConsPlusNormal"/>
        <w:jc w:val="center"/>
      </w:pPr>
      <w:r>
        <w:t>ЗА ПРЕДОСТАВЛЕНИЕ УСЛУГ, КОТОРЫЕ ЯВЛЯЮТСЯ НЕОБХОДИМЫМИ И</w:t>
      </w:r>
    </w:p>
    <w:p w:rsidR="006238FC" w:rsidRDefault="006238FC">
      <w:pPr>
        <w:pStyle w:val="ConsPlusNormal"/>
        <w:jc w:val="center"/>
      </w:pPr>
      <w:r>
        <w:t>ОБЯЗАТЕЛЬНЫМИ ДЛЯ ПРЕДОСТАВЛЕНИЯ МУНИЦИПАЛЬНОЙ УСЛУГИ</w:t>
      </w:r>
    </w:p>
    <w:p w:rsidR="006238FC" w:rsidRDefault="006238FC">
      <w:pPr>
        <w:pStyle w:val="ConsPlusNormal"/>
      </w:pPr>
    </w:p>
    <w:p w:rsidR="006238FC" w:rsidRDefault="006238FC">
      <w:pPr>
        <w:pStyle w:val="ConsPlusNormal"/>
        <w:ind w:firstLine="540"/>
        <w:jc w:val="both"/>
      </w:pPr>
      <w:r>
        <w:t>24. Плата за предоставление услуг, которые являются необходимыми и обязательными для предоставления муниципальной услуги, не предусмотрена.</w:t>
      </w:r>
    </w:p>
    <w:p w:rsidR="006238FC" w:rsidRDefault="006238FC">
      <w:pPr>
        <w:pStyle w:val="ConsPlusNormal"/>
      </w:pPr>
    </w:p>
    <w:p w:rsidR="006238FC" w:rsidRDefault="006238FC">
      <w:pPr>
        <w:pStyle w:val="ConsPlusNormal"/>
        <w:jc w:val="center"/>
        <w:outlineLvl w:val="2"/>
      </w:pPr>
      <w:r>
        <w:t>2.14. МАКСИМАЛЬНЫЙ СРОК ОЖИДАНИЯ В ОЧЕРЕДИ ПРИ ПОДАЧЕ</w:t>
      </w:r>
    </w:p>
    <w:p w:rsidR="006238FC" w:rsidRDefault="006238FC">
      <w:pPr>
        <w:pStyle w:val="ConsPlusNormal"/>
        <w:jc w:val="center"/>
      </w:pPr>
      <w:r>
        <w:t>ЗАПРОСА О ПРЕДОСТАВЛЕНИИ МУНИЦИПАЛЬНОЙ УСЛУГИ,</w:t>
      </w:r>
    </w:p>
    <w:p w:rsidR="006238FC" w:rsidRDefault="006238FC">
      <w:pPr>
        <w:pStyle w:val="ConsPlusNormal"/>
        <w:jc w:val="center"/>
      </w:pPr>
      <w:r>
        <w:t>И ПРИ ПОЛУЧЕНИИ РЕЗУЛЬТАТА ПРЕДОСТАВЛЕНИЯ УСЛУГИ</w:t>
      </w:r>
    </w:p>
    <w:p w:rsidR="006238FC" w:rsidRDefault="006238FC">
      <w:pPr>
        <w:pStyle w:val="ConsPlusNormal"/>
      </w:pPr>
    </w:p>
    <w:p w:rsidR="006238FC" w:rsidRDefault="006238FC">
      <w:pPr>
        <w:pStyle w:val="ConsPlusNormal"/>
        <w:ind w:firstLine="540"/>
        <w:jc w:val="both"/>
      </w:pPr>
      <w: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238FC" w:rsidRDefault="006238FC">
      <w:pPr>
        <w:pStyle w:val="ConsPlusNormal"/>
      </w:pPr>
    </w:p>
    <w:p w:rsidR="006238FC" w:rsidRDefault="006238FC">
      <w:pPr>
        <w:pStyle w:val="ConsPlusNormal"/>
        <w:jc w:val="center"/>
        <w:outlineLvl w:val="2"/>
      </w:pPr>
      <w:r>
        <w:t>2.15. СРОК И ПОРЯДОК РЕГИСТРАЦИИ ЗАЯВЛЕНИЯ</w:t>
      </w:r>
    </w:p>
    <w:p w:rsidR="006238FC" w:rsidRDefault="006238FC">
      <w:pPr>
        <w:pStyle w:val="ConsPlusNormal"/>
        <w:jc w:val="center"/>
      </w:pPr>
      <w:r>
        <w:t>ЗАЯВИТЕЛЯ О ПРЕДОСТАВЛЕНИИ МУНИЦИПАЛЬНОЙ УСЛУГИ</w:t>
      </w:r>
    </w:p>
    <w:p w:rsidR="006238FC" w:rsidRDefault="006238FC">
      <w:pPr>
        <w:pStyle w:val="ConsPlusNormal"/>
      </w:pPr>
    </w:p>
    <w:p w:rsidR="006238FC" w:rsidRDefault="006238FC">
      <w:pPr>
        <w:pStyle w:val="ConsPlusNormal"/>
        <w:ind w:firstLine="540"/>
        <w:jc w:val="both"/>
      </w:pPr>
      <w:r>
        <w:t>26. Специалист отдела, осуществляющий прием документов, регистрирует запрос заявителя о предоставлении муниципальной услуги в журнале приема документов.</w:t>
      </w:r>
    </w:p>
    <w:p w:rsidR="006238FC" w:rsidRDefault="006238FC">
      <w:pPr>
        <w:pStyle w:val="ConsPlusNormal"/>
        <w:spacing w:before="240"/>
        <w:ind w:firstLine="540"/>
        <w:jc w:val="both"/>
      </w:pPr>
      <w:r>
        <w:t>Срок регистрации документов заявителя о предоставлении муниципальной услуги составляет один рабочий день.</w:t>
      </w:r>
    </w:p>
    <w:p w:rsidR="006238FC" w:rsidRDefault="006238FC">
      <w:pPr>
        <w:pStyle w:val="ConsPlusNormal"/>
      </w:pPr>
    </w:p>
    <w:p w:rsidR="006238FC" w:rsidRDefault="006238FC">
      <w:pPr>
        <w:pStyle w:val="ConsPlusNormal"/>
        <w:jc w:val="center"/>
        <w:outlineLvl w:val="2"/>
      </w:pPr>
      <w:r>
        <w:t>2.16. ТРЕБОВАНИЯ К ПОМЕЩЕНИЯМ, В КОТОРЫХ ПРЕДОСТАВЛЯЕТСЯ</w:t>
      </w:r>
    </w:p>
    <w:p w:rsidR="006238FC" w:rsidRDefault="006238FC">
      <w:pPr>
        <w:pStyle w:val="ConsPlusNormal"/>
        <w:jc w:val="center"/>
      </w:pPr>
      <w:r>
        <w:lastRenderedPageBreak/>
        <w:t>МУНИЦИПАЛЬНАЯ УСЛУГА, К МЕСТУ ОЖИДАНИЯ И ПРИЕМА ЗАЯВИТЕЛЕЙ,</w:t>
      </w:r>
    </w:p>
    <w:p w:rsidR="006238FC" w:rsidRDefault="006238FC">
      <w:pPr>
        <w:pStyle w:val="ConsPlusNormal"/>
        <w:jc w:val="center"/>
      </w:pPr>
      <w:r>
        <w:t>РАЗМЕЩЕНИЮ И ОФОРМЛЕНИЮ ВИЗУАЛЬНОЙ, ТЕКСТОВОЙ И</w:t>
      </w:r>
    </w:p>
    <w:p w:rsidR="006238FC" w:rsidRDefault="006238FC">
      <w:pPr>
        <w:pStyle w:val="ConsPlusNormal"/>
        <w:jc w:val="center"/>
      </w:pPr>
      <w:r>
        <w:t>МУЛЬТИМЕДИЙНОЙ ИНФОРМАЦИИ О ПОРЯДКЕ ПРЕДОСТАВЛЕНИЯ</w:t>
      </w:r>
    </w:p>
    <w:p w:rsidR="006238FC" w:rsidRDefault="006238FC">
      <w:pPr>
        <w:pStyle w:val="ConsPlusNormal"/>
        <w:jc w:val="center"/>
      </w:pPr>
      <w:r>
        <w:t>МУНИЦИПАЛЬНОЙ УСЛУГИ, В ТОМ ЧИСЛЕ К ОБЕСПЕЧЕНИЮ</w:t>
      </w:r>
    </w:p>
    <w:p w:rsidR="006238FC" w:rsidRDefault="006238FC">
      <w:pPr>
        <w:pStyle w:val="ConsPlusNormal"/>
        <w:jc w:val="center"/>
      </w:pPr>
      <w:r>
        <w:t>ДОСТУПНОСТИ ДЛЯ ИНВАЛИДОВ УКАЗАННЫХ ОБЪЕКТОВ</w:t>
      </w:r>
    </w:p>
    <w:p w:rsidR="006238FC" w:rsidRDefault="006238FC">
      <w:pPr>
        <w:pStyle w:val="ConsPlusNormal"/>
        <w:jc w:val="center"/>
      </w:pPr>
      <w:r>
        <w:t>В СООТВЕТСТВИИ С ЗАКОНОДАТЕЛЬСТВОМ РОССИЙСКОЙ ФЕДЕРАЦИИ</w:t>
      </w:r>
    </w:p>
    <w:p w:rsidR="006238FC" w:rsidRDefault="006238FC">
      <w:pPr>
        <w:pStyle w:val="ConsPlusNormal"/>
        <w:jc w:val="center"/>
      </w:pPr>
      <w:r>
        <w:t>О СОЦИАЛЬНОЙ ЗАЩИТЕ ИНВАЛИДОВ</w:t>
      </w:r>
    </w:p>
    <w:p w:rsidR="006238FC" w:rsidRDefault="006238FC">
      <w:pPr>
        <w:pStyle w:val="ConsPlusNormal"/>
      </w:pPr>
    </w:p>
    <w:p w:rsidR="006238FC" w:rsidRDefault="006238FC">
      <w:pPr>
        <w:pStyle w:val="ConsPlusNormal"/>
        <w:ind w:firstLine="540"/>
        <w:jc w:val="both"/>
      </w:pPr>
      <w:r>
        <w:t>27.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6238FC" w:rsidRDefault="006238FC">
      <w:pPr>
        <w:pStyle w:val="ConsPlusNormal"/>
        <w:spacing w:before="240"/>
        <w:ind w:firstLine="540"/>
        <w:jc w:val="both"/>
      </w:pPr>
      <w: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6238FC" w:rsidRDefault="006238FC">
      <w:pPr>
        <w:pStyle w:val="ConsPlusNormal"/>
        <w:spacing w:before="240"/>
        <w:ind w:firstLine="540"/>
        <w:jc w:val="both"/>
      </w:pPr>
      <w: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6238FC" w:rsidRDefault="006238FC">
      <w:pPr>
        <w:pStyle w:val="ConsPlusNormal"/>
        <w:spacing w:before="240"/>
        <w:ind w:firstLine="540"/>
        <w:jc w:val="both"/>
      </w:pPr>
      <w: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238FC" w:rsidRDefault="006238FC">
      <w:pPr>
        <w:pStyle w:val="ConsPlusNormal"/>
        <w:spacing w:before="240"/>
        <w:ind w:firstLine="540"/>
        <w:jc w:val="both"/>
      </w:pPr>
      <w: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6238FC" w:rsidRDefault="006238FC">
      <w:pPr>
        <w:pStyle w:val="ConsPlusNormal"/>
        <w:spacing w:before="240"/>
        <w:ind w:firstLine="540"/>
        <w:jc w:val="both"/>
      </w:pPr>
      <w: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6238FC" w:rsidRDefault="006238FC">
      <w:pPr>
        <w:pStyle w:val="ConsPlusNormal"/>
        <w:spacing w:before="240"/>
        <w:ind w:firstLine="540"/>
        <w:jc w:val="both"/>
      </w:pPr>
      <w: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238FC" w:rsidRDefault="006238FC">
      <w:pPr>
        <w:pStyle w:val="ConsPlusNormal"/>
        <w:spacing w:before="240"/>
        <w:ind w:firstLine="540"/>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238FC" w:rsidRDefault="006238FC">
      <w:pPr>
        <w:pStyle w:val="ConsPlusNormal"/>
        <w:spacing w:before="240"/>
        <w:ind w:firstLine="540"/>
        <w:jc w:val="both"/>
      </w:pPr>
      <w:r>
        <w:t xml:space="preserve">В помещения, в которых предоставляется муниципальная услуга, допускаются </w:t>
      </w:r>
      <w:proofErr w:type="spellStart"/>
      <w:r>
        <w:t>сурдопереводчик</w:t>
      </w:r>
      <w:proofErr w:type="spellEnd"/>
      <w:r>
        <w:t xml:space="preserve"> и </w:t>
      </w:r>
      <w:proofErr w:type="spellStart"/>
      <w:r>
        <w:t>тифлосурдопереводчик</w:t>
      </w:r>
      <w:proofErr w:type="spellEnd"/>
      <w: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38FC" w:rsidRDefault="006238FC">
      <w:pPr>
        <w:pStyle w:val="ConsPlusNormal"/>
        <w:spacing w:before="240"/>
        <w:ind w:firstLine="540"/>
        <w:jc w:val="both"/>
      </w:pPr>
      <w:r>
        <w:lastRenderedPageBreak/>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6238FC" w:rsidRDefault="006238FC">
      <w:pPr>
        <w:pStyle w:val="ConsPlusNormal"/>
      </w:pPr>
    </w:p>
    <w:p w:rsidR="006238FC" w:rsidRDefault="006238FC">
      <w:pPr>
        <w:pStyle w:val="ConsPlusNormal"/>
        <w:jc w:val="center"/>
        <w:outlineLvl w:val="2"/>
      </w:pPr>
      <w:r>
        <w:t>2.17. ПОКАЗАТЕЛИ ДОСТУПНОСТИ И КАЧЕСТВА МУНИЦИПАЛЬНОЙ УСЛУГИ</w:t>
      </w:r>
    </w:p>
    <w:p w:rsidR="006238FC" w:rsidRDefault="006238FC">
      <w:pPr>
        <w:pStyle w:val="ConsPlusNormal"/>
      </w:pPr>
    </w:p>
    <w:p w:rsidR="006238FC" w:rsidRDefault="006238FC">
      <w:pPr>
        <w:pStyle w:val="ConsPlusNormal"/>
        <w:ind w:firstLine="540"/>
        <w:jc w:val="both"/>
      </w:pPr>
      <w:r>
        <w:t>28. Показателями доступности и качества муниципальной услуги являются:</w:t>
      </w:r>
    </w:p>
    <w:p w:rsidR="006238FC" w:rsidRDefault="006238FC">
      <w:pPr>
        <w:pStyle w:val="ConsPlusNormal"/>
        <w:spacing w:before="240"/>
        <w:ind w:firstLine="540"/>
        <w:jc w:val="both"/>
      </w:pPr>
      <w:r>
        <w:t>1) соблюдение сроков предоставления муниципальной услуги;</w:t>
      </w:r>
    </w:p>
    <w:p w:rsidR="006238FC" w:rsidRDefault="006238FC">
      <w:pPr>
        <w:pStyle w:val="ConsPlusNormal"/>
        <w:spacing w:before="240"/>
        <w:ind w:firstLine="540"/>
        <w:jc w:val="both"/>
      </w:pPr>
      <w:r>
        <w:t>2) количество поступивших жалоб в адрес должностных лиц, ответственных за предоставление муниципальной услуги;</w:t>
      </w:r>
    </w:p>
    <w:p w:rsidR="006238FC" w:rsidRDefault="006238FC">
      <w:pPr>
        <w:pStyle w:val="ConsPlusNormal"/>
        <w:spacing w:before="240"/>
        <w:ind w:firstLine="540"/>
        <w:jc w:val="both"/>
      </w:pPr>
      <w:r>
        <w:t>3) количество взаимодействий заявителя с должностными лицами при предоставлении муниципальной услуги и их продолжительность;</w:t>
      </w:r>
    </w:p>
    <w:p w:rsidR="006238FC" w:rsidRDefault="006238FC">
      <w:pPr>
        <w:pStyle w:val="ConsPlusNormal"/>
        <w:spacing w:before="240"/>
        <w:ind w:firstLine="540"/>
        <w:jc w:val="both"/>
      </w:pPr>
      <w:r>
        <w:t>4) возможность получения муниципальной услуги путем обращения в МФЦ;</w:t>
      </w:r>
    </w:p>
    <w:p w:rsidR="006238FC" w:rsidRDefault="006238FC">
      <w:pPr>
        <w:pStyle w:val="ConsPlusNormal"/>
        <w:spacing w:before="240"/>
        <w:ind w:firstLine="540"/>
        <w:jc w:val="both"/>
      </w:pP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38FC" w:rsidRDefault="006238FC">
      <w:pPr>
        <w:pStyle w:val="ConsPlusNormal"/>
        <w:spacing w:before="240"/>
        <w:ind w:firstLine="540"/>
        <w:jc w:val="both"/>
      </w:pPr>
      <w: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238FC" w:rsidRDefault="006238FC">
      <w:pPr>
        <w:pStyle w:val="ConsPlusNormal"/>
        <w:spacing w:before="240"/>
        <w:ind w:firstLine="540"/>
        <w:jc w:val="both"/>
      </w:pPr>
      <w:r>
        <w:t>7)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6238FC" w:rsidRDefault="006238FC">
      <w:pPr>
        <w:pStyle w:val="ConsPlusNormal"/>
        <w:spacing w:before="240"/>
        <w:ind w:firstLine="540"/>
        <w:jc w:val="both"/>
      </w:pPr>
      <w:r>
        <w:t>8) бесплатность получения муниципальной услуги;</w:t>
      </w:r>
    </w:p>
    <w:p w:rsidR="006238FC" w:rsidRDefault="006238FC">
      <w:pPr>
        <w:pStyle w:val="ConsPlusNormal"/>
        <w:spacing w:before="240"/>
        <w:ind w:firstLine="540"/>
        <w:jc w:val="both"/>
      </w:pPr>
      <w:r>
        <w:t>9) транспортная и пешеходная доступность;</w:t>
      </w:r>
    </w:p>
    <w:p w:rsidR="006238FC" w:rsidRDefault="006238FC">
      <w:pPr>
        <w:pStyle w:val="ConsPlusNormal"/>
        <w:spacing w:before="240"/>
        <w:ind w:firstLine="540"/>
        <w:jc w:val="both"/>
      </w:pPr>
      <w:r>
        <w:t>10) компетентность специалистов, осуществляющих предоставление муниципальной услуги (профессиональная грамотность);</w:t>
      </w:r>
    </w:p>
    <w:p w:rsidR="006238FC" w:rsidRDefault="006238FC">
      <w:pPr>
        <w:pStyle w:val="ConsPlusNormal"/>
        <w:spacing w:before="240"/>
        <w:ind w:firstLine="540"/>
        <w:jc w:val="both"/>
      </w:pPr>
      <w:r>
        <w:t>11)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238FC" w:rsidRDefault="006238FC">
      <w:pPr>
        <w:pStyle w:val="ConsPlusNormal"/>
        <w:spacing w:before="240"/>
        <w:ind w:firstLine="540"/>
        <w:jc w:val="both"/>
      </w:pPr>
      <w:r>
        <w:t>12)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6238FC" w:rsidRDefault="006238FC">
      <w:pPr>
        <w:pStyle w:val="ConsPlusNormal"/>
      </w:pPr>
    </w:p>
    <w:p w:rsidR="006238FC" w:rsidRDefault="006238FC">
      <w:pPr>
        <w:pStyle w:val="ConsPlusNormal"/>
        <w:jc w:val="center"/>
        <w:outlineLvl w:val="2"/>
      </w:pPr>
      <w:r>
        <w:t>2.18. ИНЫЕ ТРЕБОВАНИЯ, В ТОМ ЧИСЛЕ УЧИТЫВАЮЩИЕ ОСОБЕННОСТИ</w:t>
      </w:r>
    </w:p>
    <w:p w:rsidR="006238FC" w:rsidRDefault="006238FC">
      <w:pPr>
        <w:pStyle w:val="ConsPlusNormal"/>
        <w:jc w:val="center"/>
      </w:pPr>
      <w:r>
        <w:t>ПРЕДОСТАВЛЕНИЯ МУНИЦИПАЛЬНОЙ УСЛУГИ В МФЦ И ОСОБЕННОСТИ</w:t>
      </w:r>
    </w:p>
    <w:p w:rsidR="006238FC" w:rsidRDefault="006238FC">
      <w:pPr>
        <w:pStyle w:val="ConsPlusNormal"/>
        <w:jc w:val="center"/>
      </w:pPr>
      <w:r>
        <w:t>ПРЕДОСТАВЛЕНИЯ МУНИЦИПАЛЬНОЙ УСЛУГИ В ЭЛЕКТРОННОЙ ФОРМЕ</w:t>
      </w:r>
    </w:p>
    <w:p w:rsidR="006238FC" w:rsidRDefault="006238FC">
      <w:pPr>
        <w:pStyle w:val="ConsPlusNormal"/>
      </w:pPr>
    </w:p>
    <w:p w:rsidR="006238FC" w:rsidRDefault="006238FC">
      <w:pPr>
        <w:pStyle w:val="ConsPlusNormal"/>
        <w:ind w:firstLine="540"/>
        <w:jc w:val="both"/>
      </w:pPr>
      <w:r>
        <w:t>29. Муниципальную услугу можно получить путем подачи запроса в МФЦ.</w:t>
      </w:r>
    </w:p>
    <w:p w:rsidR="006238FC" w:rsidRDefault="006238FC">
      <w:pPr>
        <w:pStyle w:val="ConsPlusNormal"/>
        <w:spacing w:before="240"/>
        <w:ind w:firstLine="540"/>
        <w:jc w:val="both"/>
      </w:pPr>
      <w:r>
        <w:t>МФЦ осуществляет следующие действия:</w:t>
      </w:r>
    </w:p>
    <w:p w:rsidR="006238FC" w:rsidRDefault="006238FC">
      <w:pPr>
        <w:pStyle w:val="ConsPlusNormal"/>
        <w:spacing w:before="240"/>
        <w:ind w:firstLine="540"/>
        <w:jc w:val="both"/>
      </w:pPr>
      <w:r>
        <w:lastRenderedPageBreak/>
        <w:t>- информирование заявителей о порядке предоставления муниципальной услуги;</w:t>
      </w:r>
    </w:p>
    <w:p w:rsidR="006238FC" w:rsidRDefault="006238FC">
      <w:pPr>
        <w:pStyle w:val="ConsPlusNormal"/>
        <w:spacing w:before="240"/>
        <w:ind w:firstLine="540"/>
        <w:jc w:val="both"/>
      </w:pPr>
      <w:r>
        <w:t>- информирование заявителей о месте нахождения Отдела, режиме работы и контактных телефонах Отдела;</w:t>
      </w:r>
    </w:p>
    <w:p w:rsidR="006238FC" w:rsidRDefault="006238FC">
      <w:pPr>
        <w:pStyle w:val="ConsPlusNormal"/>
        <w:spacing w:before="240"/>
        <w:ind w:firstLine="540"/>
        <w:jc w:val="both"/>
      </w:pPr>
      <w:r>
        <w:t>- прием письменных заявлений (запросов) по вопросам, относящимся к предоставлению муниципальной услуги, в том числе о ходе выполнения запроса о предоставлении муниципальной услуги;</w:t>
      </w:r>
    </w:p>
    <w:p w:rsidR="006238FC" w:rsidRDefault="006238FC">
      <w:pPr>
        <w:pStyle w:val="ConsPlusNormal"/>
        <w:spacing w:before="240"/>
        <w:ind w:firstLine="540"/>
        <w:jc w:val="both"/>
      </w:pPr>
      <w:r>
        <w:t>- передачу принятых письменных заявлений (запросов) в Администрацию;</w:t>
      </w:r>
    </w:p>
    <w:p w:rsidR="006238FC" w:rsidRDefault="006238FC">
      <w:pPr>
        <w:pStyle w:val="ConsPlusNormal"/>
        <w:spacing w:before="240"/>
        <w:ind w:firstLine="540"/>
        <w:jc w:val="both"/>
      </w:pPr>
      <w:r>
        <w:t>- выдачу заявителю результата предоставления услуги.</w:t>
      </w:r>
    </w:p>
    <w:p w:rsidR="006238FC" w:rsidRDefault="006238FC">
      <w:pPr>
        <w:pStyle w:val="ConsPlusNormal"/>
        <w:spacing w:before="240"/>
        <w:ind w:firstLine="540"/>
        <w:jc w:val="both"/>
      </w:pPr>
      <w:r>
        <w:t xml:space="preserve">Для получения муниципальной услуги заявители представляют в МФЦ заявление и документы, определенные в </w:t>
      </w:r>
      <w:hyperlink w:anchor="P142" w:history="1">
        <w:r>
          <w:rPr>
            <w:color w:val="0000FF"/>
          </w:rPr>
          <w:t>пункте 16</w:t>
        </w:r>
      </w:hyperlink>
      <w:r>
        <w:t xml:space="preserve"> настоящего Регламента. Документы, указанные в </w:t>
      </w:r>
      <w:hyperlink w:anchor="P161" w:history="1">
        <w:r>
          <w:rPr>
            <w:color w:val="0000FF"/>
          </w:rPr>
          <w:t>пункте 17</w:t>
        </w:r>
      </w:hyperlink>
      <w:r>
        <w:t xml:space="preserve"> настоящего Регламента, заявитель может представить по желанию.</w:t>
      </w:r>
    </w:p>
    <w:p w:rsidR="006238FC" w:rsidRDefault="006238FC">
      <w:pPr>
        <w:pStyle w:val="ConsPlusNormal"/>
        <w:spacing w:before="240"/>
        <w:ind w:firstLine="540"/>
        <w:jc w:val="both"/>
      </w:pPr>
      <w: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6238FC" w:rsidRDefault="006238FC">
      <w:pPr>
        <w:pStyle w:val="ConsPlusNormal"/>
        <w:spacing w:before="240"/>
        <w:ind w:firstLine="540"/>
        <w:jc w:val="both"/>
      </w:pPr>
      <w: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6238FC" w:rsidRDefault="006238FC">
      <w:pPr>
        <w:pStyle w:val="ConsPlusNormal"/>
        <w:spacing w:before="240"/>
        <w:ind w:firstLine="540"/>
        <w:jc w:val="both"/>
      </w:pPr>
      <w:r>
        <w:t>Принятое от заявителя обращение передается в Администрацию на следующий рабочий день после приема в МФЦ по ведомости приема-передачи, оформленной передающей стороной в 2-х экземплярах.</w:t>
      </w:r>
    </w:p>
    <w:p w:rsidR="006238FC" w:rsidRDefault="006238FC">
      <w:pPr>
        <w:pStyle w:val="ConsPlusNormal"/>
        <w:spacing w:before="240"/>
        <w:ind w:firstLine="540"/>
        <w:jc w:val="both"/>
      </w:pPr>
      <w:r>
        <w:t>Администрация регистрирует принятые от МФЦ обращения.</w:t>
      </w:r>
    </w:p>
    <w:p w:rsidR="006238FC" w:rsidRDefault="006238FC">
      <w:pPr>
        <w:pStyle w:val="ConsPlusNormal"/>
        <w:spacing w:before="240"/>
        <w:ind w:firstLine="540"/>
        <w:jc w:val="both"/>
      </w:pPr>
      <w:r>
        <w:t>Результат предоставления муниципальной услуги передается в МФЦ по ведомости приема-передачи, оформленной передающей стороной в 2-х экземплярах, в день окончания срока предоставления услуги.</w:t>
      </w:r>
    </w:p>
    <w:p w:rsidR="006238FC" w:rsidRDefault="006238FC">
      <w:pPr>
        <w:pStyle w:val="ConsPlusNormal"/>
        <w:spacing w:before="240"/>
        <w:ind w:firstLine="540"/>
        <w:jc w:val="both"/>
      </w:pPr>
      <w:r>
        <w:t>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6238FC" w:rsidRDefault="006238FC">
      <w:pPr>
        <w:pStyle w:val="ConsPlusNormal"/>
        <w:spacing w:before="240"/>
        <w:ind w:firstLine="540"/>
        <w:jc w:val="both"/>
      </w:pPr>
      <w:r>
        <w:t xml:space="preserve">Юридические лица для получения индивидуального кода доступа к Порталу используют электронную подпись, соответствующую </w:t>
      </w:r>
      <w:hyperlink r:id="rId22" w:history="1">
        <w:r>
          <w:rPr>
            <w:color w:val="0000FF"/>
          </w:rPr>
          <w:t>требованиям</w:t>
        </w:r>
      </w:hyperlink>
      <w:r>
        <w:t>,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6238FC" w:rsidRDefault="006238FC">
      <w:pPr>
        <w:pStyle w:val="ConsPlusNormal"/>
        <w:spacing w:before="24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6238FC" w:rsidRDefault="006238FC">
      <w:pPr>
        <w:pStyle w:val="ConsPlusNormal"/>
      </w:pPr>
    </w:p>
    <w:p w:rsidR="006238FC" w:rsidRDefault="006238FC">
      <w:pPr>
        <w:pStyle w:val="ConsPlusNormal"/>
        <w:jc w:val="center"/>
        <w:outlineLvl w:val="1"/>
      </w:pPr>
      <w:bookmarkStart w:id="9" w:name="P295"/>
      <w:bookmarkEnd w:id="9"/>
      <w:r>
        <w:t>Раздел 3. СОСТАВ, ПОСЛЕДОВАТЕЛЬНОСТЬ И СРОКИ</w:t>
      </w:r>
    </w:p>
    <w:p w:rsidR="006238FC" w:rsidRDefault="006238FC">
      <w:pPr>
        <w:pStyle w:val="ConsPlusNormal"/>
        <w:jc w:val="center"/>
      </w:pPr>
      <w:r>
        <w:t>ВЫПОЛНЕНИЯ АДМИНИСТРАТИВНЫХ ПРОЦЕДУР (ДЕЙСТВИЙ),</w:t>
      </w:r>
    </w:p>
    <w:p w:rsidR="006238FC" w:rsidRDefault="006238FC">
      <w:pPr>
        <w:pStyle w:val="ConsPlusNormal"/>
        <w:jc w:val="center"/>
      </w:pPr>
      <w:r>
        <w:lastRenderedPageBreak/>
        <w:t>ТРЕБОВАНИЯ К ПОРЯДКУ ИХ ВЫПОЛНЕНИЯ</w:t>
      </w:r>
    </w:p>
    <w:p w:rsidR="006238FC" w:rsidRDefault="006238FC">
      <w:pPr>
        <w:pStyle w:val="ConsPlusNormal"/>
      </w:pPr>
    </w:p>
    <w:p w:rsidR="006238FC" w:rsidRDefault="006238FC">
      <w:pPr>
        <w:pStyle w:val="ConsPlusNormal"/>
        <w:jc w:val="center"/>
        <w:outlineLvl w:val="2"/>
      </w:pPr>
      <w:r>
        <w:t>3.1. АДМИНИСТРАТИВНЫЕ ПРОЦЕДУРЫ</w:t>
      </w:r>
    </w:p>
    <w:p w:rsidR="006238FC" w:rsidRDefault="006238FC">
      <w:pPr>
        <w:pStyle w:val="ConsPlusNormal"/>
      </w:pPr>
    </w:p>
    <w:p w:rsidR="006238FC" w:rsidRDefault="006238FC">
      <w:pPr>
        <w:pStyle w:val="ConsPlusNormal"/>
        <w:ind w:firstLine="540"/>
        <w:jc w:val="both"/>
      </w:pPr>
      <w:r>
        <w:t>30. Муниципальная услуга включает в себя следующие административные процедуры:</w:t>
      </w:r>
    </w:p>
    <w:p w:rsidR="006238FC" w:rsidRDefault="006238FC">
      <w:pPr>
        <w:pStyle w:val="ConsPlusNormal"/>
        <w:spacing w:before="240"/>
        <w:ind w:firstLine="540"/>
        <w:jc w:val="both"/>
      </w:pPr>
      <w:r>
        <w:t>1) прием и регистрация документов;</w:t>
      </w:r>
    </w:p>
    <w:p w:rsidR="006238FC" w:rsidRDefault="006238FC">
      <w:pPr>
        <w:pStyle w:val="ConsPlusNormal"/>
        <w:spacing w:before="240"/>
        <w:ind w:firstLine="540"/>
        <w:jc w:val="both"/>
      </w:pPr>
      <w:r>
        <w:t>2) проведение экспертизы документов;</w:t>
      </w:r>
    </w:p>
    <w:p w:rsidR="006238FC" w:rsidRDefault="006238FC">
      <w:pPr>
        <w:pStyle w:val="ConsPlusNormal"/>
        <w:spacing w:before="24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6238FC" w:rsidRDefault="006238FC">
      <w:pPr>
        <w:pStyle w:val="ConsPlusNormal"/>
        <w:spacing w:before="240"/>
        <w:ind w:firstLine="540"/>
        <w:jc w:val="both"/>
      </w:pPr>
      <w:r>
        <w:t>4) принятие решения о предоставлении либо об отказе в предоставлении земельного участка и выдача (направление) его заявителю.</w:t>
      </w:r>
    </w:p>
    <w:p w:rsidR="006238FC" w:rsidRDefault="006238FC">
      <w:pPr>
        <w:pStyle w:val="ConsPlusNormal"/>
        <w:spacing w:before="240"/>
        <w:ind w:firstLine="540"/>
        <w:jc w:val="both"/>
      </w:pPr>
      <w:hyperlink w:anchor="P561" w:history="1">
        <w:r>
          <w:rPr>
            <w:color w:val="0000FF"/>
          </w:rPr>
          <w:t>Блок-схема</w:t>
        </w:r>
      </w:hyperlink>
      <w:r>
        <w:t xml:space="preserve"> предоставления муниципальной услуги представлена в приложении N 2 к настоящему Регламенту.</w:t>
      </w:r>
    </w:p>
    <w:p w:rsidR="006238FC" w:rsidRDefault="006238FC">
      <w:pPr>
        <w:pStyle w:val="ConsPlusNormal"/>
      </w:pPr>
    </w:p>
    <w:p w:rsidR="006238FC" w:rsidRDefault="006238FC">
      <w:pPr>
        <w:pStyle w:val="ConsPlusNormal"/>
        <w:jc w:val="center"/>
        <w:outlineLvl w:val="2"/>
      </w:pPr>
      <w:r>
        <w:t>3.2. ПРИЕМ И РЕГИСТРАЦИЯ ДОКУМЕНТОВ</w:t>
      </w:r>
    </w:p>
    <w:p w:rsidR="006238FC" w:rsidRDefault="006238FC">
      <w:pPr>
        <w:pStyle w:val="ConsPlusNormal"/>
      </w:pPr>
    </w:p>
    <w:p w:rsidR="006238FC" w:rsidRDefault="006238FC">
      <w:pPr>
        <w:pStyle w:val="ConsPlusNormal"/>
        <w:ind w:firstLine="540"/>
        <w:jc w:val="both"/>
      </w:pPr>
      <w:r>
        <w:t>32.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или в МФЦ. Заявление с приложением необходимых документов может быть подано в письменном виде посредством личного обращения в Администрацию или в МФЦ, направлено по почте, либо подано в электронной форме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38FC" w:rsidRDefault="006238FC">
      <w:pPr>
        <w:pStyle w:val="ConsPlusNormal"/>
        <w:spacing w:before="240"/>
        <w:ind w:firstLine="540"/>
        <w:jc w:val="both"/>
      </w:pPr>
      <w:r>
        <w:t>33.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по желанию Заявителя проставляет отметку о принятии заявления на его копии, которая остается у Заявителя.</w:t>
      </w:r>
    </w:p>
    <w:p w:rsidR="006238FC" w:rsidRDefault="006238FC">
      <w:pPr>
        <w:pStyle w:val="ConsPlusNormal"/>
        <w:spacing w:before="240"/>
        <w:ind w:firstLine="540"/>
        <w:jc w:val="both"/>
      </w:pPr>
      <w:r>
        <w:t>Максимальный срок выполнения данного действия составляет 15 минут.</w:t>
      </w:r>
    </w:p>
    <w:p w:rsidR="006238FC" w:rsidRDefault="006238FC">
      <w:pPr>
        <w:pStyle w:val="ConsPlusNormal"/>
        <w:spacing w:before="240"/>
        <w:ind w:firstLine="540"/>
        <w:jc w:val="both"/>
      </w:pPr>
      <w:r>
        <w:t>34. В случае подачи Заявления посредством почтовой связи специалист,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6238FC" w:rsidRDefault="006238FC">
      <w:pPr>
        <w:pStyle w:val="ConsPlusNormal"/>
        <w:spacing w:before="240"/>
        <w:ind w:firstLine="540"/>
        <w:jc w:val="both"/>
      </w:pPr>
      <w:r>
        <w:t xml:space="preserve">35.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w:t>
      </w:r>
      <w:r>
        <w:lastRenderedPageBreak/>
        <w:t>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238FC" w:rsidRDefault="006238FC">
      <w:pPr>
        <w:pStyle w:val="ConsPlusNormal"/>
        <w:spacing w:before="240"/>
        <w:ind w:firstLine="540"/>
        <w:jc w:val="both"/>
      </w:pPr>
      <w:r>
        <w:t>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w:t>
      </w:r>
    </w:p>
    <w:p w:rsidR="006238FC" w:rsidRDefault="006238FC">
      <w:pPr>
        <w:pStyle w:val="ConsPlusNormal"/>
        <w:spacing w:before="240"/>
        <w:ind w:firstLine="540"/>
        <w:jc w:val="both"/>
      </w:pPr>
      <w:r>
        <w:t>Максимальный срок выполнения данного действия не должен превышать одного дня.</w:t>
      </w:r>
    </w:p>
    <w:p w:rsidR="006238FC" w:rsidRDefault="006238FC">
      <w:pPr>
        <w:pStyle w:val="ConsPlusNormal"/>
        <w:spacing w:before="240"/>
        <w:ind w:firstLine="540"/>
        <w:jc w:val="both"/>
      </w:pPr>
      <w:r>
        <w:t>36. Дата регистрации заявления в Администрации или в МФЦ является датой начала срока предоставления муниципальной услуги.</w:t>
      </w:r>
    </w:p>
    <w:p w:rsidR="006238FC" w:rsidRDefault="006238FC">
      <w:pPr>
        <w:pStyle w:val="ConsPlusNormal"/>
      </w:pPr>
    </w:p>
    <w:p w:rsidR="006238FC" w:rsidRDefault="006238FC">
      <w:pPr>
        <w:pStyle w:val="ConsPlusNormal"/>
        <w:jc w:val="center"/>
        <w:outlineLvl w:val="2"/>
      </w:pPr>
      <w:r>
        <w:t>3.3. ПРОВЕДЕНИЕ ЭКСПЕРТИЗЫ ДОКУМЕНТОВ</w:t>
      </w:r>
    </w:p>
    <w:p w:rsidR="006238FC" w:rsidRDefault="006238FC">
      <w:pPr>
        <w:pStyle w:val="ConsPlusNormal"/>
      </w:pPr>
    </w:p>
    <w:p w:rsidR="006238FC" w:rsidRDefault="006238FC">
      <w:pPr>
        <w:pStyle w:val="ConsPlusNormal"/>
        <w:ind w:firstLine="540"/>
        <w:jc w:val="both"/>
      </w:pPr>
      <w:r>
        <w:t>37. Основанием для начала административной процедуры является поступление документов специалисту Отдела, ответственному за рассмотрение документов.</w:t>
      </w:r>
    </w:p>
    <w:p w:rsidR="006238FC" w:rsidRDefault="0062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8FC">
        <w:trPr>
          <w:jc w:val="center"/>
        </w:trPr>
        <w:tc>
          <w:tcPr>
            <w:tcW w:w="9294" w:type="dxa"/>
            <w:tcBorders>
              <w:top w:val="nil"/>
              <w:left w:val="single" w:sz="24" w:space="0" w:color="CED3F1"/>
              <w:bottom w:val="nil"/>
              <w:right w:val="single" w:sz="24" w:space="0" w:color="F4F3F8"/>
            </w:tcBorders>
            <w:shd w:val="clear" w:color="auto" w:fill="F4F3F8"/>
          </w:tcPr>
          <w:p w:rsidR="006238FC" w:rsidRDefault="006238FC">
            <w:pPr>
              <w:pStyle w:val="ConsPlusNormal"/>
              <w:jc w:val="both"/>
            </w:pPr>
            <w:proofErr w:type="spellStart"/>
            <w:r>
              <w:rPr>
                <w:color w:val="392C69"/>
              </w:rPr>
              <w:t>КонсультантПлюс</w:t>
            </w:r>
            <w:proofErr w:type="spellEnd"/>
            <w:r>
              <w:rPr>
                <w:color w:val="392C69"/>
              </w:rPr>
              <w:t>: примечание.</w:t>
            </w:r>
          </w:p>
          <w:p w:rsidR="006238FC" w:rsidRDefault="006238FC">
            <w:pPr>
              <w:pStyle w:val="ConsPlusNormal"/>
              <w:jc w:val="both"/>
            </w:pPr>
            <w:r>
              <w:rPr>
                <w:color w:val="392C69"/>
              </w:rPr>
              <w:t>В официальном тексте документа, видимо, допущена опечатка: имеется в виду пункт 21, а не пункт 20.</w:t>
            </w:r>
          </w:p>
        </w:tc>
      </w:tr>
    </w:tbl>
    <w:p w:rsidR="006238FC" w:rsidRDefault="006238FC">
      <w:pPr>
        <w:pStyle w:val="ConsPlusNormal"/>
        <w:spacing w:before="300"/>
        <w:ind w:firstLine="540"/>
        <w:jc w:val="both"/>
      </w:pPr>
      <w:r>
        <w:t xml:space="preserve">Специалист отдела, ответственный за рассмотрение документов, осуществляет проверку документов на предмет отсутствия основания для отказа в предоставлении земельного участка, указанных в </w:t>
      </w:r>
      <w:hyperlink w:anchor="P191" w:history="1">
        <w:r>
          <w:rPr>
            <w:color w:val="0000FF"/>
          </w:rPr>
          <w:t>п. 20</w:t>
        </w:r>
      </w:hyperlink>
      <w:r>
        <w:t xml:space="preserve"> Регламента;</w:t>
      </w:r>
    </w:p>
    <w:p w:rsidR="006238FC" w:rsidRDefault="006238FC">
      <w:pPr>
        <w:pStyle w:val="ConsPlusNormal"/>
        <w:spacing w:before="240"/>
        <w:ind w:firstLine="540"/>
        <w:jc w:val="both"/>
      </w:pPr>
      <w:r>
        <w:t>По результатам проведенной экспертизы специалист отдела обеспечивает выполнение дальнейших административных процедур.</w:t>
      </w:r>
    </w:p>
    <w:p w:rsidR="006238FC" w:rsidRDefault="006238FC">
      <w:pPr>
        <w:pStyle w:val="ConsPlusNormal"/>
        <w:spacing w:before="240"/>
        <w:ind w:firstLine="540"/>
        <w:jc w:val="both"/>
      </w:pPr>
      <w:r>
        <w:t>Максимальное время, затраченное на административную процедуру, не должно превышать 3 рабочих дней с даты регистрации заявления.</w:t>
      </w:r>
    </w:p>
    <w:p w:rsidR="006238FC" w:rsidRDefault="006238FC">
      <w:pPr>
        <w:pStyle w:val="ConsPlusNormal"/>
      </w:pPr>
    </w:p>
    <w:p w:rsidR="006238FC" w:rsidRDefault="006238FC">
      <w:pPr>
        <w:pStyle w:val="ConsPlusNormal"/>
        <w:jc w:val="center"/>
        <w:outlineLvl w:val="2"/>
      </w:pPr>
      <w:bookmarkStart w:id="10" w:name="P328"/>
      <w:bookmarkEnd w:id="10"/>
      <w:r>
        <w:t>3.4. ФОРМИРОВАНИЕ И НАПРАВЛЕНИЕ МЕЖВЕДОМСТВЕННЫХ ЗАПРОСОВ</w:t>
      </w:r>
    </w:p>
    <w:p w:rsidR="006238FC" w:rsidRDefault="006238FC">
      <w:pPr>
        <w:pStyle w:val="ConsPlusNormal"/>
        <w:jc w:val="center"/>
      </w:pPr>
      <w:r>
        <w:t>В ОРГАНЫ (ОРГАНИЗАЦИИ), УЧАСТВУЮЩИЕ В ПРЕДОСТАВЛЕНИИ</w:t>
      </w:r>
    </w:p>
    <w:p w:rsidR="006238FC" w:rsidRDefault="006238FC">
      <w:pPr>
        <w:pStyle w:val="ConsPlusNormal"/>
        <w:jc w:val="center"/>
      </w:pPr>
      <w:r>
        <w:t>МУНИЦИПАЛЬНЫХ УСЛУГ</w:t>
      </w:r>
    </w:p>
    <w:p w:rsidR="006238FC" w:rsidRDefault="006238FC">
      <w:pPr>
        <w:pStyle w:val="ConsPlusNormal"/>
      </w:pPr>
    </w:p>
    <w:p w:rsidR="006238FC" w:rsidRDefault="006238FC">
      <w:pPr>
        <w:pStyle w:val="ConsPlusNormal"/>
        <w:ind w:firstLine="540"/>
        <w:jc w:val="both"/>
      </w:pPr>
      <w:r>
        <w:t xml:space="preserve">38. Основанием для начала административной процедуры является отсутствие документов, предусмотренных </w:t>
      </w:r>
      <w:hyperlink w:anchor="P161" w:history="1">
        <w:r>
          <w:rPr>
            <w:color w:val="0000FF"/>
          </w:rPr>
          <w:t>пунктом 17</w:t>
        </w:r>
      </w:hyperlink>
      <w:r>
        <w:t xml:space="preserve"> Регламента.</w:t>
      </w:r>
    </w:p>
    <w:p w:rsidR="006238FC" w:rsidRDefault="006238FC">
      <w:pPr>
        <w:pStyle w:val="ConsPlusNormal"/>
        <w:spacing w:before="240"/>
        <w:ind w:firstLine="540"/>
        <w:jc w:val="both"/>
      </w:pPr>
      <w:r>
        <w:t>39.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238FC" w:rsidRDefault="006238FC">
      <w:pPr>
        <w:pStyle w:val="ConsPlusNormal"/>
        <w:spacing w:before="24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238FC" w:rsidRDefault="006238FC">
      <w:pPr>
        <w:pStyle w:val="ConsPlusNormal"/>
        <w:spacing w:before="240"/>
        <w:ind w:firstLine="540"/>
        <w:jc w:val="both"/>
      </w:pPr>
      <w:r>
        <w:t xml:space="preserve">40. Межведомственный запрос формируется в соответствии с требованиями </w:t>
      </w:r>
      <w:hyperlink r:id="rId23" w:history="1">
        <w:r>
          <w:rPr>
            <w:color w:val="0000FF"/>
          </w:rPr>
          <w:t>статьи 7.2</w:t>
        </w:r>
      </w:hyperlink>
      <w:r>
        <w:t xml:space="preserve"> Федерального закона N 210-ФЗ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6238FC" w:rsidRDefault="006238FC">
      <w:pPr>
        <w:pStyle w:val="ConsPlusNormal"/>
        <w:spacing w:before="240"/>
        <w:ind w:firstLine="540"/>
        <w:jc w:val="both"/>
      </w:pPr>
      <w:r>
        <w:lastRenderedPageBreak/>
        <w:t>После направления межведомственного запроса представленные в Администрацию документы поступают специалисту отдела.</w:t>
      </w:r>
    </w:p>
    <w:p w:rsidR="006238FC" w:rsidRDefault="006238FC">
      <w:pPr>
        <w:pStyle w:val="ConsPlusNormal"/>
        <w:spacing w:before="240"/>
        <w:ind w:firstLine="540"/>
        <w:jc w:val="both"/>
      </w:pPr>
      <w:r>
        <w:t>Максимальный срок для выполнения административных действий, предусмотренных настоящим подразделом, не должен превышать 3 дней с даты поступления заявления и документов, необходимых для предоставления муниципальной услуги специалисту отдела.</w:t>
      </w:r>
    </w:p>
    <w:p w:rsidR="006238FC" w:rsidRDefault="006238FC">
      <w:pPr>
        <w:pStyle w:val="ConsPlusNormal"/>
      </w:pPr>
    </w:p>
    <w:p w:rsidR="006238FC" w:rsidRDefault="006238FC">
      <w:pPr>
        <w:pStyle w:val="ConsPlusNormal"/>
        <w:jc w:val="center"/>
        <w:outlineLvl w:val="2"/>
      </w:pPr>
      <w:r>
        <w:t>3.5. ПРИНЯТИЕ РЕШЕНИЯ О ПРЕДОСТАВЛЕНИИ</w:t>
      </w:r>
    </w:p>
    <w:p w:rsidR="006238FC" w:rsidRDefault="006238FC">
      <w:pPr>
        <w:pStyle w:val="ConsPlusNormal"/>
        <w:jc w:val="center"/>
      </w:pPr>
      <w:r>
        <w:t>ЛИБО ОБ ОТКАЗЕ В ПРЕДОСТАВЛЕНИИ ЗЕМЕЛЬНОГО УЧАСТКА</w:t>
      </w:r>
    </w:p>
    <w:p w:rsidR="006238FC" w:rsidRDefault="006238FC">
      <w:pPr>
        <w:pStyle w:val="ConsPlusNormal"/>
        <w:jc w:val="center"/>
      </w:pPr>
      <w:r>
        <w:t>И НАПРАВЛЕНИЕ (ВЫДАЧА) ЕГО ЗАЯВИТЕЛЮ</w:t>
      </w:r>
    </w:p>
    <w:p w:rsidR="006238FC" w:rsidRDefault="006238FC">
      <w:pPr>
        <w:pStyle w:val="ConsPlusNormal"/>
      </w:pPr>
    </w:p>
    <w:p w:rsidR="006238FC" w:rsidRDefault="006238FC">
      <w:pPr>
        <w:pStyle w:val="ConsPlusNormal"/>
        <w:ind w:firstLine="540"/>
        <w:jc w:val="both"/>
      </w:pPr>
      <w:r>
        <w:t>41.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6238FC" w:rsidRDefault="006238FC">
      <w:pPr>
        <w:pStyle w:val="ConsPlusNormal"/>
        <w:spacing w:before="240"/>
        <w:ind w:firstLine="540"/>
        <w:jc w:val="both"/>
      </w:pPr>
      <w:r>
        <w:t xml:space="preserve">В случае наличия оснований для отказа в предоставлении муниципальной услуги, указанных в </w:t>
      </w:r>
      <w:hyperlink w:anchor="P191" w:history="1">
        <w:r>
          <w:rPr>
            <w:color w:val="0000FF"/>
          </w:rPr>
          <w:t>пункте 21</w:t>
        </w:r>
      </w:hyperlink>
      <w:r>
        <w:t xml:space="preserve"> настоящего Регламента, специалист отдела готовит проект письма об отказе в предоставлении земельного участка и передает его последовательно заведующему отдела, Главе Администрации Североуральского городского округа для дальнейшего согласования и подписания.</w:t>
      </w:r>
    </w:p>
    <w:p w:rsidR="006238FC" w:rsidRDefault="006238FC">
      <w:pPr>
        <w:pStyle w:val="ConsPlusNormal"/>
        <w:spacing w:before="240"/>
        <w:ind w:firstLine="540"/>
        <w:jc w:val="both"/>
      </w:pPr>
      <w:r>
        <w:t xml:space="preserve">В случае отсутствия оснований для отказа в предоставлении муниципальной услуги, указанных в </w:t>
      </w:r>
      <w:hyperlink w:anchor="P191" w:history="1">
        <w:r>
          <w:rPr>
            <w:color w:val="0000FF"/>
          </w:rPr>
          <w:t>пункте 21</w:t>
        </w:r>
      </w:hyperlink>
      <w:r>
        <w:t xml:space="preserve"> настоящего Регламента, специалист отдела обеспечивает подготовку и согласование (подписание) постановления Администрации о предоставлении земельного участка в постоянное (бессрочное) пользование в установленном порядке.</w:t>
      </w:r>
    </w:p>
    <w:p w:rsidR="006238FC" w:rsidRDefault="006238FC">
      <w:pPr>
        <w:pStyle w:val="ConsPlusNormal"/>
        <w:spacing w:before="240"/>
        <w:ind w:firstLine="540"/>
        <w:jc w:val="both"/>
      </w:pPr>
      <w:r>
        <w:t>Согласованный проект постановления о предоставлении земельного участка в постоянное (бессрочное) пользование или проект письма об отказе в предоставлении земельного участка передается на регистрацию в ответственное структурное подразделение в установленном порядке.</w:t>
      </w:r>
    </w:p>
    <w:p w:rsidR="006238FC" w:rsidRDefault="006238FC">
      <w:pPr>
        <w:pStyle w:val="ConsPlusNormal"/>
        <w:spacing w:before="240"/>
        <w:ind w:firstLine="540"/>
        <w:jc w:val="both"/>
      </w:pPr>
      <w: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 или регистрация письма об отказе в предоставлении земельного участка в установленном порядке.</w:t>
      </w:r>
    </w:p>
    <w:p w:rsidR="006238FC" w:rsidRDefault="006238FC">
      <w:pPr>
        <w:pStyle w:val="ConsPlusNormal"/>
        <w:spacing w:before="240"/>
        <w:ind w:firstLine="540"/>
        <w:jc w:val="both"/>
      </w:pPr>
      <w:r>
        <w:t>Максимальный срок выполнения административной процедуры составляет 10 дней.</w:t>
      </w:r>
    </w:p>
    <w:p w:rsidR="006238FC" w:rsidRDefault="006238FC">
      <w:pPr>
        <w:pStyle w:val="ConsPlusNormal"/>
        <w:spacing w:before="240"/>
        <w:ind w:firstLine="540"/>
        <w:jc w:val="both"/>
      </w:pPr>
      <w:r>
        <w:t>Постановление Администрации о предоставлении земельного участка или письмо об отказе в предоставлении земельного участка направляется заявителю почтовым отправлением с уведомлением о вручении или вручается под расписку представителю заявителя.</w:t>
      </w:r>
    </w:p>
    <w:p w:rsidR="006238FC" w:rsidRDefault="006238FC">
      <w:pPr>
        <w:pStyle w:val="ConsPlusNormal"/>
        <w:spacing w:before="240"/>
        <w:ind w:firstLine="540"/>
        <w:jc w:val="both"/>
      </w:pPr>
      <w:r>
        <w:t>Максимальный срок выполнения данного действия составляет 2 дня.</w:t>
      </w:r>
    </w:p>
    <w:p w:rsidR="006238FC" w:rsidRDefault="006238FC">
      <w:pPr>
        <w:pStyle w:val="ConsPlusNormal"/>
      </w:pPr>
    </w:p>
    <w:p w:rsidR="006238FC" w:rsidRDefault="006238FC">
      <w:pPr>
        <w:pStyle w:val="ConsPlusNormal"/>
        <w:jc w:val="center"/>
        <w:outlineLvl w:val="2"/>
      </w:pPr>
      <w:r>
        <w:t>3.6. ПОРЯДОК ОСУЩЕСТВЛЕНИЯ АДМИНИСТРАТИВНЫХ ПРОЦЕДУР</w:t>
      </w:r>
    </w:p>
    <w:p w:rsidR="006238FC" w:rsidRDefault="006238FC">
      <w:pPr>
        <w:pStyle w:val="ConsPlusNormal"/>
        <w:jc w:val="center"/>
      </w:pPr>
      <w:r>
        <w:t>В ЭЛЕКТРОННОЙ ФОРМЕ, В ТОМ ЧИСЛЕ С ИСПОЛЬЗОВАНИЕМ</w:t>
      </w:r>
    </w:p>
    <w:p w:rsidR="006238FC" w:rsidRDefault="006238FC">
      <w:pPr>
        <w:pStyle w:val="ConsPlusNormal"/>
        <w:jc w:val="center"/>
      </w:pPr>
      <w:r>
        <w:t>ФЕДЕРАЛЬНОЙ ГОСУДАРСТВЕННОЙ ИНФОРМАЦИОННОЙ СИСТЕМЫ</w:t>
      </w:r>
    </w:p>
    <w:p w:rsidR="006238FC" w:rsidRDefault="006238FC">
      <w:pPr>
        <w:pStyle w:val="ConsPlusNormal"/>
        <w:jc w:val="center"/>
      </w:pPr>
      <w:r>
        <w:t>"ЕДИНЫЙ ПОРТАЛ ГОСУДАРСТВЕННЫХ И МУНИЦИПАЛЬНЫХ УСЛУГ</w:t>
      </w:r>
    </w:p>
    <w:p w:rsidR="006238FC" w:rsidRDefault="006238FC">
      <w:pPr>
        <w:pStyle w:val="ConsPlusNormal"/>
        <w:jc w:val="center"/>
      </w:pPr>
      <w:r>
        <w:t>(ФУНКЦИЙ)" И РЕГИОНАЛЬНОЙ ГОСУДАРСТВЕННОЙ ИНФОРМАЦИОННОЙ</w:t>
      </w:r>
    </w:p>
    <w:p w:rsidR="006238FC" w:rsidRDefault="006238FC">
      <w:pPr>
        <w:pStyle w:val="ConsPlusNormal"/>
        <w:jc w:val="center"/>
      </w:pPr>
      <w:r>
        <w:t>СИСТЕМЫ "ПОРТАЛ ГОСУДАРСТВЕННЫХ И МУНИЦИПАЛЬНЫХ УСЛУГ</w:t>
      </w:r>
    </w:p>
    <w:p w:rsidR="006238FC" w:rsidRDefault="006238FC">
      <w:pPr>
        <w:pStyle w:val="ConsPlusNormal"/>
        <w:jc w:val="center"/>
      </w:pPr>
      <w:r>
        <w:t>(ФУНКЦИЙ) СВЕРДЛОВСКОЙ ОБЛАСТИ", А ТАКЖЕ В МФЦ</w:t>
      </w:r>
    </w:p>
    <w:p w:rsidR="006238FC" w:rsidRDefault="006238FC">
      <w:pPr>
        <w:pStyle w:val="ConsPlusNormal"/>
      </w:pPr>
    </w:p>
    <w:p w:rsidR="006238FC" w:rsidRDefault="006238FC">
      <w:pPr>
        <w:pStyle w:val="ConsPlusNormal"/>
        <w:ind w:firstLine="540"/>
        <w:jc w:val="both"/>
      </w:pPr>
      <w:r>
        <w:lastRenderedPageBreak/>
        <w:t>42. Заявление о предоставлении муниципальной услуги может быть подано посредством:</w:t>
      </w:r>
    </w:p>
    <w:p w:rsidR="006238FC" w:rsidRDefault="006238FC">
      <w:pPr>
        <w:pStyle w:val="ConsPlusNormal"/>
        <w:spacing w:before="240"/>
        <w:ind w:firstLine="540"/>
        <w:jc w:val="both"/>
      </w:pPr>
      <w:r>
        <w:t>- федеральной государственной информационной системы "Единый портал государственных и муниципальных услуг (функций)";</w:t>
      </w:r>
    </w:p>
    <w:p w:rsidR="006238FC" w:rsidRDefault="006238FC">
      <w:pPr>
        <w:pStyle w:val="ConsPlusNormal"/>
        <w:spacing w:before="24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6238FC" w:rsidRDefault="006238FC">
      <w:pPr>
        <w:pStyle w:val="ConsPlusNormal"/>
        <w:spacing w:before="240"/>
        <w:ind w:firstLine="540"/>
        <w:jc w:val="both"/>
      </w:pPr>
      <w:r>
        <w:t>- МФЦ.</w:t>
      </w:r>
    </w:p>
    <w:p w:rsidR="006238FC" w:rsidRDefault="006238FC">
      <w:pPr>
        <w:pStyle w:val="ConsPlusNormal"/>
        <w:spacing w:before="240"/>
        <w:ind w:firstLine="540"/>
        <w:jc w:val="both"/>
      </w:pPr>
      <w:r>
        <w:t>43.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6238FC" w:rsidRDefault="006238FC">
      <w:pPr>
        <w:pStyle w:val="ConsPlusNormal"/>
        <w:spacing w:before="240"/>
        <w:ind w:firstLine="540"/>
        <w:jc w:val="both"/>
      </w:pPr>
      <w:r>
        <w:t>44.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6238FC" w:rsidRDefault="006238FC">
      <w:pPr>
        <w:pStyle w:val="ConsPlusNormal"/>
        <w:spacing w:before="240"/>
        <w:ind w:firstLine="540"/>
        <w:jc w:val="both"/>
      </w:pPr>
      <w: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муниципальной услуге.</w:t>
      </w:r>
    </w:p>
    <w:p w:rsidR="006238FC" w:rsidRDefault="006238FC">
      <w:pPr>
        <w:pStyle w:val="ConsPlusNormal"/>
        <w:spacing w:before="240"/>
        <w:ind w:firstLine="540"/>
        <w:jc w:val="both"/>
      </w:pPr>
      <w: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6238FC" w:rsidRDefault="006238FC">
      <w:pPr>
        <w:pStyle w:val="ConsPlusNormal"/>
        <w:spacing w:before="240"/>
        <w:ind w:firstLine="540"/>
        <w:jc w:val="both"/>
      </w:pPr>
      <w:r>
        <w:t>45.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6238FC" w:rsidRDefault="006238FC">
      <w:pPr>
        <w:pStyle w:val="ConsPlusNormal"/>
        <w:spacing w:before="240"/>
        <w:ind w:firstLine="540"/>
        <w:jc w:val="both"/>
      </w:pPr>
      <w:r>
        <w:t xml:space="preserve">46. Для получения муниципальной услуги через МФЦ заявители представляют в МФЦ </w:t>
      </w:r>
      <w:hyperlink w:anchor="P505" w:history="1">
        <w:r>
          <w:rPr>
            <w:color w:val="0000FF"/>
          </w:rPr>
          <w:t>заявление</w:t>
        </w:r>
      </w:hyperlink>
      <w:r>
        <w:t xml:space="preserve"> по форме согласно приложению N 1 к настоящему Регламенту, а также документы, предусмотренные </w:t>
      </w:r>
      <w:hyperlink w:anchor="P142" w:history="1">
        <w:r>
          <w:rPr>
            <w:color w:val="0000FF"/>
          </w:rPr>
          <w:t>п. 16</w:t>
        </w:r>
      </w:hyperlink>
      <w:r>
        <w:t xml:space="preserve"> Регламента.</w:t>
      </w:r>
    </w:p>
    <w:p w:rsidR="006238FC" w:rsidRDefault="006238FC">
      <w:pPr>
        <w:pStyle w:val="ConsPlusNormal"/>
        <w:spacing w:before="24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6238FC" w:rsidRDefault="006238FC">
      <w:pPr>
        <w:pStyle w:val="ConsPlusNormal"/>
        <w:spacing w:before="240"/>
        <w:ind w:firstLine="540"/>
        <w:jc w:val="both"/>
      </w:pPr>
      <w:r>
        <w:t>Принятое обращение оператор МФЦ регистрирует, ставит дату приема и личную подпись.</w:t>
      </w:r>
    </w:p>
    <w:p w:rsidR="006238FC" w:rsidRDefault="006238FC">
      <w:pPr>
        <w:pStyle w:val="ConsPlusNormal"/>
        <w:spacing w:before="240"/>
        <w:ind w:firstLine="540"/>
        <w:jc w:val="both"/>
      </w:pPr>
      <w: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6238FC" w:rsidRDefault="006238FC">
      <w:pPr>
        <w:pStyle w:val="ConsPlusNormal"/>
        <w:spacing w:before="240"/>
        <w:ind w:firstLine="540"/>
        <w:jc w:val="both"/>
      </w:pPr>
      <w:r>
        <w:lastRenderedPageBreak/>
        <w:t xml:space="preserve">После получения документов из МФЦ Администрация осуществляет Административные процедуры в соответствии с </w:t>
      </w:r>
      <w:hyperlink w:anchor="P295" w:history="1">
        <w:r>
          <w:rPr>
            <w:color w:val="0000FF"/>
          </w:rPr>
          <w:t>разделом 3</w:t>
        </w:r>
      </w:hyperlink>
      <w:r>
        <w:t xml:space="preserve"> Регламента.</w:t>
      </w:r>
    </w:p>
    <w:p w:rsidR="006238FC" w:rsidRDefault="006238FC">
      <w:pPr>
        <w:pStyle w:val="ConsPlusNormal"/>
        <w:spacing w:before="240"/>
        <w:ind w:firstLine="540"/>
        <w:jc w:val="both"/>
      </w:pPr>
      <w:r>
        <w:t>Срок предоставления муниципальной услуги исчисляется с момента регистрации обращения заявителя в Администрации.</w:t>
      </w:r>
    </w:p>
    <w:p w:rsidR="006238FC" w:rsidRDefault="006238FC">
      <w:pPr>
        <w:pStyle w:val="ConsPlusNormal"/>
        <w:spacing w:before="240"/>
        <w:ind w:firstLine="540"/>
        <w:jc w:val="both"/>
      </w:pPr>
      <w:r>
        <w:t>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6238FC" w:rsidRDefault="006238FC">
      <w:pPr>
        <w:pStyle w:val="ConsPlusNormal"/>
        <w:spacing w:before="240"/>
        <w:ind w:firstLine="540"/>
        <w:jc w:val="both"/>
      </w:pPr>
      <w:r>
        <w:t>Результат предоставления муниципальной услуги выдается заявителю на следующий рабочий день после поступления из Администрации.</w:t>
      </w:r>
    </w:p>
    <w:p w:rsidR="006238FC" w:rsidRDefault="006238FC">
      <w:pPr>
        <w:pStyle w:val="ConsPlusNormal"/>
        <w:spacing w:before="240"/>
        <w:ind w:firstLine="540"/>
        <w:jc w:val="both"/>
      </w:pPr>
      <w:r>
        <w:t>47. МФЦ осуществляет следующие действия:</w:t>
      </w:r>
    </w:p>
    <w:p w:rsidR="006238FC" w:rsidRDefault="006238FC">
      <w:pPr>
        <w:pStyle w:val="ConsPlusNormal"/>
        <w:spacing w:before="240"/>
        <w:ind w:firstLine="540"/>
        <w:jc w:val="both"/>
      </w:pPr>
      <w:r>
        <w:t>- информирование заявителей о порядке предоставления муниципальной услуги;</w:t>
      </w:r>
    </w:p>
    <w:p w:rsidR="006238FC" w:rsidRDefault="006238FC">
      <w:pPr>
        <w:pStyle w:val="ConsPlusNormal"/>
        <w:spacing w:before="240"/>
        <w:ind w:firstLine="540"/>
        <w:jc w:val="both"/>
      </w:pPr>
      <w:r>
        <w:t>- информирование заявителей о месте нахождения отдела, режиме работы и контактных телефонах отдела;</w:t>
      </w:r>
    </w:p>
    <w:p w:rsidR="006238FC" w:rsidRDefault="006238FC">
      <w:pPr>
        <w:pStyle w:val="ConsPlusNormal"/>
        <w:spacing w:before="240"/>
        <w:ind w:firstLine="540"/>
        <w:jc w:val="both"/>
      </w:pPr>
      <w:r>
        <w:t>- прием запросов о предоставлении муниципальной услуги;</w:t>
      </w:r>
    </w:p>
    <w:p w:rsidR="006238FC" w:rsidRDefault="006238FC">
      <w:pPr>
        <w:pStyle w:val="ConsPlusNormal"/>
        <w:spacing w:before="240"/>
        <w:ind w:firstLine="540"/>
        <w:jc w:val="both"/>
      </w:pPr>
      <w:r>
        <w:t>- передачу принятых запросов в Администрацию;</w:t>
      </w:r>
    </w:p>
    <w:p w:rsidR="006238FC" w:rsidRDefault="006238FC">
      <w:pPr>
        <w:pStyle w:val="ConsPlusNormal"/>
        <w:spacing w:before="240"/>
        <w:ind w:firstLine="540"/>
        <w:jc w:val="both"/>
      </w:pPr>
      <w:r>
        <w:t>- выдачу заявителю результата предоставления услуги.</w:t>
      </w:r>
    </w:p>
    <w:p w:rsidR="006238FC" w:rsidRDefault="006238FC">
      <w:pPr>
        <w:pStyle w:val="ConsPlusNormal"/>
        <w:spacing w:before="240"/>
        <w:ind w:firstLine="540"/>
        <w:jc w:val="both"/>
      </w:pPr>
      <w:r>
        <w:t xml:space="preserve">Информация о месте нахождения и справочные телефоны МФЦ указаны в </w:t>
      </w:r>
      <w:hyperlink w:anchor="P73" w:history="1">
        <w:r>
          <w:rPr>
            <w:color w:val="0000FF"/>
          </w:rPr>
          <w:t>пункте 7</w:t>
        </w:r>
      </w:hyperlink>
      <w:r>
        <w:t xml:space="preserve"> настоящего Регламента.</w:t>
      </w:r>
    </w:p>
    <w:p w:rsidR="006238FC" w:rsidRDefault="006238FC">
      <w:pPr>
        <w:pStyle w:val="ConsPlusNormal"/>
        <w:spacing w:before="240"/>
        <w:ind w:firstLine="540"/>
        <w:jc w:val="both"/>
      </w:pPr>
      <w:r>
        <w:t xml:space="preserve">Порядок и условия взаимодействия Администрации с иными органами государственной власти и организациями, участвующими в предоставлении муниципальной услуги, определены в </w:t>
      </w:r>
      <w:hyperlink w:anchor="P328" w:history="1">
        <w:r>
          <w:rPr>
            <w:color w:val="0000FF"/>
          </w:rPr>
          <w:t>подразделе 3.4</w:t>
        </w:r>
      </w:hyperlink>
      <w:r>
        <w:t xml:space="preserve"> настоящего Регламента.</w:t>
      </w:r>
    </w:p>
    <w:p w:rsidR="006238FC" w:rsidRDefault="006238FC">
      <w:pPr>
        <w:pStyle w:val="ConsPlusNormal"/>
        <w:spacing w:before="24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6238FC" w:rsidRDefault="006238FC">
      <w:pPr>
        <w:pStyle w:val="ConsPlusNormal"/>
      </w:pPr>
    </w:p>
    <w:p w:rsidR="006238FC" w:rsidRDefault="006238FC">
      <w:pPr>
        <w:pStyle w:val="ConsPlusNormal"/>
        <w:jc w:val="center"/>
        <w:outlineLvl w:val="1"/>
      </w:pPr>
      <w:r>
        <w:t>Раздел 4. КОНТРОЛЬ ЗА ПРЕДОСТАВЛЕНИЕМ МУНИЦИПАЛЬНОЙ УСЛУГИ</w:t>
      </w:r>
    </w:p>
    <w:p w:rsidR="006238FC" w:rsidRDefault="006238FC">
      <w:pPr>
        <w:pStyle w:val="ConsPlusNormal"/>
      </w:pPr>
    </w:p>
    <w:p w:rsidR="006238FC" w:rsidRDefault="006238FC">
      <w:pPr>
        <w:pStyle w:val="ConsPlusNormal"/>
        <w:jc w:val="center"/>
        <w:outlineLvl w:val="2"/>
      </w:pPr>
      <w:r>
        <w:t>4.1. ПОРЯДОК ОСУЩЕСТВЛЕНИЯ ТЕКУЩЕГО КОНТРОЛЯ ЗА СОБЛЮДЕНИЕМ</w:t>
      </w:r>
    </w:p>
    <w:p w:rsidR="006238FC" w:rsidRDefault="006238FC">
      <w:pPr>
        <w:pStyle w:val="ConsPlusNormal"/>
        <w:jc w:val="center"/>
      </w:pPr>
      <w:r>
        <w:t>И ИСПОЛНЕНИЕМ ОТВЕТСТВЕННЫМИ ДОЛЖНОСТНЫМИ ЛИЦАМИ ПОЛОЖЕНИЙ</w:t>
      </w:r>
    </w:p>
    <w:p w:rsidR="006238FC" w:rsidRDefault="006238FC">
      <w:pPr>
        <w:pStyle w:val="ConsPlusNormal"/>
        <w:jc w:val="center"/>
      </w:pPr>
      <w:r>
        <w:t>РЕГЛАМЕНТА И ИНЫХ НОРМАТИВНЫХ ПРАВОВЫХ АКТОВ,</w:t>
      </w:r>
    </w:p>
    <w:p w:rsidR="006238FC" w:rsidRDefault="006238FC">
      <w:pPr>
        <w:pStyle w:val="ConsPlusNormal"/>
        <w:jc w:val="center"/>
      </w:pPr>
      <w:r>
        <w:t>УСТАНАВЛИВАЮЩИХ ТРЕБОВАНИЯ К ПРЕДОСТАВЛЕНИЮ</w:t>
      </w:r>
    </w:p>
    <w:p w:rsidR="006238FC" w:rsidRDefault="006238FC">
      <w:pPr>
        <w:pStyle w:val="ConsPlusNormal"/>
        <w:jc w:val="center"/>
      </w:pPr>
      <w:r>
        <w:t>МУНИЦИПАЛЬНОЙ УСЛУГИ, А ТАКЖЕ ПРИНЯТИЕМ ИМИ РЕШЕНИЙ</w:t>
      </w:r>
    </w:p>
    <w:p w:rsidR="006238FC" w:rsidRDefault="006238FC">
      <w:pPr>
        <w:pStyle w:val="ConsPlusNormal"/>
      </w:pPr>
    </w:p>
    <w:p w:rsidR="006238FC" w:rsidRDefault="006238FC">
      <w:pPr>
        <w:pStyle w:val="ConsPlusNormal"/>
        <w:ind w:firstLine="540"/>
        <w:jc w:val="both"/>
      </w:pPr>
      <w:r>
        <w:t>48. Текущий контроль предоставления специалистами отдела муниципальной услуги осуществляется заведующим отдела, первым заместителем Главы Администрации Североуральского городского округа, курирующим деятельность отдела, Главой Администрации Североуральского городского округа.</w:t>
      </w:r>
    </w:p>
    <w:p w:rsidR="006238FC" w:rsidRDefault="006238FC">
      <w:pPr>
        <w:pStyle w:val="ConsPlusNormal"/>
        <w:spacing w:before="240"/>
        <w:ind w:firstLine="540"/>
        <w:jc w:val="both"/>
      </w:pPr>
      <w: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w:t>
      </w:r>
      <w:r>
        <w:lastRenderedPageBreak/>
        <w:t>документов.</w:t>
      </w:r>
    </w:p>
    <w:p w:rsidR="006238FC" w:rsidRDefault="006238FC">
      <w:pPr>
        <w:pStyle w:val="ConsPlusNormal"/>
        <w:spacing w:before="24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238FC" w:rsidRDefault="006238FC">
      <w:pPr>
        <w:pStyle w:val="ConsPlusNormal"/>
      </w:pPr>
    </w:p>
    <w:p w:rsidR="006238FC" w:rsidRDefault="006238FC">
      <w:pPr>
        <w:pStyle w:val="ConsPlusNormal"/>
        <w:jc w:val="center"/>
        <w:outlineLvl w:val="2"/>
      </w:pPr>
      <w:r>
        <w:t>4.2. ПОРЯДОК И ПЕРИОДИЧНОСТЬ ОСУЩЕСТВЛЕНИЯ ПЛАНОВЫХ И</w:t>
      </w:r>
    </w:p>
    <w:p w:rsidR="006238FC" w:rsidRDefault="006238FC">
      <w:pPr>
        <w:pStyle w:val="ConsPlusNormal"/>
        <w:jc w:val="center"/>
      </w:pPr>
      <w:r>
        <w:t>ВНЕПЛАНОВЫХ ПРОВЕРОК ПОЛНОТЫ И КАЧЕСТВА ПРЕДОСТАВЛЕНИЯ</w:t>
      </w:r>
    </w:p>
    <w:p w:rsidR="006238FC" w:rsidRDefault="006238FC">
      <w:pPr>
        <w:pStyle w:val="ConsPlusNormal"/>
        <w:jc w:val="center"/>
      </w:pPr>
      <w:r>
        <w:t>МУНИЦИПАЛЬНОЙ УСЛУГИ, В ТОМ ЧИСЛЕ ПОРЯДОК И ФОРМЫ КОНТРОЛЯ</w:t>
      </w:r>
    </w:p>
    <w:p w:rsidR="006238FC" w:rsidRDefault="006238FC">
      <w:pPr>
        <w:pStyle w:val="ConsPlusNormal"/>
        <w:jc w:val="center"/>
      </w:pPr>
      <w:r>
        <w:t>ЗА ПОЛНОТОЙ И КАЧЕСТВОМ ПРЕДОСТАВЛЕНИЯ МУНИЦИПАЛЬНОЙ УСЛУГИ</w:t>
      </w:r>
    </w:p>
    <w:p w:rsidR="006238FC" w:rsidRDefault="006238FC">
      <w:pPr>
        <w:pStyle w:val="ConsPlusNormal"/>
      </w:pPr>
    </w:p>
    <w:p w:rsidR="006238FC" w:rsidRDefault="006238FC">
      <w:pPr>
        <w:pStyle w:val="ConsPlusNormal"/>
        <w:ind w:firstLine="540"/>
        <w:jc w:val="both"/>
      </w:pPr>
      <w:r>
        <w:t>49. Проверка полноты и качества предоставления муниципальной услуги специалистами отдела осуществляется заведующим отдела. Проверка полноты и качества предоставления муниципальной услуги осуществляется в двух формах: плановой и внеплановой.</w:t>
      </w:r>
    </w:p>
    <w:p w:rsidR="006238FC" w:rsidRDefault="006238FC">
      <w:pPr>
        <w:pStyle w:val="ConsPlusNormal"/>
        <w:spacing w:before="240"/>
        <w:ind w:firstLine="540"/>
        <w:jc w:val="both"/>
      </w:pPr>
      <w:r>
        <w:t>Плановые проверки полноты и качества предоставления муниципальной услуги осуществляются:</w:t>
      </w:r>
    </w:p>
    <w:p w:rsidR="006238FC" w:rsidRDefault="006238FC">
      <w:pPr>
        <w:pStyle w:val="ConsPlusNormal"/>
        <w:spacing w:before="240"/>
        <w:ind w:firstLine="540"/>
        <w:jc w:val="both"/>
      </w:pPr>
      <w:r>
        <w:t>1) по распоряжению Главы Администрации Североуральского городского округа;</w:t>
      </w:r>
    </w:p>
    <w:p w:rsidR="006238FC" w:rsidRDefault="006238FC">
      <w:pPr>
        <w:pStyle w:val="ConsPlusNormal"/>
        <w:spacing w:before="240"/>
        <w:ind w:firstLine="540"/>
        <w:jc w:val="both"/>
      </w:pPr>
      <w:r>
        <w:t>2) в соответствии с требованиями муниципальных нормативных правовых актов Североуральского городского округа, устанавливающих формы отчетности о предоставлении муниципальной услуги.</w:t>
      </w:r>
    </w:p>
    <w:p w:rsidR="006238FC" w:rsidRDefault="006238FC">
      <w:pPr>
        <w:pStyle w:val="ConsPlusNormal"/>
        <w:spacing w:before="24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6238FC" w:rsidRDefault="006238FC">
      <w:pPr>
        <w:pStyle w:val="ConsPlusNormal"/>
        <w:spacing w:before="24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6238FC" w:rsidRDefault="006238FC">
      <w:pPr>
        <w:pStyle w:val="ConsPlusNormal"/>
      </w:pPr>
    </w:p>
    <w:p w:rsidR="006238FC" w:rsidRDefault="006238FC">
      <w:pPr>
        <w:pStyle w:val="ConsPlusNormal"/>
        <w:jc w:val="center"/>
        <w:outlineLvl w:val="2"/>
      </w:pPr>
      <w:r>
        <w:t>4.3. ОТВЕТСТВЕННОСТЬ ДОЛЖНОСТНЫХ ЛИЦ ИСПОЛНИТЕЛЬНОГО ОРГАНА,</w:t>
      </w:r>
    </w:p>
    <w:p w:rsidR="006238FC" w:rsidRDefault="006238FC">
      <w:pPr>
        <w:pStyle w:val="ConsPlusNormal"/>
        <w:jc w:val="center"/>
      </w:pPr>
      <w:r>
        <w:t>ПРЕДОСТАВЛЯЮЩЕГО МУНИЦИПАЛЬНУЮ УСЛУГУ ЗА РЕШЕНИЯ И ДЕЙСТВИЯ</w:t>
      </w:r>
    </w:p>
    <w:p w:rsidR="006238FC" w:rsidRDefault="006238FC">
      <w:pPr>
        <w:pStyle w:val="ConsPlusNormal"/>
        <w:jc w:val="center"/>
      </w:pPr>
      <w:r>
        <w:t>(БЕЗДЕЙСТВИЕ), ПРИНИМАЕМЫЕ (ОСУЩЕСТВЛЯЕМЫЕ) ИМИ В ХОДЕ</w:t>
      </w:r>
    </w:p>
    <w:p w:rsidR="006238FC" w:rsidRDefault="006238FC">
      <w:pPr>
        <w:pStyle w:val="ConsPlusNormal"/>
        <w:jc w:val="center"/>
      </w:pPr>
      <w:r>
        <w:t>ПРЕДОСТАВЛЕНИЯ МУНИЦИПАЛЬНОЙ УСЛУГИ</w:t>
      </w:r>
    </w:p>
    <w:p w:rsidR="006238FC" w:rsidRDefault="006238FC">
      <w:pPr>
        <w:pStyle w:val="ConsPlusNormal"/>
      </w:pPr>
    </w:p>
    <w:p w:rsidR="006238FC" w:rsidRDefault="006238FC">
      <w:pPr>
        <w:pStyle w:val="ConsPlusNormal"/>
        <w:ind w:firstLine="540"/>
        <w:jc w:val="both"/>
      </w:pPr>
      <w:r>
        <w:t>50.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6238FC" w:rsidRDefault="006238FC">
      <w:pPr>
        <w:pStyle w:val="ConsPlusNormal"/>
      </w:pPr>
    </w:p>
    <w:p w:rsidR="006238FC" w:rsidRDefault="006238FC">
      <w:pPr>
        <w:pStyle w:val="ConsPlusNormal"/>
        <w:jc w:val="center"/>
        <w:outlineLvl w:val="2"/>
      </w:pPr>
      <w:r>
        <w:t>4.4. ПОЛОЖЕНИЯ, ХАРАКТЕРИЗУЮЩИЕ ТРЕБОВАНИЯ К ПОРЯДКУ И</w:t>
      </w:r>
    </w:p>
    <w:p w:rsidR="006238FC" w:rsidRDefault="006238FC">
      <w:pPr>
        <w:pStyle w:val="ConsPlusNormal"/>
        <w:jc w:val="center"/>
      </w:pPr>
      <w:r>
        <w:t>ФОРМАМ КОНТРОЛЯ ЗА ПРЕДОСТАВЛЕНИЕМ МУНИЦИПАЛЬНОЙ УСЛУГИ,</w:t>
      </w:r>
    </w:p>
    <w:p w:rsidR="006238FC" w:rsidRDefault="006238FC">
      <w:pPr>
        <w:pStyle w:val="ConsPlusNormal"/>
        <w:jc w:val="center"/>
      </w:pPr>
      <w:r>
        <w:t>В ТОМ ЧИСЛЕ СО СТОРОНЫ ГРАЖДАН, ИХ ОБЪЕДИНЕНИЙ И ОРГАНИЗАЦИЙ</w:t>
      </w:r>
    </w:p>
    <w:p w:rsidR="006238FC" w:rsidRDefault="006238FC">
      <w:pPr>
        <w:pStyle w:val="ConsPlusNormal"/>
      </w:pPr>
    </w:p>
    <w:p w:rsidR="006238FC" w:rsidRDefault="006238FC">
      <w:pPr>
        <w:pStyle w:val="ConsPlusNormal"/>
        <w:ind w:firstLine="540"/>
        <w:jc w:val="both"/>
      </w:pPr>
      <w:r>
        <w:t xml:space="preserve">51.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52" w:history="1">
        <w:r>
          <w:rPr>
            <w:color w:val="0000FF"/>
          </w:rPr>
          <w:t>подразделом 1.3</w:t>
        </w:r>
      </w:hyperlink>
      <w:r>
        <w:t xml:space="preserve"> настоящего Регламента.</w:t>
      </w:r>
    </w:p>
    <w:p w:rsidR="006238FC" w:rsidRDefault="006238FC">
      <w:pPr>
        <w:pStyle w:val="ConsPlusNormal"/>
      </w:pPr>
    </w:p>
    <w:p w:rsidR="006238FC" w:rsidRDefault="006238FC">
      <w:pPr>
        <w:pStyle w:val="ConsPlusNormal"/>
        <w:jc w:val="center"/>
        <w:outlineLvl w:val="1"/>
      </w:pPr>
      <w:r>
        <w:t>Раздел 5. ДОСУДЕБНЫЙ (ВНЕСУДЕБНЫЙ) ПОРЯДОК ОБЖАЛОВАНИЯ</w:t>
      </w:r>
    </w:p>
    <w:p w:rsidR="006238FC" w:rsidRDefault="006238FC">
      <w:pPr>
        <w:pStyle w:val="ConsPlusNormal"/>
        <w:jc w:val="center"/>
      </w:pPr>
      <w:r>
        <w:lastRenderedPageBreak/>
        <w:t>ДЕЙСТВИЙ (БЕЗДЕЙСТВИЯ) И РЕШЕНИЙ, ОСУЩЕСТВЛЯЕМЫХ (ПРИНЯТЫХ)</w:t>
      </w:r>
    </w:p>
    <w:p w:rsidR="006238FC" w:rsidRDefault="006238FC">
      <w:pPr>
        <w:pStyle w:val="ConsPlusNormal"/>
        <w:jc w:val="center"/>
      </w:pPr>
      <w:r>
        <w:t>В ХОДЕ ПРЕДОСТАВЛЕНИЯ МУНИЦИПАЛЬНОЙ УСЛУГИ</w:t>
      </w:r>
    </w:p>
    <w:p w:rsidR="006238FC" w:rsidRDefault="006238FC">
      <w:pPr>
        <w:pStyle w:val="ConsPlusNormal"/>
      </w:pPr>
    </w:p>
    <w:p w:rsidR="006238FC" w:rsidRDefault="006238FC">
      <w:pPr>
        <w:pStyle w:val="ConsPlusNormal"/>
        <w:ind w:firstLine="540"/>
        <w:jc w:val="both"/>
      </w:pPr>
      <w:r>
        <w:t>52.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6238FC" w:rsidRDefault="006238FC">
      <w:pPr>
        <w:pStyle w:val="ConsPlusNormal"/>
        <w:spacing w:before="240"/>
        <w:ind w:firstLine="540"/>
        <w:jc w:val="both"/>
      </w:pPr>
      <w:r>
        <w:t>Главе Администрации Североуральского городского округа.</w:t>
      </w:r>
    </w:p>
    <w:p w:rsidR="006238FC" w:rsidRDefault="006238FC">
      <w:pPr>
        <w:pStyle w:val="ConsPlusNormal"/>
        <w:spacing w:before="240"/>
        <w:ind w:firstLine="540"/>
        <w:jc w:val="both"/>
      </w:pPr>
      <w:r>
        <w:t>53.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при предоставлении муниципальной услуги.</w:t>
      </w:r>
    </w:p>
    <w:p w:rsidR="006238FC" w:rsidRDefault="006238FC">
      <w:pPr>
        <w:pStyle w:val="ConsPlusNormal"/>
        <w:spacing w:before="240"/>
        <w:ind w:firstLine="540"/>
        <w:jc w:val="both"/>
      </w:pPr>
      <w:r>
        <w:t>Заинтересованное лицо может обратиться с жалобой в том числе в следующих случаях:</w:t>
      </w:r>
    </w:p>
    <w:p w:rsidR="006238FC" w:rsidRDefault="006238FC">
      <w:pPr>
        <w:pStyle w:val="ConsPlusNormal"/>
        <w:spacing w:before="240"/>
        <w:ind w:firstLine="540"/>
        <w:jc w:val="both"/>
      </w:pPr>
      <w:r>
        <w:t>1) нарушение срока регистрации заявления;</w:t>
      </w:r>
    </w:p>
    <w:p w:rsidR="006238FC" w:rsidRDefault="006238FC">
      <w:pPr>
        <w:pStyle w:val="ConsPlusNormal"/>
        <w:spacing w:before="240"/>
        <w:ind w:firstLine="540"/>
        <w:jc w:val="both"/>
      </w:pPr>
      <w:r>
        <w:t>2) нарушение срока предоставления муниципальной услуги;</w:t>
      </w:r>
    </w:p>
    <w:p w:rsidR="006238FC" w:rsidRDefault="006238FC">
      <w:pPr>
        <w:pStyle w:val="ConsPlusNormal"/>
        <w:spacing w:before="24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6238FC" w:rsidRDefault="006238FC">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w:t>
      </w:r>
    </w:p>
    <w:p w:rsidR="006238FC" w:rsidRDefault="006238FC">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6238FC" w:rsidRDefault="006238FC">
      <w:pPr>
        <w:pStyle w:val="ConsPlusNormal"/>
        <w:spacing w:before="24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6238FC" w:rsidRDefault="006238FC">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38FC" w:rsidRDefault="006238FC">
      <w:pPr>
        <w:pStyle w:val="ConsPlusNormal"/>
        <w:spacing w:before="240"/>
        <w:ind w:firstLine="540"/>
        <w:jc w:val="both"/>
      </w:pPr>
      <w:r>
        <w:t>54.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6238FC" w:rsidRDefault="006238FC">
      <w:pPr>
        <w:pStyle w:val="ConsPlusNormal"/>
        <w:spacing w:before="240"/>
        <w:ind w:firstLine="540"/>
        <w:jc w:val="both"/>
      </w:pPr>
      <w: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lastRenderedPageBreak/>
        <w:t>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6238FC" w:rsidRDefault="006238FC">
      <w:pPr>
        <w:pStyle w:val="ConsPlusNormal"/>
        <w:spacing w:before="240"/>
        <w:ind w:firstLine="540"/>
        <w:jc w:val="both"/>
      </w:pPr>
      <w:r>
        <w:t>55.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6238FC" w:rsidRDefault="006238FC">
      <w:pPr>
        <w:pStyle w:val="ConsPlusNormal"/>
        <w:spacing w:before="240"/>
        <w:ind w:firstLine="540"/>
        <w:jc w:val="both"/>
      </w:pPr>
      <w:bookmarkStart w:id="11" w:name="P442"/>
      <w:bookmarkEnd w:id="11"/>
      <w:r>
        <w:t>56. Жалоба должна содержать:</w:t>
      </w:r>
    </w:p>
    <w:p w:rsidR="006238FC" w:rsidRDefault="006238FC">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38FC" w:rsidRDefault="006238FC">
      <w:pPr>
        <w:pStyle w:val="ConsPlusNormal"/>
        <w:spacing w:before="240"/>
        <w:ind w:firstLine="540"/>
        <w:jc w:val="both"/>
      </w:pPr>
      <w: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а также фамилию, имя, отчество (последнее - при наличии) представителя;</w:t>
      </w:r>
    </w:p>
    <w:p w:rsidR="006238FC" w:rsidRDefault="006238FC">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8FC" w:rsidRDefault="006238FC">
      <w:pPr>
        <w:pStyle w:val="ConsPlusNormal"/>
        <w:spacing w:before="24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8FC" w:rsidRDefault="006238FC">
      <w:pPr>
        <w:pStyle w:val="ConsPlusNormal"/>
        <w:spacing w:before="240"/>
        <w:ind w:firstLine="540"/>
        <w:jc w:val="both"/>
      </w:pPr>
      <w:r>
        <w:t>Заявителем могут быть представлены документы (при наличии), подтверждающие доводы, изложенные в жалобе, либо их копии.</w:t>
      </w:r>
    </w:p>
    <w:p w:rsidR="006238FC" w:rsidRDefault="006238FC">
      <w:pPr>
        <w:pStyle w:val="ConsPlusNormal"/>
        <w:spacing w:before="240"/>
        <w:ind w:firstLine="540"/>
        <w:jc w:val="both"/>
      </w:pPr>
      <w:r>
        <w:t>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 а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38FC" w:rsidRDefault="006238FC">
      <w:pPr>
        <w:pStyle w:val="ConsPlusNormal"/>
        <w:spacing w:before="240"/>
        <w:ind w:firstLine="540"/>
        <w:jc w:val="both"/>
      </w:pPr>
      <w:r>
        <w:t>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38FC" w:rsidRDefault="006238FC">
      <w:pPr>
        <w:pStyle w:val="ConsPlusNormal"/>
        <w:spacing w:before="24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38FC" w:rsidRDefault="006238FC">
      <w:pPr>
        <w:pStyle w:val="ConsPlusNormal"/>
        <w:spacing w:before="240"/>
        <w:ind w:firstLine="540"/>
        <w:jc w:val="both"/>
      </w:pPr>
      <w:r>
        <w:t xml:space="preserve">57. При подаче жалобы в электронном виде документы, указанные в </w:t>
      </w:r>
      <w:hyperlink w:anchor="P442" w:history="1">
        <w:r>
          <w:rPr>
            <w:color w:val="0000FF"/>
          </w:rPr>
          <w:t>пункте 56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38FC" w:rsidRDefault="006238FC">
      <w:pPr>
        <w:pStyle w:val="ConsPlusNormal"/>
        <w:spacing w:before="240"/>
        <w:ind w:firstLine="540"/>
        <w:jc w:val="both"/>
      </w:pPr>
      <w:r>
        <w:t>58. Администрация вправе оставить жалобу без ответа в следующих случаях:</w:t>
      </w:r>
    </w:p>
    <w:p w:rsidR="006238FC" w:rsidRDefault="006238FC">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6238FC" w:rsidRDefault="006238FC">
      <w:pPr>
        <w:pStyle w:val="ConsPlusNormal"/>
        <w:spacing w:before="240"/>
        <w:ind w:firstLine="540"/>
        <w:jc w:val="both"/>
      </w:pPr>
      <w:r>
        <w:lastRenderedPageBreak/>
        <w:t>В данном случае заявителю сообщается о недопустимости злоупотребления правом;</w:t>
      </w:r>
    </w:p>
    <w:p w:rsidR="006238FC" w:rsidRDefault="006238FC">
      <w:pPr>
        <w:pStyle w:val="ConsPlusNormal"/>
        <w:spacing w:before="240"/>
        <w:ind w:firstLine="540"/>
        <w:jc w:val="both"/>
      </w:pPr>
      <w:r>
        <w:t>2) отсутствие возможности прочитать какую-либо часть текста жалобы, наименование, сведения о месте нахождения заявителя, указанные в жалобе, о чем в течение семи дней со дня регистрации жалобы сообщается заявителю, направившему жалобу, если его наименование, сведения о месте нахождения заявителя поддаются прочтению.</w:t>
      </w:r>
    </w:p>
    <w:p w:rsidR="006238FC" w:rsidRDefault="006238FC">
      <w:pPr>
        <w:pStyle w:val="ConsPlusNormal"/>
        <w:spacing w:before="240"/>
        <w:ind w:firstLine="540"/>
        <w:jc w:val="both"/>
      </w:pPr>
      <w:r>
        <w:t>59. Заявитель имеет право на получение информации и документов, необходимых для обоснования и рассмотрения жалобы.</w:t>
      </w:r>
    </w:p>
    <w:p w:rsidR="006238FC" w:rsidRDefault="006238FC">
      <w:pPr>
        <w:pStyle w:val="ConsPlusNormal"/>
        <w:spacing w:before="240"/>
        <w:ind w:firstLine="540"/>
        <w:jc w:val="both"/>
      </w:pPr>
      <w:r>
        <w:t>60. Жалоба, поступившая в Администрацию, подлежит регистрации не позднее следующего рабочего дня со дня ее поступления.</w:t>
      </w:r>
    </w:p>
    <w:p w:rsidR="006238FC" w:rsidRDefault="006238FC">
      <w:pPr>
        <w:pStyle w:val="ConsPlusNormal"/>
        <w:spacing w:before="24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8FC" w:rsidRDefault="006238FC">
      <w:pPr>
        <w:pStyle w:val="ConsPlusNormal"/>
        <w:spacing w:before="240"/>
        <w:ind w:firstLine="540"/>
        <w:jc w:val="both"/>
      </w:pPr>
      <w:bookmarkStart w:id="12" w:name="P459"/>
      <w:bookmarkEnd w:id="12"/>
      <w:r>
        <w:t>61. Результатом рассмотрения жалобы является принятие одного из следующих решений:</w:t>
      </w:r>
    </w:p>
    <w:p w:rsidR="006238FC" w:rsidRDefault="006238FC">
      <w:pPr>
        <w:pStyle w:val="ConsPlusNormal"/>
        <w:spacing w:before="24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
    <w:p w:rsidR="006238FC" w:rsidRDefault="006238FC">
      <w:pPr>
        <w:pStyle w:val="ConsPlusNormal"/>
        <w:spacing w:before="240"/>
        <w:ind w:firstLine="540"/>
        <w:jc w:val="both"/>
      </w:pPr>
      <w:r>
        <w:t>2) об отказе в удовлетворении жалобы.</w:t>
      </w:r>
    </w:p>
    <w:p w:rsidR="006238FC" w:rsidRDefault="006238FC">
      <w:pPr>
        <w:pStyle w:val="ConsPlusNormal"/>
        <w:spacing w:before="240"/>
        <w:ind w:firstLine="540"/>
        <w:jc w:val="both"/>
      </w:pPr>
      <w:r>
        <w:t>Если в результате рассмотрения жалоба признана обоснованной, то Главой Администрации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6238FC" w:rsidRDefault="006238FC">
      <w:pPr>
        <w:pStyle w:val="ConsPlusNormal"/>
        <w:spacing w:before="240"/>
        <w:ind w:firstLine="540"/>
        <w:jc w:val="both"/>
      </w:pPr>
      <w:r>
        <w:t xml:space="preserve">62. Не позднее дня, следующего за днем принятия решения, указанного в </w:t>
      </w:r>
      <w:hyperlink w:anchor="P459" w:history="1">
        <w:r>
          <w:rPr>
            <w:color w:val="0000FF"/>
          </w:rPr>
          <w:t>пункте 61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8FC" w:rsidRDefault="006238FC">
      <w:pPr>
        <w:pStyle w:val="ConsPlusNormal"/>
        <w:spacing w:before="240"/>
        <w:ind w:firstLine="540"/>
        <w:jc w:val="both"/>
      </w:pPr>
      <w:r>
        <w:t>В ответе по результатам рассмотрения жалобы указываются:</w:t>
      </w:r>
    </w:p>
    <w:p w:rsidR="006238FC" w:rsidRDefault="006238FC">
      <w:pPr>
        <w:pStyle w:val="ConsPlusNormal"/>
        <w:spacing w:before="24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238FC" w:rsidRDefault="006238FC">
      <w:pPr>
        <w:pStyle w:val="ConsPlusNormal"/>
        <w:spacing w:before="24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6238FC" w:rsidRDefault="006238FC">
      <w:pPr>
        <w:pStyle w:val="ConsPlusNormal"/>
        <w:spacing w:before="240"/>
        <w:ind w:firstLine="540"/>
        <w:jc w:val="both"/>
      </w:pPr>
      <w:r>
        <w:t>3) фамилия, имя, отчество (при наличии) заявителя или наименование заявителя;</w:t>
      </w:r>
    </w:p>
    <w:p w:rsidR="006238FC" w:rsidRDefault="006238FC">
      <w:pPr>
        <w:pStyle w:val="ConsPlusNormal"/>
        <w:spacing w:before="240"/>
        <w:ind w:firstLine="540"/>
        <w:jc w:val="both"/>
      </w:pPr>
      <w:r>
        <w:lastRenderedPageBreak/>
        <w:t>4) основания для принятия решения по жалобе;</w:t>
      </w:r>
    </w:p>
    <w:p w:rsidR="006238FC" w:rsidRDefault="006238FC">
      <w:pPr>
        <w:pStyle w:val="ConsPlusNormal"/>
        <w:spacing w:before="240"/>
        <w:ind w:firstLine="540"/>
        <w:jc w:val="both"/>
      </w:pPr>
      <w:r>
        <w:t>5) принятое по жалобе решение;</w:t>
      </w:r>
    </w:p>
    <w:p w:rsidR="006238FC" w:rsidRDefault="006238FC">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38FC" w:rsidRDefault="006238FC">
      <w:pPr>
        <w:pStyle w:val="ConsPlusNormal"/>
        <w:spacing w:before="240"/>
        <w:ind w:firstLine="540"/>
        <w:jc w:val="both"/>
      </w:pPr>
      <w:r>
        <w:t>7) сведения о порядке обжалования принятого по жалобе решения.</w:t>
      </w:r>
    </w:p>
    <w:p w:rsidR="006238FC" w:rsidRDefault="006238FC">
      <w:pPr>
        <w:pStyle w:val="ConsPlusNormal"/>
        <w:spacing w:before="24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38FC" w:rsidRDefault="006238FC">
      <w:pPr>
        <w:pStyle w:val="ConsPlusNormal"/>
        <w:spacing w:before="240"/>
        <w:ind w:firstLine="540"/>
        <w:jc w:val="both"/>
      </w:pPr>
      <w:r>
        <w:t>64.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6238FC" w:rsidRDefault="006238FC">
      <w:pPr>
        <w:pStyle w:val="ConsPlusNormal"/>
        <w:spacing w:before="240"/>
        <w:ind w:firstLine="540"/>
        <w:jc w:val="both"/>
      </w:pPr>
      <w:r>
        <w:t>65. Информирование заинтересованных лиц о порядке подачи и рассмотрения жалобы осуществляется путем размещения соответствующей информации:</w:t>
      </w:r>
    </w:p>
    <w:p w:rsidR="006238FC" w:rsidRDefault="006238FC">
      <w:pPr>
        <w:pStyle w:val="ConsPlusNormal"/>
        <w:spacing w:before="240"/>
        <w:ind w:firstLine="540"/>
        <w:jc w:val="both"/>
      </w:pPr>
      <w:r>
        <w:t>1) на информационных стендах, расположенных в Администрации;</w:t>
      </w:r>
    </w:p>
    <w:p w:rsidR="006238FC" w:rsidRDefault="006238FC">
      <w:pPr>
        <w:pStyle w:val="ConsPlusNormal"/>
        <w:spacing w:before="240"/>
        <w:ind w:firstLine="540"/>
        <w:jc w:val="both"/>
      </w:pPr>
      <w:r>
        <w:t xml:space="preserve">2) на официальном сайте Администрации в сети "Интернет", указанном в </w:t>
      </w:r>
      <w:hyperlink w:anchor="P55" w:history="1">
        <w:r>
          <w:rPr>
            <w:color w:val="0000FF"/>
          </w:rPr>
          <w:t>пункте 4</w:t>
        </w:r>
      </w:hyperlink>
      <w:r>
        <w:t xml:space="preserve"> настоящего Регламента;</w:t>
      </w:r>
    </w:p>
    <w:p w:rsidR="006238FC" w:rsidRDefault="006238FC">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jc w:val="right"/>
        <w:outlineLvl w:val="1"/>
      </w:pPr>
      <w:r>
        <w:t>Приложение N 1</w:t>
      </w:r>
    </w:p>
    <w:p w:rsidR="006238FC" w:rsidRDefault="006238FC">
      <w:pPr>
        <w:pStyle w:val="ConsPlusNormal"/>
        <w:jc w:val="right"/>
      </w:pPr>
      <w:r>
        <w:t>к Административному регламенту</w:t>
      </w:r>
    </w:p>
    <w:p w:rsidR="006238FC" w:rsidRDefault="006238FC">
      <w:pPr>
        <w:pStyle w:val="ConsPlusNormal"/>
        <w:jc w:val="right"/>
      </w:pPr>
      <w:r>
        <w:t>предоставления муниципальной услуги</w:t>
      </w:r>
    </w:p>
    <w:p w:rsidR="006238FC" w:rsidRDefault="006238FC">
      <w:pPr>
        <w:pStyle w:val="ConsPlusNormal"/>
        <w:jc w:val="right"/>
      </w:pPr>
      <w:r>
        <w:t>"Предоставление земельных участков,</w:t>
      </w:r>
    </w:p>
    <w:p w:rsidR="006238FC" w:rsidRDefault="006238FC">
      <w:pPr>
        <w:pStyle w:val="ConsPlusNormal"/>
        <w:jc w:val="right"/>
      </w:pPr>
      <w:r>
        <w:t>государственная собственность</w:t>
      </w:r>
    </w:p>
    <w:p w:rsidR="006238FC" w:rsidRDefault="006238FC">
      <w:pPr>
        <w:pStyle w:val="ConsPlusNormal"/>
        <w:jc w:val="right"/>
      </w:pPr>
      <w:r>
        <w:t>на которые не разграничена,</w:t>
      </w:r>
    </w:p>
    <w:p w:rsidR="006238FC" w:rsidRDefault="006238FC">
      <w:pPr>
        <w:pStyle w:val="ConsPlusNormal"/>
        <w:jc w:val="right"/>
      </w:pPr>
      <w:r>
        <w:t>и земельных участков, находящихся</w:t>
      </w:r>
    </w:p>
    <w:p w:rsidR="006238FC" w:rsidRDefault="006238FC">
      <w:pPr>
        <w:pStyle w:val="ConsPlusNormal"/>
        <w:jc w:val="right"/>
      </w:pPr>
      <w:r>
        <w:t>в муниципальной собственности,</w:t>
      </w:r>
    </w:p>
    <w:p w:rsidR="006238FC" w:rsidRDefault="006238FC">
      <w:pPr>
        <w:pStyle w:val="ConsPlusNormal"/>
        <w:jc w:val="right"/>
      </w:pPr>
      <w:r>
        <w:t>на которых расположены здания,</w:t>
      </w:r>
    </w:p>
    <w:p w:rsidR="006238FC" w:rsidRDefault="006238FC">
      <w:pPr>
        <w:pStyle w:val="ConsPlusNormal"/>
        <w:jc w:val="right"/>
      </w:pPr>
      <w:r>
        <w:t>сооружения, в постоянное (бессрочное)</w:t>
      </w:r>
    </w:p>
    <w:p w:rsidR="006238FC" w:rsidRDefault="006238FC">
      <w:pPr>
        <w:pStyle w:val="ConsPlusNormal"/>
        <w:jc w:val="right"/>
      </w:pPr>
      <w:r>
        <w:t>пользование юридическим лицам</w:t>
      </w:r>
    </w:p>
    <w:p w:rsidR="006238FC" w:rsidRDefault="006238FC">
      <w:pPr>
        <w:pStyle w:val="ConsPlusNormal"/>
        <w:jc w:val="right"/>
      </w:pPr>
      <w:r>
        <w:t>на территории</w:t>
      </w:r>
    </w:p>
    <w:p w:rsidR="006238FC" w:rsidRDefault="006238FC">
      <w:pPr>
        <w:pStyle w:val="ConsPlusNormal"/>
        <w:jc w:val="right"/>
      </w:pPr>
      <w:r>
        <w:t>Североуральского городского округа"</w:t>
      </w:r>
    </w:p>
    <w:p w:rsidR="006238FC" w:rsidRDefault="006238FC">
      <w:pPr>
        <w:pStyle w:val="ConsPlusNormal"/>
      </w:pPr>
    </w:p>
    <w:p w:rsidR="006238FC" w:rsidRDefault="006238FC">
      <w:pPr>
        <w:pStyle w:val="ConsPlusNonformat"/>
        <w:jc w:val="both"/>
      </w:pPr>
      <w:r>
        <w:t xml:space="preserve">                                  Главе Администрации</w:t>
      </w:r>
    </w:p>
    <w:p w:rsidR="006238FC" w:rsidRDefault="006238FC">
      <w:pPr>
        <w:pStyle w:val="ConsPlusNonformat"/>
        <w:jc w:val="both"/>
      </w:pPr>
      <w:r>
        <w:t xml:space="preserve">                                  Североуральского городского округа</w:t>
      </w:r>
    </w:p>
    <w:p w:rsidR="006238FC" w:rsidRDefault="006238FC">
      <w:pPr>
        <w:pStyle w:val="ConsPlusNonformat"/>
        <w:jc w:val="both"/>
      </w:pPr>
      <w:r>
        <w:t xml:space="preserve">                                  от ______________________________________</w:t>
      </w:r>
    </w:p>
    <w:p w:rsidR="006238FC" w:rsidRDefault="006238FC">
      <w:pPr>
        <w:pStyle w:val="ConsPlusNonformat"/>
        <w:jc w:val="both"/>
      </w:pPr>
      <w:r>
        <w:lastRenderedPageBreak/>
        <w:t xml:space="preserve">                                     (фамилия, имя, отчество (при наличии))</w:t>
      </w:r>
    </w:p>
    <w:p w:rsidR="006238FC" w:rsidRDefault="006238FC">
      <w:pPr>
        <w:pStyle w:val="ConsPlusNonformat"/>
        <w:jc w:val="both"/>
      </w:pPr>
      <w:r>
        <w:t xml:space="preserve">                                  адрес: __________________________________</w:t>
      </w:r>
    </w:p>
    <w:p w:rsidR="006238FC" w:rsidRDefault="006238FC">
      <w:pPr>
        <w:pStyle w:val="ConsPlusNonformat"/>
        <w:jc w:val="both"/>
      </w:pPr>
      <w:r>
        <w:t xml:space="preserve">                                               (для получения ответа)</w:t>
      </w:r>
    </w:p>
    <w:p w:rsidR="006238FC" w:rsidRDefault="006238FC">
      <w:pPr>
        <w:pStyle w:val="ConsPlusNonformat"/>
        <w:jc w:val="both"/>
      </w:pPr>
      <w:r>
        <w:t xml:space="preserve">                                  телефон _________________________________</w:t>
      </w:r>
    </w:p>
    <w:p w:rsidR="006238FC" w:rsidRDefault="006238FC">
      <w:pPr>
        <w:pStyle w:val="ConsPlusNonformat"/>
        <w:jc w:val="both"/>
      </w:pPr>
    </w:p>
    <w:p w:rsidR="006238FC" w:rsidRDefault="006238FC">
      <w:pPr>
        <w:pStyle w:val="ConsPlusNonformat"/>
        <w:jc w:val="both"/>
      </w:pPr>
      <w:bookmarkStart w:id="13" w:name="P505"/>
      <w:bookmarkEnd w:id="13"/>
      <w:r>
        <w:t xml:space="preserve">                                 ЗАЯВЛЕНИЕ</w:t>
      </w:r>
    </w:p>
    <w:p w:rsidR="006238FC" w:rsidRDefault="006238FC">
      <w:pPr>
        <w:pStyle w:val="ConsPlusNonformat"/>
        <w:jc w:val="both"/>
      </w:pPr>
      <w:r>
        <w:t xml:space="preserve">          о предоставлении в постоянное (бессрочное) пользование</w:t>
      </w:r>
    </w:p>
    <w:p w:rsidR="006238FC" w:rsidRDefault="006238FC">
      <w:pPr>
        <w:pStyle w:val="ConsPlusNonformat"/>
        <w:jc w:val="both"/>
      </w:pPr>
      <w:r>
        <w:t xml:space="preserve">               земельного участка, на котором располагаются</w:t>
      </w:r>
    </w:p>
    <w:p w:rsidR="006238FC" w:rsidRDefault="006238FC">
      <w:pPr>
        <w:pStyle w:val="ConsPlusNonformat"/>
        <w:jc w:val="both"/>
      </w:pPr>
      <w:r>
        <w:t xml:space="preserve">                            здания, сооружения</w:t>
      </w:r>
    </w:p>
    <w:p w:rsidR="006238FC" w:rsidRDefault="006238FC">
      <w:pPr>
        <w:pStyle w:val="ConsPlusNonformat"/>
        <w:jc w:val="both"/>
      </w:pPr>
    </w:p>
    <w:p w:rsidR="006238FC" w:rsidRDefault="006238FC">
      <w:pPr>
        <w:pStyle w:val="ConsPlusNonformat"/>
        <w:jc w:val="both"/>
      </w:pPr>
      <w:r>
        <w:t xml:space="preserve">    Прошу(сим) предоставить в постоянное (бессрочное) пользование земельный</w:t>
      </w:r>
    </w:p>
    <w:p w:rsidR="006238FC" w:rsidRDefault="006238FC">
      <w:pPr>
        <w:pStyle w:val="ConsPlusNonformat"/>
        <w:jc w:val="both"/>
      </w:pPr>
      <w:r>
        <w:t>участок с кадастровым номером _____________________________________________</w:t>
      </w:r>
    </w:p>
    <w:p w:rsidR="006238FC" w:rsidRDefault="006238FC">
      <w:pPr>
        <w:pStyle w:val="ConsPlusNonformat"/>
        <w:jc w:val="both"/>
      </w:pPr>
      <w:r>
        <w:t>для        целей использования: ___________________________________________</w:t>
      </w:r>
    </w:p>
    <w:p w:rsidR="006238FC" w:rsidRDefault="006238FC">
      <w:pPr>
        <w:pStyle w:val="ConsPlusNonformat"/>
        <w:jc w:val="both"/>
      </w:pPr>
      <w:r>
        <w:t>___________________________________________________________________________</w:t>
      </w:r>
    </w:p>
    <w:p w:rsidR="006238FC" w:rsidRDefault="006238FC">
      <w:pPr>
        <w:pStyle w:val="ConsPlusNonformat"/>
        <w:jc w:val="both"/>
      </w:pPr>
      <w:r>
        <w:t>___________________________________________________________________________</w:t>
      </w:r>
    </w:p>
    <w:p w:rsidR="006238FC" w:rsidRDefault="006238FC">
      <w:pPr>
        <w:pStyle w:val="ConsPlusNonformat"/>
        <w:jc w:val="both"/>
      </w:pPr>
      <w:r>
        <w:t xml:space="preserve"> (указать реквизиты решения о предварительном согласовании предоставления</w:t>
      </w:r>
    </w:p>
    <w:p w:rsidR="006238FC" w:rsidRDefault="006238FC">
      <w:pPr>
        <w:pStyle w:val="ConsPlusNonformat"/>
        <w:jc w:val="both"/>
      </w:pPr>
      <w:r>
        <w:t xml:space="preserve">     земельного участка в случае, если испрашиваемый земельный участок</w:t>
      </w:r>
    </w:p>
    <w:p w:rsidR="006238FC" w:rsidRDefault="006238FC">
      <w:pPr>
        <w:pStyle w:val="ConsPlusNonformat"/>
        <w:jc w:val="both"/>
      </w:pPr>
      <w:r>
        <w:t xml:space="preserve">  образовывался или его границы уточнялись на основании данного решения)</w:t>
      </w:r>
    </w:p>
    <w:p w:rsidR="006238FC" w:rsidRDefault="006238FC">
      <w:pPr>
        <w:pStyle w:val="ConsPlusNonformat"/>
        <w:jc w:val="both"/>
      </w:pPr>
    </w:p>
    <w:p w:rsidR="006238FC" w:rsidRDefault="006238FC">
      <w:pPr>
        <w:pStyle w:val="ConsPlusNonformat"/>
        <w:jc w:val="both"/>
      </w:pPr>
      <w:r>
        <w:t xml:space="preserve">    Приложение:</w:t>
      </w:r>
    </w:p>
    <w:p w:rsidR="006238FC" w:rsidRDefault="006238FC">
      <w:pPr>
        <w:pStyle w:val="ConsPlusNonformat"/>
        <w:jc w:val="both"/>
      </w:pPr>
      <w:r>
        <w:t xml:space="preserve">    </w:t>
      </w:r>
      <w:proofErr w:type="gramStart"/>
      <w:r>
        <w:t>Настоящим  выражаю</w:t>
      </w:r>
      <w:proofErr w:type="gramEnd"/>
      <w:r>
        <w:t xml:space="preserve">  согласие  на  обработку  моих персональных данных и</w:t>
      </w:r>
    </w:p>
    <w:p w:rsidR="006238FC" w:rsidRDefault="006238FC">
      <w:pPr>
        <w:pStyle w:val="ConsPlusNonformat"/>
        <w:jc w:val="both"/>
      </w:pPr>
      <w:proofErr w:type="gramStart"/>
      <w:r>
        <w:t>персональных  данных</w:t>
      </w:r>
      <w:proofErr w:type="gramEnd"/>
      <w:r>
        <w:t xml:space="preserve">  представляемых  мною  лиц  -  __________ (указываются</w:t>
      </w:r>
    </w:p>
    <w:p w:rsidR="006238FC" w:rsidRDefault="006238FC">
      <w:pPr>
        <w:pStyle w:val="ConsPlusNonformat"/>
        <w:jc w:val="both"/>
      </w:pPr>
      <w:proofErr w:type="gramStart"/>
      <w:r>
        <w:t xml:space="preserve">фамилии,   </w:t>
      </w:r>
      <w:proofErr w:type="gramEnd"/>
      <w:r>
        <w:t>имя   и   отчество   лиц,   интересы   которых   представляются)</w:t>
      </w:r>
    </w:p>
    <w:p w:rsidR="006238FC" w:rsidRDefault="006238FC">
      <w:pPr>
        <w:pStyle w:val="ConsPlusNonformat"/>
        <w:jc w:val="both"/>
      </w:pPr>
      <w:r>
        <w:t>Администрацией Североуральского городского округа.</w:t>
      </w:r>
    </w:p>
    <w:p w:rsidR="006238FC" w:rsidRDefault="006238FC">
      <w:pPr>
        <w:pStyle w:val="ConsPlusNonformat"/>
        <w:jc w:val="both"/>
      </w:pPr>
      <w:r>
        <w:t xml:space="preserve">    Перечень действий с персональными данными, на совершение которых дается</w:t>
      </w:r>
    </w:p>
    <w:p w:rsidR="006238FC" w:rsidRDefault="006238FC">
      <w:pPr>
        <w:pStyle w:val="ConsPlusNonformat"/>
        <w:jc w:val="both"/>
      </w:pPr>
      <w:r>
        <w:t>согласие, общее описание используемых оператором способов обработки:</w:t>
      </w:r>
    </w:p>
    <w:p w:rsidR="006238FC" w:rsidRDefault="006238FC">
      <w:pPr>
        <w:pStyle w:val="ConsPlusNonformat"/>
        <w:jc w:val="both"/>
      </w:pPr>
      <w:r>
        <w:t xml:space="preserve">    1. </w:t>
      </w:r>
      <w:proofErr w:type="gramStart"/>
      <w:r>
        <w:t>Получение  персональных</w:t>
      </w:r>
      <w:proofErr w:type="gramEnd"/>
      <w:r>
        <w:t xml:space="preserve">  данных  у  субъекта персональных данных,  а</w:t>
      </w:r>
    </w:p>
    <w:p w:rsidR="006238FC" w:rsidRDefault="006238FC">
      <w:pPr>
        <w:pStyle w:val="ConsPlusNonformat"/>
        <w:jc w:val="both"/>
      </w:pPr>
      <w:r>
        <w:t>также у третьих лиц.</w:t>
      </w:r>
    </w:p>
    <w:p w:rsidR="006238FC" w:rsidRDefault="006238FC">
      <w:pPr>
        <w:pStyle w:val="ConsPlusNonformat"/>
        <w:jc w:val="both"/>
      </w:pPr>
      <w:r>
        <w:t xml:space="preserve">    2. </w:t>
      </w:r>
      <w:proofErr w:type="gramStart"/>
      <w:r>
        <w:t>Хранение  персональных</w:t>
      </w:r>
      <w:proofErr w:type="gramEnd"/>
      <w:r>
        <w:t xml:space="preserve">  данных  (в  электронном  виде  и на бумажном</w:t>
      </w:r>
    </w:p>
    <w:p w:rsidR="006238FC" w:rsidRDefault="006238FC">
      <w:pPr>
        <w:pStyle w:val="ConsPlusNonformat"/>
        <w:jc w:val="both"/>
      </w:pPr>
      <w:r>
        <w:t>носителе).</w:t>
      </w:r>
    </w:p>
    <w:p w:rsidR="006238FC" w:rsidRDefault="006238FC">
      <w:pPr>
        <w:pStyle w:val="ConsPlusNonformat"/>
        <w:jc w:val="both"/>
      </w:pPr>
      <w:r>
        <w:t xml:space="preserve">    3. Уточнение (обновление, изменение) персональных данных;</w:t>
      </w:r>
    </w:p>
    <w:p w:rsidR="006238FC" w:rsidRDefault="006238FC">
      <w:pPr>
        <w:pStyle w:val="ConsPlusNonformat"/>
        <w:jc w:val="both"/>
      </w:pPr>
      <w:r>
        <w:t xml:space="preserve">    4. </w:t>
      </w:r>
      <w:proofErr w:type="gramStart"/>
      <w:r>
        <w:t>Использование  персональных</w:t>
      </w:r>
      <w:proofErr w:type="gramEnd"/>
      <w:r>
        <w:t xml:space="preserve">  данных  Администрацией Североуральского</w:t>
      </w:r>
    </w:p>
    <w:p w:rsidR="006238FC" w:rsidRDefault="006238FC">
      <w:pPr>
        <w:pStyle w:val="ConsPlusNonformat"/>
        <w:jc w:val="both"/>
      </w:pPr>
      <w:r>
        <w:t>городского округа в связи с оказанием муниципальной услуги;</w:t>
      </w:r>
    </w:p>
    <w:p w:rsidR="006238FC" w:rsidRDefault="006238FC">
      <w:pPr>
        <w:pStyle w:val="ConsPlusNonformat"/>
        <w:jc w:val="both"/>
      </w:pPr>
      <w:r>
        <w:t xml:space="preserve">    5. </w:t>
      </w:r>
      <w:proofErr w:type="gramStart"/>
      <w:r>
        <w:t>Передача  персональных</w:t>
      </w:r>
      <w:proofErr w:type="gramEnd"/>
      <w:r>
        <w:t xml:space="preserve">  данных  субъекта  в порядке, предусмотренном</w:t>
      </w:r>
    </w:p>
    <w:p w:rsidR="006238FC" w:rsidRDefault="006238FC">
      <w:pPr>
        <w:pStyle w:val="ConsPlusNonformat"/>
        <w:jc w:val="both"/>
      </w:pPr>
      <w:r>
        <w:t>законодательством Российской Федерации.</w:t>
      </w:r>
    </w:p>
    <w:p w:rsidR="006238FC" w:rsidRDefault="006238FC">
      <w:pPr>
        <w:pStyle w:val="ConsPlusNonformat"/>
        <w:jc w:val="both"/>
      </w:pPr>
      <w:r>
        <w:t xml:space="preserve">    Настоящее согласие является бессрочным.</w:t>
      </w:r>
    </w:p>
    <w:p w:rsidR="006238FC" w:rsidRDefault="006238FC">
      <w:pPr>
        <w:pStyle w:val="ConsPlusNonformat"/>
        <w:jc w:val="both"/>
      </w:pPr>
      <w:r>
        <w:t xml:space="preserve">    </w:t>
      </w:r>
      <w:proofErr w:type="gramStart"/>
      <w:r>
        <w:t>Порядок  отзыва</w:t>
      </w:r>
      <w:proofErr w:type="gramEnd"/>
      <w:r>
        <w:t xml:space="preserve">  настоящего  согласия  -  по личному заявлению субъекта</w:t>
      </w:r>
    </w:p>
    <w:p w:rsidR="006238FC" w:rsidRDefault="006238FC">
      <w:pPr>
        <w:pStyle w:val="ConsPlusNonformat"/>
        <w:jc w:val="both"/>
      </w:pPr>
      <w:r>
        <w:t>персональных данных.</w:t>
      </w:r>
    </w:p>
    <w:p w:rsidR="006238FC" w:rsidRDefault="006238FC">
      <w:pPr>
        <w:pStyle w:val="ConsPlusNonformat"/>
        <w:jc w:val="both"/>
      </w:pPr>
      <w:r>
        <w:t xml:space="preserve">    "__" ______ 20__ года</w:t>
      </w:r>
    </w:p>
    <w:p w:rsidR="006238FC" w:rsidRDefault="006238FC">
      <w:pPr>
        <w:pStyle w:val="ConsPlusNonformat"/>
        <w:jc w:val="both"/>
      </w:pPr>
    </w:p>
    <w:p w:rsidR="006238FC" w:rsidRDefault="006238FC">
      <w:pPr>
        <w:pStyle w:val="ConsPlusNonformat"/>
        <w:jc w:val="both"/>
      </w:pPr>
      <w:r>
        <w:t>Заявитель: _________________________________________            ___________</w:t>
      </w:r>
    </w:p>
    <w:p w:rsidR="006238FC" w:rsidRDefault="006238FC">
      <w:pPr>
        <w:pStyle w:val="ConsPlusNonformat"/>
        <w:jc w:val="both"/>
      </w:pPr>
      <w:r>
        <w:t xml:space="preserve">                             (Ф.И.О.)                            (подпись)</w:t>
      </w: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pPr>
    </w:p>
    <w:p w:rsidR="006238FC" w:rsidRDefault="006238FC">
      <w:pPr>
        <w:pStyle w:val="ConsPlusNormal"/>
        <w:jc w:val="right"/>
        <w:outlineLvl w:val="1"/>
      </w:pPr>
      <w:r>
        <w:t>Приложение N 2</w:t>
      </w:r>
    </w:p>
    <w:p w:rsidR="006238FC" w:rsidRDefault="006238FC">
      <w:pPr>
        <w:pStyle w:val="ConsPlusNormal"/>
        <w:jc w:val="right"/>
      </w:pPr>
      <w:r>
        <w:t>к Административному регламенту</w:t>
      </w:r>
    </w:p>
    <w:p w:rsidR="006238FC" w:rsidRDefault="006238FC">
      <w:pPr>
        <w:pStyle w:val="ConsPlusNormal"/>
        <w:jc w:val="right"/>
      </w:pPr>
      <w:r>
        <w:t>предоставления муниципальной услуги</w:t>
      </w:r>
    </w:p>
    <w:p w:rsidR="006238FC" w:rsidRDefault="006238FC">
      <w:pPr>
        <w:pStyle w:val="ConsPlusNormal"/>
        <w:jc w:val="right"/>
      </w:pPr>
      <w:r>
        <w:t>"Предоставление земельных участков,</w:t>
      </w:r>
    </w:p>
    <w:p w:rsidR="006238FC" w:rsidRDefault="006238FC">
      <w:pPr>
        <w:pStyle w:val="ConsPlusNormal"/>
        <w:jc w:val="right"/>
      </w:pPr>
      <w:r>
        <w:t>государственная собственность</w:t>
      </w:r>
    </w:p>
    <w:p w:rsidR="006238FC" w:rsidRDefault="006238FC">
      <w:pPr>
        <w:pStyle w:val="ConsPlusNormal"/>
        <w:jc w:val="right"/>
      </w:pPr>
      <w:r>
        <w:t>на которые не разграничена,</w:t>
      </w:r>
    </w:p>
    <w:p w:rsidR="006238FC" w:rsidRDefault="006238FC">
      <w:pPr>
        <w:pStyle w:val="ConsPlusNormal"/>
        <w:jc w:val="right"/>
      </w:pPr>
      <w:r>
        <w:t>и земельных участков, находящихся</w:t>
      </w:r>
    </w:p>
    <w:p w:rsidR="006238FC" w:rsidRDefault="006238FC">
      <w:pPr>
        <w:pStyle w:val="ConsPlusNormal"/>
        <w:jc w:val="right"/>
      </w:pPr>
      <w:r>
        <w:t>в муниципальной собственности,</w:t>
      </w:r>
    </w:p>
    <w:p w:rsidR="006238FC" w:rsidRDefault="006238FC">
      <w:pPr>
        <w:pStyle w:val="ConsPlusNormal"/>
        <w:jc w:val="right"/>
      </w:pPr>
      <w:r>
        <w:t>на которых расположены здания,</w:t>
      </w:r>
    </w:p>
    <w:p w:rsidR="006238FC" w:rsidRDefault="006238FC">
      <w:pPr>
        <w:pStyle w:val="ConsPlusNormal"/>
        <w:jc w:val="right"/>
      </w:pPr>
      <w:r>
        <w:t>сооружения, в постоянное (бессрочное)</w:t>
      </w:r>
    </w:p>
    <w:p w:rsidR="006238FC" w:rsidRDefault="006238FC">
      <w:pPr>
        <w:pStyle w:val="ConsPlusNormal"/>
        <w:jc w:val="right"/>
      </w:pPr>
      <w:r>
        <w:t>пользование юридическим лицам</w:t>
      </w:r>
    </w:p>
    <w:p w:rsidR="006238FC" w:rsidRDefault="006238FC">
      <w:pPr>
        <w:pStyle w:val="ConsPlusNormal"/>
        <w:jc w:val="right"/>
      </w:pPr>
      <w:r>
        <w:t>на территории</w:t>
      </w:r>
    </w:p>
    <w:p w:rsidR="006238FC" w:rsidRDefault="006238FC">
      <w:pPr>
        <w:pStyle w:val="ConsPlusNormal"/>
        <w:jc w:val="right"/>
      </w:pPr>
      <w:r>
        <w:t>Североуральского городского округа"</w:t>
      </w:r>
    </w:p>
    <w:p w:rsidR="006238FC" w:rsidRDefault="006238FC">
      <w:pPr>
        <w:pStyle w:val="ConsPlusNormal"/>
      </w:pPr>
    </w:p>
    <w:p w:rsidR="006238FC" w:rsidRDefault="006238FC">
      <w:pPr>
        <w:pStyle w:val="ConsPlusNormal"/>
        <w:jc w:val="center"/>
      </w:pPr>
      <w:bookmarkStart w:id="14" w:name="P561"/>
      <w:bookmarkEnd w:id="14"/>
      <w:r>
        <w:t>БЛОК-СХЕМА</w:t>
      </w:r>
    </w:p>
    <w:p w:rsidR="006238FC" w:rsidRDefault="006238FC">
      <w:pPr>
        <w:pStyle w:val="ConsPlusNormal"/>
        <w:jc w:val="center"/>
      </w:pPr>
      <w:r>
        <w:t>ПРЕДОСТАВЛЕНИЯ ЗЕМЕЛЬНЫХ УЧАСТКОВ,</w:t>
      </w:r>
    </w:p>
    <w:p w:rsidR="006238FC" w:rsidRDefault="006238FC">
      <w:pPr>
        <w:pStyle w:val="ConsPlusNormal"/>
        <w:jc w:val="center"/>
      </w:pPr>
      <w:r>
        <w:t>ГОСУДАРСТВЕННАЯ СОБСТВЕННОСТЬ НА КОТОРЫЕ НЕ РАЗГРАНИЧЕНА,</w:t>
      </w:r>
    </w:p>
    <w:p w:rsidR="006238FC" w:rsidRDefault="006238FC">
      <w:pPr>
        <w:pStyle w:val="ConsPlusNormal"/>
        <w:jc w:val="center"/>
      </w:pPr>
      <w:r>
        <w:t>И ЗЕМЕЛЬНЫХ УЧАСТКОВ, НАХОДЯЩИХСЯ В МУНИЦИПАЛЬНОЙ</w:t>
      </w:r>
    </w:p>
    <w:p w:rsidR="006238FC" w:rsidRDefault="006238FC">
      <w:pPr>
        <w:pStyle w:val="ConsPlusNormal"/>
        <w:jc w:val="center"/>
      </w:pPr>
      <w:r>
        <w:t>СОБСТВЕННОСТИ, НА КОТОРЫХ РАСПОЛОЖЕНЫ ЗДАНИЯ, СООРУЖЕНИЯ,</w:t>
      </w:r>
    </w:p>
    <w:p w:rsidR="006238FC" w:rsidRDefault="006238FC">
      <w:pPr>
        <w:pStyle w:val="ConsPlusNormal"/>
        <w:jc w:val="center"/>
      </w:pPr>
      <w:r>
        <w:t>В ПОСТОЯННОЕ (БЕССРОЧНОЕ) ПОЛЬЗОВАНИЕ ЮРИДИЧЕСКИМ ЛИЦАМ</w:t>
      </w:r>
    </w:p>
    <w:p w:rsidR="006238FC" w:rsidRDefault="006238FC">
      <w:pPr>
        <w:pStyle w:val="ConsPlusNormal"/>
        <w:jc w:val="center"/>
      </w:pPr>
      <w:r>
        <w:t>НА ТЕРРИТОРИИ СЕВЕРОУРАЛЬСКОГО ГОРОДСКОГО ОКРУГА</w:t>
      </w:r>
    </w:p>
    <w:p w:rsidR="006238FC" w:rsidRDefault="006238FC">
      <w:pPr>
        <w:pStyle w:val="ConsPlusNormal"/>
      </w:pPr>
    </w:p>
    <w:p w:rsidR="006238FC" w:rsidRDefault="006238FC">
      <w:pPr>
        <w:pStyle w:val="ConsPlusNonformat"/>
        <w:jc w:val="both"/>
      </w:pPr>
      <w:r>
        <w:t>┌─────────────────────────────────────────────────────────────────────────┐</w:t>
      </w:r>
    </w:p>
    <w:p w:rsidR="006238FC" w:rsidRDefault="006238FC">
      <w:pPr>
        <w:pStyle w:val="ConsPlusNonformat"/>
        <w:jc w:val="both"/>
      </w:pPr>
      <w:r>
        <w:t>│                     Прием и регистрация документов                      │</w:t>
      </w:r>
    </w:p>
    <w:p w:rsidR="006238FC" w:rsidRDefault="006238FC">
      <w:pPr>
        <w:pStyle w:val="ConsPlusNonformat"/>
        <w:jc w:val="both"/>
      </w:pPr>
      <w:r>
        <w:t>└───────────────────────────────────┬─────────────────────────────────────┘</w:t>
      </w:r>
    </w:p>
    <w:p w:rsidR="006238FC" w:rsidRDefault="006238FC">
      <w:pPr>
        <w:pStyle w:val="ConsPlusNonformat"/>
        <w:jc w:val="both"/>
      </w:pPr>
      <w:r>
        <w:t xml:space="preserve">                                    \/</w:t>
      </w:r>
    </w:p>
    <w:p w:rsidR="006238FC" w:rsidRDefault="006238FC">
      <w:pPr>
        <w:pStyle w:val="ConsPlusNonformat"/>
        <w:jc w:val="both"/>
      </w:pPr>
      <w:r>
        <w:t>┌─────────────────────────────────────────────────────────────────────────┐</w:t>
      </w:r>
    </w:p>
    <w:p w:rsidR="006238FC" w:rsidRDefault="006238FC">
      <w:pPr>
        <w:pStyle w:val="ConsPlusNonformat"/>
        <w:jc w:val="both"/>
      </w:pPr>
      <w:r>
        <w:t>│                    Проведение экспертизы документов                     │</w:t>
      </w:r>
    </w:p>
    <w:p w:rsidR="006238FC" w:rsidRDefault="006238FC">
      <w:pPr>
        <w:pStyle w:val="ConsPlusNonformat"/>
        <w:jc w:val="both"/>
      </w:pPr>
      <w:r>
        <w:t>└───────────────────────────────────┬─────────────────────────────────────┘</w:t>
      </w:r>
    </w:p>
    <w:p w:rsidR="006238FC" w:rsidRDefault="006238FC">
      <w:pPr>
        <w:pStyle w:val="ConsPlusNonformat"/>
        <w:jc w:val="both"/>
      </w:pPr>
      <w:r>
        <w:t xml:space="preserve">                                    \/</w:t>
      </w:r>
    </w:p>
    <w:p w:rsidR="006238FC" w:rsidRDefault="006238FC">
      <w:pPr>
        <w:pStyle w:val="ConsPlusNonformat"/>
        <w:jc w:val="both"/>
      </w:pPr>
      <w:r>
        <w:t>┌─────────────────────────────────────────────────────────────────────────┐</w:t>
      </w:r>
    </w:p>
    <w:p w:rsidR="006238FC" w:rsidRDefault="006238FC">
      <w:pPr>
        <w:pStyle w:val="ConsPlusNonformat"/>
        <w:jc w:val="both"/>
      </w:pPr>
      <w:r>
        <w:t>│          Формирование и направление межведомственных запросов           │</w:t>
      </w:r>
    </w:p>
    <w:p w:rsidR="006238FC" w:rsidRDefault="006238FC">
      <w:pPr>
        <w:pStyle w:val="ConsPlusNonformat"/>
        <w:jc w:val="both"/>
      </w:pPr>
      <w:r>
        <w:t>└───────────────────────────────────────────────────────┬─────────────────┘</w:t>
      </w:r>
    </w:p>
    <w:p w:rsidR="006238FC" w:rsidRDefault="006238FC">
      <w:pPr>
        <w:pStyle w:val="ConsPlusNonformat"/>
        <w:jc w:val="both"/>
      </w:pPr>
      <w:r>
        <w:t xml:space="preserve">                      /                                 │</w:t>
      </w:r>
    </w:p>
    <w:p w:rsidR="006238FC" w:rsidRDefault="006238FC">
      <w:pPr>
        <w:pStyle w:val="ConsPlusNonformat"/>
        <w:jc w:val="both"/>
      </w:pPr>
      <w:r>
        <w:t xml:space="preserve">                     \/                                 \/</w:t>
      </w:r>
    </w:p>
    <w:p w:rsidR="006238FC" w:rsidRDefault="006238FC">
      <w:pPr>
        <w:pStyle w:val="ConsPlusNonformat"/>
        <w:jc w:val="both"/>
      </w:pPr>
      <w:r>
        <w:t>┌──────────────────────────────────┐   ┌──────────────────────────────────┐</w:t>
      </w:r>
    </w:p>
    <w:p w:rsidR="006238FC" w:rsidRDefault="006238FC">
      <w:pPr>
        <w:pStyle w:val="ConsPlusNonformat"/>
        <w:jc w:val="both"/>
      </w:pPr>
      <w:proofErr w:type="gramStart"/>
      <w:r>
        <w:t>│  Подготовка</w:t>
      </w:r>
      <w:proofErr w:type="gramEnd"/>
      <w:r>
        <w:t xml:space="preserve"> и выдача заявителю   │   │       Подготовка и выдача        │</w:t>
      </w:r>
    </w:p>
    <w:p w:rsidR="006238FC" w:rsidRDefault="006238FC">
      <w:pPr>
        <w:pStyle w:val="ConsPlusNonformat"/>
        <w:jc w:val="both"/>
      </w:pPr>
      <w:r>
        <w:t xml:space="preserve">│отказа в предоставлении земельного│   </w:t>
      </w:r>
      <w:proofErr w:type="gramStart"/>
      <w:r>
        <w:t>│  постановления</w:t>
      </w:r>
      <w:proofErr w:type="gramEnd"/>
      <w:r>
        <w:t xml:space="preserve"> о предоставлении  │</w:t>
      </w:r>
    </w:p>
    <w:p w:rsidR="006238FC" w:rsidRDefault="006238FC">
      <w:pPr>
        <w:pStyle w:val="ConsPlusNonformat"/>
        <w:jc w:val="both"/>
      </w:pPr>
      <w:proofErr w:type="gramStart"/>
      <w:r>
        <w:t>│  участка</w:t>
      </w:r>
      <w:proofErr w:type="gramEnd"/>
      <w:r>
        <w:t>, при наличии оснований  │   │        земельного участка        │</w:t>
      </w:r>
    </w:p>
    <w:p w:rsidR="006238FC" w:rsidRDefault="006238FC">
      <w:pPr>
        <w:pStyle w:val="ConsPlusNonformat"/>
        <w:jc w:val="both"/>
      </w:pPr>
      <w:r>
        <w:t>└──────────────────────────────────┘   └──────────────────────────────────┘</w:t>
      </w:r>
    </w:p>
    <w:p w:rsidR="006238FC" w:rsidRDefault="006238FC">
      <w:pPr>
        <w:pStyle w:val="ConsPlusNormal"/>
      </w:pPr>
    </w:p>
    <w:p w:rsidR="006238FC" w:rsidRDefault="006238FC">
      <w:pPr>
        <w:pStyle w:val="ConsPlusNormal"/>
      </w:pPr>
    </w:p>
    <w:p w:rsidR="006238FC" w:rsidRDefault="006238FC">
      <w:pPr>
        <w:pStyle w:val="ConsPlusNormal"/>
        <w:pBdr>
          <w:top w:val="single" w:sz="6" w:space="0" w:color="auto"/>
        </w:pBdr>
        <w:spacing w:before="100" w:after="100"/>
        <w:jc w:val="both"/>
        <w:rPr>
          <w:sz w:val="2"/>
          <w:szCs w:val="2"/>
        </w:rPr>
      </w:pPr>
    </w:p>
    <w:p w:rsidR="00902077" w:rsidRDefault="00902077"/>
    <w:sectPr w:rsidR="00902077" w:rsidSect="00A9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C"/>
    <w:rsid w:val="000B2755"/>
    <w:rsid w:val="006238FC"/>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6513B-53A7-4CEC-B6C6-DFF1E1CA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8FC"/>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62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8FC"/>
    <w:pPr>
      <w:widowControl w:val="0"/>
      <w:autoSpaceDE w:val="0"/>
      <w:autoSpaceDN w:val="0"/>
      <w:spacing w:after="0" w:line="240" w:lineRule="auto"/>
    </w:pPr>
    <w:rPr>
      <w:rFonts w:eastAsia="Times New Roman" w:cs="PT Astra Serif"/>
      <w:b/>
      <w:sz w:val="24"/>
      <w:szCs w:val="20"/>
      <w:lang w:eastAsia="ru-RU"/>
    </w:rPr>
  </w:style>
  <w:style w:type="paragraph" w:customStyle="1" w:styleId="ConsPlusTitlePage">
    <w:name w:val="ConsPlusTitlePage"/>
    <w:rsid w:val="006238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527597ABA9CF68C2938D886BD6A237F46453B0D9B4E8F6287726C377AC25A6AE09B9D3ED1E4B33660C7742CF697C00A3DA47487QEX2E" TargetMode="External"/><Relationship Id="rId13" Type="http://schemas.openxmlformats.org/officeDocument/2006/relationships/hyperlink" Target="consultantplus://offline/ref=04A527597ABA9CF68C2938D886BD6A237F47433A009E4E8F6287726C377AC25A78E0C39834DDF1E6673A90792FQFX7E" TargetMode="External"/><Relationship Id="rId18" Type="http://schemas.openxmlformats.org/officeDocument/2006/relationships/hyperlink" Target="consultantplus://offline/ref=04A527597ABA9CF68C2926D590D134297D4E1B3E0A9F43DE3BD0743B682AC40F2AA09DC16791BAEA652C8C782EE08BC10BQ2XA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4A527597ABA9CF68C2938D886BD6A237F46453B0D9B4E8F6287726C377AC25A6AE09B9436DCE7EC3375D62C23FC81DF0B23B87686EAQEX0E" TargetMode="External"/><Relationship Id="rId7" Type="http://schemas.openxmlformats.org/officeDocument/2006/relationships/hyperlink" Target="consultantplus://offline/ref=04A527597ABA9CF68C2938D886BD6A237F4745370D994E8F6287726C377AC25A78E0C39834DDF1E6673A90792FQFX7E" TargetMode="External"/><Relationship Id="rId12" Type="http://schemas.openxmlformats.org/officeDocument/2006/relationships/hyperlink" Target="consultantplus://offline/ref=04A527597ABA9CF68C2938D886BD6A237F46453B0B9D4E8F6287726C377AC25A78E0C39834DDF1E6673A90792FQFX7E" TargetMode="External"/><Relationship Id="rId17" Type="http://schemas.openxmlformats.org/officeDocument/2006/relationships/hyperlink" Target="consultantplus://offline/ref=04A527597ABA9CF68C2938D886BD6A237F4646330B9D4E8F6287726C377AC25A78E0C39834DDF1E6673A90792FQFX7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4A527597ABA9CF68C2938D886BD6A237F44413B0A9A4E8F6287726C377AC25A78E0C39834DDF1E6673A90792FQFX7E" TargetMode="External"/><Relationship Id="rId20" Type="http://schemas.openxmlformats.org/officeDocument/2006/relationships/hyperlink" Target="consultantplus://offline/ref=04A527597ABA9CF68C2938D886BD6A237F47433A009E4E8F6287726C377AC25A78E0C39834DDF1E6673A90792FQFX7E" TargetMode="External"/><Relationship Id="rId1" Type="http://schemas.openxmlformats.org/officeDocument/2006/relationships/styles" Target="styles.xml"/><Relationship Id="rId6" Type="http://schemas.openxmlformats.org/officeDocument/2006/relationships/hyperlink" Target="consultantplus://offline/ref=04A527597ABA9CF68C2938D886BD6A237E4D423603CC198D33D27C693F2A984A7CA9949D28D4EFF9652493Q7X0E" TargetMode="External"/><Relationship Id="rId11" Type="http://schemas.openxmlformats.org/officeDocument/2006/relationships/hyperlink" Target="consultantplus://offline/ref=04A527597ABA9CF68C2938D886BD6A237F46453B08984E8F6287726C377AC25A78E0C39834DDF1E6673A90792FQFX7E" TargetMode="External"/><Relationship Id="rId24" Type="http://schemas.openxmlformats.org/officeDocument/2006/relationships/hyperlink" Target="consultantplus://offline/ref=04A527597ABA9CF68C2938D886BD6A237F47473B019E4E8F6287726C377AC25A6AE09B9635D7E8EC3375D62C23FC81DF0B23B87686EAQEX0E" TargetMode="External"/><Relationship Id="rId5" Type="http://schemas.openxmlformats.org/officeDocument/2006/relationships/hyperlink" Target="consultantplus://offline/ref=04A527597ABA9CF68C2938D886BD6A237F4744360A984E8F6287726C377AC25A6AE09B963EDEBBB623719F7B26E088C11421A675Q8XFE" TargetMode="External"/><Relationship Id="rId15" Type="http://schemas.openxmlformats.org/officeDocument/2006/relationships/hyperlink" Target="consultantplus://offline/ref=04A527597ABA9CF68C2938D886BD6A237E47453B089C4E8F6287726C377AC25A78E0C39834DDF1E6673A90792FQFX7E" TargetMode="External"/><Relationship Id="rId23" Type="http://schemas.openxmlformats.org/officeDocument/2006/relationships/hyperlink" Target="consultantplus://offline/ref=04A527597ABA9CF68C2938D886BD6A237F4744360A984E8F6287726C377AC25A6AE09B9D30DEBBB623719F7B26E088C11421A675Q8XFE" TargetMode="External"/><Relationship Id="rId10" Type="http://schemas.openxmlformats.org/officeDocument/2006/relationships/hyperlink" Target="consultantplus://offline/ref=04A527597ABA9CF68C2938D886BD6A237E45443B0A9A4E8F6287726C377AC25A78E0C39834DDF1E6673A90792FQFX7E" TargetMode="External"/><Relationship Id="rId19" Type="http://schemas.openxmlformats.org/officeDocument/2006/relationships/hyperlink" Target="consultantplus://offline/ref=04A527597ABA9CF68C2938D886BD6A237F4744360A984E8F6287726C377AC25A6AE09B9135DEBBB623719F7B26E088C11421A675Q8XFE" TargetMode="External"/><Relationship Id="rId4" Type="http://schemas.openxmlformats.org/officeDocument/2006/relationships/hyperlink" Target="consultantplus://offline/ref=04A527597ABA9CF68C2938D886BD6A237F46453B0D9B4E8F6287726C377AC25A6AE09B9030D4E4B33660C7742CF697C00A3DA47487QEX2E" TargetMode="External"/><Relationship Id="rId9" Type="http://schemas.openxmlformats.org/officeDocument/2006/relationships/hyperlink" Target="consultantplus://offline/ref=04A527597ABA9CF68C2938D886BD6A237F46453A0E9B4E8F6287726C377AC25A78E0C39834DDF1E6673A90792FQFX7E" TargetMode="External"/><Relationship Id="rId14" Type="http://schemas.openxmlformats.org/officeDocument/2006/relationships/hyperlink" Target="consultantplus://offline/ref=04A527597ABA9CF68C2938D886BD6A237F4744360A984E8F6287726C377AC25A6AE09B9436D5EFEE632FC6286AAB84C3023DA77498E9E935Q8XBE" TargetMode="External"/><Relationship Id="rId22" Type="http://schemas.openxmlformats.org/officeDocument/2006/relationships/hyperlink" Target="consultantplus://offline/ref=04A527597ABA9CF68C2938D886BD6A237D47433108934E8F6287726C377AC25A6AE09B9436D5EFE6642FC6286AAB84C3023DA77498E9E935Q8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2019-10-28T04:23:00Z</dcterms:created>
  <dcterms:modified xsi:type="dcterms:W3CDTF">2019-10-28T04:24:00Z</dcterms:modified>
</cp:coreProperties>
</file>