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3" w:rsidRDefault="00E97383" w:rsidP="00E97383">
      <w:pPr>
        <w:spacing w:after="0" w:line="240" w:lineRule="auto"/>
        <w:jc w:val="center"/>
        <w:rPr>
          <w:rFonts w:ascii="Times New Roman" w:eastAsia="Times New Roman" w:hAnsi="Times New Roman" w:cs="Times New Roman"/>
          <w:sz w:val="28"/>
          <w:szCs w:val="28"/>
        </w:rPr>
      </w:pPr>
      <w:r w:rsidRPr="00A72EE6">
        <w:rPr>
          <w:rFonts w:ascii="Times New Roman" w:eastAsia="Times New Roman" w:hAnsi="Times New Roman" w:cs="Times New Roman"/>
          <w:noProof/>
          <w:sz w:val="28"/>
          <w:szCs w:val="28"/>
        </w:rPr>
        <w:drawing>
          <wp:inline distT="0" distB="0" distL="0" distR="0" wp14:anchorId="15FCA315" wp14:editId="18092ADB">
            <wp:extent cx="552450" cy="676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8C09B9" w:rsidRPr="00A72EE6" w:rsidRDefault="008C09B9" w:rsidP="00E97383">
      <w:pPr>
        <w:spacing w:after="0" w:line="240" w:lineRule="auto"/>
        <w:jc w:val="center"/>
        <w:rPr>
          <w:rFonts w:ascii="Times New Roman" w:eastAsia="Times New Roman" w:hAnsi="Times New Roman" w:cs="Times New Roman"/>
          <w:sz w:val="28"/>
          <w:szCs w:val="28"/>
        </w:rPr>
      </w:pPr>
    </w:p>
    <w:p w:rsidR="00E97383" w:rsidRPr="00A72EE6" w:rsidRDefault="00E97383" w:rsidP="00E97383">
      <w:pPr>
        <w:spacing w:after="0" w:line="240" w:lineRule="auto"/>
        <w:jc w:val="center"/>
        <w:rPr>
          <w:rFonts w:ascii="Times New Roman" w:eastAsia="Times New Roman" w:hAnsi="Times New Roman" w:cs="Times New Roman"/>
          <w:sz w:val="16"/>
          <w:szCs w:val="16"/>
        </w:rPr>
      </w:pPr>
    </w:p>
    <w:p w:rsidR="00E97383" w:rsidRPr="00A72EE6" w:rsidRDefault="00E97383" w:rsidP="00E97383">
      <w:pPr>
        <w:pBdr>
          <w:bottom w:val="thickThinSmallGap" w:sz="24" w:space="3" w:color="auto"/>
        </w:pBdr>
        <w:spacing w:after="0" w:line="240" w:lineRule="auto"/>
        <w:jc w:val="center"/>
        <w:rPr>
          <w:rFonts w:ascii="Times New Roman" w:eastAsia="Times New Roman" w:hAnsi="Times New Roman" w:cs="Times New Roman"/>
          <w:b/>
          <w:sz w:val="28"/>
          <w:szCs w:val="28"/>
        </w:rPr>
      </w:pPr>
      <w:r w:rsidRPr="00A72EE6">
        <w:rPr>
          <w:rFonts w:ascii="Times New Roman" w:eastAsia="Times New Roman" w:hAnsi="Times New Roman" w:cs="Times New Roman"/>
          <w:b/>
          <w:sz w:val="28"/>
          <w:szCs w:val="28"/>
        </w:rPr>
        <w:t>РОССИЙСКАЯ ФЕДЕРАЦИЯ</w:t>
      </w:r>
    </w:p>
    <w:p w:rsidR="00E97383" w:rsidRPr="00A72EE6" w:rsidRDefault="00E97383" w:rsidP="00E97383">
      <w:pPr>
        <w:pBdr>
          <w:bottom w:val="thickThinSmallGap" w:sz="24" w:space="3" w:color="auto"/>
        </w:pBdr>
        <w:spacing w:after="0" w:line="240" w:lineRule="auto"/>
        <w:jc w:val="center"/>
        <w:rPr>
          <w:rFonts w:ascii="Times New Roman" w:eastAsia="Times New Roman" w:hAnsi="Times New Roman" w:cs="Times New Roman"/>
          <w:b/>
        </w:rPr>
      </w:pPr>
      <w:r w:rsidRPr="00A72EE6">
        <w:rPr>
          <w:rFonts w:ascii="Times New Roman" w:eastAsia="Times New Roman" w:hAnsi="Times New Roman" w:cs="Times New Roman"/>
          <w:b/>
        </w:rPr>
        <w:t>Свердловская область</w:t>
      </w:r>
    </w:p>
    <w:p w:rsidR="00E97383" w:rsidRPr="00A72EE6" w:rsidRDefault="00E97383" w:rsidP="00E97383">
      <w:pPr>
        <w:pBdr>
          <w:bottom w:val="thickThinSmallGap" w:sz="24" w:space="3" w:color="auto"/>
        </w:pBdr>
        <w:spacing w:after="0" w:line="240" w:lineRule="auto"/>
        <w:jc w:val="center"/>
        <w:rPr>
          <w:rFonts w:ascii="Times New Roman" w:eastAsia="Times New Roman" w:hAnsi="Times New Roman" w:cs="Times New Roman"/>
          <w:b/>
          <w:sz w:val="16"/>
          <w:szCs w:val="16"/>
        </w:rPr>
      </w:pPr>
    </w:p>
    <w:p w:rsidR="00E97383" w:rsidRPr="00A72EE6" w:rsidRDefault="00E97383" w:rsidP="00E97383">
      <w:pPr>
        <w:pBdr>
          <w:bottom w:val="thickThinSmallGap" w:sz="24" w:space="3" w:color="auto"/>
        </w:pBdr>
        <w:spacing w:after="0" w:line="240" w:lineRule="auto"/>
        <w:jc w:val="center"/>
        <w:rPr>
          <w:rFonts w:ascii="Times New Roman" w:eastAsia="Times New Roman" w:hAnsi="Times New Roman" w:cs="Times New Roman"/>
          <w:b/>
          <w:sz w:val="28"/>
          <w:szCs w:val="28"/>
        </w:rPr>
      </w:pPr>
      <w:r w:rsidRPr="00A72EE6">
        <w:rPr>
          <w:rFonts w:ascii="Times New Roman" w:eastAsia="Times New Roman" w:hAnsi="Times New Roman" w:cs="Times New Roman"/>
          <w:b/>
          <w:sz w:val="28"/>
          <w:szCs w:val="28"/>
        </w:rPr>
        <w:t>ДУМА СЕВЕРОУРАЛЬСКОГО ГОРОДСКОГО ОКРУГА</w:t>
      </w:r>
    </w:p>
    <w:p w:rsidR="00E97383" w:rsidRDefault="00E97383" w:rsidP="00E97383">
      <w:pPr>
        <w:spacing w:after="0" w:line="240" w:lineRule="auto"/>
        <w:ind w:right="11"/>
        <w:jc w:val="center"/>
        <w:outlineLvl w:val="0"/>
        <w:rPr>
          <w:rFonts w:ascii="Times New Roman" w:eastAsia="Times New Roman" w:hAnsi="Times New Roman" w:cs="Times New Roman"/>
          <w:b/>
          <w:sz w:val="28"/>
          <w:szCs w:val="28"/>
        </w:rPr>
      </w:pPr>
    </w:p>
    <w:p w:rsidR="00E97383" w:rsidRPr="00A72EE6" w:rsidRDefault="00E97383" w:rsidP="00E97383">
      <w:pPr>
        <w:spacing w:after="0" w:line="240" w:lineRule="auto"/>
        <w:ind w:right="11"/>
        <w:jc w:val="center"/>
        <w:outlineLvl w:val="0"/>
        <w:rPr>
          <w:rFonts w:ascii="Times New Roman" w:eastAsia="Times New Roman" w:hAnsi="Times New Roman" w:cs="Times New Roman"/>
          <w:b/>
          <w:sz w:val="28"/>
          <w:szCs w:val="28"/>
        </w:rPr>
      </w:pPr>
      <w:r w:rsidRPr="00A72EE6">
        <w:rPr>
          <w:rFonts w:ascii="Times New Roman" w:eastAsia="Times New Roman" w:hAnsi="Times New Roman" w:cs="Times New Roman"/>
          <w:b/>
          <w:sz w:val="28"/>
          <w:szCs w:val="28"/>
        </w:rPr>
        <w:t>РЕШЕНИЕ</w:t>
      </w:r>
    </w:p>
    <w:p w:rsidR="008C09B9" w:rsidRDefault="008C09B9" w:rsidP="00E97383">
      <w:pPr>
        <w:tabs>
          <w:tab w:val="left" w:pos="0"/>
        </w:tabs>
        <w:spacing w:after="0" w:line="240" w:lineRule="auto"/>
        <w:ind w:right="11"/>
        <w:jc w:val="both"/>
        <w:rPr>
          <w:rFonts w:ascii="Times New Roman" w:eastAsia="Times New Roman" w:hAnsi="Times New Roman" w:cs="Times New Roman"/>
          <w:sz w:val="28"/>
          <w:szCs w:val="28"/>
        </w:rPr>
      </w:pPr>
    </w:p>
    <w:p w:rsidR="00E97383" w:rsidRPr="00A72EE6" w:rsidRDefault="00E97383" w:rsidP="00E97383">
      <w:pPr>
        <w:tabs>
          <w:tab w:val="left" w:pos="0"/>
        </w:tabs>
        <w:spacing w:after="0" w:line="240" w:lineRule="auto"/>
        <w:ind w:right="11"/>
        <w:jc w:val="both"/>
        <w:rPr>
          <w:rFonts w:ascii="Times New Roman" w:eastAsia="Times New Roman" w:hAnsi="Times New Roman" w:cs="Times New Roman"/>
          <w:b/>
          <w:sz w:val="28"/>
          <w:szCs w:val="28"/>
        </w:rPr>
      </w:pPr>
      <w:r w:rsidRPr="00A72EE6">
        <w:rPr>
          <w:rFonts w:ascii="Times New Roman" w:eastAsia="Times New Roman" w:hAnsi="Times New Roman" w:cs="Times New Roman"/>
          <w:sz w:val="28"/>
          <w:szCs w:val="28"/>
        </w:rPr>
        <w:t>от 29 августа 2018 года</w:t>
      </w:r>
      <w:r w:rsidRPr="00A72EE6">
        <w:rPr>
          <w:rFonts w:ascii="Times New Roman" w:eastAsia="Times New Roman" w:hAnsi="Times New Roman" w:cs="Times New Roman"/>
          <w:sz w:val="28"/>
          <w:szCs w:val="28"/>
        </w:rPr>
        <w:tab/>
      </w:r>
      <w:r w:rsidRPr="00A72EE6">
        <w:rPr>
          <w:rFonts w:ascii="Times New Roman" w:eastAsia="Times New Roman" w:hAnsi="Times New Roman" w:cs="Times New Roman"/>
          <w:b/>
          <w:sz w:val="28"/>
          <w:szCs w:val="28"/>
        </w:rPr>
        <w:t xml:space="preserve">                    № </w:t>
      </w:r>
      <w:r w:rsidR="002531A0">
        <w:rPr>
          <w:rFonts w:ascii="Times New Roman" w:eastAsia="Times New Roman" w:hAnsi="Times New Roman" w:cs="Times New Roman"/>
          <w:b/>
          <w:sz w:val="28"/>
          <w:szCs w:val="28"/>
        </w:rPr>
        <w:t>55</w:t>
      </w:r>
    </w:p>
    <w:p w:rsidR="00E97383" w:rsidRDefault="00E97383" w:rsidP="00E97383">
      <w:pPr>
        <w:tabs>
          <w:tab w:val="left" w:pos="0"/>
        </w:tabs>
        <w:spacing w:after="0" w:line="240" w:lineRule="auto"/>
        <w:ind w:right="11"/>
        <w:jc w:val="both"/>
        <w:rPr>
          <w:rFonts w:ascii="Times New Roman" w:eastAsia="Times New Roman" w:hAnsi="Times New Roman" w:cs="Times New Roman"/>
          <w:sz w:val="28"/>
          <w:szCs w:val="28"/>
        </w:rPr>
      </w:pPr>
      <w:r w:rsidRPr="00A72EE6">
        <w:rPr>
          <w:rFonts w:ascii="Times New Roman" w:eastAsia="Times New Roman" w:hAnsi="Times New Roman" w:cs="Times New Roman"/>
          <w:sz w:val="28"/>
          <w:szCs w:val="28"/>
        </w:rPr>
        <w:t>г. Североуральск</w:t>
      </w:r>
    </w:p>
    <w:p w:rsidR="00182466" w:rsidRPr="008C09B9" w:rsidRDefault="00182466" w:rsidP="00E97383">
      <w:pPr>
        <w:tabs>
          <w:tab w:val="left" w:pos="0"/>
        </w:tabs>
        <w:spacing w:after="0" w:line="240" w:lineRule="auto"/>
        <w:ind w:right="11"/>
        <w:jc w:val="both"/>
        <w:rPr>
          <w:rFonts w:ascii="Times New Roman" w:eastAsia="Times New Roman" w:hAnsi="Times New Roman" w:cs="Times New Roman"/>
          <w:sz w:val="16"/>
          <w:szCs w:val="16"/>
        </w:rPr>
      </w:pPr>
    </w:p>
    <w:p w:rsidR="00FB257B" w:rsidRPr="00A4717B" w:rsidRDefault="00D60427" w:rsidP="00E97383">
      <w:pPr>
        <w:tabs>
          <w:tab w:val="left" w:pos="0"/>
        </w:tabs>
        <w:spacing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14605</wp:posOffset>
                </wp:positionV>
                <wp:extent cx="3820794" cy="2754629"/>
                <wp:effectExtent l="0" t="0" r="2794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4" cy="2754629"/>
                        </a:xfrm>
                        <a:prstGeom prst="rect">
                          <a:avLst/>
                        </a:prstGeom>
                        <a:solidFill>
                          <a:srgbClr val="FFFFFF"/>
                        </a:solidFill>
                        <a:ln w="9525">
                          <a:solidFill>
                            <a:schemeClr val="bg1">
                              <a:lumMod val="100000"/>
                              <a:lumOff val="0"/>
                            </a:schemeClr>
                          </a:solidFill>
                          <a:miter lim="800000"/>
                          <a:headEnd/>
                          <a:tailEnd/>
                        </a:ln>
                      </wps:spPr>
                      <wps:txbx>
                        <w:txbxContent>
                          <w:p w:rsidR="00C265D6" w:rsidRPr="00E97383" w:rsidRDefault="00C265D6" w:rsidP="008C09B9">
                            <w:pPr>
                              <w:pStyle w:val="a3"/>
                              <w:ind w:firstLine="709"/>
                              <w:jc w:val="both"/>
                              <w:rPr>
                                <w:rFonts w:ascii="Times New Roman" w:hAnsi="Times New Roman" w:cs="Times New Roman"/>
                                <w:sz w:val="28"/>
                                <w:szCs w:val="28"/>
                              </w:rPr>
                            </w:pPr>
                            <w:r w:rsidRPr="00E97383">
                              <w:rPr>
                                <w:rFonts w:ascii="Times New Roman" w:hAnsi="Times New Roman" w:cs="Times New Roman"/>
                                <w:sz w:val="28"/>
                                <w:szCs w:val="28"/>
                              </w:rPr>
                              <w:t>О внесении изменений в Решение Думы Североуральского городского округа от 27.12.2017г. №</w:t>
                            </w:r>
                            <w:r w:rsidR="00D51119" w:rsidRPr="00E97383">
                              <w:rPr>
                                <w:rFonts w:ascii="Times New Roman" w:hAnsi="Times New Roman" w:cs="Times New Roman"/>
                                <w:sz w:val="28"/>
                                <w:szCs w:val="28"/>
                              </w:rPr>
                              <w:t xml:space="preserve"> </w:t>
                            </w:r>
                            <w:r w:rsidRPr="00E97383">
                              <w:rPr>
                                <w:rFonts w:ascii="Times New Roman" w:hAnsi="Times New Roman" w:cs="Times New Roman"/>
                                <w:sz w:val="28"/>
                                <w:szCs w:val="28"/>
                              </w:rPr>
                              <w:t xml:space="preserve">42 «Об утверждении Положения 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w:t>
                            </w:r>
                            <w:r w:rsidR="004C4E48" w:rsidRPr="00E97383">
                              <w:rPr>
                                <w:rFonts w:ascii="Times New Roman" w:hAnsi="Times New Roman" w:cs="Times New Roman"/>
                                <w:sz w:val="28"/>
                                <w:szCs w:val="28"/>
                              </w:rPr>
                              <w:t>основе, муниципальных</w:t>
                            </w:r>
                            <w:r w:rsidRPr="00E97383">
                              <w:rPr>
                                <w:rFonts w:ascii="Times New Roman" w:hAnsi="Times New Roman" w:cs="Times New Roman"/>
                                <w:sz w:val="28"/>
                                <w:szCs w:val="28"/>
                              </w:rPr>
                              <w:t xml:space="preserve"> служащих, лиц, исполняющих обязанности по </w:t>
                            </w:r>
                            <w:r w:rsidR="00D43190" w:rsidRPr="00E97383">
                              <w:rPr>
                                <w:rFonts w:ascii="Times New Roman" w:hAnsi="Times New Roman" w:cs="Times New Roman"/>
                                <w:sz w:val="28"/>
                                <w:szCs w:val="28"/>
                              </w:rPr>
                              <w:t>техническому обеспечению</w:t>
                            </w:r>
                            <w:r w:rsidRPr="00E97383">
                              <w:rPr>
                                <w:rFonts w:ascii="Times New Roman" w:hAnsi="Times New Roman" w:cs="Times New Roman"/>
                                <w:sz w:val="28"/>
                                <w:szCs w:val="28"/>
                              </w:rPr>
                              <w:t xml:space="preserve"> деятельности органов местного самоуправления Североуральского городского округа»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15pt;width:300.85pt;height:2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" strokecolor="white [3212]">
                <v:textbox>
                  <w:txbxContent>
                    <w:p w:rsidR="00C265D6" w:rsidRPr="00E97383" w:rsidRDefault="00C265D6" w:rsidP="008C09B9">
                      <w:pPr>
                        <w:pStyle w:val="a3"/>
                        <w:ind w:firstLine="709"/>
                        <w:jc w:val="both"/>
                        <w:rPr>
                          <w:rFonts w:ascii="Times New Roman" w:hAnsi="Times New Roman" w:cs="Times New Roman"/>
                          <w:sz w:val="28"/>
                          <w:szCs w:val="28"/>
                        </w:rPr>
                      </w:pPr>
                      <w:r w:rsidRPr="00E97383">
                        <w:rPr>
                          <w:rFonts w:ascii="Times New Roman" w:hAnsi="Times New Roman" w:cs="Times New Roman"/>
                          <w:sz w:val="28"/>
                          <w:szCs w:val="28"/>
                        </w:rPr>
                        <w:t>О внесении изменений в Решение Думы Североуральского городского округа от 27.12.2017г. №</w:t>
                      </w:r>
                      <w:r w:rsidR="00D51119" w:rsidRPr="00E97383">
                        <w:rPr>
                          <w:rFonts w:ascii="Times New Roman" w:hAnsi="Times New Roman" w:cs="Times New Roman"/>
                          <w:sz w:val="28"/>
                          <w:szCs w:val="28"/>
                        </w:rPr>
                        <w:t xml:space="preserve"> </w:t>
                      </w:r>
                      <w:r w:rsidRPr="00E97383">
                        <w:rPr>
                          <w:rFonts w:ascii="Times New Roman" w:hAnsi="Times New Roman" w:cs="Times New Roman"/>
                          <w:sz w:val="28"/>
                          <w:szCs w:val="28"/>
                        </w:rPr>
                        <w:t xml:space="preserve">42 «Об утверждении Положения 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w:t>
                      </w:r>
                      <w:r w:rsidR="004C4E48" w:rsidRPr="00E97383">
                        <w:rPr>
                          <w:rFonts w:ascii="Times New Roman" w:hAnsi="Times New Roman" w:cs="Times New Roman"/>
                          <w:sz w:val="28"/>
                          <w:szCs w:val="28"/>
                        </w:rPr>
                        <w:t>основе, муниципальных</w:t>
                      </w:r>
                      <w:r w:rsidRPr="00E97383">
                        <w:rPr>
                          <w:rFonts w:ascii="Times New Roman" w:hAnsi="Times New Roman" w:cs="Times New Roman"/>
                          <w:sz w:val="28"/>
                          <w:szCs w:val="28"/>
                        </w:rPr>
                        <w:t xml:space="preserve"> служащих, лиц, исполняющих обязанности по </w:t>
                      </w:r>
                      <w:r w:rsidR="00D43190" w:rsidRPr="00E97383">
                        <w:rPr>
                          <w:rFonts w:ascii="Times New Roman" w:hAnsi="Times New Roman" w:cs="Times New Roman"/>
                          <w:sz w:val="28"/>
                          <w:szCs w:val="28"/>
                        </w:rPr>
                        <w:t>техническому обеспечению</w:t>
                      </w:r>
                      <w:r w:rsidRPr="00E97383">
                        <w:rPr>
                          <w:rFonts w:ascii="Times New Roman" w:hAnsi="Times New Roman" w:cs="Times New Roman"/>
                          <w:sz w:val="28"/>
                          <w:szCs w:val="28"/>
                        </w:rPr>
                        <w:t xml:space="preserve"> деятельности органов местного самоуправления Североуральского городского округа» </w:t>
                      </w:r>
                    </w:p>
                  </w:txbxContent>
                </v:textbox>
                <w10:wrap type="square"/>
              </v:shape>
            </w:pict>
          </mc:Fallback>
        </mc:AlternateContent>
      </w:r>
    </w:p>
    <w:p w:rsidR="00FB257B" w:rsidRPr="00A4717B" w:rsidRDefault="00FB257B" w:rsidP="00E97383">
      <w:pPr>
        <w:tabs>
          <w:tab w:val="left" w:pos="0"/>
        </w:tabs>
        <w:jc w:val="both"/>
        <w:rPr>
          <w:rFonts w:ascii="Times New Roman" w:hAnsi="Times New Roman" w:cs="Times New Roman"/>
          <w:sz w:val="28"/>
          <w:szCs w:val="28"/>
        </w:rPr>
      </w:pPr>
    </w:p>
    <w:p w:rsidR="00FB257B" w:rsidRPr="00A4717B" w:rsidRDefault="00FB257B" w:rsidP="00E97383">
      <w:pPr>
        <w:tabs>
          <w:tab w:val="left" w:pos="0"/>
        </w:tabs>
        <w:jc w:val="both"/>
        <w:rPr>
          <w:rFonts w:ascii="Times New Roman" w:hAnsi="Times New Roman" w:cs="Times New Roman"/>
          <w:sz w:val="28"/>
          <w:szCs w:val="28"/>
        </w:rPr>
      </w:pPr>
    </w:p>
    <w:p w:rsidR="00FB257B" w:rsidRPr="00A4717B" w:rsidRDefault="00FB257B" w:rsidP="00E97383">
      <w:pPr>
        <w:tabs>
          <w:tab w:val="left" w:pos="0"/>
        </w:tabs>
        <w:jc w:val="both"/>
        <w:rPr>
          <w:rFonts w:ascii="Times New Roman" w:hAnsi="Times New Roman" w:cs="Times New Roman"/>
          <w:sz w:val="28"/>
          <w:szCs w:val="28"/>
        </w:rPr>
      </w:pPr>
    </w:p>
    <w:p w:rsidR="00FB257B" w:rsidRPr="00A4717B" w:rsidRDefault="00FB257B" w:rsidP="00E97383">
      <w:pPr>
        <w:tabs>
          <w:tab w:val="left" w:pos="0"/>
        </w:tabs>
        <w:jc w:val="both"/>
        <w:rPr>
          <w:rFonts w:ascii="Times New Roman" w:hAnsi="Times New Roman" w:cs="Times New Roman"/>
          <w:sz w:val="28"/>
          <w:szCs w:val="28"/>
        </w:rPr>
      </w:pPr>
    </w:p>
    <w:p w:rsidR="00EF2206" w:rsidRDefault="00EF2206" w:rsidP="00E97383">
      <w:pPr>
        <w:tabs>
          <w:tab w:val="left" w:pos="0"/>
        </w:tabs>
        <w:jc w:val="both"/>
        <w:rPr>
          <w:rFonts w:ascii="Times New Roman" w:hAnsi="Times New Roman" w:cs="Times New Roman"/>
          <w:b/>
          <w:sz w:val="28"/>
          <w:szCs w:val="28"/>
        </w:rPr>
      </w:pPr>
    </w:p>
    <w:p w:rsidR="00EA6A8B" w:rsidRDefault="00EA6A8B" w:rsidP="00E9738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p>
    <w:p w:rsidR="00EA6A8B" w:rsidRDefault="00EA6A8B" w:rsidP="00E9738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p>
    <w:p w:rsidR="004C4E48" w:rsidRDefault="004C4E48" w:rsidP="00E97383">
      <w:pPr>
        <w:tabs>
          <w:tab w:val="left" w:pos="0"/>
        </w:tabs>
        <w:autoSpaceDE w:val="0"/>
        <w:autoSpaceDN w:val="0"/>
        <w:adjustRightInd w:val="0"/>
        <w:spacing w:after="0"/>
        <w:ind w:firstLine="540"/>
        <w:jc w:val="both"/>
        <w:rPr>
          <w:rFonts w:ascii="Times New Roman" w:hAnsi="Times New Roman" w:cs="Times New Roman"/>
          <w:sz w:val="24"/>
          <w:szCs w:val="24"/>
        </w:rPr>
      </w:pPr>
    </w:p>
    <w:p w:rsidR="004C4E48" w:rsidRDefault="004C4E48" w:rsidP="00E97383">
      <w:pPr>
        <w:tabs>
          <w:tab w:val="left" w:pos="0"/>
        </w:tabs>
        <w:autoSpaceDE w:val="0"/>
        <w:autoSpaceDN w:val="0"/>
        <w:adjustRightInd w:val="0"/>
        <w:spacing w:after="0"/>
        <w:ind w:firstLine="540"/>
        <w:jc w:val="both"/>
        <w:rPr>
          <w:rFonts w:ascii="Times New Roman" w:hAnsi="Times New Roman" w:cs="Times New Roman"/>
          <w:sz w:val="24"/>
          <w:szCs w:val="24"/>
        </w:rPr>
      </w:pPr>
    </w:p>
    <w:p w:rsidR="009B269D" w:rsidRDefault="008C09B9" w:rsidP="00D43190">
      <w:pPr>
        <w:tabs>
          <w:tab w:val="left" w:pos="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9B269D">
        <w:rPr>
          <w:rFonts w:ascii="Times New Roman" w:hAnsi="Times New Roman" w:cs="Times New Roman"/>
          <w:sz w:val="24"/>
          <w:szCs w:val="24"/>
        </w:rPr>
        <w:t xml:space="preserve">В </w:t>
      </w:r>
      <w:r w:rsidR="009B269D" w:rsidRPr="009B269D">
        <w:rPr>
          <w:rFonts w:ascii="Times New Roman" w:hAnsi="Times New Roman" w:cs="Times New Roman"/>
          <w:sz w:val="28"/>
          <w:szCs w:val="28"/>
        </w:rPr>
        <w:t xml:space="preserve">соответствии со </w:t>
      </w:r>
      <w:hyperlink r:id="rId9" w:history="1">
        <w:r w:rsidR="009B269D" w:rsidRPr="009B269D">
          <w:rPr>
            <w:rFonts w:ascii="Times New Roman" w:hAnsi="Times New Roman" w:cs="Times New Roman"/>
            <w:sz w:val="28"/>
            <w:szCs w:val="28"/>
          </w:rPr>
          <w:t>статьей 135</w:t>
        </w:r>
      </w:hyperlink>
      <w:r w:rsidR="009B269D" w:rsidRPr="009B269D">
        <w:rPr>
          <w:rFonts w:ascii="Times New Roman" w:hAnsi="Times New Roman" w:cs="Times New Roman"/>
          <w:sz w:val="28"/>
          <w:szCs w:val="28"/>
        </w:rPr>
        <w:t xml:space="preserve"> Трудового кодекса Российской Федерации, </w:t>
      </w:r>
      <w:hyperlink r:id="rId10" w:history="1">
        <w:r w:rsidR="009B269D" w:rsidRPr="009B269D">
          <w:rPr>
            <w:rFonts w:ascii="Times New Roman" w:hAnsi="Times New Roman" w:cs="Times New Roman"/>
            <w:sz w:val="28"/>
            <w:szCs w:val="28"/>
          </w:rPr>
          <w:t>статьей 86</w:t>
        </w:r>
      </w:hyperlink>
      <w:r w:rsidR="009B269D" w:rsidRPr="009B269D">
        <w:rPr>
          <w:rFonts w:ascii="Times New Roman" w:hAnsi="Times New Roman" w:cs="Times New Roman"/>
          <w:sz w:val="28"/>
          <w:szCs w:val="28"/>
        </w:rPr>
        <w:t xml:space="preserve"> Бюджетного кодекса Российской Федерации, </w:t>
      </w:r>
      <w:hyperlink r:id="rId11" w:history="1">
        <w:r w:rsidR="009B269D" w:rsidRPr="009B269D">
          <w:rPr>
            <w:rFonts w:ascii="Times New Roman" w:hAnsi="Times New Roman" w:cs="Times New Roman"/>
            <w:sz w:val="28"/>
            <w:szCs w:val="28"/>
          </w:rPr>
          <w:t>статьей 22</w:t>
        </w:r>
      </w:hyperlink>
      <w:r w:rsidR="009B269D" w:rsidRPr="009B269D">
        <w:rPr>
          <w:rFonts w:ascii="Times New Roman" w:hAnsi="Times New Roman" w:cs="Times New Roman"/>
          <w:sz w:val="28"/>
          <w:szCs w:val="28"/>
        </w:rPr>
        <w:t xml:space="preserve"> Федерального закона от 02 марта 2007 года N 25-ФЗ </w:t>
      </w:r>
      <w:r w:rsidR="00D43190">
        <w:rPr>
          <w:rFonts w:ascii="Times New Roman" w:hAnsi="Times New Roman" w:cs="Times New Roman"/>
          <w:sz w:val="28"/>
          <w:szCs w:val="28"/>
        </w:rPr>
        <w:t>«</w:t>
      </w:r>
      <w:r w:rsidR="009B269D" w:rsidRPr="009B269D">
        <w:rPr>
          <w:rFonts w:ascii="Times New Roman" w:hAnsi="Times New Roman" w:cs="Times New Roman"/>
          <w:sz w:val="28"/>
          <w:szCs w:val="28"/>
        </w:rPr>
        <w:t>О муниципально</w:t>
      </w:r>
      <w:r w:rsidR="00D43190">
        <w:rPr>
          <w:rFonts w:ascii="Times New Roman" w:hAnsi="Times New Roman" w:cs="Times New Roman"/>
          <w:sz w:val="28"/>
          <w:szCs w:val="28"/>
        </w:rPr>
        <w:t>й службе в Российской Федерации»</w:t>
      </w:r>
      <w:r w:rsidR="009B269D" w:rsidRPr="009B269D">
        <w:rPr>
          <w:rFonts w:ascii="Times New Roman" w:hAnsi="Times New Roman" w:cs="Times New Roman"/>
          <w:sz w:val="28"/>
          <w:szCs w:val="28"/>
        </w:rPr>
        <w:t xml:space="preserve">, </w:t>
      </w:r>
      <w:hyperlink r:id="rId12" w:history="1">
        <w:r w:rsidR="009B269D" w:rsidRPr="009B269D">
          <w:rPr>
            <w:rFonts w:ascii="Times New Roman" w:hAnsi="Times New Roman" w:cs="Times New Roman"/>
            <w:sz w:val="28"/>
            <w:szCs w:val="28"/>
          </w:rPr>
          <w:t>Законом</w:t>
        </w:r>
      </w:hyperlink>
      <w:r w:rsidR="009B269D" w:rsidRPr="009B269D">
        <w:rPr>
          <w:rFonts w:ascii="Times New Roman" w:hAnsi="Times New Roman" w:cs="Times New Roman"/>
          <w:sz w:val="28"/>
          <w:szCs w:val="28"/>
        </w:rPr>
        <w:t xml:space="preserve"> Российской Федерации от 21 июля 1993 года N 5485-1 </w:t>
      </w:r>
      <w:r w:rsidR="00D43190">
        <w:rPr>
          <w:rFonts w:ascii="Times New Roman" w:hAnsi="Times New Roman" w:cs="Times New Roman"/>
          <w:sz w:val="28"/>
          <w:szCs w:val="28"/>
        </w:rPr>
        <w:t>«О государственной тайне»</w:t>
      </w:r>
      <w:r w:rsidR="009B269D" w:rsidRPr="009B269D">
        <w:rPr>
          <w:rFonts w:ascii="Times New Roman" w:hAnsi="Times New Roman" w:cs="Times New Roman"/>
          <w:sz w:val="28"/>
          <w:szCs w:val="28"/>
        </w:rPr>
        <w:t xml:space="preserve">, </w:t>
      </w:r>
      <w:hyperlink r:id="rId13" w:history="1">
        <w:r w:rsidR="009B269D" w:rsidRPr="009B269D">
          <w:rPr>
            <w:rFonts w:ascii="Times New Roman" w:hAnsi="Times New Roman" w:cs="Times New Roman"/>
            <w:sz w:val="28"/>
            <w:szCs w:val="28"/>
          </w:rPr>
          <w:t>Постановлением</w:t>
        </w:r>
      </w:hyperlink>
      <w:r w:rsidR="009B269D" w:rsidRPr="009B269D">
        <w:rPr>
          <w:rFonts w:ascii="Times New Roman" w:hAnsi="Times New Roman" w:cs="Times New Roman"/>
          <w:sz w:val="28"/>
          <w:szCs w:val="28"/>
        </w:rPr>
        <w:t xml:space="preserve"> Правительства Российской Федерации от 18.09.2006 N 573 </w:t>
      </w:r>
      <w:r w:rsidR="00D43190">
        <w:rPr>
          <w:rFonts w:ascii="Times New Roman" w:hAnsi="Times New Roman" w:cs="Times New Roman"/>
          <w:sz w:val="28"/>
          <w:szCs w:val="28"/>
        </w:rPr>
        <w:t>«</w:t>
      </w:r>
      <w:r w:rsidR="009B269D" w:rsidRPr="009B269D">
        <w:rPr>
          <w:rFonts w:ascii="Times New Roman" w:hAnsi="Times New Roman" w:cs="Times New Roman"/>
          <w:sz w:val="28"/>
          <w:szCs w:val="28"/>
        </w:rPr>
        <w:t xml:space="preserve">О предоставлении социальных гарантий гражданам, допущенным к государственной тайне на постоянной основе, и сотрудникам структурных подразделений </w:t>
      </w:r>
      <w:r w:rsidR="00D43190">
        <w:rPr>
          <w:rFonts w:ascii="Times New Roman" w:hAnsi="Times New Roman" w:cs="Times New Roman"/>
          <w:sz w:val="28"/>
          <w:szCs w:val="28"/>
        </w:rPr>
        <w:t>по защите государственной тайны»</w:t>
      </w:r>
      <w:r w:rsidR="009B269D" w:rsidRPr="009B269D">
        <w:rPr>
          <w:rFonts w:ascii="Times New Roman" w:hAnsi="Times New Roman" w:cs="Times New Roman"/>
          <w:sz w:val="28"/>
          <w:szCs w:val="28"/>
        </w:rPr>
        <w:t xml:space="preserve">, </w:t>
      </w:r>
      <w:hyperlink r:id="rId14" w:history="1">
        <w:r w:rsidR="00E625DC">
          <w:rPr>
            <w:rFonts w:ascii="Times New Roman" w:hAnsi="Times New Roman" w:cs="Times New Roman"/>
            <w:sz w:val="28"/>
            <w:szCs w:val="28"/>
          </w:rPr>
          <w:t>Законом</w:t>
        </w:r>
      </w:hyperlink>
      <w:r w:rsidR="00E625DC">
        <w:t xml:space="preserve"> </w:t>
      </w:r>
      <w:r w:rsidR="00E625DC" w:rsidRPr="00E625DC">
        <w:rPr>
          <w:rFonts w:ascii="Times New Roman" w:hAnsi="Times New Roman" w:cs="Times New Roman"/>
          <w:sz w:val="28"/>
          <w:szCs w:val="28"/>
        </w:rPr>
        <w:t>Свердловской</w:t>
      </w:r>
      <w:r w:rsidR="00E625DC">
        <w:t xml:space="preserve"> </w:t>
      </w:r>
      <w:r w:rsidR="009B269D" w:rsidRPr="009B269D">
        <w:rPr>
          <w:rFonts w:ascii="Times New Roman" w:hAnsi="Times New Roman" w:cs="Times New Roman"/>
          <w:sz w:val="28"/>
          <w:szCs w:val="28"/>
        </w:rPr>
        <w:t xml:space="preserve"> </w:t>
      </w:r>
      <w:r w:rsidR="00E625DC">
        <w:rPr>
          <w:rFonts w:ascii="Times New Roman" w:hAnsi="Times New Roman" w:cs="Times New Roman"/>
          <w:sz w:val="28"/>
          <w:szCs w:val="28"/>
        </w:rPr>
        <w:t xml:space="preserve">области </w:t>
      </w:r>
      <w:r w:rsidR="009B269D" w:rsidRPr="009B269D">
        <w:rPr>
          <w:rFonts w:ascii="Times New Roman" w:hAnsi="Times New Roman" w:cs="Times New Roman"/>
          <w:sz w:val="28"/>
          <w:szCs w:val="28"/>
        </w:rPr>
        <w:t xml:space="preserve">от 29 октября 2007 года N 136-ОЗ </w:t>
      </w:r>
      <w:r w:rsidR="00D43190">
        <w:rPr>
          <w:rFonts w:ascii="Times New Roman" w:hAnsi="Times New Roman" w:cs="Times New Roman"/>
          <w:sz w:val="28"/>
          <w:szCs w:val="28"/>
        </w:rPr>
        <w:t>«</w:t>
      </w:r>
      <w:r w:rsidR="009B269D" w:rsidRPr="009B269D">
        <w:rPr>
          <w:rFonts w:ascii="Times New Roman" w:hAnsi="Times New Roman" w:cs="Times New Roman"/>
          <w:sz w:val="28"/>
          <w:szCs w:val="28"/>
        </w:rPr>
        <w:t xml:space="preserve">Об особенностях муниципальной службы на </w:t>
      </w:r>
      <w:r w:rsidR="00D43190">
        <w:rPr>
          <w:rFonts w:ascii="Times New Roman" w:hAnsi="Times New Roman" w:cs="Times New Roman"/>
          <w:sz w:val="28"/>
          <w:szCs w:val="28"/>
        </w:rPr>
        <w:t>территории Свердловской области»</w:t>
      </w:r>
      <w:r w:rsidR="009B269D" w:rsidRPr="009B269D">
        <w:rPr>
          <w:rFonts w:ascii="Times New Roman" w:hAnsi="Times New Roman" w:cs="Times New Roman"/>
          <w:sz w:val="28"/>
          <w:szCs w:val="28"/>
        </w:rPr>
        <w:t xml:space="preserve">, </w:t>
      </w:r>
      <w:hyperlink r:id="rId15" w:history="1">
        <w:r w:rsidR="009B269D" w:rsidRPr="009B269D">
          <w:rPr>
            <w:rFonts w:ascii="Times New Roman" w:hAnsi="Times New Roman" w:cs="Times New Roman"/>
            <w:sz w:val="28"/>
            <w:szCs w:val="28"/>
          </w:rPr>
          <w:t>статьей 2</w:t>
        </w:r>
      </w:hyperlink>
      <w:r w:rsidR="009B269D" w:rsidRPr="009B269D">
        <w:rPr>
          <w:rFonts w:ascii="Times New Roman" w:hAnsi="Times New Roman" w:cs="Times New Roman"/>
          <w:sz w:val="28"/>
          <w:szCs w:val="28"/>
        </w:rPr>
        <w:t xml:space="preserve"> Закона Свердловской области от 26 декабря 2008 года N 146-ОЗ </w:t>
      </w:r>
      <w:r w:rsidR="00D43190">
        <w:rPr>
          <w:rFonts w:ascii="Times New Roman" w:hAnsi="Times New Roman" w:cs="Times New Roman"/>
          <w:sz w:val="28"/>
          <w:szCs w:val="28"/>
        </w:rPr>
        <w:t>«</w:t>
      </w:r>
      <w:r w:rsidR="009B269D" w:rsidRPr="009B269D">
        <w:rPr>
          <w:rFonts w:ascii="Times New Roman" w:hAnsi="Times New Roman" w:cs="Times New Roman"/>
          <w:sz w:val="28"/>
          <w:szCs w:val="28"/>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w:t>
      </w:r>
      <w:r w:rsidR="00D43190">
        <w:rPr>
          <w:rFonts w:ascii="Times New Roman" w:hAnsi="Times New Roman" w:cs="Times New Roman"/>
          <w:sz w:val="28"/>
          <w:szCs w:val="28"/>
        </w:rPr>
        <w:t>территории Свердловской области»</w:t>
      </w:r>
      <w:r w:rsidR="009B269D" w:rsidRPr="009B269D">
        <w:rPr>
          <w:rFonts w:ascii="Times New Roman" w:hAnsi="Times New Roman" w:cs="Times New Roman"/>
          <w:sz w:val="28"/>
          <w:szCs w:val="28"/>
        </w:rPr>
        <w:t xml:space="preserve">, </w:t>
      </w:r>
      <w:hyperlink r:id="rId16" w:history="1">
        <w:r w:rsidR="009B269D" w:rsidRPr="009B269D">
          <w:rPr>
            <w:rFonts w:ascii="Times New Roman" w:hAnsi="Times New Roman" w:cs="Times New Roman"/>
            <w:sz w:val="28"/>
            <w:szCs w:val="28"/>
          </w:rPr>
          <w:t>Законом</w:t>
        </w:r>
      </w:hyperlink>
      <w:r w:rsidR="009B269D" w:rsidRPr="009B269D">
        <w:rPr>
          <w:rFonts w:ascii="Times New Roman" w:hAnsi="Times New Roman" w:cs="Times New Roman"/>
          <w:sz w:val="28"/>
          <w:szCs w:val="28"/>
        </w:rPr>
        <w:t xml:space="preserve"> Свердловской области от 14 июня 2005 года N 49</w:t>
      </w:r>
      <w:r w:rsidR="00ED700B">
        <w:rPr>
          <w:rFonts w:ascii="Times New Roman" w:hAnsi="Times New Roman" w:cs="Times New Roman"/>
          <w:sz w:val="28"/>
          <w:szCs w:val="28"/>
        </w:rPr>
        <w:t xml:space="preserve"> </w:t>
      </w:r>
      <w:r w:rsidR="009B269D" w:rsidRPr="009B269D">
        <w:rPr>
          <w:rFonts w:ascii="Times New Roman" w:hAnsi="Times New Roman" w:cs="Times New Roman"/>
          <w:sz w:val="28"/>
          <w:szCs w:val="28"/>
        </w:rPr>
        <w:t>-</w:t>
      </w:r>
      <w:r w:rsidR="00E625DC">
        <w:rPr>
          <w:rFonts w:ascii="Times New Roman" w:hAnsi="Times New Roman" w:cs="Times New Roman"/>
          <w:sz w:val="28"/>
          <w:szCs w:val="28"/>
        </w:rPr>
        <w:t xml:space="preserve"> </w:t>
      </w:r>
      <w:r w:rsidR="009B269D" w:rsidRPr="009B269D">
        <w:rPr>
          <w:rFonts w:ascii="Times New Roman" w:hAnsi="Times New Roman" w:cs="Times New Roman"/>
          <w:sz w:val="28"/>
          <w:szCs w:val="28"/>
        </w:rPr>
        <w:t xml:space="preserve">ОЗ </w:t>
      </w:r>
      <w:r w:rsidR="00D43190">
        <w:rPr>
          <w:rFonts w:ascii="Times New Roman" w:hAnsi="Times New Roman" w:cs="Times New Roman"/>
          <w:sz w:val="28"/>
          <w:szCs w:val="28"/>
        </w:rPr>
        <w:t>«</w:t>
      </w:r>
      <w:r w:rsidR="009B269D" w:rsidRPr="009B269D">
        <w:rPr>
          <w:rFonts w:ascii="Times New Roman" w:hAnsi="Times New Roman" w:cs="Times New Roman"/>
          <w:sz w:val="28"/>
          <w:szCs w:val="28"/>
        </w:rPr>
        <w:t xml:space="preserve">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w:t>
      </w:r>
      <w:r w:rsidR="009B269D" w:rsidRPr="009B269D">
        <w:rPr>
          <w:rFonts w:ascii="Times New Roman" w:hAnsi="Times New Roman" w:cs="Times New Roman"/>
          <w:sz w:val="28"/>
          <w:szCs w:val="28"/>
        </w:rPr>
        <w:lastRenderedPageBreak/>
        <w:t>муниципальных органах, не входящих в структуру органов местного самоуправления</w:t>
      </w:r>
      <w:r w:rsidR="00D43190">
        <w:rPr>
          <w:rFonts w:ascii="Times New Roman" w:hAnsi="Times New Roman" w:cs="Times New Roman"/>
          <w:sz w:val="28"/>
          <w:szCs w:val="28"/>
        </w:rPr>
        <w:t xml:space="preserve"> этих муниципальных образований»</w:t>
      </w:r>
      <w:r w:rsidR="009B269D" w:rsidRPr="009B269D">
        <w:rPr>
          <w:rFonts w:ascii="Times New Roman" w:hAnsi="Times New Roman" w:cs="Times New Roman"/>
          <w:sz w:val="28"/>
          <w:szCs w:val="28"/>
        </w:rPr>
        <w:t xml:space="preserve">, </w:t>
      </w:r>
      <w:hyperlink r:id="rId17" w:history="1">
        <w:r w:rsidR="00E625DC">
          <w:rPr>
            <w:rFonts w:ascii="Times New Roman" w:hAnsi="Times New Roman" w:cs="Times New Roman"/>
            <w:sz w:val="28"/>
            <w:szCs w:val="28"/>
          </w:rPr>
          <w:t>У</w:t>
        </w:r>
        <w:r w:rsidR="009B269D" w:rsidRPr="009B269D">
          <w:rPr>
            <w:rFonts w:ascii="Times New Roman" w:hAnsi="Times New Roman" w:cs="Times New Roman"/>
            <w:sz w:val="28"/>
            <w:szCs w:val="28"/>
          </w:rPr>
          <w:t>ставом</w:t>
        </w:r>
      </w:hyperlink>
      <w:r w:rsidR="009B269D" w:rsidRPr="009B269D">
        <w:rPr>
          <w:rFonts w:ascii="Times New Roman" w:hAnsi="Times New Roman" w:cs="Times New Roman"/>
          <w:sz w:val="28"/>
          <w:szCs w:val="28"/>
        </w:rPr>
        <w:t xml:space="preserve"> </w:t>
      </w:r>
      <w:r w:rsidR="009B269D">
        <w:rPr>
          <w:rFonts w:ascii="Times New Roman" w:hAnsi="Times New Roman" w:cs="Times New Roman"/>
          <w:sz w:val="28"/>
          <w:szCs w:val="28"/>
        </w:rPr>
        <w:t xml:space="preserve">Североуральского </w:t>
      </w:r>
      <w:r w:rsidR="009B269D" w:rsidRPr="009B269D">
        <w:rPr>
          <w:rFonts w:ascii="Times New Roman" w:hAnsi="Times New Roman" w:cs="Times New Roman"/>
          <w:sz w:val="28"/>
          <w:szCs w:val="28"/>
        </w:rPr>
        <w:t>городского округа</w:t>
      </w:r>
      <w:r w:rsidR="00966D70">
        <w:rPr>
          <w:rFonts w:ascii="Times New Roman" w:hAnsi="Times New Roman" w:cs="Times New Roman"/>
          <w:sz w:val="28"/>
          <w:szCs w:val="28"/>
        </w:rPr>
        <w:t xml:space="preserve">, </w:t>
      </w:r>
      <w:r w:rsidR="00ED700B">
        <w:rPr>
          <w:rFonts w:ascii="Times New Roman" w:hAnsi="Times New Roman" w:cs="Times New Roman"/>
          <w:sz w:val="28"/>
          <w:szCs w:val="28"/>
        </w:rPr>
        <w:t xml:space="preserve">решением Думы Североуральского городского округа от  27 июня 2018 года № 51 «Об осуществлении полномочий заместителя Председателя Думы Североуральского городского округа шестого созыва на постоянной основе» </w:t>
      </w:r>
      <w:r w:rsidR="00966D70">
        <w:rPr>
          <w:rFonts w:ascii="Times New Roman" w:hAnsi="Times New Roman" w:cs="Times New Roman"/>
          <w:sz w:val="28"/>
          <w:szCs w:val="28"/>
        </w:rPr>
        <w:t>рассмотрев экспертное заключение  от 15.03.2018 года № 151-ЭЗ Государственно-правового департамента Губернатора Свердловской области и Правительства Свердловской области</w:t>
      </w:r>
      <w:r w:rsidR="00E625DC">
        <w:rPr>
          <w:rFonts w:ascii="Times New Roman" w:hAnsi="Times New Roman" w:cs="Times New Roman"/>
          <w:sz w:val="28"/>
          <w:szCs w:val="28"/>
        </w:rPr>
        <w:t>,</w:t>
      </w:r>
      <w:r w:rsidR="00966D70">
        <w:rPr>
          <w:rFonts w:ascii="Times New Roman" w:hAnsi="Times New Roman" w:cs="Times New Roman"/>
          <w:sz w:val="28"/>
          <w:szCs w:val="28"/>
        </w:rPr>
        <w:t xml:space="preserve"> </w:t>
      </w:r>
      <w:r w:rsidR="009B269D" w:rsidRPr="009B269D">
        <w:rPr>
          <w:rFonts w:ascii="Times New Roman" w:hAnsi="Times New Roman" w:cs="Times New Roman"/>
          <w:sz w:val="28"/>
          <w:szCs w:val="28"/>
        </w:rPr>
        <w:t xml:space="preserve"> Дума </w:t>
      </w:r>
      <w:r w:rsidR="009B269D">
        <w:rPr>
          <w:rFonts w:ascii="Times New Roman" w:hAnsi="Times New Roman" w:cs="Times New Roman"/>
          <w:sz w:val="28"/>
          <w:szCs w:val="28"/>
        </w:rPr>
        <w:t xml:space="preserve">Североуральского городского округа </w:t>
      </w:r>
    </w:p>
    <w:p w:rsidR="00D43190" w:rsidRPr="00FD04F6" w:rsidRDefault="00D43190" w:rsidP="00D43190">
      <w:pPr>
        <w:tabs>
          <w:tab w:val="left" w:pos="0"/>
        </w:tabs>
        <w:autoSpaceDE w:val="0"/>
        <w:autoSpaceDN w:val="0"/>
        <w:adjustRightInd w:val="0"/>
        <w:spacing w:after="0" w:line="240" w:lineRule="auto"/>
        <w:ind w:firstLine="540"/>
        <w:jc w:val="both"/>
        <w:rPr>
          <w:rFonts w:ascii="Times New Roman" w:hAnsi="Times New Roman" w:cs="Times New Roman"/>
          <w:sz w:val="16"/>
          <w:szCs w:val="16"/>
        </w:rPr>
      </w:pPr>
    </w:p>
    <w:p w:rsidR="009B269D" w:rsidRDefault="00FD04F6" w:rsidP="00D43190">
      <w:pPr>
        <w:tabs>
          <w:tab w:val="left" w:pos="0"/>
        </w:tabs>
        <w:autoSpaceDE w:val="0"/>
        <w:autoSpaceDN w:val="0"/>
        <w:adjustRightInd w:val="0"/>
        <w:spacing w:after="0" w:line="240" w:lineRule="auto"/>
        <w:ind w:left="567" w:hanging="283"/>
        <w:jc w:val="both"/>
        <w:rPr>
          <w:rFonts w:ascii="Times New Roman" w:hAnsi="Times New Roman" w:cs="Times New Roman"/>
          <w:b/>
          <w:sz w:val="28"/>
          <w:szCs w:val="28"/>
        </w:rPr>
      </w:pPr>
      <w:r>
        <w:rPr>
          <w:rFonts w:ascii="Times New Roman" w:hAnsi="Times New Roman" w:cs="Times New Roman"/>
          <w:b/>
          <w:sz w:val="28"/>
          <w:szCs w:val="28"/>
        </w:rPr>
        <w:t xml:space="preserve">    </w:t>
      </w:r>
      <w:r w:rsidR="009B269D" w:rsidRPr="009B269D">
        <w:rPr>
          <w:rFonts w:ascii="Times New Roman" w:hAnsi="Times New Roman" w:cs="Times New Roman"/>
          <w:b/>
          <w:sz w:val="28"/>
          <w:szCs w:val="28"/>
        </w:rPr>
        <w:t>РЕШИЛА:</w:t>
      </w:r>
    </w:p>
    <w:p w:rsidR="00D43190" w:rsidRPr="00FD04F6" w:rsidRDefault="00D43190" w:rsidP="002D133B">
      <w:pPr>
        <w:tabs>
          <w:tab w:val="left" w:pos="0"/>
        </w:tabs>
        <w:autoSpaceDE w:val="0"/>
        <w:autoSpaceDN w:val="0"/>
        <w:adjustRightInd w:val="0"/>
        <w:spacing w:after="0" w:line="240" w:lineRule="auto"/>
        <w:ind w:firstLine="567"/>
        <w:jc w:val="both"/>
        <w:rPr>
          <w:rFonts w:ascii="Times New Roman" w:hAnsi="Times New Roman" w:cs="Times New Roman"/>
          <w:b/>
          <w:sz w:val="16"/>
          <w:szCs w:val="16"/>
        </w:rPr>
      </w:pPr>
    </w:p>
    <w:p w:rsidR="00E625DC" w:rsidRPr="00E625DC" w:rsidRDefault="00EA6A8B" w:rsidP="00D43190">
      <w:pPr>
        <w:pStyle w:val="a3"/>
        <w:numPr>
          <w:ilvl w:val="0"/>
          <w:numId w:val="38"/>
        </w:numPr>
        <w:tabs>
          <w:tab w:val="left" w:pos="0"/>
        </w:tabs>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Внести в Решение Думы Североуральского городского округа от 27.12.2017 года </w:t>
      </w:r>
      <w:r w:rsidRPr="00EA6A8B">
        <w:rPr>
          <w:rFonts w:ascii="Times New Roman" w:hAnsi="Times New Roman" w:cs="Times New Roman"/>
          <w:bCs/>
          <w:sz w:val="28"/>
          <w:szCs w:val="28"/>
        </w:rPr>
        <w:t>№</w:t>
      </w:r>
      <w:r>
        <w:rPr>
          <w:rFonts w:ascii="Times New Roman" w:hAnsi="Times New Roman" w:cs="Times New Roman"/>
          <w:bCs/>
          <w:sz w:val="28"/>
          <w:szCs w:val="28"/>
        </w:rPr>
        <w:t xml:space="preserve"> </w:t>
      </w:r>
      <w:r w:rsidRPr="00EA6A8B">
        <w:rPr>
          <w:rFonts w:ascii="Times New Roman" w:hAnsi="Times New Roman" w:cs="Times New Roman"/>
          <w:bCs/>
          <w:sz w:val="28"/>
          <w:szCs w:val="28"/>
        </w:rPr>
        <w:t xml:space="preserve">42 </w:t>
      </w:r>
      <w:r w:rsidRPr="00EA6A8B">
        <w:rPr>
          <w:rFonts w:ascii="Times New Roman" w:hAnsi="Times New Roman" w:cs="Times New Roman"/>
          <w:sz w:val="28"/>
          <w:szCs w:val="28"/>
        </w:rPr>
        <w:t>«Об утверждении Положения 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муниципальных служащих, лиц, исполняющих обязанности по техническому  обеспечению деятельности органов местного самоуправления Североуральского городского округа</w:t>
      </w:r>
      <w:r>
        <w:rPr>
          <w:rFonts w:ascii="Times New Roman" w:hAnsi="Times New Roman" w:cs="Times New Roman"/>
          <w:sz w:val="28"/>
          <w:szCs w:val="28"/>
        </w:rPr>
        <w:t xml:space="preserve">» </w:t>
      </w:r>
      <w:r w:rsidR="00C265D6">
        <w:rPr>
          <w:rFonts w:ascii="Times New Roman" w:hAnsi="Times New Roman" w:cs="Times New Roman"/>
          <w:sz w:val="28"/>
          <w:szCs w:val="28"/>
        </w:rPr>
        <w:t xml:space="preserve"> (далее </w:t>
      </w:r>
      <w:r w:rsidR="00A169F4">
        <w:rPr>
          <w:rFonts w:ascii="Times New Roman" w:hAnsi="Times New Roman" w:cs="Times New Roman"/>
          <w:sz w:val="28"/>
          <w:szCs w:val="28"/>
        </w:rPr>
        <w:t xml:space="preserve">- </w:t>
      </w:r>
      <w:r w:rsidR="00C265D6">
        <w:rPr>
          <w:rFonts w:ascii="Times New Roman" w:hAnsi="Times New Roman" w:cs="Times New Roman"/>
          <w:sz w:val="28"/>
          <w:szCs w:val="28"/>
        </w:rPr>
        <w:t>Решение)</w:t>
      </w:r>
      <w:r w:rsidR="007149ED">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EA6A8B" w:rsidRPr="00E625DC" w:rsidRDefault="00C265D6" w:rsidP="00B63A4E">
      <w:pPr>
        <w:pStyle w:val="a3"/>
        <w:numPr>
          <w:ilvl w:val="1"/>
          <w:numId w:val="39"/>
        </w:numPr>
        <w:tabs>
          <w:tab w:val="left" w:pos="0"/>
        </w:tabs>
        <w:ind w:left="0" w:firstLine="567"/>
        <w:jc w:val="both"/>
        <w:rPr>
          <w:rFonts w:ascii="Times New Roman" w:hAnsi="Times New Roman" w:cs="Times New Roman"/>
          <w:sz w:val="28"/>
          <w:szCs w:val="28"/>
        </w:rPr>
      </w:pPr>
      <w:bookmarkStart w:id="0" w:name="_GoBack"/>
      <w:r w:rsidRPr="00E625DC">
        <w:rPr>
          <w:rFonts w:ascii="Times New Roman" w:hAnsi="Times New Roman" w:cs="Times New Roman"/>
          <w:sz w:val="28"/>
          <w:szCs w:val="28"/>
        </w:rPr>
        <w:t xml:space="preserve">в </w:t>
      </w:r>
      <w:r w:rsidR="00182466" w:rsidRPr="00E625DC">
        <w:rPr>
          <w:rFonts w:ascii="Times New Roman" w:hAnsi="Times New Roman" w:cs="Times New Roman"/>
          <w:sz w:val="28"/>
          <w:szCs w:val="28"/>
        </w:rPr>
        <w:t>преамбуле Решения</w:t>
      </w:r>
      <w:r w:rsidRPr="00E625DC">
        <w:rPr>
          <w:rFonts w:ascii="Times New Roman" w:hAnsi="Times New Roman" w:cs="Times New Roman"/>
          <w:sz w:val="28"/>
          <w:szCs w:val="28"/>
        </w:rPr>
        <w:t xml:space="preserve"> слова «статьей 53</w:t>
      </w:r>
      <w:r w:rsidR="00966D70" w:rsidRPr="00E625DC">
        <w:rPr>
          <w:rFonts w:ascii="Times New Roman" w:hAnsi="Times New Roman" w:cs="Times New Roman"/>
          <w:sz w:val="28"/>
          <w:szCs w:val="28"/>
        </w:rPr>
        <w:t xml:space="preserve"> </w:t>
      </w:r>
      <w:r w:rsidRPr="00E625DC">
        <w:rPr>
          <w:rFonts w:ascii="Times New Roman" w:hAnsi="Times New Roman" w:cs="Times New Roman"/>
          <w:sz w:val="28"/>
          <w:szCs w:val="28"/>
        </w:rPr>
        <w:t>Федерального закона</w:t>
      </w:r>
      <w:r w:rsidR="00966D70" w:rsidRPr="00E625DC">
        <w:rPr>
          <w:rFonts w:ascii="Times New Roman" w:hAnsi="Times New Roman" w:cs="Times New Roman"/>
          <w:sz w:val="28"/>
          <w:szCs w:val="28"/>
        </w:rPr>
        <w:t>»</w:t>
      </w:r>
      <w:r w:rsidRPr="00E625DC">
        <w:rPr>
          <w:rFonts w:ascii="Times New Roman" w:hAnsi="Times New Roman" w:cs="Times New Roman"/>
          <w:sz w:val="28"/>
          <w:szCs w:val="28"/>
        </w:rPr>
        <w:t xml:space="preserve"> </w:t>
      </w:r>
      <w:r w:rsidR="00966D70" w:rsidRPr="00E625DC">
        <w:rPr>
          <w:rFonts w:ascii="Times New Roman" w:hAnsi="Times New Roman" w:cs="Times New Roman"/>
          <w:sz w:val="28"/>
          <w:szCs w:val="28"/>
        </w:rPr>
        <w:t xml:space="preserve">заменить </w:t>
      </w:r>
      <w:r w:rsidR="00182466" w:rsidRPr="00E625DC">
        <w:rPr>
          <w:rFonts w:ascii="Times New Roman" w:hAnsi="Times New Roman" w:cs="Times New Roman"/>
          <w:sz w:val="28"/>
          <w:szCs w:val="28"/>
        </w:rPr>
        <w:t>словами «</w:t>
      </w:r>
      <w:r w:rsidR="00966D70" w:rsidRPr="00E625DC">
        <w:rPr>
          <w:rFonts w:ascii="Times New Roman" w:hAnsi="Times New Roman" w:cs="Times New Roman"/>
          <w:sz w:val="28"/>
          <w:szCs w:val="28"/>
        </w:rPr>
        <w:t>Федеральным законом»;</w:t>
      </w:r>
    </w:p>
    <w:p w:rsidR="00EC4BEA" w:rsidRDefault="00966D70" w:rsidP="00B63A4E">
      <w:pPr>
        <w:pStyle w:val="a3"/>
        <w:numPr>
          <w:ilvl w:val="1"/>
          <w:numId w:val="39"/>
        </w:numPr>
        <w:tabs>
          <w:tab w:val="left" w:pos="0"/>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182466">
        <w:rPr>
          <w:rFonts w:ascii="Times New Roman" w:hAnsi="Times New Roman" w:cs="Times New Roman"/>
          <w:sz w:val="28"/>
          <w:szCs w:val="28"/>
        </w:rPr>
        <w:t>наименовании, пункте</w:t>
      </w:r>
      <w:r w:rsidR="00E625DC">
        <w:rPr>
          <w:rFonts w:ascii="Times New Roman" w:hAnsi="Times New Roman" w:cs="Times New Roman"/>
          <w:sz w:val="28"/>
          <w:szCs w:val="28"/>
        </w:rPr>
        <w:t xml:space="preserve"> 1 Решения</w:t>
      </w:r>
      <w:r w:rsidR="00CE7CA5">
        <w:rPr>
          <w:rFonts w:ascii="Times New Roman" w:hAnsi="Times New Roman" w:cs="Times New Roman"/>
          <w:sz w:val="28"/>
          <w:szCs w:val="28"/>
        </w:rPr>
        <w:t xml:space="preserve"> </w:t>
      </w:r>
      <w:r w:rsidR="00EC4BEA">
        <w:rPr>
          <w:rFonts w:ascii="Times New Roman" w:hAnsi="Times New Roman" w:cs="Times New Roman"/>
          <w:sz w:val="28"/>
          <w:szCs w:val="28"/>
        </w:rPr>
        <w:t xml:space="preserve">слова «муниципальных служащих» заменить </w:t>
      </w:r>
      <w:r w:rsidR="00182466">
        <w:rPr>
          <w:rFonts w:ascii="Times New Roman" w:hAnsi="Times New Roman" w:cs="Times New Roman"/>
          <w:sz w:val="28"/>
          <w:szCs w:val="28"/>
        </w:rPr>
        <w:t>словами «</w:t>
      </w:r>
      <w:r w:rsidR="008433A3">
        <w:rPr>
          <w:rFonts w:ascii="Times New Roman" w:hAnsi="Times New Roman" w:cs="Times New Roman"/>
          <w:sz w:val="28"/>
          <w:szCs w:val="28"/>
        </w:rPr>
        <w:t>м</w:t>
      </w:r>
      <w:r w:rsidR="00EC4BEA">
        <w:rPr>
          <w:rFonts w:ascii="Times New Roman" w:hAnsi="Times New Roman" w:cs="Times New Roman"/>
          <w:sz w:val="28"/>
          <w:szCs w:val="28"/>
        </w:rPr>
        <w:t>униципальны</w:t>
      </w:r>
      <w:r w:rsidR="00B41808">
        <w:rPr>
          <w:rFonts w:ascii="Times New Roman" w:hAnsi="Times New Roman" w:cs="Times New Roman"/>
          <w:sz w:val="28"/>
          <w:szCs w:val="28"/>
        </w:rPr>
        <w:t>х</w:t>
      </w:r>
      <w:r w:rsidR="00EC4BEA">
        <w:rPr>
          <w:rFonts w:ascii="Times New Roman" w:hAnsi="Times New Roman" w:cs="Times New Roman"/>
          <w:sz w:val="28"/>
          <w:szCs w:val="28"/>
        </w:rPr>
        <w:t xml:space="preserve"> служащи</w:t>
      </w:r>
      <w:r w:rsidR="00B41808">
        <w:rPr>
          <w:rFonts w:ascii="Times New Roman" w:hAnsi="Times New Roman" w:cs="Times New Roman"/>
          <w:sz w:val="28"/>
          <w:szCs w:val="28"/>
        </w:rPr>
        <w:t>х</w:t>
      </w:r>
      <w:r w:rsidR="008433A3">
        <w:rPr>
          <w:rFonts w:ascii="Times New Roman" w:hAnsi="Times New Roman" w:cs="Times New Roman"/>
          <w:sz w:val="28"/>
          <w:szCs w:val="28"/>
        </w:rPr>
        <w:t xml:space="preserve"> Североу</w:t>
      </w:r>
      <w:r w:rsidR="00EC4BEA">
        <w:rPr>
          <w:rFonts w:ascii="Times New Roman" w:hAnsi="Times New Roman" w:cs="Times New Roman"/>
          <w:sz w:val="28"/>
          <w:szCs w:val="28"/>
        </w:rPr>
        <w:t>р</w:t>
      </w:r>
      <w:r w:rsidR="008433A3">
        <w:rPr>
          <w:rFonts w:ascii="Times New Roman" w:hAnsi="Times New Roman" w:cs="Times New Roman"/>
          <w:sz w:val="28"/>
          <w:szCs w:val="28"/>
        </w:rPr>
        <w:t>а</w:t>
      </w:r>
      <w:r w:rsidR="00EC4BEA">
        <w:rPr>
          <w:rFonts w:ascii="Times New Roman" w:hAnsi="Times New Roman" w:cs="Times New Roman"/>
          <w:sz w:val="28"/>
          <w:szCs w:val="28"/>
        </w:rPr>
        <w:t>льского</w:t>
      </w:r>
      <w:r w:rsidR="008433A3">
        <w:rPr>
          <w:rFonts w:ascii="Times New Roman" w:hAnsi="Times New Roman" w:cs="Times New Roman"/>
          <w:sz w:val="28"/>
          <w:szCs w:val="28"/>
        </w:rPr>
        <w:t xml:space="preserve"> городского округа»</w:t>
      </w:r>
      <w:r w:rsidR="001346F4">
        <w:rPr>
          <w:rFonts w:ascii="Times New Roman" w:hAnsi="Times New Roman" w:cs="Times New Roman"/>
          <w:sz w:val="28"/>
          <w:szCs w:val="28"/>
        </w:rPr>
        <w:t>;</w:t>
      </w:r>
    </w:p>
    <w:bookmarkEnd w:id="0"/>
    <w:p w:rsidR="00966D70" w:rsidRDefault="00966D70" w:rsidP="002D133B">
      <w:pPr>
        <w:pStyle w:val="a3"/>
        <w:numPr>
          <w:ilvl w:val="0"/>
          <w:numId w:val="38"/>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00182466">
        <w:rPr>
          <w:rFonts w:ascii="Times New Roman" w:hAnsi="Times New Roman" w:cs="Times New Roman"/>
          <w:sz w:val="28"/>
          <w:szCs w:val="28"/>
        </w:rPr>
        <w:t>Положение об</w:t>
      </w:r>
      <w:r w:rsidR="00F94907" w:rsidRPr="00EA6A8B">
        <w:rPr>
          <w:rFonts w:ascii="Times New Roman" w:hAnsi="Times New Roman" w:cs="Times New Roman"/>
          <w:sz w:val="28"/>
          <w:szCs w:val="28"/>
        </w:rPr>
        <w:t xml:space="preserve">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w:t>
      </w:r>
      <w:r w:rsidR="00182466" w:rsidRPr="00EA6A8B">
        <w:rPr>
          <w:rFonts w:ascii="Times New Roman" w:hAnsi="Times New Roman" w:cs="Times New Roman"/>
          <w:sz w:val="28"/>
          <w:szCs w:val="28"/>
        </w:rPr>
        <w:t>основе, муниципальных</w:t>
      </w:r>
      <w:r w:rsidR="00F94907" w:rsidRPr="00EA6A8B">
        <w:rPr>
          <w:rFonts w:ascii="Times New Roman" w:hAnsi="Times New Roman" w:cs="Times New Roman"/>
          <w:sz w:val="28"/>
          <w:szCs w:val="28"/>
        </w:rPr>
        <w:t xml:space="preserve"> служащих, лиц, исполняющих обязанности по </w:t>
      </w:r>
      <w:r w:rsidR="00182466" w:rsidRPr="00EA6A8B">
        <w:rPr>
          <w:rFonts w:ascii="Times New Roman" w:hAnsi="Times New Roman" w:cs="Times New Roman"/>
          <w:sz w:val="28"/>
          <w:szCs w:val="28"/>
        </w:rPr>
        <w:t>техническому обеспечению</w:t>
      </w:r>
      <w:r w:rsidR="00F94907" w:rsidRPr="00EA6A8B">
        <w:rPr>
          <w:rFonts w:ascii="Times New Roman" w:hAnsi="Times New Roman" w:cs="Times New Roman"/>
          <w:sz w:val="28"/>
          <w:szCs w:val="28"/>
        </w:rPr>
        <w:t xml:space="preserve"> деятельности органов местного самоуправления Североуральского городского</w:t>
      </w:r>
      <w:r w:rsidR="00E625DC">
        <w:rPr>
          <w:rFonts w:ascii="Times New Roman" w:hAnsi="Times New Roman" w:cs="Times New Roman"/>
          <w:sz w:val="28"/>
          <w:szCs w:val="28"/>
        </w:rPr>
        <w:t>,</w:t>
      </w:r>
      <w:r w:rsidR="00F94907" w:rsidRPr="00EA6A8B">
        <w:rPr>
          <w:rFonts w:ascii="Times New Roman" w:hAnsi="Times New Roman" w:cs="Times New Roman"/>
          <w:sz w:val="28"/>
          <w:szCs w:val="28"/>
        </w:rPr>
        <w:t xml:space="preserve"> округа</w:t>
      </w:r>
      <w:r w:rsidR="00F94907">
        <w:rPr>
          <w:rFonts w:ascii="Times New Roman" w:hAnsi="Times New Roman" w:cs="Times New Roman"/>
          <w:sz w:val="28"/>
          <w:szCs w:val="28"/>
        </w:rPr>
        <w:t xml:space="preserve"> следующие изменения:</w:t>
      </w:r>
    </w:p>
    <w:p w:rsidR="00F94907" w:rsidRDefault="00E625DC" w:rsidP="00B40463">
      <w:pPr>
        <w:pStyle w:val="a3"/>
        <w:tabs>
          <w:tab w:val="left" w:pos="0"/>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D476E4">
        <w:rPr>
          <w:rFonts w:ascii="Times New Roman" w:hAnsi="Times New Roman" w:cs="Times New Roman"/>
          <w:sz w:val="28"/>
          <w:szCs w:val="28"/>
        </w:rPr>
        <w:t xml:space="preserve">  </w:t>
      </w:r>
      <w:r w:rsidR="00182466">
        <w:rPr>
          <w:rFonts w:ascii="Times New Roman" w:hAnsi="Times New Roman" w:cs="Times New Roman"/>
          <w:sz w:val="28"/>
          <w:szCs w:val="28"/>
        </w:rPr>
        <w:t xml:space="preserve"> </w:t>
      </w:r>
      <w:r w:rsidR="00D476E4">
        <w:rPr>
          <w:rFonts w:ascii="Times New Roman" w:hAnsi="Times New Roman" w:cs="Times New Roman"/>
          <w:sz w:val="28"/>
          <w:szCs w:val="28"/>
        </w:rPr>
        <w:t>в наименовании, пункте 1 Р</w:t>
      </w:r>
      <w:r w:rsidR="00F94907">
        <w:rPr>
          <w:rFonts w:ascii="Times New Roman" w:hAnsi="Times New Roman" w:cs="Times New Roman"/>
          <w:sz w:val="28"/>
          <w:szCs w:val="28"/>
        </w:rPr>
        <w:t xml:space="preserve">аздела </w:t>
      </w:r>
      <w:r w:rsidR="00F94907">
        <w:rPr>
          <w:rFonts w:ascii="Times New Roman" w:hAnsi="Times New Roman" w:cs="Times New Roman"/>
          <w:sz w:val="28"/>
          <w:szCs w:val="28"/>
          <w:lang w:val="en-US"/>
        </w:rPr>
        <w:t>I</w:t>
      </w:r>
      <w:r w:rsidR="00F94907">
        <w:rPr>
          <w:rFonts w:ascii="Times New Roman" w:hAnsi="Times New Roman" w:cs="Times New Roman"/>
          <w:sz w:val="28"/>
          <w:szCs w:val="28"/>
        </w:rPr>
        <w:t xml:space="preserve"> Положения слова «муниципальных служащих» заменить словами «муниципальных служащих Североуральского городского округа»;</w:t>
      </w:r>
    </w:p>
    <w:p w:rsidR="00166AF1" w:rsidRDefault="00E625DC" w:rsidP="00B40463">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2)</w:t>
      </w:r>
      <w:r w:rsidR="00166AF1">
        <w:rPr>
          <w:rFonts w:ascii="Times New Roman" w:hAnsi="Times New Roman" w:cs="Times New Roman"/>
          <w:sz w:val="28"/>
          <w:szCs w:val="28"/>
        </w:rPr>
        <w:t xml:space="preserve"> </w:t>
      </w:r>
      <w:r w:rsidR="00166AF1">
        <w:rPr>
          <w:rFonts w:ascii="Times New Roman" w:hAnsi="Times New Roman" w:cs="Times New Roman"/>
          <w:sz w:val="28"/>
          <w:szCs w:val="28"/>
        </w:rPr>
        <w:tab/>
        <w:t xml:space="preserve">в </w:t>
      </w:r>
      <w:r w:rsidR="00182466">
        <w:rPr>
          <w:rFonts w:ascii="Times New Roman" w:hAnsi="Times New Roman" w:cs="Times New Roman"/>
          <w:sz w:val="28"/>
          <w:szCs w:val="28"/>
        </w:rPr>
        <w:t>пункте 2</w:t>
      </w:r>
      <w:r w:rsidR="00D476E4">
        <w:rPr>
          <w:rFonts w:ascii="Times New Roman" w:hAnsi="Times New Roman" w:cs="Times New Roman"/>
          <w:sz w:val="28"/>
          <w:szCs w:val="28"/>
        </w:rPr>
        <w:t xml:space="preserve"> Р</w:t>
      </w:r>
      <w:r w:rsidR="00571FDF">
        <w:rPr>
          <w:rFonts w:ascii="Times New Roman" w:hAnsi="Times New Roman" w:cs="Times New Roman"/>
          <w:sz w:val="28"/>
          <w:szCs w:val="28"/>
        </w:rPr>
        <w:t>аздела</w:t>
      </w:r>
      <w:r w:rsidR="00166AF1">
        <w:rPr>
          <w:rFonts w:ascii="Times New Roman" w:hAnsi="Times New Roman" w:cs="Times New Roman"/>
          <w:sz w:val="28"/>
          <w:szCs w:val="28"/>
        </w:rPr>
        <w:t xml:space="preserve"> </w:t>
      </w:r>
      <w:r w:rsidR="00166AF1">
        <w:rPr>
          <w:rFonts w:ascii="Times New Roman" w:hAnsi="Times New Roman" w:cs="Times New Roman"/>
          <w:sz w:val="28"/>
          <w:szCs w:val="28"/>
          <w:lang w:val="en-US"/>
        </w:rPr>
        <w:t>I</w:t>
      </w:r>
      <w:r w:rsidR="00166AF1" w:rsidRPr="00166AF1">
        <w:rPr>
          <w:rFonts w:ascii="Times New Roman" w:hAnsi="Times New Roman" w:cs="Times New Roman"/>
          <w:sz w:val="28"/>
          <w:szCs w:val="28"/>
        </w:rPr>
        <w:t xml:space="preserve"> </w:t>
      </w:r>
      <w:r w:rsidR="00D476E4">
        <w:rPr>
          <w:rFonts w:ascii="Times New Roman" w:hAnsi="Times New Roman" w:cs="Times New Roman"/>
          <w:sz w:val="28"/>
          <w:szCs w:val="28"/>
        </w:rPr>
        <w:t>Положения</w:t>
      </w:r>
      <w:r w:rsidR="002177E9">
        <w:rPr>
          <w:rFonts w:ascii="Times New Roman" w:hAnsi="Times New Roman" w:cs="Times New Roman"/>
          <w:sz w:val="28"/>
          <w:szCs w:val="28"/>
        </w:rPr>
        <w:t xml:space="preserve"> слова</w:t>
      </w:r>
      <w:r w:rsidR="00166AF1">
        <w:rPr>
          <w:rFonts w:ascii="Times New Roman" w:hAnsi="Times New Roman" w:cs="Times New Roman"/>
          <w:sz w:val="28"/>
          <w:szCs w:val="28"/>
        </w:rPr>
        <w:t xml:space="preserve"> «муниципальных служащих</w:t>
      </w:r>
      <w:r w:rsidR="00E90A34">
        <w:rPr>
          <w:rFonts w:ascii="Times New Roman" w:hAnsi="Times New Roman" w:cs="Times New Roman"/>
          <w:sz w:val="28"/>
          <w:szCs w:val="28"/>
        </w:rPr>
        <w:t>, лиц, исполняющие</w:t>
      </w:r>
      <w:r w:rsidR="00166AF1">
        <w:rPr>
          <w:rFonts w:ascii="Times New Roman" w:hAnsi="Times New Roman" w:cs="Times New Roman"/>
          <w:sz w:val="28"/>
          <w:szCs w:val="28"/>
        </w:rPr>
        <w:t xml:space="preserve">» заменить </w:t>
      </w:r>
      <w:r w:rsidR="00182466">
        <w:rPr>
          <w:rFonts w:ascii="Times New Roman" w:hAnsi="Times New Roman" w:cs="Times New Roman"/>
          <w:sz w:val="28"/>
          <w:szCs w:val="28"/>
        </w:rPr>
        <w:t>словами «</w:t>
      </w:r>
      <w:r w:rsidR="00166AF1">
        <w:rPr>
          <w:rFonts w:ascii="Times New Roman" w:hAnsi="Times New Roman" w:cs="Times New Roman"/>
          <w:sz w:val="28"/>
          <w:szCs w:val="28"/>
        </w:rPr>
        <w:t>муниципальных служащих Североуральского городского округа</w:t>
      </w:r>
      <w:r w:rsidR="00E90A34">
        <w:rPr>
          <w:rFonts w:ascii="Times New Roman" w:hAnsi="Times New Roman" w:cs="Times New Roman"/>
          <w:sz w:val="28"/>
          <w:szCs w:val="28"/>
        </w:rPr>
        <w:t>, лиц, исполняющих</w:t>
      </w:r>
      <w:r w:rsidR="00166AF1">
        <w:rPr>
          <w:rFonts w:ascii="Times New Roman" w:hAnsi="Times New Roman" w:cs="Times New Roman"/>
          <w:sz w:val="28"/>
          <w:szCs w:val="28"/>
        </w:rPr>
        <w:t xml:space="preserve">»; </w:t>
      </w:r>
    </w:p>
    <w:p w:rsidR="00F94907" w:rsidRDefault="00571FDF" w:rsidP="00B40463">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3</w:t>
      </w:r>
      <w:r w:rsidR="00E625DC">
        <w:rPr>
          <w:rFonts w:ascii="Times New Roman" w:hAnsi="Times New Roman" w:cs="Times New Roman"/>
          <w:sz w:val="28"/>
          <w:szCs w:val="28"/>
        </w:rPr>
        <w:t>)</w:t>
      </w:r>
      <w:r w:rsidR="00132A0C">
        <w:rPr>
          <w:rFonts w:ascii="Times New Roman" w:hAnsi="Times New Roman" w:cs="Times New Roman"/>
          <w:sz w:val="28"/>
          <w:szCs w:val="28"/>
        </w:rPr>
        <w:tab/>
        <w:t>в</w:t>
      </w:r>
      <w:r w:rsidR="00F94907">
        <w:rPr>
          <w:rFonts w:ascii="Times New Roman" w:hAnsi="Times New Roman" w:cs="Times New Roman"/>
          <w:sz w:val="28"/>
          <w:szCs w:val="28"/>
        </w:rPr>
        <w:t xml:space="preserve"> наименовании раздела </w:t>
      </w:r>
      <w:r w:rsidR="00F94907">
        <w:rPr>
          <w:rFonts w:ascii="Times New Roman" w:hAnsi="Times New Roman" w:cs="Times New Roman"/>
          <w:sz w:val="28"/>
          <w:szCs w:val="28"/>
          <w:lang w:val="en-US"/>
        </w:rPr>
        <w:t>II</w:t>
      </w:r>
      <w:r w:rsidR="00F94907" w:rsidRPr="00F94907">
        <w:rPr>
          <w:rFonts w:ascii="Times New Roman" w:hAnsi="Times New Roman" w:cs="Times New Roman"/>
          <w:sz w:val="28"/>
          <w:szCs w:val="28"/>
        </w:rPr>
        <w:t xml:space="preserve"> </w:t>
      </w:r>
      <w:r w:rsidR="00F94907">
        <w:rPr>
          <w:rFonts w:ascii="Times New Roman" w:hAnsi="Times New Roman" w:cs="Times New Roman"/>
          <w:sz w:val="28"/>
          <w:szCs w:val="28"/>
        </w:rPr>
        <w:t xml:space="preserve">Положения, пунктах 1,2,3 </w:t>
      </w:r>
      <w:proofErr w:type="gramStart"/>
      <w:r w:rsidR="00F94907">
        <w:rPr>
          <w:rFonts w:ascii="Times New Roman" w:hAnsi="Times New Roman" w:cs="Times New Roman"/>
          <w:sz w:val="28"/>
          <w:szCs w:val="28"/>
        </w:rPr>
        <w:t xml:space="preserve">Раздела </w:t>
      </w:r>
      <w:r w:rsidR="00F94907" w:rsidRPr="00F94907">
        <w:rPr>
          <w:rFonts w:ascii="Times New Roman" w:hAnsi="Times New Roman" w:cs="Times New Roman"/>
          <w:sz w:val="28"/>
          <w:szCs w:val="28"/>
        </w:rPr>
        <w:t xml:space="preserve"> </w:t>
      </w:r>
      <w:r w:rsidR="00F94907">
        <w:rPr>
          <w:rFonts w:ascii="Times New Roman" w:hAnsi="Times New Roman" w:cs="Times New Roman"/>
          <w:sz w:val="28"/>
          <w:szCs w:val="28"/>
          <w:lang w:val="en-US"/>
        </w:rPr>
        <w:t>II</w:t>
      </w:r>
      <w:proofErr w:type="gramEnd"/>
      <w:r w:rsidR="00F94907" w:rsidRPr="00F94907">
        <w:rPr>
          <w:rFonts w:ascii="Times New Roman" w:hAnsi="Times New Roman" w:cs="Times New Roman"/>
          <w:sz w:val="28"/>
          <w:szCs w:val="28"/>
        </w:rPr>
        <w:t xml:space="preserve"> </w:t>
      </w:r>
      <w:r w:rsidR="00F94907">
        <w:rPr>
          <w:rFonts w:ascii="Times New Roman" w:hAnsi="Times New Roman" w:cs="Times New Roman"/>
          <w:sz w:val="28"/>
          <w:szCs w:val="28"/>
        </w:rPr>
        <w:t>Положения слова</w:t>
      </w:r>
      <w:r w:rsidR="00D476E4">
        <w:rPr>
          <w:rFonts w:ascii="Times New Roman" w:hAnsi="Times New Roman" w:cs="Times New Roman"/>
          <w:sz w:val="28"/>
          <w:szCs w:val="28"/>
        </w:rPr>
        <w:t xml:space="preserve"> «муниципальных служащих органов местного самоуправления» заменить словами «муниципальных служащих»;</w:t>
      </w:r>
    </w:p>
    <w:p w:rsidR="00132A0C" w:rsidRDefault="00571FDF" w:rsidP="00B40463">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4</w:t>
      </w:r>
      <w:r w:rsidR="00E625DC">
        <w:rPr>
          <w:rFonts w:ascii="Times New Roman" w:hAnsi="Times New Roman" w:cs="Times New Roman"/>
          <w:sz w:val="28"/>
          <w:szCs w:val="28"/>
        </w:rPr>
        <w:t>)</w:t>
      </w:r>
      <w:r w:rsidR="00132A0C">
        <w:rPr>
          <w:rFonts w:ascii="Times New Roman" w:hAnsi="Times New Roman" w:cs="Times New Roman"/>
          <w:sz w:val="28"/>
          <w:szCs w:val="28"/>
        </w:rPr>
        <w:tab/>
        <w:t xml:space="preserve"> </w:t>
      </w:r>
      <w:r w:rsidR="00132A0C" w:rsidRPr="00BA6BDC">
        <w:rPr>
          <w:rFonts w:ascii="Times New Roman" w:hAnsi="Times New Roman" w:cs="Times New Roman"/>
          <w:sz w:val="28"/>
          <w:szCs w:val="28"/>
        </w:rPr>
        <w:t xml:space="preserve">в пункте 4 раздела </w:t>
      </w:r>
      <w:r w:rsidR="00132A0C" w:rsidRPr="00BA6BDC">
        <w:rPr>
          <w:rFonts w:ascii="Times New Roman" w:hAnsi="Times New Roman" w:cs="Times New Roman"/>
          <w:sz w:val="28"/>
          <w:szCs w:val="28"/>
          <w:lang w:val="en-US"/>
        </w:rPr>
        <w:t>II</w:t>
      </w:r>
      <w:r w:rsidR="00132A0C" w:rsidRPr="00BA6BDC">
        <w:rPr>
          <w:rFonts w:ascii="Times New Roman" w:hAnsi="Times New Roman" w:cs="Times New Roman"/>
          <w:sz w:val="28"/>
          <w:szCs w:val="28"/>
        </w:rPr>
        <w:t xml:space="preserve"> и пункте 3 раздела </w:t>
      </w:r>
      <w:r w:rsidR="00C16A8B" w:rsidRPr="00BA6BDC">
        <w:rPr>
          <w:rFonts w:ascii="Times New Roman" w:hAnsi="Times New Roman" w:cs="Times New Roman"/>
          <w:sz w:val="28"/>
          <w:szCs w:val="28"/>
          <w:lang w:val="en-US"/>
        </w:rPr>
        <w:t>III</w:t>
      </w:r>
      <w:r w:rsidR="00C16A8B" w:rsidRPr="00BA6BDC">
        <w:rPr>
          <w:rFonts w:ascii="Times New Roman" w:hAnsi="Times New Roman" w:cs="Times New Roman"/>
          <w:sz w:val="28"/>
          <w:szCs w:val="28"/>
        </w:rPr>
        <w:t xml:space="preserve"> Положения</w:t>
      </w:r>
      <w:r w:rsidR="00132A0C" w:rsidRPr="00BA6BDC">
        <w:rPr>
          <w:rFonts w:ascii="Times New Roman" w:hAnsi="Times New Roman" w:cs="Times New Roman"/>
          <w:sz w:val="28"/>
          <w:szCs w:val="28"/>
        </w:rPr>
        <w:t xml:space="preserve"> слова</w:t>
      </w:r>
      <w:r w:rsidR="00132A0C">
        <w:rPr>
          <w:rFonts w:ascii="Times New Roman" w:hAnsi="Times New Roman" w:cs="Times New Roman"/>
          <w:sz w:val="28"/>
          <w:szCs w:val="28"/>
        </w:rPr>
        <w:t xml:space="preserve"> </w:t>
      </w:r>
      <w:r w:rsidR="00132A0C" w:rsidRPr="00BA6BDC">
        <w:rPr>
          <w:rFonts w:ascii="Times New Roman" w:hAnsi="Times New Roman" w:cs="Times New Roman"/>
          <w:sz w:val="28"/>
          <w:szCs w:val="28"/>
        </w:rPr>
        <w:t>«Средства на выплату материальной помощи предусматриваются без учета районного коэффициента</w:t>
      </w:r>
      <w:r w:rsidR="00E625DC">
        <w:rPr>
          <w:rFonts w:ascii="Times New Roman" w:hAnsi="Times New Roman" w:cs="Times New Roman"/>
          <w:sz w:val="28"/>
          <w:szCs w:val="28"/>
        </w:rPr>
        <w:t>.</w:t>
      </w:r>
      <w:r w:rsidR="00132A0C" w:rsidRPr="00BA6BDC">
        <w:rPr>
          <w:rFonts w:ascii="Times New Roman" w:hAnsi="Times New Roman" w:cs="Times New Roman"/>
          <w:sz w:val="28"/>
          <w:szCs w:val="28"/>
        </w:rPr>
        <w:t>»  исключить</w:t>
      </w:r>
      <w:r w:rsidR="00132A0C">
        <w:rPr>
          <w:rFonts w:ascii="Times New Roman" w:hAnsi="Times New Roman" w:cs="Times New Roman"/>
          <w:sz w:val="28"/>
          <w:szCs w:val="28"/>
        </w:rPr>
        <w:t>;</w:t>
      </w:r>
    </w:p>
    <w:p w:rsidR="00132A0C" w:rsidRPr="00132A0C" w:rsidRDefault="00571FDF" w:rsidP="00B40463">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5</w:t>
      </w:r>
      <w:r w:rsidR="00E625DC">
        <w:rPr>
          <w:rFonts w:ascii="Times New Roman" w:hAnsi="Times New Roman" w:cs="Times New Roman"/>
          <w:sz w:val="28"/>
          <w:szCs w:val="28"/>
        </w:rPr>
        <w:t>)</w:t>
      </w:r>
      <w:r w:rsidR="00132A0C">
        <w:rPr>
          <w:rFonts w:ascii="Times New Roman" w:hAnsi="Times New Roman" w:cs="Times New Roman"/>
          <w:sz w:val="28"/>
          <w:szCs w:val="28"/>
        </w:rPr>
        <w:tab/>
        <w:t>в наименовании ра</w:t>
      </w:r>
      <w:r w:rsidR="00E87D00">
        <w:rPr>
          <w:rFonts w:ascii="Times New Roman" w:hAnsi="Times New Roman" w:cs="Times New Roman"/>
          <w:sz w:val="28"/>
          <w:szCs w:val="28"/>
        </w:rPr>
        <w:t>з</w:t>
      </w:r>
      <w:r w:rsidR="00132A0C">
        <w:rPr>
          <w:rFonts w:ascii="Times New Roman" w:hAnsi="Times New Roman" w:cs="Times New Roman"/>
          <w:sz w:val="28"/>
          <w:szCs w:val="28"/>
        </w:rPr>
        <w:t xml:space="preserve">дела </w:t>
      </w:r>
      <w:r w:rsidR="00132A0C">
        <w:rPr>
          <w:rFonts w:ascii="Times New Roman" w:hAnsi="Times New Roman" w:cs="Times New Roman"/>
          <w:sz w:val="28"/>
          <w:szCs w:val="28"/>
          <w:lang w:val="en-US"/>
        </w:rPr>
        <w:t>IV</w:t>
      </w:r>
      <w:r w:rsidR="00132A0C">
        <w:rPr>
          <w:rFonts w:ascii="Times New Roman" w:hAnsi="Times New Roman" w:cs="Times New Roman"/>
          <w:sz w:val="28"/>
          <w:szCs w:val="28"/>
        </w:rPr>
        <w:t xml:space="preserve"> Положения слова «муниципальных служащих органов местного самоуправления» заменить </w:t>
      </w:r>
      <w:r w:rsidR="004C4E48">
        <w:rPr>
          <w:rFonts w:ascii="Times New Roman" w:hAnsi="Times New Roman" w:cs="Times New Roman"/>
          <w:sz w:val="28"/>
          <w:szCs w:val="28"/>
        </w:rPr>
        <w:t>словами «</w:t>
      </w:r>
      <w:r w:rsidR="00132A0C">
        <w:rPr>
          <w:rFonts w:ascii="Times New Roman" w:hAnsi="Times New Roman" w:cs="Times New Roman"/>
          <w:sz w:val="28"/>
          <w:szCs w:val="28"/>
        </w:rPr>
        <w:t>муниципальных служащих»;</w:t>
      </w:r>
    </w:p>
    <w:p w:rsidR="00132A0C" w:rsidRPr="00670ECD" w:rsidRDefault="00132A0C" w:rsidP="00B40463">
      <w:pPr>
        <w:pStyle w:val="a3"/>
        <w:numPr>
          <w:ilvl w:val="0"/>
          <w:numId w:val="46"/>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w:t>
      </w:r>
      <w:r w:rsidR="004C4E48">
        <w:rPr>
          <w:rFonts w:ascii="Times New Roman" w:hAnsi="Times New Roman" w:cs="Times New Roman"/>
          <w:sz w:val="28"/>
          <w:szCs w:val="28"/>
        </w:rPr>
        <w:t>первую раздела</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Положения изложить в следующей редакции: </w:t>
      </w:r>
    </w:p>
    <w:p w:rsidR="00132A0C" w:rsidRDefault="00132A0C" w:rsidP="008C5CB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w:t>
      </w:r>
      <w:r w:rsidRPr="001E54F6">
        <w:rPr>
          <w:rFonts w:ascii="Times New Roman" w:hAnsi="Times New Roman" w:cs="Times New Roman"/>
          <w:bCs/>
          <w:sz w:val="28"/>
          <w:szCs w:val="28"/>
        </w:rPr>
        <w:t xml:space="preserve">выборных должностных лиц местного самоуправления Североуральского городского округа, </w:t>
      </w:r>
      <w:r>
        <w:rPr>
          <w:rFonts w:ascii="Times New Roman" w:hAnsi="Times New Roman" w:cs="Times New Roman"/>
          <w:bCs/>
          <w:sz w:val="28"/>
          <w:szCs w:val="28"/>
        </w:rPr>
        <w:t xml:space="preserve">депутатов Думы Североуральского городского округа, </w:t>
      </w:r>
      <w:r w:rsidRPr="00EE2F5E">
        <w:rPr>
          <w:rFonts w:ascii="Times New Roman" w:hAnsi="Times New Roman" w:cs="Times New Roman"/>
          <w:bCs/>
          <w:sz w:val="28"/>
          <w:szCs w:val="28"/>
        </w:rPr>
        <w:t>осуществляющих свои полномочия на постоянной основе</w:t>
      </w:r>
      <w:r>
        <w:rPr>
          <w:rFonts w:ascii="Times New Roman" w:hAnsi="Times New Roman" w:cs="Times New Roman"/>
          <w:bCs/>
          <w:sz w:val="28"/>
          <w:szCs w:val="28"/>
        </w:rPr>
        <w:t>,</w:t>
      </w:r>
      <w:r w:rsidRPr="001E54F6">
        <w:rPr>
          <w:rFonts w:ascii="Times New Roman" w:hAnsi="Times New Roman" w:cs="Times New Roman"/>
          <w:bCs/>
          <w:sz w:val="28"/>
          <w:szCs w:val="28"/>
        </w:rPr>
        <w:t xml:space="preserve"> муниципальных служащих Североуральского городского округа</w:t>
      </w:r>
      <w:r>
        <w:rPr>
          <w:rFonts w:ascii="Times New Roman" w:hAnsi="Times New Roman" w:cs="Times New Roman"/>
          <w:bCs/>
          <w:sz w:val="28"/>
          <w:szCs w:val="28"/>
        </w:rPr>
        <w:t xml:space="preserve"> </w:t>
      </w:r>
      <w:r>
        <w:rPr>
          <w:rFonts w:ascii="Times New Roman" w:hAnsi="Times New Roman" w:cs="Times New Roman"/>
          <w:sz w:val="28"/>
          <w:szCs w:val="28"/>
        </w:rPr>
        <w:t>производится в виде д</w:t>
      </w:r>
      <w:r w:rsidRPr="00A4717B">
        <w:rPr>
          <w:rFonts w:ascii="Times New Roman" w:hAnsi="Times New Roman" w:cs="Times New Roman"/>
          <w:sz w:val="28"/>
          <w:szCs w:val="28"/>
        </w:rPr>
        <w:t>енежно</w:t>
      </w:r>
      <w:r>
        <w:rPr>
          <w:rFonts w:ascii="Times New Roman" w:hAnsi="Times New Roman" w:cs="Times New Roman"/>
          <w:sz w:val="28"/>
          <w:szCs w:val="28"/>
        </w:rPr>
        <w:t>го содержания,</w:t>
      </w:r>
      <w:r w:rsidRPr="00A4717B">
        <w:rPr>
          <w:rFonts w:ascii="Times New Roman" w:hAnsi="Times New Roman" w:cs="Times New Roman"/>
          <w:sz w:val="28"/>
          <w:szCs w:val="28"/>
        </w:rPr>
        <w:t xml:space="preserve"> </w:t>
      </w:r>
      <w:r>
        <w:rPr>
          <w:rFonts w:ascii="Times New Roman" w:hAnsi="Times New Roman" w:cs="Times New Roman"/>
          <w:bCs/>
          <w:sz w:val="28"/>
          <w:szCs w:val="28"/>
        </w:rPr>
        <w:t>которое</w:t>
      </w:r>
      <w:r w:rsidRPr="00A4717B">
        <w:rPr>
          <w:rFonts w:ascii="Times New Roman" w:hAnsi="Times New Roman" w:cs="Times New Roman"/>
          <w:sz w:val="28"/>
          <w:szCs w:val="28"/>
        </w:rPr>
        <w:t xml:space="preserve">  состоит из должностного оклада </w:t>
      </w:r>
      <w:r w:rsidRPr="001E54F6">
        <w:rPr>
          <w:rFonts w:ascii="Times New Roman" w:hAnsi="Times New Roman" w:cs="Times New Roman"/>
          <w:bCs/>
          <w:sz w:val="28"/>
          <w:szCs w:val="28"/>
        </w:rPr>
        <w:t>выборн</w:t>
      </w:r>
      <w:r>
        <w:rPr>
          <w:rFonts w:ascii="Times New Roman" w:hAnsi="Times New Roman" w:cs="Times New Roman"/>
          <w:bCs/>
          <w:sz w:val="28"/>
          <w:szCs w:val="28"/>
        </w:rPr>
        <w:t>ого</w:t>
      </w:r>
      <w:r w:rsidRPr="001E54F6">
        <w:rPr>
          <w:rFonts w:ascii="Times New Roman" w:hAnsi="Times New Roman" w:cs="Times New Roman"/>
          <w:bCs/>
          <w:sz w:val="28"/>
          <w:szCs w:val="28"/>
        </w:rPr>
        <w:t xml:space="preserve"> должностн</w:t>
      </w:r>
      <w:r>
        <w:rPr>
          <w:rFonts w:ascii="Times New Roman" w:hAnsi="Times New Roman" w:cs="Times New Roman"/>
          <w:bCs/>
          <w:sz w:val="28"/>
          <w:szCs w:val="28"/>
        </w:rPr>
        <w:t>ого</w:t>
      </w:r>
      <w:r w:rsidRPr="001E54F6">
        <w:rPr>
          <w:rFonts w:ascii="Times New Roman" w:hAnsi="Times New Roman" w:cs="Times New Roman"/>
          <w:bCs/>
          <w:sz w:val="28"/>
          <w:szCs w:val="28"/>
        </w:rPr>
        <w:t xml:space="preserve"> лиц</w:t>
      </w:r>
      <w:r>
        <w:rPr>
          <w:rFonts w:ascii="Times New Roman" w:hAnsi="Times New Roman" w:cs="Times New Roman"/>
          <w:bCs/>
          <w:sz w:val="28"/>
          <w:szCs w:val="28"/>
        </w:rPr>
        <w:t>а</w:t>
      </w:r>
      <w:r w:rsidRPr="001E54F6">
        <w:rPr>
          <w:rFonts w:ascii="Times New Roman" w:hAnsi="Times New Roman" w:cs="Times New Roman"/>
          <w:bCs/>
          <w:sz w:val="28"/>
          <w:szCs w:val="28"/>
        </w:rPr>
        <w:t xml:space="preserve"> местного самоуправления Североуральского городского округа, </w:t>
      </w:r>
      <w:r>
        <w:rPr>
          <w:rFonts w:ascii="Times New Roman" w:hAnsi="Times New Roman" w:cs="Times New Roman"/>
          <w:bCs/>
          <w:sz w:val="28"/>
          <w:szCs w:val="28"/>
        </w:rPr>
        <w:t>депутата Думы Североуральского городского округа, осуществляющего</w:t>
      </w:r>
      <w:r w:rsidRPr="00EE2F5E">
        <w:rPr>
          <w:rFonts w:ascii="Times New Roman" w:hAnsi="Times New Roman" w:cs="Times New Roman"/>
          <w:bCs/>
          <w:sz w:val="28"/>
          <w:szCs w:val="28"/>
        </w:rPr>
        <w:t xml:space="preserve"> свои полномочия на постоянной основе</w:t>
      </w:r>
      <w:r>
        <w:rPr>
          <w:rFonts w:ascii="Times New Roman" w:hAnsi="Times New Roman" w:cs="Times New Roman"/>
          <w:bCs/>
          <w:sz w:val="28"/>
          <w:szCs w:val="28"/>
        </w:rPr>
        <w:t xml:space="preserve">, </w:t>
      </w:r>
      <w:r w:rsidRPr="001E54F6">
        <w:rPr>
          <w:rFonts w:ascii="Times New Roman" w:hAnsi="Times New Roman" w:cs="Times New Roman"/>
          <w:bCs/>
          <w:sz w:val="28"/>
          <w:szCs w:val="28"/>
        </w:rPr>
        <w:t xml:space="preserve"> муниципальн</w:t>
      </w:r>
      <w:r>
        <w:rPr>
          <w:rFonts w:ascii="Times New Roman" w:hAnsi="Times New Roman" w:cs="Times New Roman"/>
          <w:bCs/>
          <w:sz w:val="28"/>
          <w:szCs w:val="28"/>
        </w:rPr>
        <w:t>ого</w:t>
      </w:r>
      <w:r w:rsidRPr="001E54F6">
        <w:rPr>
          <w:rFonts w:ascii="Times New Roman" w:hAnsi="Times New Roman" w:cs="Times New Roman"/>
          <w:bCs/>
          <w:sz w:val="28"/>
          <w:szCs w:val="28"/>
        </w:rPr>
        <w:t xml:space="preserve"> служащ</w:t>
      </w:r>
      <w:r>
        <w:rPr>
          <w:rFonts w:ascii="Times New Roman" w:hAnsi="Times New Roman" w:cs="Times New Roman"/>
          <w:bCs/>
          <w:sz w:val="28"/>
          <w:szCs w:val="28"/>
        </w:rPr>
        <w:t>его</w:t>
      </w:r>
      <w:r w:rsidRPr="001E54F6">
        <w:rPr>
          <w:rFonts w:ascii="Times New Roman" w:hAnsi="Times New Roman" w:cs="Times New Roman"/>
          <w:bCs/>
          <w:sz w:val="28"/>
          <w:szCs w:val="28"/>
        </w:rPr>
        <w:t xml:space="preserve"> </w:t>
      </w:r>
      <w:r>
        <w:rPr>
          <w:rFonts w:ascii="Times New Roman" w:hAnsi="Times New Roman" w:cs="Times New Roman"/>
          <w:sz w:val="28"/>
          <w:szCs w:val="28"/>
        </w:rPr>
        <w:t>в соответствии с замещаемой им должностью муниципальной службы</w:t>
      </w:r>
      <w:r>
        <w:rPr>
          <w:rFonts w:ascii="Times New Roman" w:hAnsi="Times New Roman" w:cs="Times New Roman"/>
          <w:bCs/>
          <w:sz w:val="28"/>
          <w:szCs w:val="28"/>
        </w:rPr>
        <w:t xml:space="preserve"> </w:t>
      </w:r>
      <w:r w:rsidRPr="00A4717B">
        <w:rPr>
          <w:rFonts w:ascii="Times New Roman" w:hAnsi="Times New Roman" w:cs="Times New Roman"/>
          <w:sz w:val="28"/>
          <w:szCs w:val="28"/>
        </w:rPr>
        <w:t>(далее – должностной оклад), а также из ежемесячных и иных дополнительных выплат (</w:t>
      </w:r>
      <w:r>
        <w:rPr>
          <w:rFonts w:ascii="Times New Roman" w:hAnsi="Times New Roman" w:cs="Times New Roman"/>
          <w:sz w:val="28"/>
          <w:szCs w:val="28"/>
        </w:rPr>
        <w:t>далее – дополнительные выплаты);</w:t>
      </w:r>
    </w:p>
    <w:p w:rsidR="00132A0C" w:rsidRPr="00132A0C" w:rsidRDefault="00166AF1" w:rsidP="008C5CBF">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7</w:t>
      </w:r>
      <w:r w:rsidR="00E625DC">
        <w:rPr>
          <w:rFonts w:ascii="Times New Roman" w:hAnsi="Times New Roman" w:cs="Times New Roman"/>
          <w:sz w:val="28"/>
          <w:szCs w:val="28"/>
        </w:rPr>
        <w:t>)</w:t>
      </w:r>
      <w:r w:rsidR="00132A0C">
        <w:rPr>
          <w:rFonts w:ascii="Times New Roman" w:hAnsi="Times New Roman" w:cs="Times New Roman"/>
          <w:sz w:val="28"/>
          <w:szCs w:val="28"/>
        </w:rPr>
        <w:tab/>
        <w:t xml:space="preserve">в абзаце пятом пункта 2 </w:t>
      </w:r>
      <w:r w:rsidR="00132A0C" w:rsidRPr="002177E9">
        <w:rPr>
          <w:rFonts w:ascii="Times New Roman" w:hAnsi="Times New Roman" w:cs="Times New Roman"/>
          <w:sz w:val="28"/>
          <w:szCs w:val="28"/>
        </w:rPr>
        <w:t>части третьей,</w:t>
      </w:r>
      <w:r w:rsidR="00132A0C">
        <w:rPr>
          <w:rFonts w:ascii="Times New Roman" w:hAnsi="Times New Roman" w:cs="Times New Roman"/>
          <w:sz w:val="28"/>
          <w:szCs w:val="28"/>
        </w:rPr>
        <w:t xml:space="preserve"> в абзаце пятом подпункта 3.2 пункта 3 части третьей </w:t>
      </w:r>
      <w:r w:rsidR="00E87D00">
        <w:rPr>
          <w:rFonts w:ascii="Times New Roman" w:hAnsi="Times New Roman" w:cs="Times New Roman"/>
          <w:sz w:val="28"/>
          <w:szCs w:val="28"/>
        </w:rPr>
        <w:t xml:space="preserve">Раздела </w:t>
      </w:r>
      <w:r w:rsidR="00132A0C">
        <w:rPr>
          <w:rFonts w:ascii="Times New Roman" w:hAnsi="Times New Roman" w:cs="Times New Roman"/>
          <w:sz w:val="28"/>
          <w:szCs w:val="28"/>
          <w:lang w:val="en-US"/>
        </w:rPr>
        <w:t>IV</w:t>
      </w:r>
      <w:r w:rsidR="00132A0C">
        <w:rPr>
          <w:rFonts w:ascii="Times New Roman" w:hAnsi="Times New Roman" w:cs="Times New Roman"/>
          <w:sz w:val="28"/>
          <w:szCs w:val="28"/>
        </w:rPr>
        <w:t xml:space="preserve"> Положения слова «муниципальных служащих органов местного самоуправления» заменить </w:t>
      </w:r>
      <w:r w:rsidR="004C4E48">
        <w:rPr>
          <w:rFonts w:ascii="Times New Roman" w:hAnsi="Times New Roman" w:cs="Times New Roman"/>
          <w:sz w:val="28"/>
          <w:szCs w:val="28"/>
        </w:rPr>
        <w:t>словами «</w:t>
      </w:r>
      <w:r w:rsidR="00132A0C">
        <w:rPr>
          <w:rFonts w:ascii="Times New Roman" w:hAnsi="Times New Roman" w:cs="Times New Roman"/>
          <w:sz w:val="28"/>
          <w:szCs w:val="28"/>
        </w:rPr>
        <w:t>муниципальных служащих Североуральского городского округа»;</w:t>
      </w:r>
    </w:p>
    <w:p w:rsidR="00571FDF" w:rsidRDefault="00166AF1"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8</w:t>
      </w:r>
      <w:r w:rsidR="00E625DC">
        <w:rPr>
          <w:rFonts w:ascii="Times New Roman" w:hAnsi="Times New Roman" w:cs="Times New Roman"/>
          <w:sz w:val="28"/>
          <w:szCs w:val="28"/>
        </w:rPr>
        <w:t>)</w:t>
      </w:r>
      <w:r w:rsidR="00571FDF">
        <w:rPr>
          <w:rFonts w:ascii="Times New Roman" w:hAnsi="Times New Roman" w:cs="Times New Roman"/>
          <w:sz w:val="28"/>
          <w:szCs w:val="28"/>
        </w:rPr>
        <w:t xml:space="preserve"> </w:t>
      </w:r>
      <w:r w:rsidR="00935538">
        <w:rPr>
          <w:rFonts w:ascii="Times New Roman" w:hAnsi="Times New Roman" w:cs="Times New Roman"/>
          <w:sz w:val="28"/>
          <w:szCs w:val="28"/>
        </w:rPr>
        <w:tab/>
      </w:r>
      <w:r w:rsidR="00571FDF">
        <w:rPr>
          <w:rFonts w:ascii="Times New Roman" w:hAnsi="Times New Roman" w:cs="Times New Roman"/>
          <w:sz w:val="28"/>
          <w:szCs w:val="28"/>
        </w:rPr>
        <w:t xml:space="preserve">в части </w:t>
      </w:r>
      <w:r w:rsidR="002177E9">
        <w:rPr>
          <w:rFonts w:ascii="Times New Roman" w:hAnsi="Times New Roman" w:cs="Times New Roman"/>
          <w:sz w:val="28"/>
          <w:szCs w:val="28"/>
        </w:rPr>
        <w:t>первой</w:t>
      </w:r>
      <w:r w:rsidR="00571FDF">
        <w:rPr>
          <w:rFonts w:ascii="Times New Roman" w:hAnsi="Times New Roman" w:cs="Times New Roman"/>
          <w:sz w:val="28"/>
          <w:szCs w:val="28"/>
        </w:rPr>
        <w:t xml:space="preserve"> раздела </w:t>
      </w:r>
      <w:r w:rsidR="00571FDF">
        <w:rPr>
          <w:rFonts w:ascii="Times New Roman" w:hAnsi="Times New Roman" w:cs="Times New Roman"/>
          <w:sz w:val="28"/>
          <w:szCs w:val="28"/>
          <w:lang w:val="en-US"/>
        </w:rPr>
        <w:t>V</w:t>
      </w:r>
      <w:r w:rsidR="00571FDF">
        <w:rPr>
          <w:rFonts w:ascii="Times New Roman" w:hAnsi="Times New Roman" w:cs="Times New Roman"/>
          <w:sz w:val="28"/>
          <w:szCs w:val="28"/>
        </w:rPr>
        <w:t xml:space="preserve"> </w:t>
      </w:r>
      <w:r w:rsidR="004C4E48">
        <w:rPr>
          <w:rFonts w:ascii="Times New Roman" w:hAnsi="Times New Roman" w:cs="Times New Roman"/>
          <w:sz w:val="28"/>
          <w:szCs w:val="28"/>
        </w:rPr>
        <w:t xml:space="preserve">Положения </w:t>
      </w:r>
      <w:r w:rsidR="004C4E48" w:rsidRPr="00A47C49">
        <w:rPr>
          <w:rFonts w:ascii="Times New Roman" w:hAnsi="Times New Roman" w:cs="Times New Roman"/>
          <w:sz w:val="28"/>
          <w:szCs w:val="28"/>
        </w:rPr>
        <w:t>слова</w:t>
      </w:r>
      <w:r w:rsidR="00571FDF">
        <w:rPr>
          <w:rFonts w:ascii="Times New Roman" w:hAnsi="Times New Roman" w:cs="Times New Roman"/>
          <w:sz w:val="28"/>
          <w:szCs w:val="28"/>
        </w:rPr>
        <w:t xml:space="preserve"> «денежное содержание» заменить </w:t>
      </w:r>
      <w:r w:rsidR="004C4E48">
        <w:rPr>
          <w:rFonts w:ascii="Times New Roman" w:hAnsi="Times New Roman" w:cs="Times New Roman"/>
          <w:sz w:val="28"/>
          <w:szCs w:val="28"/>
        </w:rPr>
        <w:t>словами «заработная плата</w:t>
      </w:r>
      <w:r w:rsidR="00571FDF">
        <w:rPr>
          <w:rFonts w:ascii="Times New Roman" w:hAnsi="Times New Roman" w:cs="Times New Roman"/>
          <w:sz w:val="28"/>
          <w:szCs w:val="28"/>
        </w:rPr>
        <w:t>»;</w:t>
      </w:r>
    </w:p>
    <w:p w:rsidR="00935538" w:rsidRDefault="00166AF1"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9</w:t>
      </w:r>
      <w:r w:rsidR="00E625DC">
        <w:rPr>
          <w:rFonts w:ascii="Times New Roman" w:hAnsi="Times New Roman" w:cs="Times New Roman"/>
          <w:sz w:val="28"/>
          <w:szCs w:val="28"/>
        </w:rPr>
        <w:t>)</w:t>
      </w:r>
      <w:r>
        <w:rPr>
          <w:rFonts w:ascii="Times New Roman" w:hAnsi="Times New Roman" w:cs="Times New Roman"/>
          <w:sz w:val="28"/>
          <w:szCs w:val="28"/>
        </w:rPr>
        <w:tab/>
        <w:t xml:space="preserve">в разделе </w:t>
      </w:r>
      <w:r>
        <w:rPr>
          <w:rFonts w:ascii="Times New Roman" w:hAnsi="Times New Roman" w:cs="Times New Roman"/>
          <w:sz w:val="28"/>
          <w:szCs w:val="28"/>
          <w:lang w:val="en-US"/>
        </w:rPr>
        <w:t>V</w:t>
      </w:r>
      <w:r w:rsidRPr="00166AF1">
        <w:rPr>
          <w:rFonts w:ascii="Times New Roman" w:hAnsi="Times New Roman" w:cs="Times New Roman"/>
          <w:sz w:val="28"/>
          <w:szCs w:val="28"/>
        </w:rPr>
        <w:t xml:space="preserve"> </w:t>
      </w:r>
      <w:r>
        <w:rPr>
          <w:rFonts w:ascii="Times New Roman" w:hAnsi="Times New Roman" w:cs="Times New Roman"/>
          <w:sz w:val="28"/>
          <w:szCs w:val="28"/>
        </w:rPr>
        <w:t>Положения</w:t>
      </w:r>
      <w:r w:rsidR="00935538">
        <w:rPr>
          <w:rFonts w:ascii="Times New Roman" w:hAnsi="Times New Roman" w:cs="Times New Roman"/>
          <w:sz w:val="28"/>
          <w:szCs w:val="28"/>
        </w:rPr>
        <w:t>:</w:t>
      </w:r>
    </w:p>
    <w:p w:rsidR="00935538" w:rsidRDefault="00166AF1"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2 </w:t>
      </w:r>
      <w:r w:rsidR="00E625DC">
        <w:rPr>
          <w:rFonts w:ascii="Times New Roman" w:hAnsi="Times New Roman" w:cs="Times New Roman"/>
          <w:sz w:val="28"/>
          <w:szCs w:val="28"/>
        </w:rPr>
        <w:t xml:space="preserve">части третьей </w:t>
      </w:r>
      <w:r>
        <w:rPr>
          <w:rFonts w:ascii="Times New Roman" w:hAnsi="Times New Roman" w:cs="Times New Roman"/>
          <w:sz w:val="28"/>
          <w:szCs w:val="28"/>
        </w:rPr>
        <w:t>«Ежемесячная надбавка к должностному окладу граждан, допущенных к сведениям,</w:t>
      </w:r>
      <w:r w:rsidRPr="00166AF1">
        <w:rPr>
          <w:rFonts w:ascii="Times New Roman" w:hAnsi="Times New Roman" w:cs="Times New Roman"/>
          <w:sz w:val="28"/>
          <w:szCs w:val="28"/>
        </w:rPr>
        <w:t xml:space="preserve"> </w:t>
      </w:r>
      <w:r>
        <w:rPr>
          <w:rFonts w:ascii="Times New Roman" w:hAnsi="Times New Roman" w:cs="Times New Roman"/>
          <w:sz w:val="28"/>
          <w:szCs w:val="28"/>
        </w:rPr>
        <w:t xml:space="preserve">составляющим государственную тайну» </w:t>
      </w:r>
      <w:r w:rsidR="00935538">
        <w:rPr>
          <w:rFonts w:ascii="Times New Roman" w:hAnsi="Times New Roman" w:cs="Times New Roman"/>
          <w:sz w:val="28"/>
          <w:szCs w:val="28"/>
        </w:rPr>
        <w:t>считать пунктом 3</w:t>
      </w:r>
      <w:r w:rsidR="00E625DC">
        <w:rPr>
          <w:rFonts w:ascii="Times New Roman" w:hAnsi="Times New Roman" w:cs="Times New Roman"/>
          <w:sz w:val="28"/>
          <w:szCs w:val="28"/>
        </w:rPr>
        <w:t xml:space="preserve"> части третьей</w:t>
      </w:r>
      <w:r w:rsidR="00935538">
        <w:rPr>
          <w:rFonts w:ascii="Times New Roman" w:hAnsi="Times New Roman" w:cs="Times New Roman"/>
          <w:sz w:val="28"/>
          <w:szCs w:val="28"/>
        </w:rPr>
        <w:t xml:space="preserve">; </w:t>
      </w:r>
    </w:p>
    <w:p w:rsidR="00935538" w:rsidRDefault="00935538"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пункт 3</w:t>
      </w:r>
      <w:r w:rsidR="00E90A34">
        <w:rPr>
          <w:rFonts w:ascii="Times New Roman" w:hAnsi="Times New Roman" w:cs="Times New Roman"/>
          <w:sz w:val="28"/>
          <w:szCs w:val="28"/>
        </w:rPr>
        <w:t xml:space="preserve"> части третьей</w:t>
      </w:r>
      <w:r>
        <w:rPr>
          <w:rFonts w:ascii="Times New Roman" w:hAnsi="Times New Roman" w:cs="Times New Roman"/>
          <w:sz w:val="28"/>
          <w:szCs w:val="28"/>
        </w:rPr>
        <w:t xml:space="preserve"> «Ежемесячная премия по результатам работы» считать пунктом 4</w:t>
      </w:r>
      <w:r w:rsidR="00E90A34">
        <w:rPr>
          <w:rFonts w:ascii="Times New Roman" w:hAnsi="Times New Roman" w:cs="Times New Roman"/>
          <w:sz w:val="28"/>
          <w:szCs w:val="28"/>
        </w:rPr>
        <w:t xml:space="preserve"> части третьей</w:t>
      </w:r>
      <w:r>
        <w:rPr>
          <w:rFonts w:ascii="Times New Roman" w:hAnsi="Times New Roman" w:cs="Times New Roman"/>
          <w:sz w:val="28"/>
          <w:szCs w:val="28"/>
        </w:rPr>
        <w:t xml:space="preserve">; </w:t>
      </w:r>
    </w:p>
    <w:p w:rsidR="00166AF1" w:rsidRDefault="004C4E48"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пункт 4</w:t>
      </w:r>
      <w:r w:rsidR="00E90A34">
        <w:rPr>
          <w:rFonts w:ascii="Times New Roman" w:hAnsi="Times New Roman" w:cs="Times New Roman"/>
          <w:sz w:val="28"/>
          <w:szCs w:val="28"/>
        </w:rPr>
        <w:t xml:space="preserve"> части </w:t>
      </w:r>
      <w:r>
        <w:rPr>
          <w:rFonts w:ascii="Times New Roman" w:hAnsi="Times New Roman" w:cs="Times New Roman"/>
          <w:sz w:val="28"/>
          <w:szCs w:val="28"/>
        </w:rPr>
        <w:t>третьей «</w:t>
      </w:r>
      <w:r w:rsidR="00935538">
        <w:rPr>
          <w:rFonts w:ascii="Times New Roman" w:hAnsi="Times New Roman" w:cs="Times New Roman"/>
          <w:sz w:val="28"/>
          <w:szCs w:val="28"/>
        </w:rPr>
        <w:t xml:space="preserve">Материальная </w:t>
      </w:r>
      <w:r>
        <w:rPr>
          <w:rFonts w:ascii="Times New Roman" w:hAnsi="Times New Roman" w:cs="Times New Roman"/>
          <w:sz w:val="28"/>
          <w:szCs w:val="28"/>
        </w:rPr>
        <w:t>помощь» считать</w:t>
      </w:r>
      <w:r w:rsidR="00935538">
        <w:rPr>
          <w:rFonts w:ascii="Times New Roman" w:hAnsi="Times New Roman" w:cs="Times New Roman"/>
          <w:sz w:val="28"/>
          <w:szCs w:val="28"/>
        </w:rPr>
        <w:t xml:space="preserve"> </w:t>
      </w:r>
      <w:r>
        <w:rPr>
          <w:rFonts w:ascii="Times New Roman" w:hAnsi="Times New Roman" w:cs="Times New Roman"/>
          <w:sz w:val="28"/>
          <w:szCs w:val="28"/>
        </w:rPr>
        <w:t>пунктом 5</w:t>
      </w:r>
      <w:r w:rsidR="00E90A34">
        <w:rPr>
          <w:rFonts w:ascii="Times New Roman" w:hAnsi="Times New Roman" w:cs="Times New Roman"/>
          <w:sz w:val="28"/>
          <w:szCs w:val="28"/>
        </w:rPr>
        <w:t xml:space="preserve"> части третьей</w:t>
      </w:r>
      <w:r w:rsidR="00166AF1">
        <w:rPr>
          <w:rFonts w:ascii="Times New Roman" w:hAnsi="Times New Roman" w:cs="Times New Roman"/>
          <w:sz w:val="28"/>
          <w:szCs w:val="28"/>
        </w:rPr>
        <w:t>;</w:t>
      </w:r>
    </w:p>
    <w:p w:rsidR="00402014" w:rsidRDefault="00402014" w:rsidP="008C5CBF">
      <w:pPr>
        <w:pStyle w:val="a3"/>
        <w:tabs>
          <w:tab w:val="left" w:pos="0"/>
        </w:tabs>
        <w:ind w:firstLine="567"/>
        <w:jc w:val="both"/>
        <w:rPr>
          <w:rFonts w:ascii="Times New Roman" w:hAnsi="Times New Roman" w:cs="Times New Roman"/>
          <w:sz w:val="28"/>
          <w:szCs w:val="28"/>
        </w:rPr>
      </w:pPr>
      <w:r w:rsidRPr="00AD5AC3">
        <w:rPr>
          <w:rFonts w:ascii="Times New Roman" w:hAnsi="Times New Roman" w:cs="Times New Roman"/>
          <w:sz w:val="28"/>
          <w:szCs w:val="28"/>
        </w:rPr>
        <w:t xml:space="preserve">10) </w:t>
      </w:r>
      <w:r w:rsidR="00111493" w:rsidRPr="00AD5AC3">
        <w:rPr>
          <w:rFonts w:ascii="Times New Roman" w:hAnsi="Times New Roman" w:cs="Times New Roman"/>
          <w:sz w:val="28"/>
          <w:szCs w:val="28"/>
        </w:rPr>
        <w:t xml:space="preserve">  </w:t>
      </w:r>
      <w:r w:rsidRPr="00AD5AC3">
        <w:rPr>
          <w:rFonts w:ascii="Times New Roman" w:hAnsi="Times New Roman" w:cs="Times New Roman"/>
          <w:sz w:val="28"/>
          <w:szCs w:val="28"/>
        </w:rPr>
        <w:t xml:space="preserve">в абзаце первом части </w:t>
      </w:r>
      <w:r w:rsidR="004C4E48" w:rsidRPr="00AD5AC3">
        <w:rPr>
          <w:rFonts w:ascii="Times New Roman" w:hAnsi="Times New Roman" w:cs="Times New Roman"/>
          <w:sz w:val="28"/>
          <w:szCs w:val="28"/>
        </w:rPr>
        <w:t>первой Раздела VI</w:t>
      </w:r>
      <w:r w:rsidR="00536D60" w:rsidRPr="00AD5AC3">
        <w:rPr>
          <w:rFonts w:ascii="Times New Roman" w:hAnsi="Times New Roman" w:cs="Times New Roman"/>
          <w:sz w:val="28"/>
          <w:szCs w:val="28"/>
        </w:rPr>
        <w:t xml:space="preserve"> </w:t>
      </w:r>
      <w:r w:rsidRPr="00AD5AC3">
        <w:rPr>
          <w:rFonts w:ascii="Times New Roman" w:hAnsi="Times New Roman" w:cs="Times New Roman"/>
          <w:sz w:val="28"/>
          <w:szCs w:val="28"/>
        </w:rPr>
        <w:t xml:space="preserve">Положения слова «муниципальных служащих» заменить </w:t>
      </w:r>
      <w:r w:rsidR="004C4E48" w:rsidRPr="00AD5AC3">
        <w:rPr>
          <w:rFonts w:ascii="Times New Roman" w:hAnsi="Times New Roman" w:cs="Times New Roman"/>
          <w:sz w:val="28"/>
          <w:szCs w:val="28"/>
        </w:rPr>
        <w:t>словами «</w:t>
      </w:r>
      <w:r w:rsidRPr="00AD5AC3">
        <w:rPr>
          <w:rFonts w:ascii="Times New Roman" w:hAnsi="Times New Roman" w:cs="Times New Roman"/>
          <w:sz w:val="28"/>
          <w:szCs w:val="28"/>
        </w:rPr>
        <w:t>муниципальных служащих Североуральского городского округа</w:t>
      </w:r>
      <w:r w:rsidR="004C4E48" w:rsidRPr="00AD5AC3">
        <w:rPr>
          <w:rFonts w:ascii="Times New Roman" w:hAnsi="Times New Roman" w:cs="Times New Roman"/>
          <w:sz w:val="28"/>
          <w:szCs w:val="28"/>
        </w:rPr>
        <w:t>», слово</w:t>
      </w:r>
      <w:r w:rsidR="00536D60" w:rsidRPr="00AD5AC3">
        <w:rPr>
          <w:rFonts w:ascii="Times New Roman" w:hAnsi="Times New Roman" w:cs="Times New Roman"/>
          <w:sz w:val="28"/>
          <w:szCs w:val="28"/>
        </w:rPr>
        <w:t xml:space="preserve"> «штан</w:t>
      </w:r>
      <w:r w:rsidR="00536D60">
        <w:rPr>
          <w:rFonts w:ascii="Times New Roman" w:hAnsi="Times New Roman" w:cs="Times New Roman"/>
          <w:sz w:val="28"/>
          <w:szCs w:val="28"/>
        </w:rPr>
        <w:t>ных» заменить слово</w:t>
      </w:r>
      <w:r w:rsidR="00111493">
        <w:rPr>
          <w:rFonts w:ascii="Times New Roman" w:hAnsi="Times New Roman" w:cs="Times New Roman"/>
          <w:sz w:val="28"/>
          <w:szCs w:val="28"/>
        </w:rPr>
        <w:t>м</w:t>
      </w:r>
      <w:r w:rsidR="00536D60">
        <w:rPr>
          <w:rFonts w:ascii="Times New Roman" w:hAnsi="Times New Roman" w:cs="Times New Roman"/>
          <w:sz w:val="28"/>
          <w:szCs w:val="28"/>
        </w:rPr>
        <w:t xml:space="preserve"> «штатных»;</w:t>
      </w:r>
    </w:p>
    <w:p w:rsidR="00402014" w:rsidRDefault="00402014"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111493">
        <w:rPr>
          <w:rFonts w:ascii="Times New Roman" w:hAnsi="Times New Roman" w:cs="Times New Roman"/>
          <w:sz w:val="28"/>
          <w:szCs w:val="28"/>
        </w:rPr>
        <w:t>в наименовани</w:t>
      </w:r>
      <w:r w:rsidR="00ED700B" w:rsidRPr="00111493">
        <w:rPr>
          <w:rFonts w:ascii="Times New Roman" w:hAnsi="Times New Roman" w:cs="Times New Roman"/>
          <w:sz w:val="28"/>
          <w:szCs w:val="28"/>
        </w:rPr>
        <w:t>и</w:t>
      </w:r>
      <w:r w:rsidRPr="00111493">
        <w:rPr>
          <w:rFonts w:ascii="Times New Roman" w:hAnsi="Times New Roman" w:cs="Times New Roman"/>
          <w:sz w:val="28"/>
          <w:szCs w:val="28"/>
        </w:rPr>
        <w:t xml:space="preserve"> Приложения к Положению слова «муниципальных служащих» заменить </w:t>
      </w:r>
      <w:r w:rsidR="004C4E48" w:rsidRPr="00111493">
        <w:rPr>
          <w:rFonts w:ascii="Times New Roman" w:hAnsi="Times New Roman" w:cs="Times New Roman"/>
          <w:sz w:val="28"/>
          <w:szCs w:val="28"/>
        </w:rPr>
        <w:t>словами «</w:t>
      </w:r>
      <w:r w:rsidRPr="00111493">
        <w:rPr>
          <w:rFonts w:ascii="Times New Roman" w:hAnsi="Times New Roman" w:cs="Times New Roman"/>
          <w:sz w:val="28"/>
          <w:szCs w:val="28"/>
        </w:rPr>
        <w:t>муниципальных служащих Североуральского городского округа»;</w:t>
      </w:r>
    </w:p>
    <w:p w:rsidR="00AD5AC3" w:rsidRDefault="00ED700B"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12)   в Приложении к </w:t>
      </w:r>
      <w:r w:rsidR="004C4E48">
        <w:rPr>
          <w:rFonts w:ascii="Times New Roman" w:hAnsi="Times New Roman" w:cs="Times New Roman"/>
          <w:sz w:val="28"/>
          <w:szCs w:val="28"/>
        </w:rPr>
        <w:t>Положению наименование</w:t>
      </w:r>
      <w:r w:rsidR="00AD5AC3">
        <w:rPr>
          <w:rFonts w:ascii="Times New Roman" w:hAnsi="Times New Roman" w:cs="Times New Roman"/>
          <w:sz w:val="28"/>
          <w:szCs w:val="28"/>
        </w:rPr>
        <w:t xml:space="preserve"> раздела</w:t>
      </w:r>
      <w:r>
        <w:rPr>
          <w:rFonts w:ascii="Times New Roman" w:hAnsi="Times New Roman" w:cs="Times New Roman"/>
          <w:sz w:val="28"/>
          <w:szCs w:val="28"/>
        </w:rPr>
        <w:t xml:space="preserve"> </w:t>
      </w:r>
      <w:r w:rsidR="00111493">
        <w:rPr>
          <w:rFonts w:ascii="Times New Roman" w:hAnsi="Times New Roman" w:cs="Times New Roman"/>
          <w:sz w:val="28"/>
          <w:szCs w:val="28"/>
        </w:rPr>
        <w:t>«Выборные должностные лица местного самоуправления</w:t>
      </w:r>
      <w:r>
        <w:rPr>
          <w:rFonts w:ascii="Times New Roman" w:hAnsi="Times New Roman" w:cs="Times New Roman"/>
          <w:sz w:val="28"/>
          <w:szCs w:val="28"/>
        </w:rPr>
        <w:t>» изложить в следующей редакции</w:t>
      </w:r>
      <w:r w:rsidR="00AD5AC3">
        <w:rPr>
          <w:rFonts w:ascii="Times New Roman" w:hAnsi="Times New Roman" w:cs="Times New Roman"/>
          <w:sz w:val="28"/>
          <w:szCs w:val="28"/>
        </w:rPr>
        <w:t>:</w:t>
      </w:r>
      <w:r>
        <w:rPr>
          <w:rFonts w:ascii="Times New Roman" w:hAnsi="Times New Roman" w:cs="Times New Roman"/>
          <w:sz w:val="28"/>
          <w:szCs w:val="28"/>
        </w:rPr>
        <w:t xml:space="preserve"> «Выборные должностные лица местного самоуправления</w:t>
      </w:r>
      <w:r w:rsidR="00111493">
        <w:rPr>
          <w:rFonts w:ascii="Times New Roman" w:hAnsi="Times New Roman" w:cs="Times New Roman"/>
          <w:sz w:val="28"/>
          <w:szCs w:val="28"/>
        </w:rPr>
        <w:t>, депутаты Думы Североуральского городского округа, осуществляющие свои полномочия на постоянной основе»</w:t>
      </w:r>
      <w:r w:rsidR="00AD5AC3">
        <w:rPr>
          <w:rFonts w:ascii="Times New Roman" w:hAnsi="Times New Roman" w:cs="Times New Roman"/>
          <w:sz w:val="28"/>
          <w:szCs w:val="28"/>
        </w:rPr>
        <w:t>;</w:t>
      </w:r>
      <w:r w:rsidR="00111493">
        <w:rPr>
          <w:rFonts w:ascii="Times New Roman" w:hAnsi="Times New Roman" w:cs="Times New Roman"/>
          <w:sz w:val="28"/>
          <w:szCs w:val="28"/>
        </w:rPr>
        <w:t xml:space="preserve">  </w:t>
      </w:r>
    </w:p>
    <w:p w:rsidR="004B0408" w:rsidRDefault="005E135F" w:rsidP="008C5CBF">
      <w:pPr>
        <w:pStyle w:val="a3"/>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AD5AC3">
        <w:rPr>
          <w:rFonts w:ascii="Times New Roman" w:hAnsi="Times New Roman" w:cs="Times New Roman"/>
          <w:sz w:val="28"/>
          <w:szCs w:val="28"/>
        </w:rPr>
        <w:tab/>
        <w:t xml:space="preserve">в Приложении к Положению </w:t>
      </w:r>
      <w:r w:rsidR="004C4E48">
        <w:rPr>
          <w:rFonts w:ascii="Times New Roman" w:hAnsi="Times New Roman" w:cs="Times New Roman"/>
          <w:sz w:val="28"/>
          <w:szCs w:val="28"/>
        </w:rPr>
        <w:t>раздел «</w:t>
      </w:r>
      <w:r w:rsidR="00111493">
        <w:rPr>
          <w:rFonts w:ascii="Times New Roman" w:hAnsi="Times New Roman" w:cs="Times New Roman"/>
          <w:sz w:val="28"/>
          <w:szCs w:val="28"/>
        </w:rPr>
        <w:t xml:space="preserve">Выборные должностные лица местного самоуправления, депутаты Думы Североуральского городского округа, осуществляющие свои полномочия на постоянной </w:t>
      </w:r>
      <w:r w:rsidR="004C4E48">
        <w:rPr>
          <w:rFonts w:ascii="Times New Roman" w:hAnsi="Times New Roman" w:cs="Times New Roman"/>
          <w:sz w:val="28"/>
          <w:szCs w:val="28"/>
        </w:rPr>
        <w:t>основе» дополнить</w:t>
      </w:r>
      <w:r w:rsidR="00111493">
        <w:rPr>
          <w:rFonts w:ascii="Times New Roman" w:hAnsi="Times New Roman" w:cs="Times New Roman"/>
          <w:sz w:val="28"/>
          <w:szCs w:val="28"/>
        </w:rPr>
        <w:t xml:space="preserve"> </w:t>
      </w:r>
      <w:r w:rsidR="004C4E48">
        <w:rPr>
          <w:rFonts w:ascii="Times New Roman" w:hAnsi="Times New Roman" w:cs="Times New Roman"/>
          <w:sz w:val="28"/>
          <w:szCs w:val="28"/>
        </w:rPr>
        <w:t>строкой 2</w:t>
      </w:r>
      <w:r w:rsidR="00111493">
        <w:rPr>
          <w:rFonts w:ascii="Times New Roman" w:hAnsi="Times New Roman" w:cs="Times New Roman"/>
          <w:sz w:val="28"/>
          <w:szCs w:val="28"/>
        </w:rPr>
        <w:t xml:space="preserve">-1 </w:t>
      </w:r>
      <w:r w:rsidR="004B0408" w:rsidRPr="00111493">
        <w:rPr>
          <w:rFonts w:ascii="Times New Roman" w:hAnsi="Times New Roman" w:cs="Times New Roman"/>
          <w:sz w:val="28"/>
          <w:szCs w:val="28"/>
        </w:rPr>
        <w:t>следующего содержания:</w:t>
      </w:r>
    </w:p>
    <w:p w:rsidR="000224AA" w:rsidRDefault="000224AA" w:rsidP="008C5CBF">
      <w:pPr>
        <w:pStyle w:val="a3"/>
        <w:tabs>
          <w:tab w:val="left" w:pos="0"/>
        </w:tabs>
        <w:ind w:firstLine="567"/>
        <w:jc w:val="both"/>
        <w:rPr>
          <w:rFonts w:ascii="Times New Roman" w:hAnsi="Times New Roman" w:cs="Times New Roman"/>
          <w:sz w:val="28"/>
          <w:szCs w:val="28"/>
        </w:rPr>
      </w:pPr>
    </w:p>
    <w:tbl>
      <w:tblPr>
        <w:tblStyle w:val="a5"/>
        <w:tblW w:w="0" w:type="auto"/>
        <w:tblInd w:w="-5" w:type="dxa"/>
        <w:tblLook w:val="04A0" w:firstRow="1" w:lastRow="0" w:firstColumn="1" w:lastColumn="0" w:noHBand="0" w:noVBand="1"/>
      </w:tblPr>
      <w:tblGrid>
        <w:gridCol w:w="1350"/>
        <w:gridCol w:w="3541"/>
        <w:gridCol w:w="2036"/>
        <w:gridCol w:w="2424"/>
      </w:tblGrid>
      <w:tr w:rsidR="004B0408" w:rsidRPr="00402014" w:rsidTr="00B46BA0">
        <w:tc>
          <w:tcPr>
            <w:tcW w:w="1451" w:type="dxa"/>
          </w:tcPr>
          <w:p w:rsidR="004B0408" w:rsidRPr="00111493" w:rsidRDefault="004B0408" w:rsidP="002D133B">
            <w:pPr>
              <w:pStyle w:val="a4"/>
              <w:tabs>
                <w:tab w:val="left" w:pos="0"/>
              </w:tabs>
              <w:ind w:left="0" w:firstLine="567"/>
              <w:jc w:val="both"/>
              <w:rPr>
                <w:rFonts w:ascii="Times New Roman" w:hAnsi="Times New Roman" w:cs="Times New Roman"/>
                <w:sz w:val="28"/>
                <w:szCs w:val="28"/>
              </w:rPr>
            </w:pPr>
            <w:r w:rsidRPr="00111493">
              <w:rPr>
                <w:rFonts w:ascii="Times New Roman" w:hAnsi="Times New Roman" w:cs="Times New Roman"/>
                <w:sz w:val="28"/>
                <w:szCs w:val="28"/>
              </w:rPr>
              <w:lastRenderedPageBreak/>
              <w:t>№</w:t>
            </w:r>
          </w:p>
          <w:p w:rsidR="004B0408" w:rsidRPr="00111493" w:rsidRDefault="004B0408" w:rsidP="002D133B">
            <w:pPr>
              <w:pStyle w:val="a4"/>
              <w:tabs>
                <w:tab w:val="left" w:pos="0"/>
              </w:tabs>
              <w:ind w:left="0" w:firstLine="567"/>
              <w:jc w:val="both"/>
              <w:rPr>
                <w:rFonts w:ascii="Times New Roman" w:hAnsi="Times New Roman" w:cs="Times New Roman"/>
                <w:sz w:val="28"/>
                <w:szCs w:val="28"/>
              </w:rPr>
            </w:pPr>
            <w:r w:rsidRPr="00111493">
              <w:rPr>
                <w:rFonts w:ascii="Times New Roman" w:hAnsi="Times New Roman" w:cs="Times New Roman"/>
                <w:sz w:val="28"/>
                <w:szCs w:val="28"/>
              </w:rPr>
              <w:t>п/п</w:t>
            </w:r>
          </w:p>
        </w:tc>
        <w:tc>
          <w:tcPr>
            <w:tcW w:w="4078" w:type="dxa"/>
          </w:tcPr>
          <w:p w:rsidR="004B0408" w:rsidRPr="00111493" w:rsidRDefault="004B0408" w:rsidP="002D133B">
            <w:pPr>
              <w:pStyle w:val="a4"/>
              <w:tabs>
                <w:tab w:val="left" w:pos="0"/>
              </w:tabs>
              <w:ind w:left="0" w:firstLine="567"/>
              <w:jc w:val="both"/>
              <w:rPr>
                <w:rFonts w:ascii="Times New Roman" w:hAnsi="Times New Roman" w:cs="Times New Roman"/>
                <w:sz w:val="28"/>
                <w:szCs w:val="28"/>
              </w:rPr>
            </w:pPr>
            <w:r w:rsidRPr="00111493">
              <w:rPr>
                <w:rFonts w:ascii="Times New Roman" w:hAnsi="Times New Roman" w:cs="Times New Roman"/>
                <w:sz w:val="28"/>
                <w:szCs w:val="28"/>
              </w:rPr>
              <w:t>Наименование должности</w:t>
            </w:r>
          </w:p>
        </w:tc>
        <w:tc>
          <w:tcPr>
            <w:tcW w:w="1965" w:type="dxa"/>
          </w:tcPr>
          <w:p w:rsidR="004B0408" w:rsidRPr="00111493" w:rsidRDefault="004B0408" w:rsidP="002D133B">
            <w:pPr>
              <w:pStyle w:val="a4"/>
              <w:tabs>
                <w:tab w:val="left" w:pos="0"/>
              </w:tabs>
              <w:ind w:left="0" w:firstLine="567"/>
              <w:jc w:val="both"/>
              <w:rPr>
                <w:rFonts w:ascii="Times New Roman" w:hAnsi="Times New Roman" w:cs="Times New Roman"/>
                <w:sz w:val="28"/>
                <w:szCs w:val="28"/>
              </w:rPr>
            </w:pPr>
            <w:r w:rsidRPr="00111493">
              <w:rPr>
                <w:rFonts w:ascii="Times New Roman" w:hAnsi="Times New Roman" w:cs="Times New Roman"/>
                <w:sz w:val="28"/>
                <w:szCs w:val="28"/>
              </w:rPr>
              <w:t>Категории</w:t>
            </w:r>
          </w:p>
        </w:tc>
        <w:tc>
          <w:tcPr>
            <w:tcW w:w="1857" w:type="dxa"/>
          </w:tcPr>
          <w:p w:rsidR="004B0408" w:rsidRPr="00111493" w:rsidRDefault="004B0408" w:rsidP="002D133B">
            <w:pPr>
              <w:pStyle w:val="a4"/>
              <w:tabs>
                <w:tab w:val="left" w:pos="0"/>
              </w:tabs>
              <w:ind w:left="0" w:firstLine="567"/>
              <w:jc w:val="both"/>
              <w:rPr>
                <w:rFonts w:ascii="Times New Roman" w:hAnsi="Times New Roman" w:cs="Times New Roman"/>
                <w:sz w:val="28"/>
                <w:szCs w:val="28"/>
              </w:rPr>
            </w:pPr>
            <w:r w:rsidRPr="00111493">
              <w:rPr>
                <w:rFonts w:ascii="Times New Roman" w:hAnsi="Times New Roman" w:cs="Times New Roman"/>
                <w:sz w:val="28"/>
                <w:szCs w:val="28"/>
              </w:rPr>
              <w:t>Должностной оклад</w:t>
            </w:r>
          </w:p>
        </w:tc>
      </w:tr>
      <w:tr w:rsidR="004B0408" w:rsidRPr="00402014" w:rsidTr="00B46BA0">
        <w:tc>
          <w:tcPr>
            <w:tcW w:w="1451" w:type="dxa"/>
          </w:tcPr>
          <w:p w:rsidR="004B0408" w:rsidRPr="00111493" w:rsidRDefault="004B0408" w:rsidP="00D43190">
            <w:pPr>
              <w:pStyle w:val="a4"/>
              <w:tabs>
                <w:tab w:val="left" w:pos="0"/>
              </w:tabs>
              <w:ind w:left="0"/>
              <w:jc w:val="both"/>
              <w:rPr>
                <w:rFonts w:ascii="Times New Roman" w:hAnsi="Times New Roman" w:cs="Times New Roman"/>
                <w:sz w:val="28"/>
                <w:szCs w:val="28"/>
              </w:rPr>
            </w:pPr>
            <w:r w:rsidRPr="00111493">
              <w:rPr>
                <w:rFonts w:ascii="Times New Roman" w:hAnsi="Times New Roman" w:cs="Times New Roman"/>
                <w:sz w:val="28"/>
                <w:szCs w:val="28"/>
              </w:rPr>
              <w:t>1</w:t>
            </w:r>
          </w:p>
        </w:tc>
        <w:tc>
          <w:tcPr>
            <w:tcW w:w="4078" w:type="dxa"/>
          </w:tcPr>
          <w:p w:rsidR="004B0408" w:rsidRPr="00111493" w:rsidRDefault="004B0408" w:rsidP="00D43190">
            <w:pPr>
              <w:pStyle w:val="a4"/>
              <w:tabs>
                <w:tab w:val="left" w:pos="0"/>
              </w:tabs>
              <w:ind w:left="0"/>
              <w:jc w:val="both"/>
              <w:rPr>
                <w:rFonts w:ascii="Times New Roman" w:hAnsi="Times New Roman" w:cs="Times New Roman"/>
                <w:sz w:val="28"/>
                <w:szCs w:val="28"/>
              </w:rPr>
            </w:pPr>
            <w:r w:rsidRPr="00111493">
              <w:rPr>
                <w:rFonts w:ascii="Times New Roman" w:hAnsi="Times New Roman" w:cs="Times New Roman"/>
                <w:sz w:val="28"/>
                <w:szCs w:val="28"/>
              </w:rPr>
              <w:t>2</w:t>
            </w:r>
          </w:p>
        </w:tc>
        <w:tc>
          <w:tcPr>
            <w:tcW w:w="1965" w:type="dxa"/>
          </w:tcPr>
          <w:p w:rsidR="004B0408" w:rsidRPr="00111493" w:rsidRDefault="004B0408" w:rsidP="00D43190">
            <w:pPr>
              <w:pStyle w:val="a4"/>
              <w:tabs>
                <w:tab w:val="left" w:pos="0"/>
              </w:tabs>
              <w:ind w:left="0"/>
              <w:jc w:val="both"/>
              <w:rPr>
                <w:rFonts w:ascii="Times New Roman" w:hAnsi="Times New Roman" w:cs="Times New Roman"/>
                <w:sz w:val="28"/>
                <w:szCs w:val="28"/>
              </w:rPr>
            </w:pPr>
            <w:r w:rsidRPr="00111493">
              <w:rPr>
                <w:rFonts w:ascii="Times New Roman" w:hAnsi="Times New Roman" w:cs="Times New Roman"/>
                <w:sz w:val="28"/>
                <w:szCs w:val="28"/>
              </w:rPr>
              <w:t>3</w:t>
            </w:r>
          </w:p>
        </w:tc>
        <w:tc>
          <w:tcPr>
            <w:tcW w:w="1857" w:type="dxa"/>
          </w:tcPr>
          <w:p w:rsidR="004B0408" w:rsidRPr="00111493" w:rsidRDefault="004B0408" w:rsidP="00D43190">
            <w:pPr>
              <w:pStyle w:val="a4"/>
              <w:tabs>
                <w:tab w:val="left" w:pos="0"/>
              </w:tabs>
              <w:ind w:left="0"/>
              <w:jc w:val="both"/>
              <w:rPr>
                <w:rFonts w:ascii="Times New Roman" w:hAnsi="Times New Roman" w:cs="Times New Roman"/>
                <w:sz w:val="28"/>
                <w:szCs w:val="28"/>
              </w:rPr>
            </w:pPr>
            <w:r w:rsidRPr="00111493">
              <w:rPr>
                <w:rFonts w:ascii="Times New Roman" w:hAnsi="Times New Roman" w:cs="Times New Roman"/>
                <w:sz w:val="28"/>
                <w:szCs w:val="28"/>
              </w:rPr>
              <w:t>4</w:t>
            </w:r>
          </w:p>
        </w:tc>
      </w:tr>
      <w:tr w:rsidR="004B0408" w:rsidRPr="00402014" w:rsidTr="00B46BA0">
        <w:tc>
          <w:tcPr>
            <w:tcW w:w="9351" w:type="dxa"/>
            <w:gridSpan w:val="4"/>
          </w:tcPr>
          <w:p w:rsidR="004B0408" w:rsidRPr="00111493" w:rsidRDefault="004B0408" w:rsidP="00D43190">
            <w:pPr>
              <w:pStyle w:val="a4"/>
              <w:tabs>
                <w:tab w:val="left" w:pos="0"/>
              </w:tabs>
              <w:ind w:left="0"/>
              <w:jc w:val="both"/>
              <w:rPr>
                <w:rFonts w:ascii="Times New Roman" w:hAnsi="Times New Roman" w:cs="Times New Roman"/>
                <w:b/>
                <w:sz w:val="28"/>
                <w:szCs w:val="28"/>
              </w:rPr>
            </w:pPr>
            <w:r w:rsidRPr="00111493">
              <w:rPr>
                <w:rFonts w:ascii="Times New Roman" w:hAnsi="Times New Roman" w:cs="Times New Roman"/>
                <w:b/>
                <w:sz w:val="28"/>
                <w:szCs w:val="28"/>
              </w:rPr>
              <w:t xml:space="preserve">Выборные должностные </w:t>
            </w:r>
            <w:r w:rsidR="004C4E48" w:rsidRPr="00111493">
              <w:rPr>
                <w:rFonts w:ascii="Times New Roman" w:hAnsi="Times New Roman" w:cs="Times New Roman"/>
                <w:b/>
                <w:sz w:val="28"/>
                <w:szCs w:val="28"/>
              </w:rPr>
              <w:t>лица местного</w:t>
            </w:r>
            <w:r w:rsidRPr="00111493">
              <w:rPr>
                <w:rFonts w:ascii="Times New Roman" w:hAnsi="Times New Roman" w:cs="Times New Roman"/>
                <w:b/>
                <w:sz w:val="28"/>
                <w:szCs w:val="28"/>
              </w:rPr>
              <w:t xml:space="preserve"> самоуправления</w:t>
            </w:r>
            <w:r w:rsidR="00111493">
              <w:rPr>
                <w:rFonts w:ascii="Times New Roman" w:hAnsi="Times New Roman" w:cs="Times New Roman"/>
                <w:b/>
                <w:sz w:val="28"/>
                <w:szCs w:val="28"/>
              </w:rPr>
              <w:t xml:space="preserve">, </w:t>
            </w:r>
            <w:r w:rsidR="00111493" w:rsidRPr="00111493">
              <w:rPr>
                <w:rFonts w:ascii="Times New Roman" w:hAnsi="Times New Roman" w:cs="Times New Roman"/>
                <w:b/>
                <w:sz w:val="28"/>
                <w:szCs w:val="28"/>
              </w:rPr>
              <w:t>депутаты Думы Североуральского городского округа, осуществляющие свои полномочия на постоянной основе</w:t>
            </w:r>
          </w:p>
        </w:tc>
      </w:tr>
      <w:tr w:rsidR="004B0408" w:rsidRPr="00402014" w:rsidTr="00B46BA0">
        <w:tc>
          <w:tcPr>
            <w:tcW w:w="1451" w:type="dxa"/>
          </w:tcPr>
          <w:p w:rsidR="004B0408" w:rsidRPr="00111493" w:rsidRDefault="00111493" w:rsidP="00D43190">
            <w:pPr>
              <w:pStyle w:val="a4"/>
              <w:tabs>
                <w:tab w:val="left" w:pos="0"/>
              </w:tabs>
              <w:ind w:left="0"/>
              <w:jc w:val="both"/>
              <w:rPr>
                <w:rFonts w:ascii="Times New Roman" w:hAnsi="Times New Roman" w:cs="Times New Roman"/>
                <w:sz w:val="28"/>
                <w:szCs w:val="28"/>
              </w:rPr>
            </w:pPr>
            <w:r>
              <w:rPr>
                <w:rFonts w:ascii="Times New Roman" w:hAnsi="Times New Roman" w:cs="Times New Roman"/>
                <w:sz w:val="28"/>
                <w:szCs w:val="28"/>
              </w:rPr>
              <w:t>2-1</w:t>
            </w:r>
          </w:p>
        </w:tc>
        <w:tc>
          <w:tcPr>
            <w:tcW w:w="4078" w:type="dxa"/>
          </w:tcPr>
          <w:p w:rsidR="004B0408" w:rsidRPr="00111493" w:rsidRDefault="004B0408" w:rsidP="00182466">
            <w:pPr>
              <w:pStyle w:val="a4"/>
              <w:tabs>
                <w:tab w:val="left" w:pos="0"/>
              </w:tabs>
              <w:ind w:left="0"/>
              <w:jc w:val="both"/>
              <w:rPr>
                <w:rFonts w:ascii="Times New Roman" w:hAnsi="Times New Roman" w:cs="Times New Roman"/>
                <w:sz w:val="28"/>
                <w:szCs w:val="28"/>
              </w:rPr>
            </w:pPr>
            <w:r w:rsidRPr="00111493">
              <w:rPr>
                <w:rFonts w:ascii="Times New Roman" w:hAnsi="Times New Roman" w:cs="Times New Roman"/>
                <w:sz w:val="28"/>
                <w:szCs w:val="28"/>
              </w:rPr>
              <w:t xml:space="preserve">Заместитель Председателя </w:t>
            </w:r>
            <w:r w:rsidR="004C4E48" w:rsidRPr="00111493">
              <w:rPr>
                <w:rFonts w:ascii="Times New Roman" w:hAnsi="Times New Roman" w:cs="Times New Roman"/>
                <w:sz w:val="28"/>
                <w:szCs w:val="28"/>
              </w:rPr>
              <w:t>Думы Североуральского</w:t>
            </w:r>
            <w:r w:rsidRPr="00111493">
              <w:rPr>
                <w:rFonts w:ascii="Times New Roman" w:hAnsi="Times New Roman" w:cs="Times New Roman"/>
                <w:sz w:val="28"/>
                <w:szCs w:val="28"/>
              </w:rPr>
              <w:t xml:space="preserve"> городского округа </w:t>
            </w:r>
          </w:p>
        </w:tc>
        <w:tc>
          <w:tcPr>
            <w:tcW w:w="1965" w:type="dxa"/>
          </w:tcPr>
          <w:p w:rsidR="004B0408" w:rsidRPr="00111493" w:rsidRDefault="004B0408" w:rsidP="00D43190">
            <w:pPr>
              <w:pStyle w:val="a4"/>
              <w:tabs>
                <w:tab w:val="left" w:pos="0"/>
              </w:tabs>
              <w:ind w:left="0"/>
              <w:jc w:val="both"/>
              <w:rPr>
                <w:rFonts w:ascii="Times New Roman" w:hAnsi="Times New Roman" w:cs="Times New Roman"/>
                <w:sz w:val="28"/>
                <w:szCs w:val="28"/>
              </w:rPr>
            </w:pPr>
          </w:p>
        </w:tc>
        <w:tc>
          <w:tcPr>
            <w:tcW w:w="1857" w:type="dxa"/>
          </w:tcPr>
          <w:p w:rsidR="004B0408" w:rsidRPr="00111493" w:rsidRDefault="004B0408" w:rsidP="00D43190">
            <w:pPr>
              <w:pStyle w:val="a4"/>
              <w:tabs>
                <w:tab w:val="left" w:pos="0"/>
              </w:tabs>
              <w:ind w:left="0"/>
              <w:jc w:val="both"/>
              <w:rPr>
                <w:rFonts w:ascii="Times New Roman" w:hAnsi="Times New Roman" w:cs="Times New Roman"/>
                <w:sz w:val="28"/>
                <w:szCs w:val="28"/>
              </w:rPr>
            </w:pPr>
            <w:r w:rsidRPr="00111493">
              <w:rPr>
                <w:rFonts w:ascii="Times New Roman" w:hAnsi="Times New Roman" w:cs="Times New Roman"/>
                <w:sz w:val="28"/>
                <w:szCs w:val="28"/>
              </w:rPr>
              <w:t>22</w:t>
            </w:r>
            <w:r w:rsidR="00466E9E">
              <w:rPr>
                <w:rFonts w:ascii="Times New Roman" w:hAnsi="Times New Roman" w:cs="Times New Roman"/>
                <w:sz w:val="28"/>
                <w:szCs w:val="28"/>
              </w:rPr>
              <w:t xml:space="preserve"> </w:t>
            </w:r>
            <w:r w:rsidRPr="00111493">
              <w:rPr>
                <w:rFonts w:ascii="Times New Roman" w:hAnsi="Times New Roman" w:cs="Times New Roman"/>
                <w:sz w:val="28"/>
                <w:szCs w:val="28"/>
              </w:rPr>
              <w:t>670</w:t>
            </w:r>
          </w:p>
        </w:tc>
      </w:tr>
    </w:tbl>
    <w:p w:rsidR="003B561C" w:rsidRPr="00402014" w:rsidRDefault="003B561C" w:rsidP="00D43190">
      <w:pPr>
        <w:pStyle w:val="a3"/>
        <w:tabs>
          <w:tab w:val="left" w:pos="0"/>
        </w:tabs>
        <w:ind w:left="567"/>
        <w:jc w:val="both"/>
        <w:rPr>
          <w:rFonts w:ascii="Times New Roman" w:hAnsi="Times New Roman" w:cs="Times New Roman"/>
          <w:sz w:val="28"/>
          <w:szCs w:val="28"/>
          <w:highlight w:val="yellow"/>
        </w:rPr>
      </w:pPr>
    </w:p>
    <w:p w:rsidR="00684325" w:rsidRPr="005E135F" w:rsidRDefault="001776B8" w:rsidP="002D133B">
      <w:pPr>
        <w:pStyle w:val="a4"/>
        <w:numPr>
          <w:ilvl w:val="0"/>
          <w:numId w:val="38"/>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5E135F">
        <w:rPr>
          <w:rFonts w:ascii="Times New Roman" w:hAnsi="Times New Roman" w:cs="Times New Roman"/>
          <w:sz w:val="28"/>
          <w:szCs w:val="28"/>
        </w:rPr>
        <w:t>Установить, что настоящее Решение вступает в силу</w:t>
      </w:r>
      <w:r w:rsidR="00043486" w:rsidRPr="005E135F">
        <w:rPr>
          <w:rFonts w:ascii="Times New Roman" w:hAnsi="Times New Roman" w:cs="Times New Roman"/>
          <w:sz w:val="28"/>
          <w:szCs w:val="28"/>
        </w:rPr>
        <w:t xml:space="preserve"> со дня его официального опубликования</w:t>
      </w:r>
      <w:r w:rsidR="007800B5" w:rsidRPr="005E135F">
        <w:rPr>
          <w:rFonts w:ascii="Times New Roman" w:hAnsi="Times New Roman" w:cs="Times New Roman"/>
          <w:sz w:val="28"/>
          <w:szCs w:val="28"/>
        </w:rPr>
        <w:t xml:space="preserve"> за исключением </w:t>
      </w:r>
      <w:r w:rsidR="00E90A34" w:rsidRPr="005E135F">
        <w:rPr>
          <w:rFonts w:ascii="Times New Roman" w:hAnsi="Times New Roman" w:cs="Times New Roman"/>
          <w:sz w:val="28"/>
          <w:szCs w:val="28"/>
        </w:rPr>
        <w:t>подпункт</w:t>
      </w:r>
      <w:r w:rsidR="00AD5AC3">
        <w:rPr>
          <w:rFonts w:ascii="Times New Roman" w:hAnsi="Times New Roman" w:cs="Times New Roman"/>
          <w:sz w:val="28"/>
          <w:szCs w:val="28"/>
        </w:rPr>
        <w:t>а</w:t>
      </w:r>
      <w:r w:rsidR="00E90A34" w:rsidRPr="005E135F">
        <w:rPr>
          <w:rFonts w:ascii="Times New Roman" w:hAnsi="Times New Roman" w:cs="Times New Roman"/>
          <w:sz w:val="28"/>
          <w:szCs w:val="28"/>
        </w:rPr>
        <w:t xml:space="preserve"> </w:t>
      </w:r>
      <w:r w:rsidR="00FA090C" w:rsidRPr="005E135F">
        <w:rPr>
          <w:rFonts w:ascii="Times New Roman" w:hAnsi="Times New Roman" w:cs="Times New Roman"/>
          <w:sz w:val="28"/>
          <w:szCs w:val="28"/>
        </w:rPr>
        <w:t>4</w:t>
      </w:r>
      <w:r w:rsidR="00AD5AC3">
        <w:rPr>
          <w:rFonts w:ascii="Times New Roman" w:hAnsi="Times New Roman" w:cs="Times New Roman"/>
          <w:sz w:val="28"/>
          <w:szCs w:val="28"/>
        </w:rPr>
        <w:t xml:space="preserve"> </w:t>
      </w:r>
      <w:r w:rsidR="00043486" w:rsidRPr="005E135F">
        <w:rPr>
          <w:rFonts w:ascii="Times New Roman" w:hAnsi="Times New Roman" w:cs="Times New Roman"/>
          <w:sz w:val="28"/>
          <w:szCs w:val="28"/>
        </w:rPr>
        <w:t xml:space="preserve">пункта </w:t>
      </w:r>
      <w:r w:rsidR="00935538" w:rsidRPr="005E135F">
        <w:rPr>
          <w:rFonts w:ascii="Times New Roman" w:hAnsi="Times New Roman" w:cs="Times New Roman"/>
          <w:sz w:val="28"/>
          <w:szCs w:val="28"/>
        </w:rPr>
        <w:t>2</w:t>
      </w:r>
      <w:r w:rsidR="00111493" w:rsidRPr="005E135F">
        <w:rPr>
          <w:rFonts w:ascii="Times New Roman" w:hAnsi="Times New Roman" w:cs="Times New Roman"/>
          <w:sz w:val="28"/>
          <w:szCs w:val="28"/>
        </w:rPr>
        <w:t xml:space="preserve"> </w:t>
      </w:r>
      <w:r w:rsidR="004B0408" w:rsidRPr="005E135F">
        <w:rPr>
          <w:rFonts w:ascii="Times New Roman" w:hAnsi="Times New Roman" w:cs="Times New Roman"/>
          <w:sz w:val="28"/>
          <w:szCs w:val="28"/>
        </w:rPr>
        <w:t xml:space="preserve">настоящего </w:t>
      </w:r>
      <w:r w:rsidR="00AD5AC3">
        <w:rPr>
          <w:rFonts w:ascii="Times New Roman" w:hAnsi="Times New Roman" w:cs="Times New Roman"/>
          <w:sz w:val="28"/>
          <w:szCs w:val="28"/>
        </w:rPr>
        <w:t xml:space="preserve">Решения, который вступает в силу </w:t>
      </w:r>
      <w:r w:rsidR="004C4E48">
        <w:rPr>
          <w:rFonts w:ascii="Times New Roman" w:hAnsi="Times New Roman" w:cs="Times New Roman"/>
          <w:sz w:val="28"/>
          <w:szCs w:val="28"/>
        </w:rPr>
        <w:t xml:space="preserve">с </w:t>
      </w:r>
      <w:r w:rsidR="004C4E48" w:rsidRPr="005E135F">
        <w:rPr>
          <w:rFonts w:ascii="Times New Roman" w:hAnsi="Times New Roman" w:cs="Times New Roman"/>
          <w:sz w:val="28"/>
          <w:szCs w:val="28"/>
        </w:rPr>
        <w:t>01</w:t>
      </w:r>
      <w:r w:rsidR="00AD5AC3" w:rsidRPr="005E135F">
        <w:rPr>
          <w:rFonts w:ascii="Times New Roman" w:hAnsi="Times New Roman" w:cs="Times New Roman"/>
          <w:sz w:val="28"/>
          <w:szCs w:val="28"/>
        </w:rPr>
        <w:t xml:space="preserve"> </w:t>
      </w:r>
      <w:r w:rsidR="004C4E48" w:rsidRPr="005E135F">
        <w:rPr>
          <w:rFonts w:ascii="Times New Roman" w:hAnsi="Times New Roman" w:cs="Times New Roman"/>
          <w:sz w:val="28"/>
          <w:szCs w:val="28"/>
        </w:rPr>
        <w:t>января 2019</w:t>
      </w:r>
      <w:r w:rsidR="00AD5AC3" w:rsidRPr="005E135F">
        <w:rPr>
          <w:rFonts w:ascii="Times New Roman" w:hAnsi="Times New Roman" w:cs="Times New Roman"/>
          <w:sz w:val="28"/>
          <w:szCs w:val="28"/>
        </w:rPr>
        <w:t xml:space="preserve"> года</w:t>
      </w:r>
      <w:r w:rsidR="00AD5AC3">
        <w:rPr>
          <w:rFonts w:ascii="Times New Roman" w:hAnsi="Times New Roman" w:cs="Times New Roman"/>
          <w:sz w:val="28"/>
          <w:szCs w:val="28"/>
        </w:rPr>
        <w:t>;</w:t>
      </w:r>
    </w:p>
    <w:p w:rsidR="009B3974" w:rsidRPr="005E135F" w:rsidRDefault="009B3974" w:rsidP="002D133B">
      <w:pPr>
        <w:pStyle w:val="a4"/>
        <w:numPr>
          <w:ilvl w:val="0"/>
          <w:numId w:val="38"/>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5E135F">
        <w:rPr>
          <w:rFonts w:ascii="Times New Roman" w:hAnsi="Times New Roman" w:cs="Times New Roman"/>
          <w:sz w:val="28"/>
          <w:szCs w:val="28"/>
        </w:rPr>
        <w:t xml:space="preserve">Установить, что </w:t>
      </w:r>
      <w:r w:rsidR="005E135F" w:rsidRPr="005E135F">
        <w:rPr>
          <w:rFonts w:ascii="Times New Roman" w:hAnsi="Times New Roman" w:cs="Times New Roman"/>
          <w:sz w:val="28"/>
          <w:szCs w:val="28"/>
        </w:rPr>
        <w:t>под</w:t>
      </w:r>
      <w:r w:rsidRPr="005E135F">
        <w:rPr>
          <w:rFonts w:ascii="Times New Roman" w:hAnsi="Times New Roman" w:cs="Times New Roman"/>
          <w:sz w:val="28"/>
          <w:szCs w:val="28"/>
        </w:rPr>
        <w:t xml:space="preserve">пункт </w:t>
      </w:r>
      <w:r w:rsidR="005E135F" w:rsidRPr="005E135F">
        <w:rPr>
          <w:rFonts w:ascii="Times New Roman" w:hAnsi="Times New Roman" w:cs="Times New Roman"/>
          <w:sz w:val="28"/>
          <w:szCs w:val="28"/>
        </w:rPr>
        <w:t>1</w:t>
      </w:r>
      <w:r w:rsidRPr="005E135F">
        <w:rPr>
          <w:rFonts w:ascii="Times New Roman" w:hAnsi="Times New Roman" w:cs="Times New Roman"/>
          <w:sz w:val="28"/>
          <w:szCs w:val="28"/>
        </w:rPr>
        <w:t>3</w:t>
      </w:r>
      <w:r w:rsidR="005F4707" w:rsidRPr="005E135F">
        <w:rPr>
          <w:rFonts w:ascii="Times New Roman" w:hAnsi="Times New Roman" w:cs="Times New Roman"/>
          <w:sz w:val="28"/>
          <w:szCs w:val="28"/>
        </w:rPr>
        <w:t xml:space="preserve"> </w:t>
      </w:r>
      <w:r w:rsidR="005E135F" w:rsidRPr="005E135F">
        <w:rPr>
          <w:rFonts w:ascii="Times New Roman" w:hAnsi="Times New Roman" w:cs="Times New Roman"/>
          <w:sz w:val="28"/>
          <w:szCs w:val="28"/>
        </w:rPr>
        <w:t xml:space="preserve">пункта 2 </w:t>
      </w:r>
      <w:r w:rsidR="00AD5AC3" w:rsidRPr="005E135F">
        <w:rPr>
          <w:rFonts w:ascii="Times New Roman" w:hAnsi="Times New Roman" w:cs="Times New Roman"/>
          <w:sz w:val="28"/>
          <w:szCs w:val="28"/>
        </w:rPr>
        <w:t xml:space="preserve">настоящего </w:t>
      </w:r>
      <w:r w:rsidR="00AD5AC3">
        <w:rPr>
          <w:rFonts w:ascii="Times New Roman" w:hAnsi="Times New Roman" w:cs="Times New Roman"/>
          <w:sz w:val="28"/>
          <w:szCs w:val="28"/>
        </w:rPr>
        <w:t>Решения</w:t>
      </w:r>
      <w:r w:rsidR="00AD5AC3" w:rsidRPr="005E135F">
        <w:rPr>
          <w:rFonts w:ascii="Times New Roman" w:hAnsi="Times New Roman" w:cs="Times New Roman"/>
          <w:sz w:val="28"/>
          <w:szCs w:val="28"/>
        </w:rPr>
        <w:t xml:space="preserve"> </w:t>
      </w:r>
      <w:r w:rsidR="005E135F" w:rsidRPr="005E135F">
        <w:rPr>
          <w:rFonts w:ascii="Times New Roman" w:hAnsi="Times New Roman" w:cs="Times New Roman"/>
          <w:sz w:val="28"/>
          <w:szCs w:val="28"/>
        </w:rPr>
        <w:t>распространяет свое действие</w:t>
      </w:r>
      <w:r w:rsidR="005F4707" w:rsidRPr="005E135F">
        <w:rPr>
          <w:rFonts w:ascii="Times New Roman" w:hAnsi="Times New Roman" w:cs="Times New Roman"/>
          <w:sz w:val="28"/>
          <w:szCs w:val="28"/>
        </w:rPr>
        <w:t xml:space="preserve"> на правоотношения, возникшие с 01 августа 2018 года. </w:t>
      </w:r>
    </w:p>
    <w:p w:rsidR="00F02DAF" w:rsidRDefault="003B561C" w:rsidP="002D133B">
      <w:pPr>
        <w:tabs>
          <w:tab w:val="left" w:pos="0"/>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5</w:t>
      </w:r>
      <w:r w:rsidR="00F02DAF">
        <w:rPr>
          <w:rFonts w:ascii="Times New Roman" w:hAnsi="Times New Roman" w:cs="Times New Roman"/>
          <w:iCs/>
          <w:sz w:val="28"/>
          <w:szCs w:val="28"/>
        </w:rPr>
        <w:t>.</w:t>
      </w:r>
      <w:r w:rsidR="005F4707">
        <w:rPr>
          <w:rFonts w:ascii="Times New Roman" w:hAnsi="Times New Roman" w:cs="Times New Roman"/>
          <w:iCs/>
          <w:sz w:val="28"/>
          <w:szCs w:val="28"/>
        </w:rPr>
        <w:tab/>
      </w:r>
      <w:r w:rsidR="00E8105D">
        <w:rPr>
          <w:rFonts w:ascii="Times New Roman" w:hAnsi="Times New Roman" w:cs="Times New Roman"/>
          <w:iCs/>
          <w:sz w:val="28"/>
          <w:szCs w:val="28"/>
        </w:rPr>
        <w:t>Р</w:t>
      </w:r>
      <w:r w:rsidR="00166AF1">
        <w:rPr>
          <w:rFonts w:ascii="Times New Roman" w:hAnsi="Times New Roman" w:cs="Times New Roman"/>
          <w:iCs/>
          <w:sz w:val="28"/>
          <w:szCs w:val="28"/>
        </w:rPr>
        <w:t xml:space="preserve">зместить </w:t>
      </w:r>
      <w:r w:rsidR="00E8105D" w:rsidRPr="004F1F37">
        <w:rPr>
          <w:rFonts w:ascii="Times New Roman" w:hAnsi="Times New Roman" w:cs="Times New Roman"/>
          <w:iCs/>
          <w:sz w:val="28"/>
          <w:szCs w:val="28"/>
        </w:rPr>
        <w:t xml:space="preserve">настоящее Решение </w:t>
      </w:r>
      <w:r w:rsidR="00166AF1">
        <w:rPr>
          <w:rFonts w:ascii="Times New Roman" w:hAnsi="Times New Roman" w:cs="Times New Roman"/>
          <w:iCs/>
          <w:sz w:val="28"/>
          <w:szCs w:val="28"/>
        </w:rPr>
        <w:t>на официальном сайте Администрации Североуральского городского округа</w:t>
      </w:r>
      <w:r w:rsidR="003530A8">
        <w:rPr>
          <w:rFonts w:ascii="Times New Roman" w:hAnsi="Times New Roman" w:cs="Times New Roman"/>
          <w:iCs/>
          <w:sz w:val="28"/>
          <w:szCs w:val="28"/>
        </w:rPr>
        <w:t>.</w:t>
      </w:r>
    </w:p>
    <w:p w:rsidR="00684325" w:rsidRPr="00684325" w:rsidRDefault="003B561C" w:rsidP="002D133B">
      <w:pPr>
        <w:tabs>
          <w:tab w:val="left" w:pos="0"/>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6</w:t>
      </w:r>
      <w:r w:rsidR="005F4707">
        <w:rPr>
          <w:rFonts w:ascii="Times New Roman" w:hAnsi="Times New Roman" w:cs="Times New Roman"/>
          <w:iCs/>
          <w:sz w:val="28"/>
          <w:szCs w:val="28"/>
        </w:rPr>
        <w:t>.</w:t>
      </w:r>
      <w:r w:rsidR="005F4707">
        <w:rPr>
          <w:rFonts w:ascii="Times New Roman" w:hAnsi="Times New Roman" w:cs="Times New Roman"/>
          <w:iCs/>
          <w:sz w:val="28"/>
          <w:szCs w:val="28"/>
        </w:rPr>
        <w:tab/>
      </w:r>
      <w:r w:rsidR="00684325" w:rsidRPr="00684325">
        <w:rPr>
          <w:rFonts w:ascii="Times New Roman" w:hAnsi="Times New Roman" w:cs="Times New Roman"/>
          <w:iCs/>
          <w:sz w:val="28"/>
          <w:szCs w:val="28"/>
        </w:rPr>
        <w:t>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w:t>
      </w:r>
      <w:r w:rsidR="00BA51D5">
        <w:rPr>
          <w:rFonts w:ascii="Times New Roman" w:hAnsi="Times New Roman" w:cs="Times New Roman"/>
          <w:iCs/>
          <w:sz w:val="28"/>
          <w:szCs w:val="28"/>
        </w:rPr>
        <w:t>Е.С.</w:t>
      </w:r>
      <w:r w:rsidR="002F0F9E">
        <w:rPr>
          <w:rFonts w:ascii="Times New Roman" w:hAnsi="Times New Roman" w:cs="Times New Roman"/>
          <w:iCs/>
          <w:sz w:val="28"/>
          <w:szCs w:val="28"/>
        </w:rPr>
        <w:t xml:space="preserve"> </w:t>
      </w:r>
      <w:r w:rsidR="00BA51D5">
        <w:rPr>
          <w:rFonts w:ascii="Times New Roman" w:hAnsi="Times New Roman" w:cs="Times New Roman"/>
          <w:iCs/>
          <w:sz w:val="28"/>
          <w:szCs w:val="28"/>
        </w:rPr>
        <w:t>Матюшенко</w:t>
      </w:r>
      <w:r w:rsidR="00684325" w:rsidRPr="00684325">
        <w:rPr>
          <w:rFonts w:ascii="Times New Roman" w:hAnsi="Times New Roman" w:cs="Times New Roman"/>
          <w:iCs/>
          <w:sz w:val="28"/>
          <w:szCs w:val="28"/>
        </w:rPr>
        <w:t>).</w:t>
      </w:r>
    </w:p>
    <w:p w:rsidR="00274103" w:rsidRDefault="00274103" w:rsidP="00D43190">
      <w:pPr>
        <w:pStyle w:val="a4"/>
        <w:tabs>
          <w:tab w:val="left" w:pos="0"/>
        </w:tabs>
        <w:spacing w:line="240" w:lineRule="auto"/>
        <w:ind w:left="0"/>
        <w:jc w:val="both"/>
        <w:rPr>
          <w:rFonts w:ascii="Times New Roman" w:hAnsi="Times New Roman" w:cs="Times New Roman"/>
          <w:sz w:val="28"/>
          <w:szCs w:val="28"/>
        </w:rPr>
      </w:pPr>
    </w:p>
    <w:tbl>
      <w:tblPr>
        <w:tblStyle w:val="11"/>
        <w:tblW w:w="0" w:type="auto"/>
        <w:tblInd w:w="0" w:type="dxa"/>
        <w:tblLook w:val="04A0" w:firstRow="1" w:lastRow="0" w:firstColumn="1" w:lastColumn="0" w:noHBand="0" w:noVBand="1"/>
      </w:tblPr>
      <w:tblGrid>
        <w:gridCol w:w="4673"/>
        <w:gridCol w:w="4673"/>
      </w:tblGrid>
      <w:tr w:rsidR="002F0F9E" w:rsidRPr="004605F6" w:rsidTr="00C034FE">
        <w:tc>
          <w:tcPr>
            <w:tcW w:w="4673" w:type="dxa"/>
            <w:tcBorders>
              <w:top w:val="nil"/>
              <w:left w:val="nil"/>
              <w:bottom w:val="nil"/>
              <w:right w:val="nil"/>
            </w:tcBorders>
          </w:tcPr>
          <w:p w:rsidR="002F0F9E" w:rsidRPr="00A662F3" w:rsidRDefault="002F0F9E" w:rsidP="00D43190">
            <w:pPr>
              <w:jc w:val="both"/>
              <w:rPr>
                <w:color w:val="000000" w:themeColor="text1"/>
                <w:sz w:val="28"/>
                <w:szCs w:val="28"/>
              </w:rPr>
            </w:pPr>
            <w:r w:rsidRPr="00A662F3">
              <w:rPr>
                <w:color w:val="000000" w:themeColor="text1"/>
                <w:sz w:val="28"/>
                <w:szCs w:val="28"/>
              </w:rPr>
              <w:t xml:space="preserve">Глава Североуральского </w:t>
            </w:r>
          </w:p>
          <w:p w:rsidR="002F0F9E" w:rsidRPr="00A662F3" w:rsidRDefault="002F0F9E" w:rsidP="00D43190">
            <w:pPr>
              <w:jc w:val="both"/>
              <w:rPr>
                <w:color w:val="000000" w:themeColor="text1"/>
                <w:sz w:val="28"/>
                <w:szCs w:val="28"/>
              </w:rPr>
            </w:pPr>
            <w:r w:rsidRPr="00A662F3">
              <w:rPr>
                <w:color w:val="000000" w:themeColor="text1"/>
                <w:sz w:val="28"/>
                <w:szCs w:val="28"/>
              </w:rPr>
              <w:t xml:space="preserve">городского округа </w:t>
            </w:r>
          </w:p>
          <w:p w:rsidR="002F0F9E" w:rsidRPr="00A662F3" w:rsidRDefault="002F0F9E" w:rsidP="00D43190">
            <w:pPr>
              <w:jc w:val="both"/>
              <w:rPr>
                <w:color w:val="000000" w:themeColor="text1"/>
                <w:sz w:val="28"/>
                <w:szCs w:val="28"/>
              </w:rPr>
            </w:pPr>
          </w:p>
          <w:p w:rsidR="002F0F9E" w:rsidRPr="00A662F3" w:rsidRDefault="002F0F9E" w:rsidP="00D43190">
            <w:pPr>
              <w:jc w:val="both"/>
              <w:rPr>
                <w:color w:val="000000" w:themeColor="text1"/>
                <w:sz w:val="28"/>
                <w:szCs w:val="28"/>
              </w:rPr>
            </w:pPr>
          </w:p>
          <w:p w:rsidR="002F0F9E" w:rsidRPr="00A662F3" w:rsidRDefault="002F0F9E" w:rsidP="00D43190">
            <w:pPr>
              <w:jc w:val="both"/>
              <w:rPr>
                <w:color w:val="000000" w:themeColor="text1"/>
                <w:sz w:val="28"/>
                <w:szCs w:val="28"/>
              </w:rPr>
            </w:pPr>
          </w:p>
          <w:p w:rsidR="002F0F9E" w:rsidRPr="00A662F3" w:rsidRDefault="002F0F9E" w:rsidP="00D43190">
            <w:pPr>
              <w:jc w:val="both"/>
              <w:rPr>
                <w:b/>
                <w:color w:val="000000" w:themeColor="text1"/>
                <w:sz w:val="28"/>
                <w:szCs w:val="28"/>
              </w:rPr>
            </w:pPr>
            <w:r w:rsidRPr="00A662F3">
              <w:rPr>
                <w:color w:val="000000" w:themeColor="text1"/>
                <w:sz w:val="28"/>
                <w:szCs w:val="28"/>
              </w:rPr>
              <w:t xml:space="preserve">______________В.П. Матюшенко                                  </w:t>
            </w:r>
          </w:p>
        </w:tc>
        <w:tc>
          <w:tcPr>
            <w:tcW w:w="4673" w:type="dxa"/>
            <w:tcBorders>
              <w:top w:val="nil"/>
              <w:left w:val="nil"/>
              <w:bottom w:val="nil"/>
              <w:right w:val="nil"/>
            </w:tcBorders>
          </w:tcPr>
          <w:p w:rsidR="002F0F9E" w:rsidRPr="00A662F3" w:rsidRDefault="002F0F9E" w:rsidP="00D43190">
            <w:pPr>
              <w:ind w:left="606"/>
              <w:jc w:val="both"/>
              <w:rPr>
                <w:color w:val="000000" w:themeColor="text1"/>
                <w:sz w:val="28"/>
                <w:szCs w:val="28"/>
              </w:rPr>
            </w:pPr>
            <w:r w:rsidRPr="00A662F3">
              <w:rPr>
                <w:color w:val="000000" w:themeColor="text1"/>
                <w:sz w:val="28"/>
                <w:szCs w:val="28"/>
              </w:rPr>
              <w:t>Председатель Думы</w:t>
            </w:r>
          </w:p>
          <w:p w:rsidR="002F0F9E" w:rsidRPr="00A662F3" w:rsidRDefault="002F0F9E" w:rsidP="00D43190">
            <w:pPr>
              <w:ind w:left="606"/>
              <w:jc w:val="both"/>
              <w:rPr>
                <w:color w:val="000000" w:themeColor="text1"/>
                <w:sz w:val="28"/>
                <w:szCs w:val="28"/>
              </w:rPr>
            </w:pPr>
            <w:r w:rsidRPr="00A662F3">
              <w:rPr>
                <w:color w:val="000000" w:themeColor="text1"/>
                <w:sz w:val="28"/>
                <w:szCs w:val="28"/>
              </w:rPr>
              <w:t xml:space="preserve">Североуральского городского </w:t>
            </w:r>
          </w:p>
          <w:p w:rsidR="002F0F9E" w:rsidRPr="00A662F3" w:rsidRDefault="002F0F9E" w:rsidP="00D43190">
            <w:pPr>
              <w:ind w:left="606"/>
              <w:jc w:val="both"/>
              <w:rPr>
                <w:color w:val="000000" w:themeColor="text1"/>
                <w:sz w:val="28"/>
                <w:szCs w:val="28"/>
              </w:rPr>
            </w:pPr>
            <w:r w:rsidRPr="00A662F3">
              <w:rPr>
                <w:color w:val="000000" w:themeColor="text1"/>
                <w:sz w:val="28"/>
                <w:szCs w:val="28"/>
              </w:rPr>
              <w:t>округа</w:t>
            </w:r>
          </w:p>
          <w:p w:rsidR="002F0F9E" w:rsidRPr="00A662F3" w:rsidRDefault="002F0F9E" w:rsidP="00D43190">
            <w:pPr>
              <w:ind w:left="606"/>
              <w:jc w:val="both"/>
              <w:rPr>
                <w:color w:val="000000" w:themeColor="text1"/>
                <w:sz w:val="28"/>
                <w:szCs w:val="28"/>
              </w:rPr>
            </w:pPr>
          </w:p>
          <w:p w:rsidR="002F0F9E" w:rsidRPr="00A662F3" w:rsidRDefault="002F0F9E" w:rsidP="00D43190">
            <w:pPr>
              <w:ind w:left="606"/>
              <w:jc w:val="both"/>
              <w:rPr>
                <w:color w:val="000000" w:themeColor="text1"/>
                <w:sz w:val="28"/>
                <w:szCs w:val="28"/>
              </w:rPr>
            </w:pPr>
          </w:p>
          <w:p w:rsidR="002F0F9E" w:rsidRPr="00A662F3" w:rsidRDefault="002F0F9E" w:rsidP="00D43190">
            <w:pPr>
              <w:ind w:left="606"/>
              <w:jc w:val="both"/>
              <w:rPr>
                <w:b/>
                <w:color w:val="000000" w:themeColor="text1"/>
                <w:sz w:val="28"/>
                <w:szCs w:val="28"/>
              </w:rPr>
            </w:pPr>
            <w:r w:rsidRPr="00A662F3">
              <w:rPr>
                <w:color w:val="000000" w:themeColor="text1"/>
                <w:sz w:val="28"/>
                <w:szCs w:val="28"/>
              </w:rPr>
              <w:t>_____________Е.С.</w:t>
            </w:r>
            <w:r>
              <w:rPr>
                <w:color w:val="000000" w:themeColor="text1"/>
                <w:sz w:val="28"/>
                <w:szCs w:val="28"/>
              </w:rPr>
              <w:t xml:space="preserve"> Б</w:t>
            </w:r>
            <w:r w:rsidRPr="00A662F3">
              <w:rPr>
                <w:color w:val="000000" w:themeColor="text1"/>
                <w:sz w:val="28"/>
                <w:szCs w:val="28"/>
              </w:rPr>
              <w:t>албекова</w:t>
            </w:r>
          </w:p>
        </w:tc>
      </w:tr>
    </w:tbl>
    <w:p w:rsidR="00274103" w:rsidRDefault="00274103" w:rsidP="00D43190">
      <w:pPr>
        <w:pStyle w:val="a4"/>
        <w:spacing w:line="240" w:lineRule="auto"/>
        <w:ind w:left="0"/>
        <w:jc w:val="both"/>
        <w:rPr>
          <w:rFonts w:ascii="Times New Roman" w:hAnsi="Times New Roman" w:cs="Times New Roman"/>
          <w:sz w:val="28"/>
          <w:szCs w:val="28"/>
        </w:rPr>
      </w:pPr>
    </w:p>
    <w:p w:rsidR="00274103" w:rsidRDefault="00274103" w:rsidP="00D43190">
      <w:pPr>
        <w:pStyle w:val="a4"/>
        <w:spacing w:line="240" w:lineRule="auto"/>
        <w:jc w:val="both"/>
        <w:rPr>
          <w:rFonts w:ascii="Times New Roman" w:hAnsi="Times New Roman" w:cs="Times New Roman"/>
          <w:sz w:val="28"/>
          <w:szCs w:val="28"/>
        </w:rPr>
      </w:pPr>
    </w:p>
    <w:p w:rsidR="00274103" w:rsidRDefault="00274103" w:rsidP="00274103">
      <w:pPr>
        <w:pStyle w:val="a4"/>
        <w:jc w:val="both"/>
        <w:rPr>
          <w:rFonts w:ascii="Times New Roman" w:hAnsi="Times New Roman" w:cs="Times New Roman"/>
          <w:sz w:val="28"/>
          <w:szCs w:val="28"/>
        </w:rPr>
      </w:pPr>
    </w:p>
    <w:p w:rsidR="00F02DAF" w:rsidRDefault="00274103" w:rsidP="00536D60">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84325" w:rsidRPr="00684325">
        <w:rPr>
          <w:rFonts w:ascii="Times New Roman" w:hAnsi="Times New Roman" w:cs="Times New Roman"/>
          <w:sz w:val="28"/>
          <w:szCs w:val="28"/>
        </w:rPr>
        <w:t xml:space="preserve"> </w:t>
      </w:r>
    </w:p>
    <w:p w:rsidR="0028644B" w:rsidRDefault="00D60427" w:rsidP="00D51119">
      <w:pPr>
        <w:pStyle w:val="a4"/>
        <w:ind w:left="1854"/>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111125</wp:posOffset>
                </wp:positionV>
                <wp:extent cx="3867150" cy="3694430"/>
                <wp:effectExtent l="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69443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65D6" w:rsidRPr="0028644B" w:rsidRDefault="00C265D6" w:rsidP="0028644B">
                            <w:pPr>
                              <w:pStyle w:val="a4"/>
                              <w:jc w:val="right"/>
                              <w:rPr>
                                <w:rFonts w:ascii="Times New Roman" w:hAnsi="Times New Roman" w:cs="Times New Roman"/>
                                <w:sz w:val="28"/>
                                <w:szCs w:val="28"/>
                              </w:rPr>
                            </w:pPr>
                            <w:r w:rsidRPr="0028644B">
                              <w:rPr>
                                <w:rFonts w:ascii="Times New Roman" w:hAnsi="Times New Roman" w:cs="Times New Roman"/>
                                <w:sz w:val="28"/>
                                <w:szCs w:val="28"/>
                              </w:rPr>
                              <w:t xml:space="preserve"> </w:t>
                            </w:r>
                          </w:p>
                          <w:p w:rsidR="00C265D6" w:rsidRDefault="00C26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0.5pt;margin-top:8.75pt;width:304.5pt;height:2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" fillcolor="white [3201]" stroked="f" strokecolor="black [3200]" strokeweight="1pt">
                <v:stroke dashstyle="dash"/>
                <v:shadow color="#868686"/>
                <v:textbox>
                  <w:txbxContent>
                    <w:p w:rsidR="00C265D6" w:rsidRPr="0028644B" w:rsidRDefault="00C265D6" w:rsidP="0028644B">
                      <w:pPr>
                        <w:pStyle w:val="a4"/>
                        <w:jc w:val="right"/>
                        <w:rPr>
                          <w:rFonts w:ascii="Times New Roman" w:hAnsi="Times New Roman" w:cs="Times New Roman"/>
                          <w:sz w:val="28"/>
                          <w:szCs w:val="28"/>
                        </w:rPr>
                      </w:pPr>
                      <w:r w:rsidRPr="0028644B">
                        <w:rPr>
                          <w:rFonts w:ascii="Times New Roman" w:hAnsi="Times New Roman" w:cs="Times New Roman"/>
                          <w:sz w:val="28"/>
                          <w:szCs w:val="28"/>
                        </w:rPr>
                        <w:t xml:space="preserve"> </w:t>
                      </w:r>
                    </w:p>
                    <w:p w:rsidR="00C265D6" w:rsidRDefault="00C265D6"/>
                  </w:txbxContent>
                </v:textbox>
              </v:shape>
            </w:pict>
          </mc:Fallback>
        </mc:AlternateContent>
      </w:r>
    </w:p>
    <w:sectPr w:rsidR="0028644B" w:rsidSect="008C09B9">
      <w:headerReference w:type="default" r:id="rId18"/>
      <w:pgSz w:w="11906" w:h="16838"/>
      <w:pgMar w:top="720" w:right="849" w:bottom="72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E0" w:rsidRDefault="000B46E0" w:rsidP="008C09B9">
      <w:pPr>
        <w:spacing w:after="0" w:line="240" w:lineRule="auto"/>
      </w:pPr>
      <w:r>
        <w:separator/>
      </w:r>
    </w:p>
  </w:endnote>
  <w:endnote w:type="continuationSeparator" w:id="0">
    <w:p w:rsidR="000B46E0" w:rsidRDefault="000B46E0" w:rsidP="008C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E0" w:rsidRDefault="000B46E0" w:rsidP="008C09B9">
      <w:pPr>
        <w:spacing w:after="0" w:line="240" w:lineRule="auto"/>
      </w:pPr>
      <w:r>
        <w:separator/>
      </w:r>
    </w:p>
  </w:footnote>
  <w:footnote w:type="continuationSeparator" w:id="0">
    <w:p w:rsidR="000B46E0" w:rsidRDefault="000B46E0" w:rsidP="008C0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35684"/>
      <w:docPartObj>
        <w:docPartGallery w:val="Page Numbers (Top of Page)"/>
        <w:docPartUnique/>
      </w:docPartObj>
    </w:sdtPr>
    <w:sdtEndPr/>
    <w:sdtContent>
      <w:p w:rsidR="008C09B9" w:rsidRDefault="008C09B9">
        <w:pPr>
          <w:pStyle w:val="a6"/>
          <w:jc w:val="center"/>
        </w:pPr>
        <w:r>
          <w:fldChar w:fldCharType="begin"/>
        </w:r>
        <w:r>
          <w:instrText>PAGE   \* MERGEFORMAT</w:instrText>
        </w:r>
        <w:r>
          <w:fldChar w:fldCharType="separate"/>
        </w:r>
        <w:r w:rsidR="00B63A4E">
          <w:rPr>
            <w:noProof/>
          </w:rPr>
          <w:t>2</w:t>
        </w:r>
        <w:r>
          <w:fldChar w:fldCharType="end"/>
        </w:r>
      </w:p>
    </w:sdtContent>
  </w:sdt>
  <w:p w:rsidR="008C09B9" w:rsidRDefault="008C09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43C"/>
    <w:multiLevelType w:val="hybridMultilevel"/>
    <w:tmpl w:val="58B0E6EE"/>
    <w:lvl w:ilvl="0" w:tplc="33D283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8C13CE"/>
    <w:multiLevelType w:val="multilevel"/>
    <w:tmpl w:val="7FF2D5BE"/>
    <w:lvl w:ilvl="0">
      <w:start w:val="1"/>
      <w:numFmt w:val="decimal"/>
      <w:lvlText w:val="%1"/>
      <w:lvlJc w:val="left"/>
      <w:pPr>
        <w:ind w:left="375" w:hanging="375"/>
      </w:pPr>
      <w:rPr>
        <w:rFonts w:hint="default"/>
      </w:rPr>
    </w:lvl>
    <w:lvl w:ilvl="1">
      <w:start w:val="6"/>
      <w:numFmt w:val="decimal"/>
      <w:lvlText w:val="%1.%2"/>
      <w:lvlJc w:val="left"/>
      <w:pPr>
        <w:ind w:left="2360" w:hanging="375"/>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6255" w:hanging="108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10065" w:hanging="144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875" w:hanging="1800"/>
      </w:pPr>
      <w:rPr>
        <w:rFonts w:hint="default"/>
      </w:rPr>
    </w:lvl>
    <w:lvl w:ilvl="8">
      <w:start w:val="1"/>
      <w:numFmt w:val="decimal"/>
      <w:lvlText w:val="%1.%2.%3.%4.%5.%6.%7.%8.%9"/>
      <w:lvlJc w:val="left"/>
      <w:pPr>
        <w:ind w:left="15960" w:hanging="2160"/>
      </w:pPr>
      <w:rPr>
        <w:rFonts w:hint="default"/>
      </w:rPr>
    </w:lvl>
  </w:abstractNum>
  <w:abstractNum w:abstractNumId="2">
    <w:nsid w:val="02B510EF"/>
    <w:multiLevelType w:val="multilevel"/>
    <w:tmpl w:val="857A33F4"/>
    <w:lvl w:ilvl="0">
      <w:start w:val="1"/>
      <w:numFmt w:val="decimal"/>
      <w:lvlText w:val="%1."/>
      <w:lvlJc w:val="left"/>
      <w:pPr>
        <w:ind w:left="1003" w:hanging="435"/>
      </w:pPr>
      <w:rPr>
        <w:rFonts w:hint="default"/>
      </w:rPr>
    </w:lvl>
    <w:lvl w:ilvl="1">
      <w:start w:val="1"/>
      <w:numFmt w:val="decimal"/>
      <w:isLgl/>
      <w:lvlText w:val="%1.%2."/>
      <w:lvlJc w:val="left"/>
      <w:pPr>
        <w:ind w:left="1725"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955" w:hanging="1080"/>
      </w:pPr>
      <w:rPr>
        <w:rFonts w:hint="default"/>
      </w:rPr>
    </w:lvl>
    <w:lvl w:ilvl="4">
      <w:start w:val="1"/>
      <w:numFmt w:val="decimal"/>
      <w:isLgl/>
      <w:lvlText w:val="%1.%2.%3.%4.%5."/>
      <w:lvlJc w:val="left"/>
      <w:pPr>
        <w:ind w:left="339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98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10" w:hanging="2160"/>
      </w:pPr>
      <w:rPr>
        <w:rFonts w:hint="default"/>
      </w:rPr>
    </w:lvl>
  </w:abstractNum>
  <w:abstractNum w:abstractNumId="3">
    <w:nsid w:val="043F1752"/>
    <w:multiLevelType w:val="hybridMultilevel"/>
    <w:tmpl w:val="31FE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E0204"/>
    <w:multiLevelType w:val="multilevel"/>
    <w:tmpl w:val="DD9EA096"/>
    <w:lvl w:ilvl="0">
      <w:start w:val="1"/>
      <w:numFmt w:val="decimal"/>
      <w:lvlText w:val="%1"/>
      <w:lvlJc w:val="left"/>
      <w:pPr>
        <w:ind w:left="360" w:hanging="360"/>
      </w:pPr>
      <w:rPr>
        <w:rFonts w:hint="default"/>
      </w:rPr>
    </w:lvl>
    <w:lvl w:ilvl="1">
      <w:start w:val="1"/>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6255" w:hanging="108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10065" w:hanging="144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875" w:hanging="1800"/>
      </w:pPr>
      <w:rPr>
        <w:rFonts w:hint="default"/>
      </w:rPr>
    </w:lvl>
    <w:lvl w:ilvl="8">
      <w:start w:val="1"/>
      <w:numFmt w:val="decimal"/>
      <w:lvlText w:val="%1.%2.%3.%4.%5.%6.%7.%8.%9"/>
      <w:lvlJc w:val="left"/>
      <w:pPr>
        <w:ind w:left="15960" w:hanging="2160"/>
      </w:pPr>
      <w:rPr>
        <w:rFonts w:hint="default"/>
      </w:rPr>
    </w:lvl>
  </w:abstractNum>
  <w:abstractNum w:abstractNumId="5">
    <w:nsid w:val="063A151D"/>
    <w:multiLevelType w:val="multilevel"/>
    <w:tmpl w:val="20A4BA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75A271F"/>
    <w:multiLevelType w:val="multilevel"/>
    <w:tmpl w:val="D892FA26"/>
    <w:lvl w:ilvl="0">
      <w:start w:val="1"/>
      <w:numFmt w:val="upperRoman"/>
      <w:lvlText w:val="%1."/>
      <w:lvlJc w:val="left"/>
      <w:pPr>
        <w:ind w:left="72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7">
    <w:nsid w:val="07FC0518"/>
    <w:multiLevelType w:val="hybridMultilevel"/>
    <w:tmpl w:val="D076D50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A033A2"/>
    <w:multiLevelType w:val="hybridMultilevel"/>
    <w:tmpl w:val="86481716"/>
    <w:lvl w:ilvl="0" w:tplc="404049FA">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D6C2210"/>
    <w:multiLevelType w:val="hybridMultilevel"/>
    <w:tmpl w:val="D290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D7BC0"/>
    <w:multiLevelType w:val="multilevel"/>
    <w:tmpl w:val="9B1E73F6"/>
    <w:lvl w:ilvl="0">
      <w:start w:val="1"/>
      <w:numFmt w:val="decimal"/>
      <w:lvlText w:val="%1."/>
      <w:lvlJc w:val="left"/>
      <w:pPr>
        <w:ind w:left="720" w:hanging="360"/>
      </w:pPr>
    </w:lvl>
    <w:lvl w:ilvl="1">
      <w:start w:val="5"/>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1">
    <w:nsid w:val="10CD4332"/>
    <w:multiLevelType w:val="hybridMultilevel"/>
    <w:tmpl w:val="05D636C8"/>
    <w:lvl w:ilvl="0" w:tplc="30B4E2DA">
      <w:start w:val="3"/>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C96D3D"/>
    <w:multiLevelType w:val="hybridMultilevel"/>
    <w:tmpl w:val="11E016EC"/>
    <w:lvl w:ilvl="0" w:tplc="F118C8D4">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E553C"/>
    <w:multiLevelType w:val="hybridMultilevel"/>
    <w:tmpl w:val="6A5E2D96"/>
    <w:lvl w:ilvl="0" w:tplc="3F12EEB8">
      <w:start w:val="1"/>
      <w:numFmt w:val="bullet"/>
      <w:lvlText w:val="-"/>
      <w:lvlJc w:val="left"/>
      <w:pPr>
        <w:ind w:left="1789" w:hanging="360"/>
      </w:pPr>
      <w:rPr>
        <w:rFonts w:ascii="Simplified Arabic Fixed" w:hAnsi="Simplified Arabic Fixed"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15E05F4C"/>
    <w:multiLevelType w:val="hybridMultilevel"/>
    <w:tmpl w:val="F2EE2F54"/>
    <w:lvl w:ilvl="0" w:tplc="942A7AC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165E5B42"/>
    <w:multiLevelType w:val="multilevel"/>
    <w:tmpl w:val="7FF2D5BE"/>
    <w:lvl w:ilvl="0">
      <w:start w:val="1"/>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6255" w:hanging="108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10065" w:hanging="144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875" w:hanging="1800"/>
      </w:pPr>
      <w:rPr>
        <w:rFonts w:hint="default"/>
      </w:rPr>
    </w:lvl>
    <w:lvl w:ilvl="8">
      <w:start w:val="1"/>
      <w:numFmt w:val="decimal"/>
      <w:lvlText w:val="%1.%2.%3.%4.%5.%6.%7.%8.%9"/>
      <w:lvlJc w:val="left"/>
      <w:pPr>
        <w:ind w:left="15960" w:hanging="2160"/>
      </w:pPr>
      <w:rPr>
        <w:rFonts w:hint="default"/>
      </w:rPr>
    </w:lvl>
  </w:abstractNum>
  <w:abstractNum w:abstractNumId="16">
    <w:nsid w:val="19AA326C"/>
    <w:multiLevelType w:val="hybridMultilevel"/>
    <w:tmpl w:val="2EACF31C"/>
    <w:lvl w:ilvl="0" w:tplc="3F12EEB8">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AEE4F83"/>
    <w:multiLevelType w:val="hybridMultilevel"/>
    <w:tmpl w:val="2536E6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D2E273F"/>
    <w:multiLevelType w:val="hybridMultilevel"/>
    <w:tmpl w:val="0CC66E8A"/>
    <w:lvl w:ilvl="0" w:tplc="6EF6349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E8A4388"/>
    <w:multiLevelType w:val="multilevel"/>
    <w:tmpl w:val="18828DD0"/>
    <w:lvl w:ilvl="0">
      <w:start w:val="1"/>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abstractNum w:abstractNumId="20">
    <w:nsid w:val="1EBE0D9D"/>
    <w:multiLevelType w:val="multilevel"/>
    <w:tmpl w:val="CC128668"/>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26025D7C"/>
    <w:multiLevelType w:val="hybridMultilevel"/>
    <w:tmpl w:val="98C67434"/>
    <w:lvl w:ilvl="0" w:tplc="095A0EEA">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7B746B8"/>
    <w:multiLevelType w:val="hybridMultilevel"/>
    <w:tmpl w:val="72BC363A"/>
    <w:lvl w:ilvl="0" w:tplc="2026DB6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E1E6E08"/>
    <w:multiLevelType w:val="multilevel"/>
    <w:tmpl w:val="7B9EEE22"/>
    <w:lvl w:ilvl="0">
      <w:start w:val="3"/>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00F7AB0"/>
    <w:multiLevelType w:val="multilevel"/>
    <w:tmpl w:val="FD5A2B92"/>
    <w:lvl w:ilvl="0">
      <w:start w:val="2"/>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34BB3962"/>
    <w:multiLevelType w:val="hybridMultilevel"/>
    <w:tmpl w:val="6388F316"/>
    <w:lvl w:ilvl="0" w:tplc="EDA203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01781E"/>
    <w:multiLevelType w:val="hybridMultilevel"/>
    <w:tmpl w:val="4324319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351111"/>
    <w:multiLevelType w:val="multilevel"/>
    <w:tmpl w:val="F7A0763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CE732AB"/>
    <w:multiLevelType w:val="hybridMultilevel"/>
    <w:tmpl w:val="6388F316"/>
    <w:lvl w:ilvl="0" w:tplc="EDA203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287218"/>
    <w:multiLevelType w:val="hybridMultilevel"/>
    <w:tmpl w:val="F8F0AC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52720FB"/>
    <w:multiLevelType w:val="hybridMultilevel"/>
    <w:tmpl w:val="D820D43E"/>
    <w:lvl w:ilvl="0" w:tplc="029C5282">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7FC54B5"/>
    <w:multiLevelType w:val="hybridMultilevel"/>
    <w:tmpl w:val="DD7A0A50"/>
    <w:lvl w:ilvl="0" w:tplc="0419000F">
      <w:start w:val="1"/>
      <w:numFmt w:val="decimal"/>
      <w:lvlText w:val="%1."/>
      <w:lvlJc w:val="left"/>
      <w:pPr>
        <w:ind w:left="2130" w:hanging="360"/>
      </w:pPr>
    </w:lvl>
    <w:lvl w:ilvl="1" w:tplc="04190019">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2">
    <w:nsid w:val="4AF30928"/>
    <w:multiLevelType w:val="multilevel"/>
    <w:tmpl w:val="E708DD5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4170" w:hanging="720"/>
      </w:pPr>
      <w:rPr>
        <w:rFonts w:hint="default"/>
      </w:rPr>
    </w:lvl>
    <w:lvl w:ilvl="3">
      <w:start w:val="1"/>
      <w:numFmt w:val="decimal"/>
      <w:lvlText w:val="%1.%2.%3.%4"/>
      <w:lvlJc w:val="left"/>
      <w:pPr>
        <w:ind w:left="6255" w:hanging="108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10065" w:hanging="144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875" w:hanging="1800"/>
      </w:pPr>
      <w:rPr>
        <w:rFonts w:hint="default"/>
      </w:rPr>
    </w:lvl>
    <w:lvl w:ilvl="8">
      <w:start w:val="1"/>
      <w:numFmt w:val="decimal"/>
      <w:lvlText w:val="%1.%2.%3.%4.%5.%6.%7.%8.%9"/>
      <w:lvlJc w:val="left"/>
      <w:pPr>
        <w:ind w:left="15960" w:hanging="2160"/>
      </w:pPr>
      <w:rPr>
        <w:rFonts w:hint="default"/>
      </w:rPr>
    </w:lvl>
  </w:abstractNum>
  <w:abstractNum w:abstractNumId="33">
    <w:nsid w:val="4BD31AD3"/>
    <w:multiLevelType w:val="multilevel"/>
    <w:tmpl w:val="06A65124"/>
    <w:lvl w:ilvl="0">
      <w:start w:val="1"/>
      <w:numFmt w:val="decimal"/>
      <w:lvlText w:val="%1."/>
      <w:lvlJc w:val="left"/>
      <w:pPr>
        <w:ind w:left="2062" w:hanging="360"/>
      </w:pPr>
      <w:rPr>
        <w:rFonts w:hint="default"/>
      </w:rPr>
    </w:lvl>
    <w:lvl w:ilvl="1">
      <w:start w:val="1"/>
      <w:numFmt w:val="decimal"/>
      <w:isLgl/>
      <w:lvlText w:val="%1.%2."/>
      <w:lvlJc w:val="left"/>
      <w:pPr>
        <w:ind w:left="2781" w:hanging="720"/>
      </w:pPr>
      <w:rPr>
        <w:rFonts w:hint="default"/>
      </w:rPr>
    </w:lvl>
    <w:lvl w:ilvl="2">
      <w:start w:val="1"/>
      <w:numFmt w:val="decimal"/>
      <w:isLgl/>
      <w:lvlText w:val="%1.%2.%3."/>
      <w:lvlJc w:val="left"/>
      <w:pPr>
        <w:ind w:left="3141" w:hanging="720"/>
      </w:pPr>
      <w:rPr>
        <w:rFonts w:hint="default"/>
      </w:rPr>
    </w:lvl>
    <w:lvl w:ilvl="3">
      <w:start w:val="1"/>
      <w:numFmt w:val="decimal"/>
      <w:isLgl/>
      <w:lvlText w:val="%1.%2.%3.%4."/>
      <w:lvlJc w:val="left"/>
      <w:pPr>
        <w:ind w:left="3861" w:hanging="108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4941" w:hanging="1440"/>
      </w:pPr>
      <w:rPr>
        <w:rFonts w:hint="default"/>
      </w:rPr>
    </w:lvl>
    <w:lvl w:ilvl="6">
      <w:start w:val="1"/>
      <w:numFmt w:val="decimal"/>
      <w:isLgl/>
      <w:lvlText w:val="%1.%2.%3.%4.%5.%6.%7."/>
      <w:lvlJc w:val="left"/>
      <w:pPr>
        <w:ind w:left="5661" w:hanging="1800"/>
      </w:pPr>
      <w:rPr>
        <w:rFonts w:hint="default"/>
      </w:rPr>
    </w:lvl>
    <w:lvl w:ilvl="7">
      <w:start w:val="1"/>
      <w:numFmt w:val="decimal"/>
      <w:isLgl/>
      <w:lvlText w:val="%1.%2.%3.%4.%5.%6.%7.%8."/>
      <w:lvlJc w:val="left"/>
      <w:pPr>
        <w:ind w:left="6021" w:hanging="1800"/>
      </w:pPr>
      <w:rPr>
        <w:rFonts w:hint="default"/>
      </w:rPr>
    </w:lvl>
    <w:lvl w:ilvl="8">
      <w:start w:val="1"/>
      <w:numFmt w:val="decimal"/>
      <w:isLgl/>
      <w:lvlText w:val="%1.%2.%3.%4.%5.%6.%7.%8.%9."/>
      <w:lvlJc w:val="left"/>
      <w:pPr>
        <w:ind w:left="6741" w:hanging="2160"/>
      </w:pPr>
      <w:rPr>
        <w:rFonts w:hint="default"/>
      </w:rPr>
    </w:lvl>
  </w:abstractNum>
  <w:abstractNum w:abstractNumId="34">
    <w:nsid w:val="4D4B7E6B"/>
    <w:multiLevelType w:val="hybridMultilevel"/>
    <w:tmpl w:val="67EC29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E142DB9"/>
    <w:multiLevelType w:val="hybridMultilevel"/>
    <w:tmpl w:val="96629BD6"/>
    <w:lvl w:ilvl="0" w:tplc="128258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E27749"/>
    <w:multiLevelType w:val="multilevel"/>
    <w:tmpl w:val="01D6E6F4"/>
    <w:lvl w:ilvl="0">
      <w:start w:val="2"/>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554E641E"/>
    <w:multiLevelType w:val="hybridMultilevel"/>
    <w:tmpl w:val="58B0E6EE"/>
    <w:lvl w:ilvl="0" w:tplc="33D283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57072C6"/>
    <w:multiLevelType w:val="hybridMultilevel"/>
    <w:tmpl w:val="B974398C"/>
    <w:lvl w:ilvl="0" w:tplc="E216E2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ECB51E8"/>
    <w:multiLevelType w:val="multilevel"/>
    <w:tmpl w:val="CC9AEB7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133258D"/>
    <w:multiLevelType w:val="hybridMultilevel"/>
    <w:tmpl w:val="8178704E"/>
    <w:lvl w:ilvl="0" w:tplc="3F12EEB8">
      <w:start w:val="1"/>
      <w:numFmt w:val="bullet"/>
      <w:lvlText w:val="-"/>
      <w:lvlJc w:val="left"/>
      <w:pPr>
        <w:ind w:left="1340" w:hanging="360"/>
      </w:pPr>
      <w:rPr>
        <w:rFonts w:ascii="Simplified Arabic Fixed" w:hAnsi="Simplified Arabic Fixed"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1">
    <w:nsid w:val="63236FBC"/>
    <w:multiLevelType w:val="multilevel"/>
    <w:tmpl w:val="9724C936"/>
    <w:lvl w:ilvl="0">
      <w:start w:val="2"/>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nsid w:val="654546E5"/>
    <w:multiLevelType w:val="multilevel"/>
    <w:tmpl w:val="A4B2DC42"/>
    <w:lvl w:ilvl="0">
      <w:start w:val="1"/>
      <w:numFmt w:val="decimal"/>
      <w:lvlText w:val="%1."/>
      <w:lvlJc w:val="left"/>
      <w:pPr>
        <w:ind w:left="1440" w:hanging="360"/>
      </w:pPr>
      <w:rPr>
        <w:rFonts w:hint="default"/>
        <w:b w:val="0"/>
      </w:rPr>
    </w:lvl>
    <w:lvl w:ilvl="1">
      <w:start w:val="1"/>
      <w:numFmt w:val="decimal"/>
      <w:isLgl/>
      <w:lvlText w:val="%1.%2"/>
      <w:lvlJc w:val="left"/>
      <w:pPr>
        <w:ind w:left="213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710" w:hanging="1800"/>
      </w:pPr>
      <w:rPr>
        <w:rFonts w:hint="default"/>
      </w:rPr>
    </w:lvl>
    <w:lvl w:ilvl="8">
      <w:start w:val="1"/>
      <w:numFmt w:val="decimal"/>
      <w:isLgl/>
      <w:lvlText w:val="%1.%2.%3.%4.%5.%6.%7.%8.%9"/>
      <w:lvlJc w:val="left"/>
      <w:pPr>
        <w:ind w:left="8760" w:hanging="2160"/>
      </w:pPr>
      <w:rPr>
        <w:rFonts w:hint="default"/>
      </w:rPr>
    </w:lvl>
  </w:abstractNum>
  <w:abstractNum w:abstractNumId="43">
    <w:nsid w:val="65F76E61"/>
    <w:multiLevelType w:val="hybridMultilevel"/>
    <w:tmpl w:val="96629BD6"/>
    <w:lvl w:ilvl="0" w:tplc="128258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6580D76"/>
    <w:multiLevelType w:val="multilevel"/>
    <w:tmpl w:val="CACC79C6"/>
    <w:lvl w:ilvl="0">
      <w:start w:val="1"/>
      <w:numFmt w:val="decimal"/>
      <w:lvlText w:val="%1."/>
      <w:lvlJc w:val="left"/>
      <w:pPr>
        <w:ind w:left="1080" w:hanging="360"/>
      </w:pPr>
      <w:rPr>
        <w:rFonts w:hint="default"/>
        <w:b w:val="0"/>
      </w:rPr>
    </w:lvl>
    <w:lvl w:ilvl="1">
      <w:start w:val="4"/>
      <w:numFmt w:val="decimal"/>
      <w:isLgl/>
      <w:lvlText w:val="%1.%2"/>
      <w:lvlJc w:val="left"/>
      <w:pPr>
        <w:ind w:left="172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nsid w:val="6D1F0618"/>
    <w:multiLevelType w:val="hybridMultilevel"/>
    <w:tmpl w:val="F8F0ACF8"/>
    <w:lvl w:ilvl="0" w:tplc="0419000F">
      <w:start w:val="1"/>
      <w:numFmt w:val="decimal"/>
      <w:lvlText w:val="%1."/>
      <w:lvlJc w:val="left"/>
      <w:pPr>
        <w:ind w:left="2109" w:hanging="360"/>
      </w:pPr>
    </w:lvl>
    <w:lvl w:ilvl="1" w:tplc="04190019" w:tentative="1">
      <w:start w:val="1"/>
      <w:numFmt w:val="lowerLetter"/>
      <w:lvlText w:val="%2."/>
      <w:lvlJc w:val="left"/>
      <w:pPr>
        <w:ind w:left="2829" w:hanging="360"/>
      </w:pPr>
    </w:lvl>
    <w:lvl w:ilvl="2" w:tplc="0419001B" w:tentative="1">
      <w:start w:val="1"/>
      <w:numFmt w:val="lowerRoman"/>
      <w:lvlText w:val="%3."/>
      <w:lvlJc w:val="right"/>
      <w:pPr>
        <w:ind w:left="3549" w:hanging="180"/>
      </w:pPr>
    </w:lvl>
    <w:lvl w:ilvl="3" w:tplc="0419000F" w:tentative="1">
      <w:start w:val="1"/>
      <w:numFmt w:val="decimal"/>
      <w:lvlText w:val="%4."/>
      <w:lvlJc w:val="left"/>
      <w:pPr>
        <w:ind w:left="4269" w:hanging="360"/>
      </w:pPr>
    </w:lvl>
    <w:lvl w:ilvl="4" w:tplc="04190019" w:tentative="1">
      <w:start w:val="1"/>
      <w:numFmt w:val="lowerLetter"/>
      <w:lvlText w:val="%5."/>
      <w:lvlJc w:val="left"/>
      <w:pPr>
        <w:ind w:left="4989" w:hanging="360"/>
      </w:pPr>
    </w:lvl>
    <w:lvl w:ilvl="5" w:tplc="0419001B" w:tentative="1">
      <w:start w:val="1"/>
      <w:numFmt w:val="lowerRoman"/>
      <w:lvlText w:val="%6."/>
      <w:lvlJc w:val="right"/>
      <w:pPr>
        <w:ind w:left="5709" w:hanging="180"/>
      </w:pPr>
    </w:lvl>
    <w:lvl w:ilvl="6" w:tplc="0419000F" w:tentative="1">
      <w:start w:val="1"/>
      <w:numFmt w:val="decimal"/>
      <w:lvlText w:val="%7."/>
      <w:lvlJc w:val="left"/>
      <w:pPr>
        <w:ind w:left="6429" w:hanging="360"/>
      </w:pPr>
    </w:lvl>
    <w:lvl w:ilvl="7" w:tplc="04190019" w:tentative="1">
      <w:start w:val="1"/>
      <w:numFmt w:val="lowerLetter"/>
      <w:lvlText w:val="%8."/>
      <w:lvlJc w:val="left"/>
      <w:pPr>
        <w:ind w:left="7149" w:hanging="360"/>
      </w:pPr>
    </w:lvl>
    <w:lvl w:ilvl="8" w:tplc="0419001B" w:tentative="1">
      <w:start w:val="1"/>
      <w:numFmt w:val="lowerRoman"/>
      <w:lvlText w:val="%9."/>
      <w:lvlJc w:val="right"/>
      <w:pPr>
        <w:ind w:left="7869" w:hanging="180"/>
      </w:pPr>
    </w:lvl>
  </w:abstractNum>
  <w:abstractNum w:abstractNumId="46">
    <w:nsid w:val="71120E7C"/>
    <w:multiLevelType w:val="hybridMultilevel"/>
    <w:tmpl w:val="2508F5C2"/>
    <w:lvl w:ilvl="0" w:tplc="57CE03B8">
      <w:start w:val="1"/>
      <w:numFmt w:val="decimal"/>
      <w:lvlText w:val="%1."/>
      <w:lvlJc w:val="left"/>
      <w:pPr>
        <w:ind w:left="785"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6"/>
  </w:num>
  <w:num w:numId="3">
    <w:abstractNumId w:val="5"/>
  </w:num>
  <w:num w:numId="4">
    <w:abstractNumId w:val="13"/>
  </w:num>
  <w:num w:numId="5">
    <w:abstractNumId w:val="28"/>
  </w:num>
  <w:num w:numId="6">
    <w:abstractNumId w:val="39"/>
  </w:num>
  <w:num w:numId="7">
    <w:abstractNumId w:val="16"/>
  </w:num>
  <w:num w:numId="8">
    <w:abstractNumId w:val="19"/>
  </w:num>
  <w:num w:numId="9">
    <w:abstractNumId w:val="33"/>
  </w:num>
  <w:num w:numId="10">
    <w:abstractNumId w:val="14"/>
  </w:num>
  <w:num w:numId="11">
    <w:abstractNumId w:val="45"/>
  </w:num>
  <w:num w:numId="12">
    <w:abstractNumId w:val="29"/>
  </w:num>
  <w:num w:numId="13">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4"/>
  </w:num>
  <w:num w:numId="18">
    <w:abstractNumId w:val="27"/>
  </w:num>
  <w:num w:numId="19">
    <w:abstractNumId w:val="38"/>
  </w:num>
  <w:num w:numId="20">
    <w:abstractNumId w:val="20"/>
  </w:num>
  <w:num w:numId="21">
    <w:abstractNumId w:val="31"/>
  </w:num>
  <w:num w:numId="22">
    <w:abstractNumId w:val="8"/>
  </w:num>
  <w:num w:numId="23">
    <w:abstractNumId w:val="42"/>
  </w:num>
  <w:num w:numId="24">
    <w:abstractNumId w:val="35"/>
  </w:num>
  <w:num w:numId="25">
    <w:abstractNumId w:val="7"/>
  </w:num>
  <w:num w:numId="26">
    <w:abstractNumId w:val="26"/>
  </w:num>
  <w:num w:numId="27">
    <w:abstractNumId w:val="11"/>
  </w:num>
  <w:num w:numId="28">
    <w:abstractNumId w:val="23"/>
  </w:num>
  <w:num w:numId="29">
    <w:abstractNumId w:val="46"/>
  </w:num>
  <w:num w:numId="30">
    <w:abstractNumId w:val="37"/>
  </w:num>
  <w:num w:numId="31">
    <w:abstractNumId w:val="43"/>
  </w:num>
  <w:num w:numId="32">
    <w:abstractNumId w:val="12"/>
  </w:num>
  <w:num w:numId="33">
    <w:abstractNumId w:val="40"/>
  </w:num>
  <w:num w:numId="34">
    <w:abstractNumId w:val="0"/>
  </w:num>
  <w:num w:numId="35">
    <w:abstractNumId w:val="22"/>
  </w:num>
  <w:num w:numId="36">
    <w:abstractNumId w:val="21"/>
  </w:num>
  <w:num w:numId="37">
    <w:abstractNumId w:val="3"/>
  </w:num>
  <w:num w:numId="38">
    <w:abstractNumId w:val="2"/>
  </w:num>
  <w:num w:numId="39">
    <w:abstractNumId w:val="32"/>
  </w:num>
  <w:num w:numId="40">
    <w:abstractNumId w:val="4"/>
  </w:num>
  <w:num w:numId="41">
    <w:abstractNumId w:val="15"/>
  </w:num>
  <w:num w:numId="42">
    <w:abstractNumId w:val="1"/>
  </w:num>
  <w:num w:numId="43">
    <w:abstractNumId w:val="41"/>
  </w:num>
  <w:num w:numId="44">
    <w:abstractNumId w:val="36"/>
  </w:num>
  <w:num w:numId="45">
    <w:abstractNumId w:val="24"/>
  </w:num>
  <w:num w:numId="46">
    <w:abstractNumId w:val="18"/>
  </w:num>
  <w:num w:numId="47">
    <w:abstractNumId w:val="1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E"/>
    <w:rsid w:val="000146CA"/>
    <w:rsid w:val="000224AA"/>
    <w:rsid w:val="00024425"/>
    <w:rsid w:val="00024527"/>
    <w:rsid w:val="0003084E"/>
    <w:rsid w:val="00032DFD"/>
    <w:rsid w:val="00035705"/>
    <w:rsid w:val="00043486"/>
    <w:rsid w:val="00061CC7"/>
    <w:rsid w:val="00064A50"/>
    <w:rsid w:val="00071F92"/>
    <w:rsid w:val="00073669"/>
    <w:rsid w:val="000747F7"/>
    <w:rsid w:val="000922B4"/>
    <w:rsid w:val="0009755E"/>
    <w:rsid w:val="000A236F"/>
    <w:rsid w:val="000A4F2E"/>
    <w:rsid w:val="000A6010"/>
    <w:rsid w:val="000B21C9"/>
    <w:rsid w:val="000B46E0"/>
    <w:rsid w:val="000C0AD2"/>
    <w:rsid w:val="000D699E"/>
    <w:rsid w:val="000E34F2"/>
    <w:rsid w:val="000E7DB6"/>
    <w:rsid w:val="000F1944"/>
    <w:rsid w:val="000F5784"/>
    <w:rsid w:val="0010093B"/>
    <w:rsid w:val="00111493"/>
    <w:rsid w:val="00111F21"/>
    <w:rsid w:val="00113525"/>
    <w:rsid w:val="00114843"/>
    <w:rsid w:val="00116E3F"/>
    <w:rsid w:val="001176E5"/>
    <w:rsid w:val="001179FB"/>
    <w:rsid w:val="0013181C"/>
    <w:rsid w:val="00132A0C"/>
    <w:rsid w:val="001346F4"/>
    <w:rsid w:val="001368CD"/>
    <w:rsid w:val="001417E6"/>
    <w:rsid w:val="00142F2E"/>
    <w:rsid w:val="001505D2"/>
    <w:rsid w:val="00161133"/>
    <w:rsid w:val="00166AF1"/>
    <w:rsid w:val="00167BE4"/>
    <w:rsid w:val="001776B8"/>
    <w:rsid w:val="00182466"/>
    <w:rsid w:val="00193003"/>
    <w:rsid w:val="0019728F"/>
    <w:rsid w:val="001A0C9E"/>
    <w:rsid w:val="001A394A"/>
    <w:rsid w:val="001A512B"/>
    <w:rsid w:val="001A76C9"/>
    <w:rsid w:val="001B7722"/>
    <w:rsid w:val="001C07A8"/>
    <w:rsid w:val="001D3B2F"/>
    <w:rsid w:val="001E49AF"/>
    <w:rsid w:val="001E54F6"/>
    <w:rsid w:val="001F0C3F"/>
    <w:rsid w:val="001F2E7F"/>
    <w:rsid w:val="001F4238"/>
    <w:rsid w:val="002069D6"/>
    <w:rsid w:val="002145BF"/>
    <w:rsid w:val="00215E1E"/>
    <w:rsid w:val="00217525"/>
    <w:rsid w:val="00217739"/>
    <w:rsid w:val="002177E9"/>
    <w:rsid w:val="00220377"/>
    <w:rsid w:val="002207EE"/>
    <w:rsid w:val="00252B48"/>
    <w:rsid w:val="002531A0"/>
    <w:rsid w:val="00254AAE"/>
    <w:rsid w:val="00261AB0"/>
    <w:rsid w:val="00266BEB"/>
    <w:rsid w:val="00267059"/>
    <w:rsid w:val="00274103"/>
    <w:rsid w:val="002802AF"/>
    <w:rsid w:val="0028644B"/>
    <w:rsid w:val="0029245F"/>
    <w:rsid w:val="002A0994"/>
    <w:rsid w:val="002A2BF6"/>
    <w:rsid w:val="002B29DA"/>
    <w:rsid w:val="002B43BD"/>
    <w:rsid w:val="002C4A53"/>
    <w:rsid w:val="002C7386"/>
    <w:rsid w:val="002D133B"/>
    <w:rsid w:val="002D4B49"/>
    <w:rsid w:val="002F0C21"/>
    <w:rsid w:val="002F0DF7"/>
    <w:rsid w:val="002F0F9E"/>
    <w:rsid w:val="0030104C"/>
    <w:rsid w:val="003028A4"/>
    <w:rsid w:val="0030717E"/>
    <w:rsid w:val="00332769"/>
    <w:rsid w:val="00340B47"/>
    <w:rsid w:val="0035059D"/>
    <w:rsid w:val="003530A8"/>
    <w:rsid w:val="00357558"/>
    <w:rsid w:val="00363DCD"/>
    <w:rsid w:val="003644E0"/>
    <w:rsid w:val="00365711"/>
    <w:rsid w:val="00371B91"/>
    <w:rsid w:val="0038280D"/>
    <w:rsid w:val="00382F9B"/>
    <w:rsid w:val="003848B3"/>
    <w:rsid w:val="00397241"/>
    <w:rsid w:val="003B561C"/>
    <w:rsid w:val="003B69C8"/>
    <w:rsid w:val="003C1D1B"/>
    <w:rsid w:val="003C2096"/>
    <w:rsid w:val="003C2B23"/>
    <w:rsid w:val="003C66F0"/>
    <w:rsid w:val="003D3A4A"/>
    <w:rsid w:val="003E33C5"/>
    <w:rsid w:val="003F55E6"/>
    <w:rsid w:val="003F6787"/>
    <w:rsid w:val="003F72E2"/>
    <w:rsid w:val="00402014"/>
    <w:rsid w:val="004041AD"/>
    <w:rsid w:val="00434C60"/>
    <w:rsid w:val="00440C21"/>
    <w:rsid w:val="00461550"/>
    <w:rsid w:val="00466E9E"/>
    <w:rsid w:val="00472C9A"/>
    <w:rsid w:val="004739C4"/>
    <w:rsid w:val="00475300"/>
    <w:rsid w:val="00475678"/>
    <w:rsid w:val="00481309"/>
    <w:rsid w:val="004921CA"/>
    <w:rsid w:val="00492D80"/>
    <w:rsid w:val="004B0408"/>
    <w:rsid w:val="004B0D4B"/>
    <w:rsid w:val="004B5472"/>
    <w:rsid w:val="004C44A4"/>
    <w:rsid w:val="004C4E48"/>
    <w:rsid w:val="004C635C"/>
    <w:rsid w:val="004C6E2F"/>
    <w:rsid w:val="004E2063"/>
    <w:rsid w:val="004E37EA"/>
    <w:rsid w:val="004F00EF"/>
    <w:rsid w:val="004F11ED"/>
    <w:rsid w:val="004F1F37"/>
    <w:rsid w:val="005026B4"/>
    <w:rsid w:val="005110FC"/>
    <w:rsid w:val="00534E24"/>
    <w:rsid w:val="00536D60"/>
    <w:rsid w:val="005533FD"/>
    <w:rsid w:val="00560EDF"/>
    <w:rsid w:val="00571FDF"/>
    <w:rsid w:val="00587551"/>
    <w:rsid w:val="005A1012"/>
    <w:rsid w:val="005A46EE"/>
    <w:rsid w:val="005B24A9"/>
    <w:rsid w:val="005B5173"/>
    <w:rsid w:val="005D2E53"/>
    <w:rsid w:val="005E135F"/>
    <w:rsid w:val="005F2CA3"/>
    <w:rsid w:val="005F4707"/>
    <w:rsid w:val="00605410"/>
    <w:rsid w:val="00614A6B"/>
    <w:rsid w:val="00620C6E"/>
    <w:rsid w:val="006326A4"/>
    <w:rsid w:val="00632A79"/>
    <w:rsid w:val="006441F5"/>
    <w:rsid w:val="0064590C"/>
    <w:rsid w:val="00653A1C"/>
    <w:rsid w:val="00657C20"/>
    <w:rsid w:val="00670ECD"/>
    <w:rsid w:val="00684325"/>
    <w:rsid w:val="0068766C"/>
    <w:rsid w:val="00687759"/>
    <w:rsid w:val="006B5565"/>
    <w:rsid w:val="006C1D56"/>
    <w:rsid w:val="006D64A4"/>
    <w:rsid w:val="006E3850"/>
    <w:rsid w:val="006E393F"/>
    <w:rsid w:val="006E5B35"/>
    <w:rsid w:val="006F5CBF"/>
    <w:rsid w:val="007054A2"/>
    <w:rsid w:val="007128B8"/>
    <w:rsid w:val="007149ED"/>
    <w:rsid w:val="007339A7"/>
    <w:rsid w:val="0073593E"/>
    <w:rsid w:val="00743C72"/>
    <w:rsid w:val="007444E7"/>
    <w:rsid w:val="007446FF"/>
    <w:rsid w:val="0074478D"/>
    <w:rsid w:val="007626F4"/>
    <w:rsid w:val="00771064"/>
    <w:rsid w:val="00774108"/>
    <w:rsid w:val="00775E24"/>
    <w:rsid w:val="007800B5"/>
    <w:rsid w:val="00784C21"/>
    <w:rsid w:val="007A0D2D"/>
    <w:rsid w:val="007A3B9A"/>
    <w:rsid w:val="007A52CF"/>
    <w:rsid w:val="007A6487"/>
    <w:rsid w:val="007B6502"/>
    <w:rsid w:val="007C1D3A"/>
    <w:rsid w:val="007C4C46"/>
    <w:rsid w:val="007C7224"/>
    <w:rsid w:val="007D73AF"/>
    <w:rsid w:val="007E249E"/>
    <w:rsid w:val="00805117"/>
    <w:rsid w:val="008067ED"/>
    <w:rsid w:val="0081379B"/>
    <w:rsid w:val="00815D99"/>
    <w:rsid w:val="0082560D"/>
    <w:rsid w:val="00830C1F"/>
    <w:rsid w:val="00832EBB"/>
    <w:rsid w:val="008344C3"/>
    <w:rsid w:val="008433A3"/>
    <w:rsid w:val="008476D6"/>
    <w:rsid w:val="00864653"/>
    <w:rsid w:val="008676A2"/>
    <w:rsid w:val="00872D36"/>
    <w:rsid w:val="00874101"/>
    <w:rsid w:val="00886868"/>
    <w:rsid w:val="00894C32"/>
    <w:rsid w:val="0089505E"/>
    <w:rsid w:val="008A2B65"/>
    <w:rsid w:val="008B52C7"/>
    <w:rsid w:val="008B5577"/>
    <w:rsid w:val="008C09B9"/>
    <w:rsid w:val="008C5CBF"/>
    <w:rsid w:val="008C7C83"/>
    <w:rsid w:val="008E23DD"/>
    <w:rsid w:val="008F2B63"/>
    <w:rsid w:val="00905AB1"/>
    <w:rsid w:val="00905B62"/>
    <w:rsid w:val="00907ADD"/>
    <w:rsid w:val="00912799"/>
    <w:rsid w:val="009140AC"/>
    <w:rsid w:val="00914122"/>
    <w:rsid w:val="00916257"/>
    <w:rsid w:val="00921ABE"/>
    <w:rsid w:val="00935538"/>
    <w:rsid w:val="00947EDC"/>
    <w:rsid w:val="009522C5"/>
    <w:rsid w:val="00964268"/>
    <w:rsid w:val="00966D70"/>
    <w:rsid w:val="0097276E"/>
    <w:rsid w:val="0098782A"/>
    <w:rsid w:val="009900EC"/>
    <w:rsid w:val="0099164D"/>
    <w:rsid w:val="009A19D6"/>
    <w:rsid w:val="009A1D8E"/>
    <w:rsid w:val="009B269D"/>
    <w:rsid w:val="009B3974"/>
    <w:rsid w:val="009C5F63"/>
    <w:rsid w:val="009E110B"/>
    <w:rsid w:val="009E695C"/>
    <w:rsid w:val="00A05E86"/>
    <w:rsid w:val="00A06922"/>
    <w:rsid w:val="00A121CA"/>
    <w:rsid w:val="00A14784"/>
    <w:rsid w:val="00A169F4"/>
    <w:rsid w:val="00A21524"/>
    <w:rsid w:val="00A3219B"/>
    <w:rsid w:val="00A355F6"/>
    <w:rsid w:val="00A44604"/>
    <w:rsid w:val="00A4717B"/>
    <w:rsid w:val="00A47C49"/>
    <w:rsid w:val="00A53A01"/>
    <w:rsid w:val="00A65CC0"/>
    <w:rsid w:val="00A66266"/>
    <w:rsid w:val="00A70051"/>
    <w:rsid w:val="00A70465"/>
    <w:rsid w:val="00A76052"/>
    <w:rsid w:val="00A7789F"/>
    <w:rsid w:val="00A807C6"/>
    <w:rsid w:val="00A859E3"/>
    <w:rsid w:val="00AA00A0"/>
    <w:rsid w:val="00AA1A5C"/>
    <w:rsid w:val="00AB3035"/>
    <w:rsid w:val="00AB6785"/>
    <w:rsid w:val="00AC3845"/>
    <w:rsid w:val="00AC5DC2"/>
    <w:rsid w:val="00AC638A"/>
    <w:rsid w:val="00AD5AC3"/>
    <w:rsid w:val="00AE6311"/>
    <w:rsid w:val="00AF41C4"/>
    <w:rsid w:val="00AF58AA"/>
    <w:rsid w:val="00B055CD"/>
    <w:rsid w:val="00B06030"/>
    <w:rsid w:val="00B06420"/>
    <w:rsid w:val="00B12917"/>
    <w:rsid w:val="00B12FE9"/>
    <w:rsid w:val="00B15CE7"/>
    <w:rsid w:val="00B15F17"/>
    <w:rsid w:val="00B20A47"/>
    <w:rsid w:val="00B34D92"/>
    <w:rsid w:val="00B40463"/>
    <w:rsid w:val="00B41808"/>
    <w:rsid w:val="00B42763"/>
    <w:rsid w:val="00B45F64"/>
    <w:rsid w:val="00B46BA0"/>
    <w:rsid w:val="00B56A03"/>
    <w:rsid w:val="00B63A4E"/>
    <w:rsid w:val="00B70CE6"/>
    <w:rsid w:val="00B802AC"/>
    <w:rsid w:val="00B83DDC"/>
    <w:rsid w:val="00B861F1"/>
    <w:rsid w:val="00B96735"/>
    <w:rsid w:val="00BA51D5"/>
    <w:rsid w:val="00BA5737"/>
    <w:rsid w:val="00BA60CD"/>
    <w:rsid w:val="00BA6BDC"/>
    <w:rsid w:val="00BC2AE8"/>
    <w:rsid w:val="00BD77DA"/>
    <w:rsid w:val="00C03B9D"/>
    <w:rsid w:val="00C1426D"/>
    <w:rsid w:val="00C16A8B"/>
    <w:rsid w:val="00C265D6"/>
    <w:rsid w:val="00C453C5"/>
    <w:rsid w:val="00C542AB"/>
    <w:rsid w:val="00C678FF"/>
    <w:rsid w:val="00C72030"/>
    <w:rsid w:val="00C72E7D"/>
    <w:rsid w:val="00C732EE"/>
    <w:rsid w:val="00C8301C"/>
    <w:rsid w:val="00C85167"/>
    <w:rsid w:val="00CA7532"/>
    <w:rsid w:val="00CB00E1"/>
    <w:rsid w:val="00CC2B4D"/>
    <w:rsid w:val="00CC34E3"/>
    <w:rsid w:val="00CD3EA5"/>
    <w:rsid w:val="00CE0CD1"/>
    <w:rsid w:val="00CE5723"/>
    <w:rsid w:val="00CE7CA5"/>
    <w:rsid w:val="00CF1208"/>
    <w:rsid w:val="00CF7A05"/>
    <w:rsid w:val="00D2272E"/>
    <w:rsid w:val="00D35CDF"/>
    <w:rsid w:val="00D43190"/>
    <w:rsid w:val="00D476E4"/>
    <w:rsid w:val="00D51119"/>
    <w:rsid w:val="00D53114"/>
    <w:rsid w:val="00D60427"/>
    <w:rsid w:val="00D645C7"/>
    <w:rsid w:val="00D65F2C"/>
    <w:rsid w:val="00D6664B"/>
    <w:rsid w:val="00D85297"/>
    <w:rsid w:val="00DA31C4"/>
    <w:rsid w:val="00DA6FA9"/>
    <w:rsid w:val="00DB59F3"/>
    <w:rsid w:val="00DC6CB9"/>
    <w:rsid w:val="00DE0922"/>
    <w:rsid w:val="00DE18D9"/>
    <w:rsid w:val="00DE3E57"/>
    <w:rsid w:val="00DF37EB"/>
    <w:rsid w:val="00E10F71"/>
    <w:rsid w:val="00E15132"/>
    <w:rsid w:val="00E202EB"/>
    <w:rsid w:val="00E324BB"/>
    <w:rsid w:val="00E37A48"/>
    <w:rsid w:val="00E423FB"/>
    <w:rsid w:val="00E436D7"/>
    <w:rsid w:val="00E50062"/>
    <w:rsid w:val="00E533E8"/>
    <w:rsid w:val="00E57F98"/>
    <w:rsid w:val="00E616C6"/>
    <w:rsid w:val="00E61BE8"/>
    <w:rsid w:val="00E625DC"/>
    <w:rsid w:val="00E70B21"/>
    <w:rsid w:val="00E8105D"/>
    <w:rsid w:val="00E81F4F"/>
    <w:rsid w:val="00E83549"/>
    <w:rsid w:val="00E863BC"/>
    <w:rsid w:val="00E87D00"/>
    <w:rsid w:val="00E90843"/>
    <w:rsid w:val="00E90A34"/>
    <w:rsid w:val="00E93FEF"/>
    <w:rsid w:val="00E94600"/>
    <w:rsid w:val="00E97383"/>
    <w:rsid w:val="00EA6A8B"/>
    <w:rsid w:val="00EA6DDA"/>
    <w:rsid w:val="00EC0C07"/>
    <w:rsid w:val="00EC4BEA"/>
    <w:rsid w:val="00ED700B"/>
    <w:rsid w:val="00EE2F5E"/>
    <w:rsid w:val="00EE6139"/>
    <w:rsid w:val="00EF2206"/>
    <w:rsid w:val="00F02DAF"/>
    <w:rsid w:val="00F043A9"/>
    <w:rsid w:val="00F1192B"/>
    <w:rsid w:val="00F132F5"/>
    <w:rsid w:val="00F171F8"/>
    <w:rsid w:val="00F32DC9"/>
    <w:rsid w:val="00F37170"/>
    <w:rsid w:val="00F40797"/>
    <w:rsid w:val="00F42E43"/>
    <w:rsid w:val="00F43650"/>
    <w:rsid w:val="00F45163"/>
    <w:rsid w:val="00F453CB"/>
    <w:rsid w:val="00F47355"/>
    <w:rsid w:val="00F62091"/>
    <w:rsid w:val="00F64D5A"/>
    <w:rsid w:val="00F707D6"/>
    <w:rsid w:val="00F75F1F"/>
    <w:rsid w:val="00F8682A"/>
    <w:rsid w:val="00F900B1"/>
    <w:rsid w:val="00F91E02"/>
    <w:rsid w:val="00F92090"/>
    <w:rsid w:val="00F93D1F"/>
    <w:rsid w:val="00F94907"/>
    <w:rsid w:val="00F95263"/>
    <w:rsid w:val="00F95D06"/>
    <w:rsid w:val="00FA090C"/>
    <w:rsid w:val="00FA4D99"/>
    <w:rsid w:val="00FB257B"/>
    <w:rsid w:val="00FC1D0A"/>
    <w:rsid w:val="00FD04F6"/>
    <w:rsid w:val="00FD3BF6"/>
    <w:rsid w:val="00FE1725"/>
    <w:rsid w:val="00F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7F8A0-CCC4-460A-A407-E260C567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B8"/>
  </w:style>
  <w:style w:type="paragraph" w:styleId="1">
    <w:name w:val="heading 1"/>
    <w:basedOn w:val="a"/>
    <w:next w:val="a"/>
    <w:link w:val="10"/>
    <w:uiPriority w:val="9"/>
    <w:qFormat/>
    <w:rsid w:val="00FB2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2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2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57B"/>
    <w:pPr>
      <w:spacing w:after="0" w:line="240" w:lineRule="auto"/>
    </w:pPr>
  </w:style>
  <w:style w:type="character" w:customStyle="1" w:styleId="10">
    <w:name w:val="Заголовок 1 Знак"/>
    <w:basedOn w:val="a0"/>
    <w:link w:val="1"/>
    <w:uiPriority w:val="9"/>
    <w:rsid w:val="00FB25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25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257B"/>
    <w:rPr>
      <w:rFonts w:asciiTheme="majorHAnsi" w:eastAsiaTheme="majorEastAsia" w:hAnsiTheme="majorHAnsi" w:cstheme="majorBidi"/>
      <w:b/>
      <w:bCs/>
      <w:color w:val="4F81BD" w:themeColor="accent1"/>
    </w:rPr>
  </w:style>
  <w:style w:type="paragraph" w:styleId="a4">
    <w:name w:val="List Paragraph"/>
    <w:basedOn w:val="a"/>
    <w:uiPriority w:val="34"/>
    <w:qFormat/>
    <w:rsid w:val="00FB257B"/>
    <w:pPr>
      <w:ind w:left="720"/>
      <w:contextualSpacing/>
    </w:pPr>
  </w:style>
  <w:style w:type="table" w:styleId="a5">
    <w:name w:val="Table Grid"/>
    <w:basedOn w:val="a1"/>
    <w:uiPriority w:val="59"/>
    <w:rsid w:val="003028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39"/>
    <w:rsid w:val="002F0F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09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09B9"/>
  </w:style>
  <w:style w:type="paragraph" w:styleId="a8">
    <w:name w:val="footer"/>
    <w:basedOn w:val="a"/>
    <w:link w:val="a9"/>
    <w:uiPriority w:val="99"/>
    <w:unhideWhenUsed/>
    <w:rsid w:val="008C09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5307">
      <w:bodyDiv w:val="1"/>
      <w:marLeft w:val="0"/>
      <w:marRight w:val="0"/>
      <w:marTop w:val="0"/>
      <w:marBottom w:val="0"/>
      <w:divBdr>
        <w:top w:val="none" w:sz="0" w:space="0" w:color="auto"/>
        <w:left w:val="none" w:sz="0" w:space="0" w:color="auto"/>
        <w:bottom w:val="none" w:sz="0" w:space="0" w:color="auto"/>
        <w:right w:val="none" w:sz="0" w:space="0" w:color="auto"/>
      </w:divBdr>
    </w:div>
    <w:div w:id="6855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62CFEE67FFDB9116A56C0D960160704E45D885F03FD35B1017003F68yEn6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62CFEE67FFDB9116A56C0D960160704E46DA87F23CD35B1017003F68yEn6G" TargetMode="External"/><Relationship Id="rId17" Type="http://schemas.openxmlformats.org/officeDocument/2006/relationships/hyperlink" Target="consultantplus://offline/ref=0862CFEE67FFDB9116A57200806D3E7A4E4A8289F231D80F484B066837B6C7FE31yCnEG" TargetMode="External"/><Relationship Id="rId2" Type="http://schemas.openxmlformats.org/officeDocument/2006/relationships/numbering" Target="numbering.xml"/><Relationship Id="rId16" Type="http://schemas.openxmlformats.org/officeDocument/2006/relationships/hyperlink" Target="consultantplus://offline/ref=0862CFEE67FFDB9116A57200806D3E7A4E4A8289F23FD9044D43066837B6C7FE31yCn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2CFEE67FFDB9116A56C0D960160704D41DC80F131D35B1017003F68E6C1AB718EBFB56D268B98yAnEG" TargetMode="External"/><Relationship Id="rId5" Type="http://schemas.openxmlformats.org/officeDocument/2006/relationships/webSettings" Target="webSettings.xml"/><Relationship Id="rId15" Type="http://schemas.openxmlformats.org/officeDocument/2006/relationships/hyperlink" Target="consultantplus://offline/ref=0862CFEE67FFDB9116A57200806D3E7A4E4A8289F23BDD094441066837B6C7FE31CEB9E02E628790AF076981y2n5G" TargetMode="External"/><Relationship Id="rId10" Type="http://schemas.openxmlformats.org/officeDocument/2006/relationships/hyperlink" Target="consultantplus://offline/ref=0862CFEE67FFDB9116A56C0D960160704D41DC8DF43FD35B1017003F68E6C1AB718EBFB5692Ey8nD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62CFEE67FFDB9116A56C0D960160704D41DC8DF430D35B1017003F68E6C1AB718EBFB268y2n1G" TargetMode="External"/><Relationship Id="rId14" Type="http://schemas.openxmlformats.org/officeDocument/2006/relationships/hyperlink" Target="consultantplus://offline/ref=0862CFEE67FFDB9116A57200806D3E7A4E4A8289F23ED0084942066837B6C7FE31CEB9E02E628790AF076880y2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07F1-02FB-41E2-B412-30D28E59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Links>
    <vt:vector size="114" baseType="variant">
      <vt:variant>
        <vt:i4>3932256</vt:i4>
      </vt:variant>
      <vt:variant>
        <vt:i4>54</vt:i4>
      </vt:variant>
      <vt:variant>
        <vt:i4>0</vt:i4>
      </vt:variant>
      <vt:variant>
        <vt:i4>5</vt:i4>
      </vt:variant>
      <vt:variant>
        <vt:lpwstr>consultantplus://offline/ref=88DCE9CBB2B05AB45FC006E9B3DF6C84E42B8A79753652F68A1E8BA0B92E7CE7EB276388FA874EAE3517E4ACv5M2L</vt:lpwstr>
      </vt:variant>
      <vt:variant>
        <vt:lpwstr/>
      </vt:variant>
      <vt:variant>
        <vt:i4>3932256</vt:i4>
      </vt:variant>
      <vt:variant>
        <vt:i4>51</vt:i4>
      </vt:variant>
      <vt:variant>
        <vt:i4>0</vt:i4>
      </vt:variant>
      <vt:variant>
        <vt:i4>5</vt:i4>
      </vt:variant>
      <vt:variant>
        <vt:lpwstr>consultantplus://offline/ref=88DCE9CBB2B05AB45FC006E9B3DF6C84E42B8A79753652F68A1E8BA0B92E7CE7EB276388FA874EAE3517E4ACv5M2L</vt:lpwstr>
      </vt:variant>
      <vt:variant>
        <vt:lpwstr/>
      </vt:variant>
      <vt:variant>
        <vt:i4>7602229</vt:i4>
      </vt:variant>
      <vt:variant>
        <vt:i4>48</vt:i4>
      </vt:variant>
      <vt:variant>
        <vt:i4>0</vt:i4>
      </vt:variant>
      <vt:variant>
        <vt:i4>5</vt:i4>
      </vt:variant>
      <vt:variant>
        <vt:lpwstr>consultantplus://offline/ref=557ECC09C647A618BA4762709D4BC83F0746653B7FBADB3B417B5C9FCBF7C0A6B82B63712337AFC2D186B8DFaAD9J</vt:lpwstr>
      </vt:variant>
      <vt:variant>
        <vt:lpwstr/>
      </vt:variant>
      <vt:variant>
        <vt:i4>851971</vt:i4>
      </vt:variant>
      <vt:variant>
        <vt:i4>45</vt:i4>
      </vt:variant>
      <vt:variant>
        <vt:i4>0</vt:i4>
      </vt:variant>
      <vt:variant>
        <vt:i4>5</vt:i4>
      </vt:variant>
      <vt:variant>
        <vt:lpwstr>consultantplus://offline/ref=CE122F735FA263254F0D652C8C1E26B93DCC0217408FD13005D31917DD16752DF1MAuAG</vt:lpwstr>
      </vt:variant>
      <vt:variant>
        <vt:lpwstr/>
      </vt:variant>
      <vt:variant>
        <vt:i4>851968</vt:i4>
      </vt:variant>
      <vt:variant>
        <vt:i4>42</vt:i4>
      </vt:variant>
      <vt:variant>
        <vt:i4>0</vt:i4>
      </vt:variant>
      <vt:variant>
        <vt:i4>5</vt:i4>
      </vt:variant>
      <vt:variant>
        <vt:lpwstr>consultantplus://offline/ref=CE122F735FA263254F0D652C8C1E26B93DCC02174087DB3301D51917DD16752DF1MAuAG</vt:lpwstr>
      </vt:variant>
      <vt:variant>
        <vt:lpwstr/>
      </vt:variant>
      <vt:variant>
        <vt:i4>7012409</vt:i4>
      </vt:variant>
      <vt:variant>
        <vt:i4>39</vt:i4>
      </vt:variant>
      <vt:variant>
        <vt:i4>0</vt:i4>
      </vt:variant>
      <vt:variant>
        <vt:i4>5</vt:i4>
      </vt:variant>
      <vt:variant>
        <vt:lpwstr>consultantplus://offline/ref=CE122F735FA263254F0D652C8C1E26B93DCC02174880DA3E05DB441DD54F792FMFu6G</vt:lpwstr>
      </vt:variant>
      <vt:variant>
        <vt:lpwstr/>
      </vt:variant>
      <vt:variant>
        <vt:i4>7012411</vt:i4>
      </vt:variant>
      <vt:variant>
        <vt:i4>36</vt:i4>
      </vt:variant>
      <vt:variant>
        <vt:i4>0</vt:i4>
      </vt:variant>
      <vt:variant>
        <vt:i4>5</vt:i4>
      </vt:variant>
      <vt:variant>
        <vt:lpwstr>consultantplus://offline/ref=CE122F735FA263254F0D652C8C1E26B93DCC02174880DA3E07DB441DD54F792FMFu6G</vt:lpwstr>
      </vt:variant>
      <vt:variant>
        <vt:lpwstr/>
      </vt:variant>
      <vt:variant>
        <vt:i4>851968</vt:i4>
      </vt:variant>
      <vt:variant>
        <vt:i4>33</vt:i4>
      </vt:variant>
      <vt:variant>
        <vt:i4>0</vt:i4>
      </vt:variant>
      <vt:variant>
        <vt:i4>5</vt:i4>
      </vt:variant>
      <vt:variant>
        <vt:lpwstr>consultantplus://offline/ref=CE122F735FA263254F0D652C8C1E26B93DCC02174087DB3204D11917DD16752DF1MAuAG</vt:lpwstr>
      </vt:variant>
      <vt:variant>
        <vt:lpwstr/>
      </vt:variant>
      <vt:variant>
        <vt:i4>6946873</vt:i4>
      </vt:variant>
      <vt:variant>
        <vt:i4>30</vt:i4>
      </vt:variant>
      <vt:variant>
        <vt:i4>0</vt:i4>
      </vt:variant>
      <vt:variant>
        <vt:i4>5</vt:i4>
      </vt:variant>
      <vt:variant>
        <vt:lpwstr>consultantplus://offline/ref=CE122F735FA263254F0D652C8C1E26B93DCC0217408FD0310FD01917DD16752DF1AA1D71196CE0E3DFAB7451M7u1G</vt:lpwstr>
      </vt:variant>
      <vt:variant>
        <vt:lpwstr/>
      </vt:variant>
      <vt:variant>
        <vt:i4>262233</vt:i4>
      </vt:variant>
      <vt:variant>
        <vt:i4>27</vt:i4>
      </vt:variant>
      <vt:variant>
        <vt:i4>0</vt:i4>
      </vt:variant>
      <vt:variant>
        <vt:i4>5</vt:i4>
      </vt:variant>
      <vt:variant>
        <vt:lpwstr>consultantplus://offline/ref=0862CFEE67FFDB9116A57200806D3E7A4E4A8289F231D80F484B066837B6C7FE31yCnEG</vt:lpwstr>
      </vt:variant>
      <vt:variant>
        <vt:lpwstr/>
      </vt:variant>
      <vt:variant>
        <vt:i4>262224</vt:i4>
      </vt:variant>
      <vt:variant>
        <vt:i4>24</vt:i4>
      </vt:variant>
      <vt:variant>
        <vt:i4>0</vt:i4>
      </vt:variant>
      <vt:variant>
        <vt:i4>5</vt:i4>
      </vt:variant>
      <vt:variant>
        <vt:lpwstr>consultantplus://offline/ref=0862CFEE67FFDB9116A57200806D3E7A4E4A8289F23FD9044D43066837B6C7FE31yCnEG</vt:lpwstr>
      </vt:variant>
      <vt:variant>
        <vt:lpwstr/>
      </vt:variant>
      <vt:variant>
        <vt:i4>3801138</vt:i4>
      </vt:variant>
      <vt:variant>
        <vt:i4>21</vt:i4>
      </vt:variant>
      <vt:variant>
        <vt:i4>0</vt:i4>
      </vt:variant>
      <vt:variant>
        <vt:i4>5</vt:i4>
      </vt:variant>
      <vt:variant>
        <vt:lpwstr>consultantplus://offline/ref=0862CFEE67FFDB9116A57200806D3E7A4E4A8289F23BDD094441066837B6C7FE31CEB9E02E628790AF076981y2n5G</vt:lpwstr>
      </vt:variant>
      <vt:variant>
        <vt:lpwstr/>
      </vt:variant>
      <vt:variant>
        <vt:i4>3801195</vt:i4>
      </vt:variant>
      <vt:variant>
        <vt:i4>18</vt:i4>
      </vt:variant>
      <vt:variant>
        <vt:i4>0</vt:i4>
      </vt:variant>
      <vt:variant>
        <vt:i4>5</vt:i4>
      </vt:variant>
      <vt:variant>
        <vt:lpwstr>consultantplus://offline/ref=0862CFEE67FFDB9116A57200806D3E7A4E4A8289F23ED0084942066837B6C7FE31CEB9E02E628790AF076880y2n0G</vt:lpwstr>
      </vt:variant>
      <vt:variant>
        <vt:lpwstr/>
      </vt:variant>
      <vt:variant>
        <vt:i4>655369</vt:i4>
      </vt:variant>
      <vt:variant>
        <vt:i4>15</vt:i4>
      </vt:variant>
      <vt:variant>
        <vt:i4>0</vt:i4>
      </vt:variant>
      <vt:variant>
        <vt:i4>5</vt:i4>
      </vt:variant>
      <vt:variant>
        <vt:lpwstr>consultantplus://offline/ref=0862CFEE67FFDB9116A56C0D960160704E45D885F03FD35B1017003F68yEn6G</vt:lpwstr>
      </vt:variant>
      <vt:variant>
        <vt:lpwstr/>
      </vt:variant>
      <vt:variant>
        <vt:i4>655446</vt:i4>
      </vt:variant>
      <vt:variant>
        <vt:i4>12</vt:i4>
      </vt:variant>
      <vt:variant>
        <vt:i4>0</vt:i4>
      </vt:variant>
      <vt:variant>
        <vt:i4>5</vt:i4>
      </vt:variant>
      <vt:variant>
        <vt:lpwstr>consultantplus://offline/ref=0862CFEE67FFDB9116A56C0D960160704E46DA87F23CD35B1017003F68yEn6G</vt:lpwstr>
      </vt:variant>
      <vt:variant>
        <vt:lpwstr/>
      </vt:variant>
      <vt:variant>
        <vt:i4>6750265</vt:i4>
      </vt:variant>
      <vt:variant>
        <vt:i4>9</vt:i4>
      </vt:variant>
      <vt:variant>
        <vt:i4>0</vt:i4>
      </vt:variant>
      <vt:variant>
        <vt:i4>5</vt:i4>
      </vt:variant>
      <vt:variant>
        <vt:lpwstr>consultantplus://offline/ref=0862CFEE67FFDB9116A56C0D960160704D41DC80F131D35B1017003F68E6C1AB718EBFB56D268B98yAnEG</vt:lpwstr>
      </vt:variant>
      <vt:variant>
        <vt:lpwstr/>
      </vt:variant>
      <vt:variant>
        <vt:i4>5505110</vt:i4>
      </vt:variant>
      <vt:variant>
        <vt:i4>6</vt:i4>
      </vt:variant>
      <vt:variant>
        <vt:i4>0</vt:i4>
      </vt:variant>
      <vt:variant>
        <vt:i4>5</vt:i4>
      </vt:variant>
      <vt:variant>
        <vt:lpwstr>consultantplus://offline/ref=0862CFEE67FFDB9116A56C0D960160704D41DC8CF13DD35B1017003F68E6C1AB718EBFB16By2n1G</vt:lpwstr>
      </vt:variant>
      <vt:variant>
        <vt:lpwstr/>
      </vt:variant>
      <vt:variant>
        <vt:i4>6684723</vt:i4>
      </vt:variant>
      <vt:variant>
        <vt:i4>3</vt:i4>
      </vt:variant>
      <vt:variant>
        <vt:i4>0</vt:i4>
      </vt:variant>
      <vt:variant>
        <vt:i4>5</vt:i4>
      </vt:variant>
      <vt:variant>
        <vt:lpwstr>consultantplus://offline/ref=0862CFEE67FFDB9116A56C0D960160704D41DC8DF43FD35B1017003F68E6C1AB718EBFB5692Ey8nDG</vt:lpwstr>
      </vt:variant>
      <vt:variant>
        <vt:lpwstr/>
      </vt:variant>
      <vt:variant>
        <vt:i4>5505113</vt:i4>
      </vt:variant>
      <vt:variant>
        <vt:i4>0</vt:i4>
      </vt:variant>
      <vt:variant>
        <vt:i4>0</vt:i4>
      </vt:variant>
      <vt:variant>
        <vt:i4>5</vt:i4>
      </vt:variant>
      <vt:variant>
        <vt:lpwstr>consultantplus://offline/ref=0862CFEE67FFDB9116A56C0D960160704D41DC8DF430D35B1017003F68E6C1AB718EBFB268y2n1G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P233</dc:creator>
  <cp:lastModifiedBy>Попова Алла Юрьевна</cp:lastModifiedBy>
  <cp:revision>21</cp:revision>
  <cp:lastPrinted>2018-07-30T07:20:00Z</cp:lastPrinted>
  <dcterms:created xsi:type="dcterms:W3CDTF">2018-08-16T05:00:00Z</dcterms:created>
  <dcterms:modified xsi:type="dcterms:W3CDTF">2018-08-29T10:12:00Z</dcterms:modified>
</cp:coreProperties>
</file>