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B19" w:rsidRPr="00B21EA5" w:rsidRDefault="00E67B19" w:rsidP="00E67B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EA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3794092" wp14:editId="3DAF0991">
            <wp:extent cx="5524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B19" w:rsidRPr="00B21EA5" w:rsidRDefault="00E67B19" w:rsidP="00E67B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B19" w:rsidRPr="00B21EA5" w:rsidRDefault="00E67B19" w:rsidP="00E67B19">
      <w:pPr>
        <w:pBdr>
          <w:bottom w:val="thickThinSmallGap" w:sz="24" w:space="3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B21EA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РОССИЙСКАЯ ФЕДЕРАЦИЯ</w:t>
      </w:r>
    </w:p>
    <w:p w:rsidR="00E67B19" w:rsidRPr="00B21EA5" w:rsidRDefault="00E67B19" w:rsidP="00E67B19">
      <w:pPr>
        <w:pBdr>
          <w:bottom w:val="thickThinSmallGap" w:sz="24" w:space="3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B21EA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Свердловская область</w:t>
      </w:r>
    </w:p>
    <w:p w:rsidR="00E67B19" w:rsidRPr="00B21EA5" w:rsidRDefault="00E67B19" w:rsidP="00E67B19">
      <w:pPr>
        <w:pBdr>
          <w:bottom w:val="thickThinSmallGap" w:sz="24" w:space="3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E67B19" w:rsidRPr="00B21EA5" w:rsidRDefault="00E67B19" w:rsidP="00E67B19">
      <w:pPr>
        <w:pBdr>
          <w:bottom w:val="thickThinSmallGap" w:sz="24" w:space="3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B21EA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ДУМА СЕВЕРОУРАЛЬСКОГО ГОРОДСКОГО ОКРУГА</w:t>
      </w:r>
    </w:p>
    <w:p w:rsidR="00E67B19" w:rsidRPr="00B21EA5" w:rsidRDefault="00E67B19" w:rsidP="00E67B19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E67B19" w:rsidRPr="00B21EA5" w:rsidRDefault="00E67B19" w:rsidP="00E67B19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B21EA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РЕШЕНИЕ</w:t>
      </w:r>
    </w:p>
    <w:p w:rsidR="00E67B19" w:rsidRPr="00B21EA5" w:rsidRDefault="00E67B19" w:rsidP="00E67B19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67B19" w:rsidRPr="00B21EA5" w:rsidRDefault="00E67B19" w:rsidP="00E67B19">
      <w:pPr>
        <w:spacing w:after="0" w:line="240" w:lineRule="auto"/>
        <w:ind w:right="1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 октября</w:t>
      </w:r>
      <w:r w:rsidRPr="00B21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21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B21E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21E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B21E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161E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74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67B19" w:rsidRPr="00B21EA5" w:rsidRDefault="00E67B19" w:rsidP="00E67B19">
      <w:pPr>
        <w:spacing w:after="0" w:line="240" w:lineRule="auto"/>
        <w:ind w:right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EA5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Североуральск</w:t>
      </w:r>
    </w:p>
    <w:p w:rsidR="00E67B19" w:rsidRPr="00B21EA5" w:rsidRDefault="00E67B19" w:rsidP="00E67B19">
      <w:pPr>
        <w:tabs>
          <w:tab w:val="left" w:pos="5220"/>
        </w:tabs>
        <w:spacing w:after="0" w:line="240" w:lineRule="auto"/>
        <w:ind w:right="4825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B19" w:rsidRPr="00B21EA5" w:rsidRDefault="00E67B19" w:rsidP="00E67B19">
      <w:pPr>
        <w:tabs>
          <w:tab w:val="left" w:pos="5220"/>
        </w:tabs>
        <w:spacing w:after="0" w:line="240" w:lineRule="auto"/>
        <w:ind w:right="4825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 награждении Почетной грамотой Думы Североуральского городского округа </w:t>
      </w:r>
    </w:p>
    <w:p w:rsidR="00E67B19" w:rsidRPr="00B21EA5" w:rsidRDefault="00E67B19" w:rsidP="00E67B19">
      <w:pPr>
        <w:spacing w:after="0" w:line="240" w:lineRule="auto"/>
        <w:ind w:right="4135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B19" w:rsidRPr="00B21EA5" w:rsidRDefault="00E67B19" w:rsidP="00E67B19">
      <w:pPr>
        <w:spacing w:after="0" w:line="240" w:lineRule="auto"/>
        <w:ind w:right="1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EA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Федеральным законом от 06.10.2003 года № 131-ФЗ «Об общих принципах организации местного самоуправления в Российской Федерации</w:t>
      </w:r>
      <w:r w:rsidR="00FB538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21EA5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Уставом Североуральского городского округа, на основании Положения о Почетной грамоте Думы Североуральского городского округа, утвержденного Решением Думы Североуральского городского округа от 30.05.2007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B21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60, Дума Североуральского городского округа</w:t>
      </w:r>
    </w:p>
    <w:p w:rsidR="00E67B19" w:rsidRPr="00684263" w:rsidRDefault="00E67B19" w:rsidP="00E67B19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67B19" w:rsidRPr="00B21EA5" w:rsidRDefault="00E67B19" w:rsidP="00E67B19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E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E67B19" w:rsidRPr="00684263" w:rsidRDefault="00E67B19" w:rsidP="00E67B19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67B19" w:rsidRPr="00B21EA5" w:rsidRDefault="00E67B19" w:rsidP="00E67B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организацию и проведение на территории </w:t>
      </w:r>
      <w:r w:rsidRPr="00B21EA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Североуральского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национального татаро-башкирского праздника «Сабантуй», </w:t>
      </w:r>
      <w:r w:rsidR="00F85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вклад в установление межконфессионального диалога и в связи с празднованием </w:t>
      </w: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Дня</w:t>
      </w:r>
      <w:r w:rsidRPr="00684263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города</w:t>
      </w: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</w:t>
      </w:r>
      <w:r w:rsidRPr="00B21E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наградить Почетной грамотой Думы Североуральского городского округа:</w:t>
      </w:r>
    </w:p>
    <w:p w:rsidR="004F36D6" w:rsidRDefault="00E67B19" w:rsidP="00E67B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Фазылова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Ранита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Шариповича</w:t>
      </w:r>
      <w:proofErr w:type="spellEnd"/>
      <w:r w:rsidRPr="005731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B21EA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E67B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правления местной общественной организации «Татаро-башкирское общество «Д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УСЛЫК</w:t>
      </w:r>
      <w:r w:rsidRPr="00E67B1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36D6" w:rsidRPr="004F36D6" w:rsidRDefault="004F36D6" w:rsidP="004F36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F36D6" w:rsidRPr="00B21EA5" w:rsidRDefault="004F36D6" w:rsidP="004F36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За добросовестный труд, личный вклад в </w:t>
      </w:r>
      <w:r w:rsidR="00E544A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табильную работу предприятия бытового обслуживания </w:t>
      </w:r>
      <w:r w:rsidR="00F0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67B19" w:rsidRPr="005E2F7B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празднованием </w:t>
      </w: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Дня</w:t>
      </w:r>
      <w:r w:rsidRPr="00684263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города</w:t>
      </w: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</w:t>
      </w:r>
      <w:r w:rsidRPr="00B21E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наградить Почетной грамотой Думы Североуральского городского округа:</w:t>
      </w:r>
    </w:p>
    <w:p w:rsidR="00E67B19" w:rsidRDefault="00E67B19" w:rsidP="00E67B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4F36D6" w:rsidRDefault="004F36D6" w:rsidP="00E67B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36D6">
        <w:rPr>
          <w:rFonts w:ascii="Times New Roman" w:hAnsi="Times New Roman" w:cs="Times New Roman"/>
          <w:b/>
          <w:sz w:val="28"/>
          <w:szCs w:val="28"/>
        </w:rPr>
        <w:t>Глазову Наталью Викторовну</w:t>
      </w:r>
      <w:r>
        <w:rPr>
          <w:rFonts w:ascii="Times New Roman" w:hAnsi="Times New Roman" w:cs="Times New Roman"/>
          <w:sz w:val="16"/>
          <w:szCs w:val="16"/>
        </w:rPr>
        <w:t xml:space="preserve"> --   </w:t>
      </w:r>
      <w:r w:rsidRPr="004F36D6">
        <w:rPr>
          <w:rFonts w:ascii="Times New Roman" w:hAnsi="Times New Roman" w:cs="Times New Roman"/>
          <w:sz w:val="28"/>
          <w:szCs w:val="28"/>
        </w:rPr>
        <w:t>дирек</w:t>
      </w:r>
      <w:r>
        <w:rPr>
          <w:rFonts w:ascii="Times New Roman" w:hAnsi="Times New Roman" w:cs="Times New Roman"/>
          <w:sz w:val="28"/>
          <w:szCs w:val="28"/>
        </w:rPr>
        <w:t>тора Муниципального унитарного предприятия бытового обслуживания населения «Кедр».</w:t>
      </w:r>
    </w:p>
    <w:p w:rsidR="004F36D6" w:rsidRPr="004F36D6" w:rsidRDefault="004F36D6" w:rsidP="004F36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4F36D6" w:rsidRDefault="004F36D6" w:rsidP="004F36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 За активную жизненную позицию, большой вклад в развитие общественного института на территории </w:t>
      </w:r>
      <w:r w:rsidRPr="00B21EA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Североуральского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связи с празднованием </w:t>
      </w: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Дня</w:t>
      </w:r>
      <w:r w:rsidRPr="00684263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города</w:t>
      </w: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</w:t>
      </w:r>
      <w:r w:rsidRPr="00B21E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наградить Почетной грамотой Думы Североуральского городского округа:</w:t>
      </w:r>
    </w:p>
    <w:p w:rsidR="00694849" w:rsidRDefault="00694849" w:rsidP="004F36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Аганина Вячеслава Михайловича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председателя комиссии по жилищно-коммунальному хозяйству и инфраструктуре Общественной палаты </w:t>
      </w:r>
      <w:r w:rsidRPr="00B21EA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Североуральского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7730" w:rsidRPr="00987730" w:rsidRDefault="00987730" w:rsidP="004F36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87730" w:rsidRDefault="00987730" w:rsidP="009877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За многолетний добросовестный труд, </w:t>
      </w:r>
      <w:r w:rsidR="00F0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высокий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профессионализм и в связи с празднованием </w:t>
      </w: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Дня</w:t>
      </w:r>
      <w:r w:rsidRPr="00684263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города</w:t>
      </w: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</w:t>
      </w:r>
      <w:r w:rsidRPr="00B21E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наградить Почетной грамотой Думы Североуральского городского округа:</w:t>
      </w:r>
    </w:p>
    <w:p w:rsidR="00987730" w:rsidRDefault="00F078DE" w:rsidP="004F36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Качалкину Светлану Владимировну</w:t>
      </w:r>
      <w:r w:rsidR="0098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ршего делопроизводителя отдела ГБУ СО «Многофункциональный центр предоставления государственных и муниципальных услуг»</w:t>
      </w:r>
      <w:r w:rsidR="0098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8773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8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Североуральск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877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F36D6" w:rsidRDefault="004F36D6" w:rsidP="00E67B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000FF1" w:rsidRDefault="00000FF1" w:rsidP="00000F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00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Кислицыну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0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Марину Васильевну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старшего делопроизводителя отдела ГБУ СО «Многофункциональный центр предоставления государственных и муниципальных услуг» в городе Североуральске</w:t>
      </w:r>
      <w:r w:rsidR="003F53E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F53EE" w:rsidRDefault="003F53EE" w:rsidP="00000F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Морозову Ульяну Ивановну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документоведа Му</w:t>
      </w:r>
      <w:r w:rsidR="0047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ниципального автономного дошкольного общеобразовательного учреждения «Детский сад № 4». </w:t>
      </w:r>
    </w:p>
    <w:p w:rsidR="000A3612" w:rsidRPr="000A3612" w:rsidRDefault="000A3612" w:rsidP="00000F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A3612" w:rsidRDefault="000A3612" w:rsidP="00000F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 За многолетний </w:t>
      </w:r>
      <w:r w:rsidR="00490D2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добросовестный труд, преданность профессии, приобщение детей к культуре и искусству, духовное</w:t>
      </w:r>
      <w:r w:rsidR="0047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90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нравственное </w:t>
      </w:r>
      <w:r w:rsidR="002346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учащихся</w:t>
      </w:r>
      <w:r w:rsidR="003F5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связи с празднование</w:t>
      </w:r>
      <w:r w:rsidR="00EF493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F5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города</w:t>
      </w:r>
      <w:r w:rsidR="00A00384" w:rsidRPr="00A00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0384" w:rsidRPr="00B21E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наградить Почетной грамотой Думы Североуральского городского округа</w:t>
      </w:r>
      <w:r w:rsidR="0023469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3469C" w:rsidRDefault="0023469C" w:rsidP="00000F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6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Князеву Лилию Александровну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преподавателя Муниципального автономного учреждения дополнительного образования «Североуральская детская школа искусств»</w:t>
      </w:r>
      <w:r w:rsidR="003F53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53EE" w:rsidRDefault="003F53EE" w:rsidP="00000F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3EE" w:rsidRDefault="003F53EE" w:rsidP="00000F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47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многолетний добросовестный труд, </w:t>
      </w:r>
      <w:r w:rsidR="006322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преданность педагогической деятельности</w:t>
      </w:r>
      <w:r w:rsidR="00A0038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00384" w:rsidRPr="00A00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038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успехи в организации и совершенствовании образовательного процесса и в связи с празднованием Дня города</w:t>
      </w:r>
      <w:r w:rsidR="00A00384" w:rsidRPr="00A00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0384" w:rsidRPr="00B21E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наградить Почетной грамотой Думы Североуральского городского округа</w:t>
      </w:r>
      <w:r w:rsidR="00A0038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00384" w:rsidRDefault="00A00384" w:rsidP="00000F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3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Логинову Галину Петровну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директора Муниципального автономного общеобразовательного учреждения «Средняя общеобразовательная школа № 15»;</w:t>
      </w:r>
    </w:p>
    <w:p w:rsidR="00A00384" w:rsidRDefault="00A00384" w:rsidP="00000F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3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Хвалову Наталью Георгиевну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заведующего Муниципального автономного дошкольного образовательного учреждения «Детский сад № 5». </w:t>
      </w:r>
    </w:p>
    <w:p w:rsidR="00A00384" w:rsidRDefault="00A00384" w:rsidP="00A003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A00384" w:rsidRDefault="00A00384" w:rsidP="00A003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7.  За многолетний добросовестный труд, большой личный вклад в организацию работы </w:t>
      </w:r>
      <w:r w:rsidR="001158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предприятия на территории Североуральского городского округа и в связи с празднование</w:t>
      </w:r>
      <w:r w:rsidR="00EF493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15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города </w:t>
      </w:r>
      <w:r w:rsidR="00115836" w:rsidRPr="00B21E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наградить Почетной грамотой Думы Североуральского городского округа</w:t>
      </w:r>
      <w:r w:rsidR="0011583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15836" w:rsidRDefault="00115836" w:rsidP="00A003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1158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Воронцова Павла Сергеевича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D74F2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орнорабочего очистного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забоя  шахты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«Черемуховская»;</w:t>
      </w:r>
    </w:p>
    <w:p w:rsidR="00115836" w:rsidRDefault="00115836" w:rsidP="001158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8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Казака Евгения Николаевича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электромеханика участка очистных и горнопроходческих работ шахты «Черемуховская»;</w:t>
      </w:r>
    </w:p>
    <w:p w:rsidR="00115836" w:rsidRDefault="00115836" w:rsidP="001158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8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Колесника Григория Андреевича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машиниста электровоза шахты «Кальинская»;</w:t>
      </w:r>
    </w:p>
    <w:p w:rsidR="00115836" w:rsidRDefault="00115836" w:rsidP="001158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8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Манаева Игоря Николаевича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доставщика крепёжных материалов в шахту шахты «Ново-Кальинская»</w:t>
      </w:r>
      <w:r w:rsidR="009B28C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B28CB" w:rsidRDefault="009B28CB" w:rsidP="001158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8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Фадеева Алексея Владимировича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мастера-взрывника шахты «</w:t>
      </w:r>
      <w:r w:rsidR="00BF18B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альинская».</w:t>
      </w:r>
    </w:p>
    <w:p w:rsidR="00EF493B" w:rsidRDefault="00EF493B" w:rsidP="001158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93B" w:rsidRDefault="00EF493B" w:rsidP="00DA56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 За многолетний, добросовестный труд на благо здоровья жителей Североуральского городского округа</w:t>
      </w:r>
      <w:r w:rsidRPr="00EF4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связи с празднованием Дня города </w:t>
      </w:r>
      <w:r w:rsidRPr="00B21E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наградить Почетной грамотой Думы Североуральского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00FF1" w:rsidRPr="005741EF" w:rsidRDefault="00115836" w:rsidP="00DA56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DA56BF" w:rsidRDefault="00DA56BF" w:rsidP="00DA56BF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6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Топорищеву Анастасию </w:t>
      </w:r>
      <w:proofErr w:type="spellStart"/>
      <w:r w:rsidRPr="00DA56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Миннигал</w:t>
      </w:r>
      <w:r w:rsidR="00276A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bookmarkStart w:id="0" w:name="_GoBack"/>
      <w:bookmarkEnd w:id="0"/>
      <w:r w:rsidRPr="00DA56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евну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заместителя главного врача по медицинской части, врача-терапевта ГБУЗ СО «Североуральская ЦГБ»;</w:t>
      </w:r>
    </w:p>
    <w:p w:rsidR="00DA56BF" w:rsidRDefault="00DA56BF" w:rsidP="00DA56BF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56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Шамсутдинова </w:t>
      </w:r>
      <w:proofErr w:type="gramStart"/>
      <w:r w:rsidRPr="00DA56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Зиннура  </w:t>
      </w:r>
      <w:proofErr w:type="spellStart"/>
      <w:r w:rsidRPr="00DA56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Галиахм</w:t>
      </w:r>
      <w:r w:rsidR="00C15C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DA56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товича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врача-психиатра-нарколога городской поликлиники ГБУЗ СО «Североуральская ЦГБ»;</w:t>
      </w:r>
    </w:p>
    <w:p w:rsidR="00E67B19" w:rsidRPr="00B21EA5" w:rsidRDefault="008D5BAF" w:rsidP="00DA56BF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DA56BF" w:rsidRPr="00D54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Максутова</w:t>
      </w:r>
      <w:proofErr w:type="spellEnd"/>
      <w:r w:rsidR="00DA56BF" w:rsidRPr="00D54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DA56BF" w:rsidRPr="00D54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Каныбека</w:t>
      </w:r>
      <w:proofErr w:type="spellEnd"/>
      <w:r w:rsidR="00DA56BF" w:rsidRPr="00D54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DA56BF" w:rsidRPr="00D54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Жаханшаевича</w:t>
      </w:r>
      <w:proofErr w:type="spellEnd"/>
      <w:r w:rsidR="00DA5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врача анестезиолога-реаниматолога </w:t>
      </w:r>
      <w:proofErr w:type="gramStart"/>
      <w:r w:rsidR="00DA56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реанимационного  отделения</w:t>
      </w:r>
      <w:proofErr w:type="gramEnd"/>
      <w:r w:rsidR="00DA5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ГБУЗ СО «Североу</w:t>
      </w:r>
      <w:r w:rsidR="0077196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DA56BF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альская ЦГБ».</w:t>
      </w:r>
    </w:p>
    <w:p w:rsidR="008D5BAF" w:rsidRDefault="00DA56BF" w:rsidP="00DA56BF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DA56BF" w:rsidRDefault="008D5BAF" w:rsidP="00DA56BF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A56BF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DA56BF" w:rsidRPr="00B21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Опубликовать настоящее Решение в газете «Наше слово»</w:t>
      </w:r>
      <w:r w:rsidR="00DA5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разместить на официальном сайте Администрации Североуральского городского округа</w:t>
      </w:r>
      <w:r w:rsidR="00DA56BF" w:rsidRPr="00B21E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40E5" w:rsidRDefault="009240E5" w:rsidP="00DA56BF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9240E5" w:rsidRPr="009240E5" w:rsidRDefault="009240E5" w:rsidP="009240E5">
      <w:pPr>
        <w:widowControl w:val="0"/>
        <w:suppressAutoHyphens/>
        <w:ind w:firstLine="567"/>
        <w:jc w:val="both"/>
        <w:textAlignment w:val="baseline"/>
        <w:rPr>
          <w:rFonts w:ascii="Times New Roman" w:eastAsia="Arial" w:hAnsi="Times New Roman" w:cs="Times New Roman"/>
          <w:kern w:val="3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10. </w:t>
      </w:r>
      <w:r w:rsidRPr="009240E5">
        <w:rPr>
          <w:rFonts w:ascii="Times New Roman" w:eastAsia="Arial" w:hAnsi="Times New Roman" w:cs="Times New Roman"/>
          <w:kern w:val="3"/>
          <w:sz w:val="28"/>
          <w:szCs w:val="28"/>
        </w:rPr>
        <w:t>Контроль исполнения настоящего Решения возложить на постоянную депутатскую комиссию Думы Североуральского городского округа по социальной политике (Копылов А.Н.).</w:t>
      </w:r>
    </w:p>
    <w:p w:rsidR="009240E5" w:rsidRPr="00B21EA5" w:rsidRDefault="009240E5" w:rsidP="00DA56BF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B19" w:rsidRDefault="00E67B19" w:rsidP="00E67B1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54"/>
      </w:tblGrid>
      <w:tr w:rsidR="00E67B19" w:rsidRPr="00922D34" w:rsidTr="0028481E">
        <w:tc>
          <w:tcPr>
            <w:tcW w:w="9468" w:type="dxa"/>
            <w:shd w:val="clear" w:color="auto" w:fill="auto"/>
          </w:tcPr>
          <w:p w:rsidR="00E67B19" w:rsidRPr="00922D34" w:rsidRDefault="00544AF9" w:rsidP="0028481E">
            <w:pPr>
              <w:pStyle w:val="ConsPlusNormal"/>
              <w:widowControl/>
              <w:tabs>
                <w:tab w:val="left" w:pos="6420"/>
              </w:tabs>
              <w:ind w:right="-479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И.о. </w:t>
            </w:r>
            <w:r w:rsidR="00E67B19">
              <w:rPr>
                <w:rFonts w:ascii="Times New Roman" w:hAnsi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E67B19">
              <w:rPr>
                <w:rFonts w:ascii="Times New Roman" w:hAnsi="Times New Roman"/>
                <w:sz w:val="28"/>
                <w:szCs w:val="28"/>
              </w:rPr>
              <w:t xml:space="preserve"> Думы</w:t>
            </w:r>
          </w:p>
          <w:p w:rsidR="00E67B19" w:rsidRPr="00922D34" w:rsidRDefault="00E67B19" w:rsidP="00544AF9">
            <w:pPr>
              <w:pStyle w:val="ConsPlusNormal"/>
              <w:widowControl/>
              <w:tabs>
                <w:tab w:val="left" w:pos="6420"/>
              </w:tabs>
              <w:ind w:right="-479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2D34">
              <w:rPr>
                <w:rFonts w:ascii="Times New Roman" w:hAnsi="Times New Roman"/>
                <w:sz w:val="28"/>
                <w:szCs w:val="28"/>
              </w:rPr>
              <w:t xml:space="preserve">Североуральского городского округа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22D34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544AF9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922D3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544AF9">
              <w:rPr>
                <w:rFonts w:ascii="Times New Roman" w:hAnsi="Times New Roman"/>
                <w:sz w:val="28"/>
                <w:szCs w:val="28"/>
              </w:rPr>
              <w:t>А.А. Злобин</w:t>
            </w:r>
          </w:p>
        </w:tc>
      </w:tr>
    </w:tbl>
    <w:p w:rsidR="00E67B19" w:rsidRDefault="00E67B19" w:rsidP="00E67B19"/>
    <w:sectPr w:rsidR="00E67B19" w:rsidSect="00C01F18">
      <w:headerReference w:type="default" r:id="rId7"/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BB7" w:rsidRDefault="00B92BB7">
      <w:pPr>
        <w:spacing w:after="0" w:line="240" w:lineRule="auto"/>
      </w:pPr>
      <w:r>
        <w:separator/>
      </w:r>
    </w:p>
  </w:endnote>
  <w:endnote w:type="continuationSeparator" w:id="0">
    <w:p w:rsidR="00B92BB7" w:rsidRDefault="00B92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7350362"/>
      <w:docPartObj>
        <w:docPartGallery w:val="Page Numbers (Bottom of Page)"/>
        <w:docPartUnique/>
      </w:docPartObj>
    </w:sdtPr>
    <w:sdtEndPr/>
    <w:sdtContent>
      <w:p w:rsidR="004660D6" w:rsidRDefault="00F85AE3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6A64">
          <w:rPr>
            <w:noProof/>
          </w:rPr>
          <w:t>3</w:t>
        </w:r>
        <w:r>
          <w:fldChar w:fldCharType="end"/>
        </w:r>
      </w:p>
    </w:sdtContent>
  </w:sdt>
  <w:p w:rsidR="004D36EA" w:rsidRDefault="00B92BB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BB7" w:rsidRDefault="00B92BB7">
      <w:pPr>
        <w:spacing w:after="0" w:line="240" w:lineRule="auto"/>
      </w:pPr>
      <w:r>
        <w:separator/>
      </w:r>
    </w:p>
  </w:footnote>
  <w:footnote w:type="continuationSeparator" w:id="0">
    <w:p w:rsidR="00B92BB7" w:rsidRDefault="00B92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5407395"/>
      <w:docPartObj>
        <w:docPartGallery w:val="Page Numbers (Top of Page)"/>
        <w:docPartUnique/>
      </w:docPartObj>
    </w:sdtPr>
    <w:sdtEndPr/>
    <w:sdtContent>
      <w:p w:rsidR="00263CC0" w:rsidRDefault="00263CC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6A64">
          <w:rPr>
            <w:noProof/>
          </w:rPr>
          <w:t>3</w:t>
        </w:r>
        <w:r>
          <w:fldChar w:fldCharType="end"/>
        </w:r>
      </w:p>
    </w:sdtContent>
  </w:sdt>
  <w:p w:rsidR="00263CC0" w:rsidRDefault="00263CC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B19"/>
    <w:rsid w:val="00000FF1"/>
    <w:rsid w:val="0005416B"/>
    <w:rsid w:val="000916C5"/>
    <w:rsid w:val="000A3612"/>
    <w:rsid w:val="000C449A"/>
    <w:rsid w:val="00115836"/>
    <w:rsid w:val="00161E83"/>
    <w:rsid w:val="002148BB"/>
    <w:rsid w:val="0023469C"/>
    <w:rsid w:val="00263CC0"/>
    <w:rsid w:val="00276A64"/>
    <w:rsid w:val="00393BA6"/>
    <w:rsid w:val="003D1749"/>
    <w:rsid w:val="003F53EE"/>
    <w:rsid w:val="004429CD"/>
    <w:rsid w:val="00477C38"/>
    <w:rsid w:val="00490D27"/>
    <w:rsid w:val="004F36D6"/>
    <w:rsid w:val="00531002"/>
    <w:rsid w:val="00544AF9"/>
    <w:rsid w:val="005741EF"/>
    <w:rsid w:val="00632201"/>
    <w:rsid w:val="00694849"/>
    <w:rsid w:val="00720F43"/>
    <w:rsid w:val="00726FA3"/>
    <w:rsid w:val="0077196E"/>
    <w:rsid w:val="00782970"/>
    <w:rsid w:val="00791608"/>
    <w:rsid w:val="007A394F"/>
    <w:rsid w:val="008977C8"/>
    <w:rsid w:val="008D5BAF"/>
    <w:rsid w:val="0090580A"/>
    <w:rsid w:val="009240E5"/>
    <w:rsid w:val="00987730"/>
    <w:rsid w:val="009B28CB"/>
    <w:rsid w:val="00A00384"/>
    <w:rsid w:val="00A27053"/>
    <w:rsid w:val="00AA7A7C"/>
    <w:rsid w:val="00AB31D8"/>
    <w:rsid w:val="00B92B5E"/>
    <w:rsid w:val="00B92BB7"/>
    <w:rsid w:val="00BF18BA"/>
    <w:rsid w:val="00C15CAC"/>
    <w:rsid w:val="00C6410C"/>
    <w:rsid w:val="00D5496E"/>
    <w:rsid w:val="00D74F26"/>
    <w:rsid w:val="00DA56BF"/>
    <w:rsid w:val="00DF5085"/>
    <w:rsid w:val="00E544A5"/>
    <w:rsid w:val="00E67B19"/>
    <w:rsid w:val="00E911E6"/>
    <w:rsid w:val="00EF493B"/>
    <w:rsid w:val="00F078DE"/>
    <w:rsid w:val="00F85AE3"/>
    <w:rsid w:val="00FB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F2C271-0214-4D57-A38E-0901E019C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67B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E67B19"/>
  </w:style>
  <w:style w:type="paragraph" w:customStyle="1" w:styleId="ConsPlusNormal">
    <w:name w:val="ConsPlusNormal"/>
    <w:rsid w:val="00E67B1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263C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63CC0"/>
  </w:style>
  <w:style w:type="paragraph" w:styleId="a7">
    <w:name w:val="Balloon Text"/>
    <w:basedOn w:val="a"/>
    <w:link w:val="a8"/>
    <w:uiPriority w:val="99"/>
    <w:semiHidden/>
    <w:unhideWhenUsed/>
    <w:rsid w:val="00EF493B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F493B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5118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Алла Юрьевна</dc:creator>
  <cp:keywords/>
  <dc:description/>
  <cp:lastModifiedBy>Попова Алла Юрьевна</cp:lastModifiedBy>
  <cp:revision>36</cp:revision>
  <cp:lastPrinted>2018-10-24T11:22:00Z</cp:lastPrinted>
  <dcterms:created xsi:type="dcterms:W3CDTF">2018-10-16T08:57:00Z</dcterms:created>
  <dcterms:modified xsi:type="dcterms:W3CDTF">2018-10-25T04:45:00Z</dcterms:modified>
</cp:coreProperties>
</file>