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5A" w:rsidRPr="00D63A5A" w:rsidRDefault="00D63A5A" w:rsidP="00D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2212A" wp14:editId="68FF0E2A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5A" w:rsidRPr="00D63A5A" w:rsidRDefault="00D63A5A" w:rsidP="00D63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5A" w:rsidRPr="00D63A5A" w:rsidRDefault="00D63A5A" w:rsidP="00D6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63A5A" w:rsidRPr="00D63A5A" w:rsidRDefault="00D63A5A" w:rsidP="00D63A5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3A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D63A5A" w:rsidRPr="00D63A5A" w:rsidRDefault="00D63A5A" w:rsidP="00D63A5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D63A5A" w:rsidRPr="00D63A5A" w:rsidRDefault="00D63A5A" w:rsidP="00D63A5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3A5A" w:rsidRPr="00D63A5A" w:rsidRDefault="00D63A5A" w:rsidP="00D63A5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D63A5A" w:rsidRPr="00D63A5A" w:rsidRDefault="00D63A5A" w:rsidP="00D63A5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5A" w:rsidRPr="00D63A5A" w:rsidRDefault="00D63A5A" w:rsidP="00D63A5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3A5A" w:rsidRPr="00D63A5A" w:rsidRDefault="00D63A5A" w:rsidP="00D63A5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5A" w:rsidRPr="00D63A5A" w:rsidRDefault="00D63A5A" w:rsidP="00D63A5A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2F7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A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D6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 </w:t>
      </w:r>
      <w:r w:rsidR="00673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bookmarkStart w:id="0" w:name="_GoBack"/>
      <w:bookmarkEnd w:id="0"/>
    </w:p>
    <w:p w:rsidR="00D63A5A" w:rsidRPr="00D63A5A" w:rsidRDefault="00D63A5A" w:rsidP="00D63A5A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D63A5A" w:rsidRPr="00D63A5A" w:rsidRDefault="00D63A5A" w:rsidP="00D63A5A">
      <w:pPr>
        <w:autoSpaceDE w:val="0"/>
        <w:autoSpaceDN w:val="0"/>
        <w:adjustRightInd w:val="0"/>
        <w:spacing w:after="0" w:line="240" w:lineRule="auto"/>
        <w:ind w:righ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5A" w:rsidRPr="00D63A5A" w:rsidRDefault="00D63A5A" w:rsidP="003D60FB">
      <w:pPr>
        <w:autoSpaceDE w:val="0"/>
        <w:autoSpaceDN w:val="0"/>
        <w:adjustRightInd w:val="0"/>
        <w:spacing w:after="0" w:line="240" w:lineRule="auto"/>
        <w:ind w:right="45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публичных слушаниях на территории Североуральского городского округа, утвержденное Решением Североуральской муниципальной Думы от 26.10.2005 года № 88</w:t>
      </w:r>
    </w:p>
    <w:p w:rsidR="00D63A5A" w:rsidRPr="00D63A5A" w:rsidRDefault="00D63A5A" w:rsidP="00D63A5A">
      <w:pPr>
        <w:spacing w:after="0" w:line="240" w:lineRule="auto"/>
        <w:ind w:right="42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5A" w:rsidRPr="00D63A5A" w:rsidRDefault="00D63A5A" w:rsidP="00D6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28.12.2016 N 494-ФЗ «О внесении изменений в отдельные законодательные акты Российской Федерации», статьей 43 Положения о правовых актах Североуральского городского округа, утвержденного Решением Думы Североуральского городского округа от 22.04.2015 N 33, с целью приведения муниципального нормативного правового акта в соответствие с действующим законодательством Дума Североуральского городского округа </w:t>
      </w:r>
    </w:p>
    <w:p w:rsidR="00D63A5A" w:rsidRPr="00D63A5A" w:rsidRDefault="00D63A5A" w:rsidP="00D63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5A" w:rsidRPr="00D63A5A" w:rsidRDefault="00D63A5A" w:rsidP="00D63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63A5A" w:rsidRPr="00D63A5A" w:rsidRDefault="00D63A5A" w:rsidP="00D63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5A" w:rsidRDefault="00D63A5A" w:rsidP="00D63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публичных слушаниях на территории Североуральского городского округа, утвержденное Решением Североуральской муниципальной Думы от 26.10.2005 N 88</w:t>
      </w:r>
      <w:r w:rsidRPr="00D6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изменениями, внесенными Решением Североуральской муниципальной Думы от 18.11.2005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D6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104, Решениями Думы Североуральского городского округа от 30.04.2008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D6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36,</w:t>
      </w: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21.08.2013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D63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31.03.2017 № 18</w:t>
      </w: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A5A" w:rsidRPr="00D63A5A" w:rsidRDefault="00D63A5A" w:rsidP="00D63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A5A" w:rsidRDefault="00D63A5A" w:rsidP="00D63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предусмотренных Градостроительным кодексом Российской Федерации»;</w:t>
      </w:r>
    </w:p>
    <w:p w:rsidR="004C6D08" w:rsidRDefault="004C6D08" w:rsidP="00D63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10 пункта 2 статьи 4 дополнить словами:</w:t>
      </w:r>
    </w:p>
    <w:p w:rsidR="004C6D08" w:rsidRDefault="004C6D08" w:rsidP="00D63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муниципального образования, выраженного путем голосования либо на сходах граждан»;</w:t>
      </w:r>
    </w:p>
    <w:p w:rsidR="004C6D08" w:rsidRDefault="004C6D08" w:rsidP="00D63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подпункт 2 пункта 1 статьи 9 </w:t>
      </w:r>
      <w:r w:rsidR="00C07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07881" w:rsidRPr="00D63A5A" w:rsidRDefault="00C07881" w:rsidP="00D63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предварительный состав приглашенных лиц, в том числе экспертов, консультантов;». </w:t>
      </w:r>
    </w:p>
    <w:p w:rsidR="00D63A5A" w:rsidRDefault="00C07881" w:rsidP="00D63A5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A5A"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C07881" w:rsidRPr="00C07881" w:rsidRDefault="00C07881" w:rsidP="00C078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07881" w:rsidRPr="007854DD" w:rsidRDefault="00C07881" w:rsidP="00C0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854D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депутатскую комиссию </w:t>
      </w:r>
      <w:r>
        <w:rPr>
          <w:rFonts w:ascii="Times New Roman" w:hAnsi="Times New Roman" w:cs="Times New Roman"/>
          <w:sz w:val="28"/>
          <w:szCs w:val="28"/>
        </w:rPr>
        <w:t xml:space="preserve">Думы Североуральского городского округа </w:t>
      </w:r>
      <w:r w:rsidRPr="007854DD">
        <w:rPr>
          <w:rFonts w:ascii="Times New Roman" w:hAnsi="Times New Roman" w:cs="Times New Roman"/>
          <w:sz w:val="28"/>
          <w:szCs w:val="28"/>
        </w:rPr>
        <w:t>по социальной политике (А.Н. Копылов).</w:t>
      </w:r>
    </w:p>
    <w:p w:rsidR="00C07881" w:rsidRPr="00D63A5A" w:rsidRDefault="00C07881" w:rsidP="00D63A5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5A" w:rsidRPr="00D63A5A" w:rsidRDefault="00D63A5A" w:rsidP="00D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5A" w:rsidRPr="00D63A5A" w:rsidRDefault="00D63A5A" w:rsidP="00D6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63A5A" w:rsidRPr="00D63A5A" w:rsidRDefault="00D63A5A" w:rsidP="00D63A5A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6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      Б.В. Меньшиков  </w:t>
      </w:r>
    </w:p>
    <w:p w:rsidR="00A14E5F" w:rsidRPr="00D63A5A" w:rsidRDefault="00A14E5F">
      <w:pPr>
        <w:rPr>
          <w:sz w:val="28"/>
          <w:szCs w:val="28"/>
        </w:rPr>
      </w:pPr>
    </w:p>
    <w:sectPr w:rsidR="00A14E5F" w:rsidRPr="00D63A5A" w:rsidSect="002C6419">
      <w:footerReference w:type="default" r:id="rId7"/>
      <w:pgSz w:w="11906" w:h="16838"/>
      <w:pgMar w:top="568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AE" w:rsidRDefault="00300DAE">
      <w:pPr>
        <w:spacing w:after="0" w:line="240" w:lineRule="auto"/>
      </w:pPr>
      <w:r>
        <w:separator/>
      </w:r>
    </w:p>
  </w:endnote>
  <w:endnote w:type="continuationSeparator" w:id="0">
    <w:p w:rsidR="00300DAE" w:rsidRDefault="0030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936085"/>
      <w:docPartObj>
        <w:docPartGallery w:val="Page Numbers (Bottom of Page)"/>
        <w:docPartUnique/>
      </w:docPartObj>
    </w:sdtPr>
    <w:sdtEndPr/>
    <w:sdtContent>
      <w:p w:rsidR="002C6419" w:rsidRDefault="003D60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57B">
          <w:rPr>
            <w:noProof/>
          </w:rPr>
          <w:t>2</w:t>
        </w:r>
        <w:r>
          <w:fldChar w:fldCharType="end"/>
        </w:r>
      </w:p>
    </w:sdtContent>
  </w:sdt>
  <w:p w:rsidR="002C6419" w:rsidRDefault="00300D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AE" w:rsidRDefault="00300DAE">
      <w:pPr>
        <w:spacing w:after="0" w:line="240" w:lineRule="auto"/>
      </w:pPr>
      <w:r>
        <w:separator/>
      </w:r>
    </w:p>
  </w:footnote>
  <w:footnote w:type="continuationSeparator" w:id="0">
    <w:p w:rsidR="00300DAE" w:rsidRDefault="0030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5A"/>
    <w:rsid w:val="001E65A5"/>
    <w:rsid w:val="00300DAE"/>
    <w:rsid w:val="003D60FB"/>
    <w:rsid w:val="004C6D08"/>
    <w:rsid w:val="0067357B"/>
    <w:rsid w:val="00892150"/>
    <w:rsid w:val="00A14E5F"/>
    <w:rsid w:val="00B15E39"/>
    <w:rsid w:val="00B62F7F"/>
    <w:rsid w:val="00C07881"/>
    <w:rsid w:val="00D136A9"/>
    <w:rsid w:val="00D63A5A"/>
    <w:rsid w:val="00DE526D"/>
    <w:rsid w:val="00E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C2A5-D1A3-484B-A478-42F95CC7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3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3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dcterms:created xsi:type="dcterms:W3CDTF">2017-05-10T09:39:00Z</dcterms:created>
  <dcterms:modified xsi:type="dcterms:W3CDTF">2017-06-29T04:20:00Z</dcterms:modified>
</cp:coreProperties>
</file>