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F91806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06.11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F9180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 w:rsidR="004877B4">
              <w:rPr>
                <w:u w:val="single"/>
              </w:rPr>
              <w:t xml:space="preserve">№ </w:t>
            </w:r>
            <w:r w:rsidR="00F91806">
              <w:rPr>
                <w:u w:val="single"/>
              </w:rPr>
              <w:t>1198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F91806" w:rsidRDefault="00F91806" w:rsidP="00F91806">
      <w:pPr>
        <w:pStyle w:val="ConsPlusNormal"/>
        <w:jc w:val="center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 внесении изменений в постановление Администрации Североуральского городского округа от 28.07.2016 № 946 «О создании аукционной комиссии </w:t>
      </w:r>
      <w:r>
        <w:rPr>
          <w:rFonts w:ascii="PT Astra Serif" w:hAnsi="PT Astra Serif"/>
        </w:rPr>
        <w:br/>
      </w:r>
      <w:r>
        <w:rPr>
          <w:rFonts w:ascii="PT Astra Serif" w:hAnsi="PT Astra Serif"/>
        </w:rPr>
        <w:t xml:space="preserve">по проведению аукционов по продаже права на заключение </w:t>
      </w:r>
      <w:r>
        <w:rPr>
          <w:rFonts w:ascii="PT Astra Serif" w:hAnsi="PT Astra Serif"/>
        </w:rPr>
        <w:br/>
      </w:r>
      <w:bookmarkStart w:id="0" w:name="_GoBack"/>
      <w:bookmarkEnd w:id="0"/>
      <w:r>
        <w:rPr>
          <w:rFonts w:ascii="PT Astra Serif" w:hAnsi="PT Astra Serif"/>
        </w:rPr>
        <w:t xml:space="preserve">договоров аренды земельных участков» </w:t>
      </w:r>
    </w:p>
    <w:p w:rsidR="00F91806" w:rsidRDefault="00F91806" w:rsidP="00F91806">
      <w:pPr>
        <w:pStyle w:val="ConsPlusNormal"/>
        <w:ind w:firstLine="540"/>
        <w:jc w:val="center"/>
        <w:outlineLvl w:val="0"/>
        <w:rPr>
          <w:rFonts w:ascii="PT Astra Serif" w:hAnsi="PT Astra Serif"/>
        </w:rPr>
      </w:pPr>
    </w:p>
    <w:p w:rsidR="00F91806" w:rsidRDefault="00F91806" w:rsidP="00F91806">
      <w:pPr>
        <w:pStyle w:val="ConsPlusNormal"/>
        <w:ind w:firstLine="709"/>
        <w:jc w:val="both"/>
        <w:outlineLvl w:val="0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Руководствуясь статьей 43 Положения о правовых актах, утвержденного решением Думы Североуральского городского округа от 22.04.2015 №</w:t>
      </w:r>
      <w:r>
        <w:rPr>
          <w:rFonts w:ascii="PT Astra Serif" w:hAnsi="PT Astra Serif"/>
          <w:b w:val="0"/>
        </w:rPr>
        <w:t xml:space="preserve"> </w:t>
      </w:r>
      <w:r>
        <w:rPr>
          <w:rFonts w:ascii="PT Astra Serif" w:hAnsi="PT Astra Serif"/>
          <w:b w:val="0"/>
        </w:rPr>
        <w:t xml:space="preserve">33, </w:t>
      </w:r>
      <w:r>
        <w:rPr>
          <w:rFonts w:ascii="PT Astra Serif" w:hAnsi="PT Astra Serif"/>
          <w:b w:val="0"/>
        </w:rPr>
        <w:br/>
      </w:r>
      <w:r>
        <w:rPr>
          <w:rFonts w:ascii="PT Astra Serif" w:hAnsi="PT Astra Serif"/>
          <w:b w:val="0"/>
        </w:rPr>
        <w:t>в связи с кадровыми изменениями Администрация Североуральского городского округа</w:t>
      </w:r>
    </w:p>
    <w:p w:rsidR="00F91806" w:rsidRDefault="00F91806" w:rsidP="00F91806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F91806" w:rsidRDefault="00F91806" w:rsidP="00F91806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sz w:val="28"/>
          <w:szCs w:val="28"/>
        </w:rPr>
        <w:t>Внести изменения в состав аукционной комиссии по проведению аукциона по продаже права на заключения договора аренды земельного участка, утвержденный постановлением Администрации Североуральского городского округа от 28.07.2016 № 946 «О создании аукционной комиссии по проведению аукционов по продаже права на заключение договоров аренды земельных участков», изложив его в новой редакции (прилагается).</w:t>
      </w:r>
    </w:p>
    <w:p w:rsidR="00F91806" w:rsidRDefault="00F91806" w:rsidP="00F91806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>
        <w:rPr>
          <w:rFonts w:ascii="PT Astra Serif" w:hAnsi="PT Astra Serif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на Заместителя Главы Администрации Североураль</w:t>
      </w:r>
      <w:r>
        <w:rPr>
          <w:rFonts w:ascii="PT Astra Serif" w:hAnsi="PT Astra Serif"/>
          <w:sz w:val="28"/>
          <w:szCs w:val="28"/>
        </w:rPr>
        <w:t xml:space="preserve">ского городского округа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В.В. Паслера.</w:t>
      </w:r>
    </w:p>
    <w:p w:rsidR="00F91806" w:rsidRDefault="00F91806" w:rsidP="00F91806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>
        <w:rPr>
          <w:rFonts w:ascii="PT Astra Serif" w:hAnsi="PT Astra Serif"/>
          <w:sz w:val="28"/>
          <w:szCs w:val="28"/>
        </w:rPr>
        <w:t xml:space="preserve">Опубликовать настоящее постановление в газете «Наше слово» и разместить на официальном сайте Администрации Североуральского городского округа. </w:t>
      </w:r>
    </w:p>
    <w:p w:rsidR="00F91806" w:rsidRDefault="00F91806" w:rsidP="00F91806">
      <w:pPr>
        <w:ind w:firstLine="709"/>
        <w:jc w:val="both"/>
        <w:rPr>
          <w:szCs w:val="28"/>
        </w:rPr>
      </w:pPr>
    </w:p>
    <w:p w:rsidR="00F91806" w:rsidRDefault="00F91806" w:rsidP="00F91806">
      <w:pPr>
        <w:jc w:val="both"/>
        <w:rPr>
          <w:szCs w:val="28"/>
        </w:rPr>
      </w:pPr>
    </w:p>
    <w:p w:rsidR="00F91806" w:rsidRDefault="00F91806" w:rsidP="00F91806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F91806" w:rsidRDefault="00F91806" w:rsidP="00F91806">
      <w:pPr>
        <w:jc w:val="both"/>
        <w:rPr>
          <w:szCs w:val="28"/>
        </w:rPr>
      </w:pPr>
      <w:r>
        <w:rPr>
          <w:szCs w:val="28"/>
        </w:rPr>
        <w:t xml:space="preserve">Североуральского городского округа               </w:t>
      </w:r>
      <w:r>
        <w:rPr>
          <w:szCs w:val="28"/>
        </w:rPr>
        <w:t xml:space="preserve">                          </w:t>
      </w:r>
      <w:r>
        <w:rPr>
          <w:szCs w:val="28"/>
        </w:rPr>
        <w:t xml:space="preserve">     В.П. Матюшенко</w:t>
      </w:r>
    </w:p>
    <w:p w:rsidR="00F91806" w:rsidRDefault="00F91806" w:rsidP="00F91806">
      <w:pPr>
        <w:spacing w:after="160" w:line="256" w:lineRule="auto"/>
        <w:rPr>
          <w:szCs w:val="28"/>
        </w:rPr>
      </w:pPr>
      <w:r>
        <w:rPr>
          <w:szCs w:val="28"/>
        </w:rPr>
        <w:br w:type="page"/>
      </w:r>
    </w:p>
    <w:p w:rsidR="00F91806" w:rsidRDefault="00F91806" w:rsidP="00F91806">
      <w:pPr>
        <w:ind w:left="5245"/>
        <w:rPr>
          <w:szCs w:val="28"/>
        </w:rPr>
      </w:pPr>
      <w:r>
        <w:rPr>
          <w:szCs w:val="28"/>
        </w:rPr>
        <w:lastRenderedPageBreak/>
        <w:t xml:space="preserve">К постановлению </w:t>
      </w:r>
      <w:r>
        <w:rPr>
          <w:szCs w:val="28"/>
        </w:rPr>
        <w:br/>
      </w:r>
      <w:r>
        <w:rPr>
          <w:szCs w:val="28"/>
        </w:rPr>
        <w:t>Администрации Североуральского городского округа</w:t>
      </w:r>
    </w:p>
    <w:p w:rsidR="00F91806" w:rsidRDefault="00F91806" w:rsidP="00F91806">
      <w:pPr>
        <w:ind w:left="5245"/>
        <w:rPr>
          <w:szCs w:val="28"/>
        </w:rPr>
      </w:pPr>
      <w:r>
        <w:rPr>
          <w:szCs w:val="28"/>
        </w:rPr>
        <w:t xml:space="preserve">от </w:t>
      </w:r>
      <w:r w:rsidRPr="00F91806">
        <w:rPr>
          <w:szCs w:val="28"/>
          <w:u w:val="single"/>
        </w:rPr>
        <w:t>06.11.2019</w:t>
      </w:r>
      <w:r>
        <w:rPr>
          <w:szCs w:val="28"/>
        </w:rPr>
        <w:t xml:space="preserve"> № </w:t>
      </w:r>
      <w:r w:rsidRPr="00F91806">
        <w:rPr>
          <w:szCs w:val="28"/>
          <w:u w:val="single"/>
        </w:rPr>
        <w:t>1198</w:t>
      </w:r>
    </w:p>
    <w:p w:rsidR="00F91806" w:rsidRDefault="00F91806" w:rsidP="00F91806">
      <w:pPr>
        <w:jc w:val="right"/>
        <w:rPr>
          <w:szCs w:val="28"/>
        </w:rPr>
      </w:pPr>
    </w:p>
    <w:p w:rsidR="00F91806" w:rsidRDefault="00F91806" w:rsidP="00F91806">
      <w:pPr>
        <w:jc w:val="right"/>
        <w:rPr>
          <w:szCs w:val="28"/>
        </w:rPr>
      </w:pPr>
    </w:p>
    <w:p w:rsidR="00F91806" w:rsidRDefault="00F91806" w:rsidP="00F9180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Состав аукционной комиссии по проведению аукционов по продаже права на заключение договоров аренды земельных участков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6095"/>
      </w:tblGrid>
      <w:tr w:rsidR="00F91806" w:rsidTr="00F91806">
        <w:trPr>
          <w:trHeight w:val="868"/>
        </w:trPr>
        <w:tc>
          <w:tcPr>
            <w:tcW w:w="3544" w:type="dxa"/>
          </w:tcPr>
          <w:p w:rsidR="00F91806" w:rsidRDefault="00F91806" w:rsidP="00F91806">
            <w:pPr>
              <w:contextualSpacing/>
              <w:rPr>
                <w:szCs w:val="28"/>
                <w:u w:val="single"/>
              </w:rPr>
            </w:pPr>
          </w:p>
          <w:p w:rsidR="00F91806" w:rsidRDefault="00F91806" w:rsidP="00F91806">
            <w:pPr>
              <w:contextualSpacing/>
              <w:rPr>
                <w:szCs w:val="28"/>
              </w:rPr>
            </w:pPr>
            <w:r>
              <w:rPr>
                <w:szCs w:val="28"/>
                <w:u w:val="single"/>
              </w:rPr>
              <w:t>Председатель комиссии:</w:t>
            </w:r>
            <w:r>
              <w:rPr>
                <w:szCs w:val="28"/>
              </w:rPr>
              <w:t xml:space="preserve">  </w:t>
            </w:r>
          </w:p>
          <w:p w:rsidR="00F91806" w:rsidRDefault="00F91806" w:rsidP="00F91806">
            <w:pPr>
              <w:rPr>
                <w:rFonts w:eastAsia="Times New Roman"/>
                <w:b/>
                <w:szCs w:val="28"/>
              </w:rPr>
            </w:pPr>
            <w:r>
              <w:rPr>
                <w:szCs w:val="28"/>
              </w:rPr>
              <w:t xml:space="preserve">1. Матюшенко </w:t>
            </w:r>
            <w:r>
              <w:rPr>
                <w:szCs w:val="28"/>
              </w:rPr>
              <w:br/>
            </w:r>
            <w:r>
              <w:rPr>
                <w:szCs w:val="28"/>
              </w:rPr>
              <w:t>Василий Петрович</w:t>
            </w:r>
          </w:p>
        </w:tc>
        <w:tc>
          <w:tcPr>
            <w:tcW w:w="6095" w:type="dxa"/>
          </w:tcPr>
          <w:p w:rsidR="00F91806" w:rsidRDefault="00F91806" w:rsidP="00F91806">
            <w:pPr>
              <w:ind w:firstLine="709"/>
              <w:contextualSpacing/>
              <w:rPr>
                <w:szCs w:val="28"/>
              </w:rPr>
            </w:pPr>
          </w:p>
          <w:p w:rsidR="00F91806" w:rsidRDefault="00F91806" w:rsidP="00F91806">
            <w:pPr>
              <w:ind w:firstLine="709"/>
              <w:contextualSpacing/>
              <w:rPr>
                <w:szCs w:val="28"/>
              </w:rPr>
            </w:pPr>
          </w:p>
          <w:p w:rsidR="00F91806" w:rsidRDefault="00F91806" w:rsidP="00F91806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Глава Североуральского городского округа;</w:t>
            </w:r>
          </w:p>
          <w:p w:rsidR="00F91806" w:rsidRDefault="00F91806" w:rsidP="00F91806">
            <w:pPr>
              <w:ind w:firstLine="709"/>
              <w:contextualSpacing/>
              <w:rPr>
                <w:szCs w:val="28"/>
              </w:rPr>
            </w:pPr>
          </w:p>
        </w:tc>
      </w:tr>
      <w:tr w:rsidR="00F91806" w:rsidTr="00F91806">
        <w:trPr>
          <w:trHeight w:val="868"/>
        </w:trPr>
        <w:tc>
          <w:tcPr>
            <w:tcW w:w="3544" w:type="dxa"/>
          </w:tcPr>
          <w:p w:rsidR="00F91806" w:rsidRDefault="00F91806" w:rsidP="00F91806">
            <w:pPr>
              <w:contextualSpacing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Заместитель председателя комиссии:</w:t>
            </w:r>
          </w:p>
          <w:p w:rsidR="00F91806" w:rsidRDefault="00F91806" w:rsidP="00F91806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proofErr w:type="spellStart"/>
            <w:r>
              <w:rPr>
                <w:szCs w:val="28"/>
              </w:rPr>
              <w:t>Гарибов</w:t>
            </w:r>
            <w:proofErr w:type="spellEnd"/>
          </w:p>
          <w:p w:rsidR="00F91806" w:rsidRDefault="00F91806" w:rsidP="00F91806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Олег </w:t>
            </w:r>
            <w:proofErr w:type="spellStart"/>
            <w:r>
              <w:rPr>
                <w:szCs w:val="28"/>
              </w:rPr>
              <w:t>Ятимович</w:t>
            </w:r>
            <w:proofErr w:type="spellEnd"/>
          </w:p>
          <w:p w:rsidR="00F91806" w:rsidRDefault="00F91806" w:rsidP="00F91806">
            <w:pPr>
              <w:contextualSpacing/>
              <w:rPr>
                <w:szCs w:val="28"/>
              </w:rPr>
            </w:pPr>
          </w:p>
        </w:tc>
        <w:tc>
          <w:tcPr>
            <w:tcW w:w="6095" w:type="dxa"/>
          </w:tcPr>
          <w:p w:rsidR="00F91806" w:rsidRDefault="00F91806" w:rsidP="00F91806">
            <w:pPr>
              <w:contextualSpacing/>
              <w:rPr>
                <w:szCs w:val="28"/>
              </w:rPr>
            </w:pPr>
          </w:p>
          <w:p w:rsidR="00F91806" w:rsidRDefault="00F91806" w:rsidP="00F91806">
            <w:pPr>
              <w:contextualSpacing/>
              <w:rPr>
                <w:szCs w:val="28"/>
              </w:rPr>
            </w:pPr>
          </w:p>
          <w:p w:rsidR="00F91806" w:rsidRDefault="00F91806" w:rsidP="00F91806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заведующий отделом градостроительства, архитектуры и землепользования Администрации Североуральского городского округа;</w:t>
            </w:r>
          </w:p>
        </w:tc>
      </w:tr>
      <w:tr w:rsidR="00F91806" w:rsidTr="00F91806">
        <w:trPr>
          <w:trHeight w:val="868"/>
        </w:trPr>
        <w:tc>
          <w:tcPr>
            <w:tcW w:w="3544" w:type="dxa"/>
            <w:hideMark/>
          </w:tcPr>
          <w:p w:rsidR="00F91806" w:rsidRDefault="00F91806" w:rsidP="00F91806">
            <w:pPr>
              <w:contextualSpacing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Секретарь комиссии:</w:t>
            </w:r>
          </w:p>
          <w:p w:rsidR="00F91806" w:rsidRDefault="00F91806" w:rsidP="00F91806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3. Щеглова</w:t>
            </w:r>
          </w:p>
          <w:p w:rsidR="00F91806" w:rsidRDefault="00F91806" w:rsidP="00F91806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Наталья Юрьевна</w:t>
            </w:r>
          </w:p>
        </w:tc>
        <w:tc>
          <w:tcPr>
            <w:tcW w:w="6095" w:type="dxa"/>
          </w:tcPr>
          <w:p w:rsidR="00F91806" w:rsidRDefault="00F91806" w:rsidP="00F91806">
            <w:pPr>
              <w:contextualSpacing/>
              <w:rPr>
                <w:szCs w:val="28"/>
              </w:rPr>
            </w:pPr>
          </w:p>
          <w:p w:rsidR="00F91806" w:rsidRDefault="00F91806" w:rsidP="00F91806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ведущий специалист отдела градостроительства, архитектуры и землепользования Администрации Североуральского городского округа;</w:t>
            </w:r>
          </w:p>
        </w:tc>
      </w:tr>
      <w:tr w:rsidR="00F91806" w:rsidTr="00F91806">
        <w:tc>
          <w:tcPr>
            <w:tcW w:w="3544" w:type="dxa"/>
            <w:hideMark/>
          </w:tcPr>
          <w:p w:rsidR="00F91806" w:rsidRDefault="00F91806" w:rsidP="00F91806">
            <w:pPr>
              <w:rPr>
                <w:rFonts w:eastAsia="Times New Roman"/>
                <w:b/>
                <w:szCs w:val="28"/>
              </w:rPr>
            </w:pPr>
            <w:r>
              <w:rPr>
                <w:szCs w:val="28"/>
                <w:u w:val="single"/>
              </w:rPr>
              <w:t>Члены комиссии: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F91806" w:rsidRDefault="00F91806" w:rsidP="00F91806">
            <w:pPr>
              <w:ind w:firstLine="709"/>
              <w:rPr>
                <w:b/>
                <w:szCs w:val="28"/>
              </w:rPr>
            </w:pPr>
          </w:p>
        </w:tc>
      </w:tr>
      <w:tr w:rsidR="00F91806" w:rsidTr="00F91806">
        <w:trPr>
          <w:trHeight w:val="883"/>
        </w:trPr>
        <w:tc>
          <w:tcPr>
            <w:tcW w:w="3544" w:type="dxa"/>
          </w:tcPr>
          <w:p w:rsidR="00F91806" w:rsidRDefault="00F91806" w:rsidP="00F91806">
            <w:pPr>
              <w:ind w:right="-283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proofErr w:type="spellStart"/>
            <w:r>
              <w:rPr>
                <w:szCs w:val="28"/>
              </w:rPr>
              <w:t>Великородова</w:t>
            </w:r>
            <w:proofErr w:type="spellEnd"/>
          </w:p>
          <w:p w:rsidR="00F91806" w:rsidRDefault="00F91806" w:rsidP="00F91806">
            <w:pPr>
              <w:ind w:right="-283"/>
              <w:rPr>
                <w:b/>
                <w:szCs w:val="28"/>
              </w:rPr>
            </w:pPr>
            <w:r>
              <w:rPr>
                <w:szCs w:val="28"/>
              </w:rPr>
              <w:t>Татьяна Борисовна</w:t>
            </w:r>
          </w:p>
        </w:tc>
        <w:tc>
          <w:tcPr>
            <w:tcW w:w="6095" w:type="dxa"/>
            <w:hideMark/>
          </w:tcPr>
          <w:p w:rsidR="00F91806" w:rsidRDefault="00F91806" w:rsidP="00F91806">
            <w:pPr>
              <w:rPr>
                <w:b/>
                <w:szCs w:val="28"/>
              </w:rPr>
            </w:pPr>
            <w:r>
              <w:rPr>
                <w:szCs w:val="28"/>
              </w:rPr>
              <w:t>начальник Управления по размещению муниципальных заказов Администрации Североуральского городского округа;</w:t>
            </w:r>
          </w:p>
        </w:tc>
      </w:tr>
      <w:tr w:rsidR="00F91806" w:rsidTr="00F91806">
        <w:trPr>
          <w:trHeight w:val="1021"/>
        </w:trPr>
        <w:tc>
          <w:tcPr>
            <w:tcW w:w="3544" w:type="dxa"/>
          </w:tcPr>
          <w:p w:rsidR="00F91806" w:rsidRDefault="00F91806" w:rsidP="00F91806">
            <w:pPr>
              <w:rPr>
                <w:szCs w:val="28"/>
              </w:rPr>
            </w:pPr>
          </w:p>
          <w:p w:rsidR="00F91806" w:rsidRDefault="00F91806" w:rsidP="00F91806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proofErr w:type="spellStart"/>
            <w:r>
              <w:rPr>
                <w:szCs w:val="28"/>
              </w:rPr>
              <w:t>Гросман</w:t>
            </w:r>
            <w:proofErr w:type="spellEnd"/>
          </w:p>
          <w:p w:rsidR="00F91806" w:rsidRDefault="00F91806" w:rsidP="00F91806">
            <w:pPr>
              <w:rPr>
                <w:szCs w:val="28"/>
              </w:rPr>
            </w:pPr>
            <w:r>
              <w:rPr>
                <w:szCs w:val="28"/>
              </w:rPr>
              <w:t>Евгения Александровна</w:t>
            </w:r>
          </w:p>
        </w:tc>
        <w:tc>
          <w:tcPr>
            <w:tcW w:w="6095" w:type="dxa"/>
          </w:tcPr>
          <w:p w:rsidR="00F91806" w:rsidRDefault="00F91806" w:rsidP="00F91806">
            <w:pPr>
              <w:rPr>
                <w:szCs w:val="28"/>
              </w:rPr>
            </w:pPr>
          </w:p>
          <w:p w:rsidR="00F91806" w:rsidRDefault="00F91806" w:rsidP="00F91806">
            <w:pPr>
              <w:rPr>
                <w:szCs w:val="28"/>
              </w:rPr>
            </w:pPr>
            <w:r>
              <w:rPr>
                <w:szCs w:val="28"/>
              </w:rPr>
              <w:t>заведующий юридической службой Администрации Североуральского городского округа;</w:t>
            </w:r>
          </w:p>
          <w:p w:rsidR="00F91806" w:rsidRDefault="00F91806" w:rsidP="00F91806">
            <w:pPr>
              <w:rPr>
                <w:szCs w:val="28"/>
              </w:rPr>
            </w:pPr>
          </w:p>
        </w:tc>
      </w:tr>
      <w:tr w:rsidR="00F91806" w:rsidTr="00F91806">
        <w:trPr>
          <w:trHeight w:val="1008"/>
        </w:trPr>
        <w:tc>
          <w:tcPr>
            <w:tcW w:w="3544" w:type="dxa"/>
            <w:hideMark/>
          </w:tcPr>
          <w:p w:rsidR="00F91806" w:rsidRDefault="00F91806" w:rsidP="00F91806">
            <w:pPr>
              <w:rPr>
                <w:szCs w:val="28"/>
              </w:rPr>
            </w:pPr>
            <w:r>
              <w:rPr>
                <w:szCs w:val="28"/>
              </w:rPr>
              <w:t>6. Емельянова</w:t>
            </w:r>
          </w:p>
          <w:p w:rsidR="00F91806" w:rsidRDefault="00F91806" w:rsidP="00F91806">
            <w:pPr>
              <w:rPr>
                <w:b/>
                <w:szCs w:val="28"/>
              </w:rPr>
            </w:pPr>
            <w:r>
              <w:rPr>
                <w:szCs w:val="28"/>
              </w:rPr>
              <w:t>Марина Владимировна</w:t>
            </w:r>
          </w:p>
        </w:tc>
        <w:tc>
          <w:tcPr>
            <w:tcW w:w="6095" w:type="dxa"/>
          </w:tcPr>
          <w:p w:rsidR="00F91806" w:rsidRDefault="00F91806" w:rsidP="00F91806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заведующий отделом по управлению муниципальным имуществом Администрации Североуральского городского округа; </w:t>
            </w:r>
          </w:p>
          <w:p w:rsidR="00F91806" w:rsidRDefault="00F91806" w:rsidP="00F91806">
            <w:pPr>
              <w:contextualSpacing/>
              <w:rPr>
                <w:szCs w:val="28"/>
              </w:rPr>
            </w:pPr>
          </w:p>
        </w:tc>
      </w:tr>
      <w:tr w:rsidR="00F91806" w:rsidTr="00F91806">
        <w:trPr>
          <w:trHeight w:val="1008"/>
        </w:trPr>
        <w:tc>
          <w:tcPr>
            <w:tcW w:w="3544" w:type="dxa"/>
            <w:hideMark/>
          </w:tcPr>
          <w:p w:rsidR="00F91806" w:rsidRDefault="00F91806" w:rsidP="00F91806">
            <w:pPr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7. Калмыкова </w:t>
            </w:r>
          </w:p>
          <w:p w:rsidR="00F91806" w:rsidRDefault="00F91806" w:rsidP="00F91806">
            <w:pPr>
              <w:rPr>
                <w:szCs w:val="28"/>
              </w:rPr>
            </w:pPr>
            <w:r>
              <w:rPr>
                <w:szCs w:val="28"/>
              </w:rPr>
              <w:t>Наталья Вячеславовна</w:t>
            </w:r>
          </w:p>
        </w:tc>
        <w:tc>
          <w:tcPr>
            <w:tcW w:w="6095" w:type="dxa"/>
          </w:tcPr>
          <w:p w:rsidR="00F91806" w:rsidRDefault="00F91806" w:rsidP="00F91806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заведующий отделом экономики и потребительского рынка Администрации Североуральского городского округа;</w:t>
            </w:r>
          </w:p>
          <w:p w:rsidR="00F91806" w:rsidRDefault="00F91806" w:rsidP="00F91806">
            <w:pPr>
              <w:contextualSpacing/>
              <w:rPr>
                <w:szCs w:val="28"/>
              </w:rPr>
            </w:pPr>
          </w:p>
        </w:tc>
      </w:tr>
      <w:tr w:rsidR="00F91806" w:rsidTr="00F91806">
        <w:trPr>
          <w:trHeight w:val="1008"/>
        </w:trPr>
        <w:tc>
          <w:tcPr>
            <w:tcW w:w="3544" w:type="dxa"/>
            <w:hideMark/>
          </w:tcPr>
          <w:p w:rsidR="00F91806" w:rsidRDefault="00F91806" w:rsidP="00F91806">
            <w:pPr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8. Паслер </w:t>
            </w:r>
          </w:p>
          <w:p w:rsidR="00F91806" w:rsidRDefault="00F91806" w:rsidP="00F91806">
            <w:pPr>
              <w:rPr>
                <w:szCs w:val="28"/>
              </w:rPr>
            </w:pPr>
            <w:r>
              <w:rPr>
                <w:szCs w:val="28"/>
              </w:rPr>
              <w:t>Владимир Владимирович</w:t>
            </w:r>
          </w:p>
        </w:tc>
        <w:tc>
          <w:tcPr>
            <w:tcW w:w="6095" w:type="dxa"/>
            <w:hideMark/>
          </w:tcPr>
          <w:p w:rsidR="00F91806" w:rsidRDefault="00F91806" w:rsidP="00F91806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З</w:t>
            </w:r>
            <w:r>
              <w:rPr>
                <w:szCs w:val="28"/>
              </w:rPr>
              <w:t>аместитель Главы Администрации Североуральского городского округа.</w:t>
            </w:r>
          </w:p>
        </w:tc>
      </w:tr>
    </w:tbl>
    <w:p w:rsidR="002E4E81" w:rsidRDefault="002E4E81" w:rsidP="00F13B94">
      <w:pPr>
        <w:jc w:val="both"/>
        <w:rPr>
          <w:b/>
        </w:rPr>
      </w:pPr>
    </w:p>
    <w:sectPr w:rsidR="002E4E81" w:rsidSect="00F91806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B7A" w:rsidRDefault="00234B7A" w:rsidP="00F91806">
      <w:r>
        <w:separator/>
      </w:r>
    </w:p>
  </w:endnote>
  <w:endnote w:type="continuationSeparator" w:id="0">
    <w:p w:rsidR="00234B7A" w:rsidRDefault="00234B7A" w:rsidP="00F9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B7A" w:rsidRDefault="00234B7A" w:rsidP="00F91806">
      <w:r>
        <w:separator/>
      </w:r>
    </w:p>
  </w:footnote>
  <w:footnote w:type="continuationSeparator" w:id="0">
    <w:p w:rsidR="00234B7A" w:rsidRDefault="00234B7A" w:rsidP="00F91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400913"/>
      <w:docPartObj>
        <w:docPartGallery w:val="Page Numbers (Top of Page)"/>
        <w:docPartUnique/>
      </w:docPartObj>
    </w:sdtPr>
    <w:sdtContent>
      <w:p w:rsidR="00F91806" w:rsidRDefault="00F918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91806" w:rsidRDefault="00F918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CE8"/>
    <w:multiLevelType w:val="hybridMultilevel"/>
    <w:tmpl w:val="4F20F35C"/>
    <w:lvl w:ilvl="0" w:tplc="B888EF56">
      <w:start w:val="1"/>
      <w:numFmt w:val="decimal"/>
      <w:lvlText w:val="%1."/>
      <w:lvlJc w:val="left"/>
      <w:pPr>
        <w:ind w:left="1527" w:hanging="960"/>
      </w:p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34B7A"/>
    <w:rsid w:val="00296453"/>
    <w:rsid w:val="002E4E81"/>
    <w:rsid w:val="00421C4B"/>
    <w:rsid w:val="004877B4"/>
    <w:rsid w:val="004F3578"/>
    <w:rsid w:val="00524F8B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91806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918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F9180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Cs w:val="28"/>
    </w:rPr>
  </w:style>
  <w:style w:type="paragraph" w:styleId="a6">
    <w:name w:val="header"/>
    <w:basedOn w:val="a"/>
    <w:link w:val="a7"/>
    <w:uiPriority w:val="99"/>
    <w:unhideWhenUsed/>
    <w:rsid w:val="00F918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1806"/>
  </w:style>
  <w:style w:type="paragraph" w:styleId="a8">
    <w:name w:val="footer"/>
    <w:basedOn w:val="a"/>
    <w:link w:val="a9"/>
    <w:uiPriority w:val="99"/>
    <w:unhideWhenUsed/>
    <w:rsid w:val="00F918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1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5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32</cp:revision>
  <cp:lastPrinted>2019-11-07T11:11:00Z</cp:lastPrinted>
  <dcterms:created xsi:type="dcterms:W3CDTF">2014-04-14T10:25:00Z</dcterms:created>
  <dcterms:modified xsi:type="dcterms:W3CDTF">2019-11-07T11:12:00Z</dcterms:modified>
</cp:coreProperties>
</file>