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8C0C" w14:textId="37A2B2F2" w:rsidR="00A72651" w:rsidRPr="0030300B" w:rsidRDefault="003F6477" w:rsidP="00A7265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PT Astra Serif" w:hAnsi="PT Astra Serif"/>
          <w:b/>
          <w:bCs/>
          <w:color w:val="000000"/>
          <w:sz w:val="26"/>
          <w:szCs w:val="26"/>
        </w:rPr>
        <w:t xml:space="preserve">   </w:t>
      </w:r>
      <w:r w:rsidR="00A72651" w:rsidRPr="0030300B">
        <w:rPr>
          <w:rFonts w:ascii="PT Astra Serif" w:hAnsi="PT Astra Serif"/>
          <w:b/>
          <w:bCs/>
          <w:color w:val="000000"/>
          <w:sz w:val="26"/>
          <w:szCs w:val="26"/>
        </w:rPr>
        <w:t>АДМИНИСТРАЦИЯ СЕВЕРОУРАЛЬСКОГО ГОРОДСКОГО ОКРУГА</w:t>
      </w:r>
    </w:p>
    <w:p w14:paraId="7E9394B4" w14:textId="77777777" w:rsidR="00A72651" w:rsidRPr="0030300B" w:rsidRDefault="00A72651" w:rsidP="00A72651">
      <w:pPr>
        <w:spacing w:before="100" w:beforeAutospacing="1" w:after="100" w:afterAutospacing="1"/>
        <w:jc w:val="center"/>
        <w:rPr>
          <w:color w:val="000000"/>
        </w:rPr>
      </w:pPr>
    </w:p>
    <w:p w14:paraId="7EBCB041" w14:textId="77777777" w:rsidR="00A72651" w:rsidRPr="0030300B" w:rsidRDefault="00A72651" w:rsidP="00A72651">
      <w:pPr>
        <w:spacing w:before="100" w:beforeAutospacing="1" w:after="100" w:afterAutospacing="1"/>
        <w:jc w:val="center"/>
        <w:rPr>
          <w:color w:val="000000"/>
        </w:rPr>
      </w:pPr>
      <w:r w:rsidRPr="0030300B">
        <w:rPr>
          <w:rFonts w:ascii="PT Astra Serif" w:hAnsi="PT Astra Serif"/>
          <w:b/>
          <w:bCs/>
          <w:color w:val="000000"/>
          <w:sz w:val="26"/>
          <w:szCs w:val="26"/>
        </w:rPr>
        <w:t>ПОСТАНОВЛЕНИЕ</w:t>
      </w:r>
    </w:p>
    <w:p w14:paraId="27C298FD" w14:textId="77777777" w:rsidR="00A72651" w:rsidRPr="0030300B" w:rsidRDefault="00A72651" w:rsidP="00A72651">
      <w:pPr>
        <w:pBdr>
          <w:top w:val="double" w:sz="12" w:space="1" w:color="000000"/>
        </w:pBdr>
        <w:spacing w:before="100" w:beforeAutospacing="1" w:after="100" w:afterAutospacing="1"/>
        <w:jc w:val="center"/>
        <w:rPr>
          <w:color w:val="000000"/>
        </w:rPr>
      </w:pPr>
    </w:p>
    <w:p w14:paraId="6F73E09F" w14:textId="77777777" w:rsidR="00A72651" w:rsidRPr="0030300B" w:rsidRDefault="00A72651" w:rsidP="00A72651">
      <w:pPr>
        <w:pBdr>
          <w:top w:val="double" w:sz="12" w:space="1" w:color="000000"/>
        </w:pBdr>
        <w:spacing w:before="100" w:beforeAutospacing="1" w:after="100" w:afterAutospacing="1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___________ 2022                                                                                                    </w:t>
      </w:r>
      <w:r w:rsidRPr="0030300B">
        <w:rPr>
          <w:rFonts w:ascii="PT Astra Serif" w:hAnsi="PT Astra Serif"/>
          <w:color w:val="000000"/>
          <w:sz w:val="26"/>
          <w:szCs w:val="26"/>
        </w:rPr>
        <w:t xml:space="preserve"> № _____</w:t>
      </w:r>
    </w:p>
    <w:p w14:paraId="4B7D353D" w14:textId="77777777" w:rsidR="00A72651" w:rsidRDefault="00A72651" w:rsidP="00A72651">
      <w:pPr>
        <w:spacing w:before="100" w:beforeAutospacing="1" w:line="221" w:lineRule="atLeast"/>
        <w:jc w:val="both"/>
        <w:rPr>
          <w:rFonts w:ascii="PT Astra Serif" w:hAnsi="PT Astra Serif"/>
          <w:b/>
          <w:bCs/>
          <w:color w:val="000000"/>
          <w:sz w:val="26"/>
          <w:szCs w:val="26"/>
        </w:rPr>
      </w:pPr>
    </w:p>
    <w:p w14:paraId="1D703A35" w14:textId="3E2E1A92" w:rsidR="00A72651" w:rsidRDefault="00A72651" w:rsidP="00A72651">
      <w:pPr>
        <w:pStyle w:val="western"/>
        <w:spacing w:after="0" w:afterAutospacing="0" w:line="221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</w:r>
    </w:p>
    <w:p w14:paraId="7575BCF2" w14:textId="77777777" w:rsidR="00A72651" w:rsidRDefault="00A72651" w:rsidP="00A72651">
      <w:pPr>
        <w:pStyle w:val="western"/>
        <w:spacing w:after="0" w:afterAutospacing="0" w:line="221" w:lineRule="atLeast"/>
        <w:jc w:val="center"/>
      </w:pPr>
    </w:p>
    <w:p w14:paraId="40DE8ADF" w14:textId="1E37EA4A" w:rsidR="00A72651" w:rsidRPr="0036372A" w:rsidRDefault="00A72651" w:rsidP="00A7265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На основании протокола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 N 47 от 06.06.2022, в целях актуализации Административного </w:t>
      </w:r>
      <w:hyperlink r:id="rId8" w:history="1">
        <w:r w:rsidRPr="0036372A">
          <w:rPr>
            <w:rFonts w:ascii="PT Astra Serif" w:eastAsiaTheme="minorHAnsi" w:hAnsi="PT Astra Serif" w:cs="Arial"/>
            <w:color w:val="000000" w:themeColor="text1"/>
            <w:sz w:val="26"/>
            <w:szCs w:val="26"/>
            <w:lang w:eastAsia="en-US"/>
          </w:rPr>
          <w:t>регламента</w:t>
        </w:r>
      </w:hyperlink>
      <w:r w:rsidRPr="0036372A">
        <w:rPr>
          <w:rFonts w:ascii="PT Astra Serif" w:eastAsiaTheme="minorHAnsi" w:hAnsi="PT Astra Serif" w:cs="Arial"/>
          <w:color w:val="000000" w:themeColor="text1"/>
          <w:sz w:val="26"/>
          <w:szCs w:val="26"/>
          <w:lang w:eastAsia="en-US"/>
        </w:rPr>
        <w:t xml:space="preserve"> 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предоставления муниципальной услуги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«Предоставление однократно бесплатно в собственность земельных участков гражданам для индивидуального жилищного строительства»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, утвержденного Постановлением Администрации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Североуральского городского округа 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от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30.04.2020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N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403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, Администрация 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Североуральского городского округа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</w:t>
      </w:r>
    </w:p>
    <w:p w14:paraId="348269B3" w14:textId="77777777" w:rsidR="00A72651" w:rsidRPr="0030300B" w:rsidRDefault="00A72651" w:rsidP="00A72651">
      <w:pPr>
        <w:jc w:val="both"/>
        <w:rPr>
          <w:color w:val="000000"/>
        </w:rPr>
      </w:pPr>
      <w:r w:rsidRPr="0030300B">
        <w:rPr>
          <w:rFonts w:ascii="PT Astra Serif" w:hAnsi="PT Astra Serif"/>
          <w:b/>
          <w:bCs/>
          <w:color w:val="000000"/>
          <w:sz w:val="26"/>
          <w:szCs w:val="26"/>
        </w:rPr>
        <w:t>ПОСТАНОВЛЯЕТ:</w:t>
      </w:r>
    </w:p>
    <w:p w14:paraId="0A1DC5F5" w14:textId="19D635D4" w:rsidR="00A72651" w:rsidRPr="008B5D13" w:rsidRDefault="00A72651" w:rsidP="00A72651">
      <w:pPr>
        <w:pStyle w:val="a5"/>
        <w:ind w:left="0"/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  1.Утвердить Административный регламент п</w:t>
      </w:r>
      <w:r w:rsidRPr="008B5D13">
        <w:rPr>
          <w:rFonts w:ascii="PT Astra Serif" w:hAnsi="PT Astra Serif"/>
          <w:color w:val="000000"/>
          <w:sz w:val="26"/>
          <w:szCs w:val="26"/>
        </w:rPr>
        <w:t>редоставления муниципальной услуги «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Предоставление однократно бесплатно в собственность земельных участков гражданам для индивидуального жилищного строительства»</w:t>
      </w:r>
      <w:r w:rsidRPr="0036372A">
        <w:rPr>
          <w:rFonts w:ascii="PT Astra Serif" w:eastAsiaTheme="minorHAnsi" w:hAnsi="PT Astra Serif" w:cs="Arial"/>
          <w:sz w:val="26"/>
          <w:szCs w:val="26"/>
          <w:lang w:eastAsia="en-US"/>
        </w:rPr>
        <w:t>,</w:t>
      </w:r>
      <w:r w:rsidRPr="008B5D13">
        <w:rPr>
          <w:rFonts w:ascii="PT Astra Serif" w:hAnsi="PT Astra Serif"/>
          <w:color w:val="000000"/>
          <w:sz w:val="26"/>
          <w:szCs w:val="26"/>
        </w:rPr>
        <w:t xml:space="preserve"> (прилагается).</w:t>
      </w:r>
    </w:p>
    <w:p w14:paraId="333FF7E2" w14:textId="66A41670" w:rsidR="00A72651" w:rsidRDefault="00A72651" w:rsidP="00A72651">
      <w:pPr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 2.П</w:t>
      </w:r>
      <w:r w:rsidRPr="008B5D13">
        <w:rPr>
          <w:rFonts w:ascii="PT Astra Serif" w:hAnsi="PT Astra Serif"/>
          <w:color w:val="000000"/>
          <w:sz w:val="26"/>
          <w:szCs w:val="26"/>
        </w:rPr>
        <w:t>остановление Администрации Сев</w:t>
      </w:r>
      <w:r>
        <w:rPr>
          <w:rFonts w:ascii="PT Astra Serif" w:hAnsi="PT Astra Serif"/>
          <w:color w:val="000000"/>
          <w:sz w:val="26"/>
          <w:szCs w:val="26"/>
        </w:rPr>
        <w:t>ероуральского городского округа</w:t>
      </w:r>
      <w:r w:rsidRPr="008B5D13">
        <w:rPr>
          <w:rFonts w:ascii="PT Astra Serif" w:hAnsi="PT Astra Serif"/>
          <w:color w:val="000000"/>
          <w:sz w:val="26"/>
          <w:szCs w:val="26"/>
        </w:rPr>
        <w:t xml:space="preserve"> от</w:t>
      </w:r>
      <w:r>
        <w:rPr>
          <w:rFonts w:ascii="PT Astra Serif" w:hAnsi="PT Astra Serif"/>
          <w:color w:val="000000"/>
          <w:sz w:val="26"/>
          <w:szCs w:val="26"/>
        </w:rPr>
        <w:t xml:space="preserve"> 30.04.202</w:t>
      </w:r>
      <w:r w:rsidRPr="008B5D13">
        <w:rPr>
          <w:rFonts w:ascii="PT Astra Serif" w:hAnsi="PT Astra Serif"/>
          <w:color w:val="000000"/>
          <w:sz w:val="26"/>
          <w:szCs w:val="26"/>
        </w:rPr>
        <w:t xml:space="preserve">0 № </w:t>
      </w:r>
      <w:r>
        <w:rPr>
          <w:rFonts w:ascii="PT Astra Serif" w:hAnsi="PT Astra Serif"/>
          <w:color w:val="000000"/>
          <w:sz w:val="26"/>
          <w:szCs w:val="26"/>
        </w:rPr>
        <w:t>403</w:t>
      </w:r>
      <w:r w:rsidRPr="008B5D13">
        <w:rPr>
          <w:rFonts w:ascii="PT Astra Serif" w:hAnsi="PT Astra Serif"/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PT Astra Serif" w:eastAsiaTheme="minorHAnsi" w:hAnsi="PT Astra Serif" w:cs="Arial"/>
          <w:sz w:val="26"/>
          <w:szCs w:val="26"/>
          <w:lang w:eastAsia="en-US"/>
        </w:rPr>
        <w:t>Предоставление однократно бесплатно в собственность земельных участков гражданам для индивидуального жилищного строительства»</w:t>
      </w:r>
      <w:r>
        <w:rPr>
          <w:rFonts w:ascii="PT Astra Serif" w:hAnsi="PT Astra Serif"/>
          <w:color w:val="000000"/>
          <w:sz w:val="26"/>
          <w:szCs w:val="26"/>
        </w:rPr>
        <w:t xml:space="preserve"> считать утратившим силу.</w:t>
      </w:r>
    </w:p>
    <w:p w14:paraId="38157590" w14:textId="77777777" w:rsidR="00A72651" w:rsidRPr="008B5D13" w:rsidRDefault="00A72651" w:rsidP="00A72651">
      <w:pPr>
        <w:jc w:val="both"/>
        <w:rPr>
          <w:color w:val="000000"/>
        </w:rPr>
      </w:pPr>
      <w:r>
        <w:rPr>
          <w:color w:val="000000"/>
        </w:rPr>
        <w:t xml:space="preserve">         3.О</w:t>
      </w:r>
      <w:r w:rsidRPr="0030300B">
        <w:rPr>
          <w:rFonts w:ascii="PT Astra Serif" w:hAnsi="PT Astra Serif"/>
          <w:color w:val="000000"/>
          <w:sz w:val="26"/>
          <w:szCs w:val="26"/>
        </w:rPr>
        <w:t>публиковать настоящее постановление в газете «Наше слово», разместить на официальном сайте Администрации Североуральского городского округа</w:t>
      </w:r>
    </w:p>
    <w:p w14:paraId="2A4BF4B3" w14:textId="77777777" w:rsidR="00A72651" w:rsidRPr="008B5D13" w:rsidRDefault="00A72651" w:rsidP="00A72651">
      <w:pPr>
        <w:jc w:val="both"/>
        <w:rPr>
          <w:color w:val="000000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4.</w:t>
      </w:r>
      <w:r w:rsidRPr="008B5D13">
        <w:rPr>
          <w:rFonts w:ascii="PT Astra Serif" w:hAnsi="PT Astra Serif"/>
          <w:color w:val="000000"/>
          <w:sz w:val="26"/>
          <w:szCs w:val="26"/>
        </w:rPr>
        <w:t>Контроль за исполнен</w:t>
      </w:r>
      <w:r>
        <w:rPr>
          <w:rFonts w:ascii="PT Astra Serif" w:hAnsi="PT Astra Serif"/>
          <w:color w:val="000000"/>
          <w:sz w:val="26"/>
          <w:szCs w:val="26"/>
        </w:rPr>
        <w:t>ием постановления возложить на з</w:t>
      </w:r>
      <w:r w:rsidRPr="008B5D13">
        <w:rPr>
          <w:rFonts w:ascii="PT Astra Serif" w:hAnsi="PT Astra Serif"/>
          <w:color w:val="000000"/>
          <w:sz w:val="26"/>
          <w:szCs w:val="26"/>
        </w:rPr>
        <w:t xml:space="preserve">аместителя Главы Администрации Североуральского городского округа </w:t>
      </w:r>
      <w:r>
        <w:rPr>
          <w:rFonts w:ascii="PT Astra Serif" w:hAnsi="PT Astra Serif"/>
          <w:color w:val="000000"/>
          <w:sz w:val="26"/>
          <w:szCs w:val="26"/>
        </w:rPr>
        <w:t xml:space="preserve">С.Г. 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Криницыну</w:t>
      </w:r>
      <w:proofErr w:type="spellEnd"/>
      <w:r w:rsidRPr="008B5D13">
        <w:rPr>
          <w:rFonts w:ascii="PT Astra Serif" w:hAnsi="PT Astra Serif"/>
          <w:color w:val="000000"/>
          <w:sz w:val="26"/>
          <w:szCs w:val="26"/>
        </w:rPr>
        <w:t>.</w:t>
      </w:r>
    </w:p>
    <w:p w14:paraId="3EF73345" w14:textId="77777777" w:rsidR="00A72651" w:rsidRPr="0030300B" w:rsidRDefault="00A72651" w:rsidP="00A72651">
      <w:pPr>
        <w:ind w:hanging="11"/>
        <w:jc w:val="both"/>
        <w:rPr>
          <w:color w:val="000000"/>
        </w:rPr>
      </w:pPr>
    </w:p>
    <w:p w14:paraId="2C76B968" w14:textId="77777777" w:rsidR="00A72651" w:rsidRPr="0030300B" w:rsidRDefault="00A72651" w:rsidP="00A72651">
      <w:pPr>
        <w:spacing w:before="100" w:beforeAutospacing="1" w:after="100" w:afterAutospacing="1"/>
        <w:jc w:val="both"/>
        <w:rPr>
          <w:color w:val="000000"/>
        </w:rPr>
      </w:pPr>
      <w:r w:rsidRPr="0030300B">
        <w:rPr>
          <w:rFonts w:ascii="PT Astra Serif" w:hAnsi="PT Astra Serif"/>
          <w:color w:val="000000"/>
          <w:sz w:val="26"/>
          <w:szCs w:val="26"/>
        </w:rPr>
        <w:t>Глава</w:t>
      </w:r>
      <w:r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30300B">
        <w:rPr>
          <w:rFonts w:ascii="PT Astra Serif" w:hAnsi="PT Astra Serif"/>
          <w:color w:val="000000"/>
          <w:sz w:val="26"/>
          <w:szCs w:val="26"/>
        </w:rPr>
        <w:t xml:space="preserve">Североуральского городского округа </w:t>
      </w:r>
      <w:r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         С.Н. Миронова</w:t>
      </w:r>
    </w:p>
    <w:p w14:paraId="61B38E5D" w14:textId="77777777" w:rsidR="00A72651" w:rsidRDefault="00A72651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40697FD8" w14:textId="77777777" w:rsidR="00A72651" w:rsidRDefault="00A72651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55F3D7DF" w14:textId="77777777" w:rsidR="00FD04F2" w:rsidRDefault="00FD04F2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06AD5F41" w14:textId="77777777" w:rsidR="00FD04F2" w:rsidRDefault="00FD04F2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442C00E7" w14:textId="77777777" w:rsidR="00FD04F2" w:rsidRDefault="00FD04F2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2A5A5730" w14:textId="77777777" w:rsidR="00A72651" w:rsidRDefault="00A72651" w:rsidP="00A72651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</w:p>
    <w:p w14:paraId="7061D378" w14:textId="77777777" w:rsidR="00BB5F65" w:rsidRPr="00A6335A" w:rsidRDefault="00BB5F65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3FA8319" w14:textId="77777777" w:rsidR="007E2045" w:rsidRPr="00D54E4E" w:rsidRDefault="00A71815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Административный</w:t>
      </w:r>
      <w:r w:rsidR="00D41BA1" w:rsidRPr="00D54E4E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955C0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D54E4E">
        <w:rPr>
          <w:rFonts w:ascii="PT Astra Serif" w:hAnsi="PT Astra Serif" w:cs="Liberation Serif"/>
          <w:b/>
          <w:sz w:val="28"/>
          <w:szCs w:val="28"/>
        </w:rPr>
        <w:t>услуг</w:t>
      </w:r>
      <w:r w:rsidR="007955C0" w:rsidRPr="00D54E4E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496E38" w:rsidRPr="00D54E4E">
        <w:rPr>
          <w:rFonts w:ascii="PT Astra Serif" w:hAnsi="PT Astra Serif" w:cs="Liberation Serif"/>
          <w:b/>
          <w:sz w:val="28"/>
          <w:szCs w:val="28"/>
        </w:rPr>
        <w:t>«П</w:t>
      </w:r>
      <w:r w:rsidR="00D22D88" w:rsidRPr="00D54E4E">
        <w:rPr>
          <w:rFonts w:ascii="PT Astra Serif" w:hAnsi="PT Astra Serif" w:cs="Liberation Serif"/>
          <w:b/>
          <w:sz w:val="28"/>
          <w:szCs w:val="28"/>
        </w:rPr>
        <w:t>редоставление однократно</w:t>
      </w:r>
      <w:r w:rsidR="007E2045" w:rsidRPr="00D54E4E">
        <w:rPr>
          <w:rFonts w:ascii="PT Astra Serif" w:hAnsi="PT Astra Serif" w:cs="Liberation Serif"/>
          <w:b/>
          <w:sz w:val="28"/>
          <w:szCs w:val="28"/>
        </w:rPr>
        <w:t xml:space="preserve"> бесплатно в собственность </w:t>
      </w:r>
    </w:p>
    <w:p w14:paraId="6C84547C" w14:textId="77777777" w:rsidR="00A71815" w:rsidRPr="00D54E4E" w:rsidRDefault="007E2045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D54E4E">
        <w:rPr>
          <w:rFonts w:ascii="PT Astra Serif" w:hAnsi="PT Astra Serif" w:cs="Liberation Serif"/>
          <w:b/>
          <w:sz w:val="28"/>
          <w:szCs w:val="28"/>
        </w:rPr>
        <w:t>»</w:t>
      </w:r>
      <w:r w:rsidR="000053D7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2BAA035F" w14:textId="77777777" w:rsidR="00C9040A" w:rsidRPr="00D54E4E" w:rsidRDefault="00C9040A" w:rsidP="0029355E">
      <w:pPr>
        <w:pStyle w:val="ConsPlusNormal"/>
        <w:ind w:right="-2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45023C3" w14:textId="77777777" w:rsidR="00A71815" w:rsidRPr="00D54E4E" w:rsidRDefault="00A71815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0178B7ED" w14:textId="77777777" w:rsidR="00A71815" w:rsidRPr="00D54E4E" w:rsidRDefault="00A71815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8"/>
          <w:szCs w:val="28"/>
        </w:rPr>
      </w:pPr>
    </w:p>
    <w:p w14:paraId="0F34A889" w14:textId="77777777" w:rsidR="00A71815" w:rsidRPr="00D54E4E" w:rsidRDefault="00A71815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72325467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0FDCE773" w14:textId="77777777" w:rsidR="00A71815" w:rsidRPr="00D54E4E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F14E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A064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BB5F6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</w:t>
      </w:r>
      <w:r w:rsidR="002059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F22F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D54E4E">
        <w:rPr>
          <w:rFonts w:ascii="PT Astra Serif" w:hAnsi="PT Astra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D54E4E">
        <w:rPr>
          <w:rFonts w:ascii="PT Astra Serif" w:hAnsi="PT Astra Serif" w:cs="Liberation Serif"/>
          <w:sz w:val="28"/>
          <w:szCs w:val="28"/>
        </w:rPr>
        <w:t>строительства»</w:t>
      </w:r>
      <w:r w:rsidR="00B26B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="00A36E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</w:t>
      </w:r>
      <w:r w:rsidR="00D8201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333A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регламент)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C669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«</w:t>
      </w:r>
      <w:r w:rsidR="00BB5F6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F22F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 (</w:t>
      </w:r>
      <w:r w:rsidR="00697E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8A7D190" w14:textId="2D9956F8" w:rsidR="00A71815" w:rsidRPr="00D54E4E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651A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нистративных процедур</w:t>
      </w:r>
      <w:r w:rsidR="00FD04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86A75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FD04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дминистраци</w:t>
      </w:r>
      <w:r w:rsidR="00D54E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FD04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2453FC58" w:rsidR="00697E73" w:rsidRPr="00D54E4E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D54E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участков, государственная</w:t>
      </w:r>
      <w:r w:rsid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собственность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 w:rsid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5157EB97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4F5EF5A" w14:textId="77777777" w:rsidR="00A71815" w:rsidRPr="00D54E4E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59EC0DF6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4FE06E08" w14:textId="12127DA2" w:rsidR="00015090" w:rsidRPr="00D54E4E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 </w:t>
      </w:r>
      <w:r w:rsidR="00697E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="007E04B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граждане</w:t>
      </w:r>
      <w:r w:rsidR="00F7496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а также постоянно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496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проживающие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F7496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 территории Свердловской области</w:t>
      </w:r>
      <w:r w:rsidR="008955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35B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</w:t>
      </w:r>
      <w:r w:rsidR="005079F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535B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33E4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имеющие</w:t>
      </w:r>
      <w:r w:rsidR="007535B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720E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(с учетом особенностей, установленных в статье 2 За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кона Свердловской области от 19 июля  </w:t>
      </w:r>
      <w:r w:rsidR="003720E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2018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="003720E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граждан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97E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учет)</w:t>
      </w:r>
      <w:r w:rsidR="00697E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B171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получивши</w:t>
      </w:r>
      <w:r w:rsidR="00F7496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B171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извещение </w:t>
      </w:r>
      <w:r w:rsidR="003F5BE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</w:t>
      </w:r>
      <w:r w:rsidR="00B86A75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дминистрации Североуральского городского округа</w:t>
      </w:r>
      <w:r w:rsidR="003F5BE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1509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 именно:</w:t>
      </w:r>
    </w:p>
    <w:p w14:paraId="6FEA16AC" w14:textId="0080F83F" w:rsidR="005C32E1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0E63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E63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274C8A9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5542BEC1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0" w:name="P117"/>
      <w:bookmarkEnd w:id="0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</w:t>
      </w:r>
      <w:hyperlink r:id="rId9" w:history="1">
        <w:r w:rsidR="007955C0" w:rsidRPr="00D54E4E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D54E4E">
        <w:rPr>
          <w:rFonts w:ascii="PT Astra Serif" w:hAnsi="PT Astra Serif"/>
        </w:rPr>
        <w:t xml:space="preserve"> 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C9CD744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119"/>
      <w:bookmarkStart w:id="2" w:name="P120"/>
      <w:bookmarkEnd w:id="1"/>
      <w:bookmarkEnd w:id="2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сЗв</w:t>
      </w:r>
      <w:proofErr w:type="spellEnd"/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»,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7FB44CA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1" w:history="1"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D8AC13D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на Чернобыльской АЭС»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из числа:</w:t>
      </w:r>
    </w:p>
    <w:p w14:paraId="7F24226A" w14:textId="77777777" w:rsidR="007955C0" w:rsidRPr="00D54E4E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6EC049D9" w:rsidR="007955C0" w:rsidRPr="00D54E4E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зоне отчуждения;</w:t>
      </w:r>
    </w:p>
    <w:p w14:paraId="1B5D72DE" w14:textId="77777777" w:rsidR="007955C0" w:rsidRPr="00D54E4E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61DDF62E" w:rsidR="007955C0" w:rsidRPr="00D54E4E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58BDAD86" w14:textId="4B25564E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7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D54E4E">
          <w:rPr>
            <w:rFonts w:ascii="PT Astra Serif" w:eastAsiaTheme="minorHAnsi" w:hAnsi="PT Astra Serif" w:cs="Liberation Serif"/>
            <w:sz w:val="28"/>
            <w:szCs w:val="28"/>
          </w:rPr>
          <w:t>пунктом 9 статьи 17</w:t>
        </w:r>
      </w:hyperlink>
      <w:r w:rsidR="00396207" w:rsidRPr="00D54E4E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D54E4E">
        <w:rPr>
          <w:rFonts w:ascii="PT Astra Serif" w:hAnsi="PT Astra Serif"/>
        </w:rPr>
        <w:t xml:space="preserve">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FB6D2C1" w14:textId="22E5909C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4" w:history="1"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Маяк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сбросов радиоактивных отходов в реку Теча»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3C03797" w14:textId="77777777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3" w:name="P129"/>
      <w:bookmarkEnd w:id="3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</w:t>
        </w:r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120E6" w:rsidRPr="00D54E4E">
        <w:rPr>
          <w:rFonts w:ascii="PT Astra Serif" w:hAnsi="PT Astra Serif"/>
        </w:rPr>
        <w:t xml:space="preserve"> 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02170E7" w14:textId="462DBEC5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4" w:name="P130"/>
      <w:bookmarkStart w:id="5" w:name="P131"/>
      <w:bookmarkStart w:id="6" w:name="P133"/>
      <w:bookmarkStart w:id="7" w:name="P135"/>
      <w:bookmarkStart w:id="8" w:name="P136"/>
      <w:bookmarkEnd w:id="4"/>
      <w:bookmarkEnd w:id="5"/>
      <w:bookmarkEnd w:id="6"/>
      <w:bookmarkEnd w:id="7"/>
      <w:bookmarkEnd w:id="8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B3A1AC1" w:rsidR="007955C0" w:rsidRPr="00D54E4E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9" w:name="P137"/>
      <w:bookmarkEnd w:id="9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11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полные кавалеры орден</w:t>
      </w:r>
      <w:r w:rsidR="0017747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7" w:history="1">
        <w:r w:rsidR="00782853" w:rsidRPr="00D54E4E">
          <w:rPr>
            <w:rFonts w:ascii="PT Astra Serif" w:eastAsiaTheme="minorHAnsi" w:hAnsi="PT Astra Serif" w:cs="Liberation Serif"/>
            <w:sz w:val="28"/>
            <w:szCs w:val="28"/>
          </w:rPr>
          <w:t>частью 4 статьи 3</w:t>
        </w:r>
      </w:hyperlink>
      <w:r w:rsidR="00782853" w:rsidRPr="00D54E4E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7955C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C31E6A0" w14:textId="69E0DB50" w:rsidR="00010483" w:rsidRPr="00D54E4E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неблагоприятными климатическими или экологическими условиями,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соответствии с пунктом 12 статьи 15 Федерального закона от 27 мая 1998 года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№ 76 ФЗ «О статусе военнослужащих», подавшие заявления о постановке на учет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Свердловской области»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</w:t>
      </w:r>
      <w:r w:rsidR="009606C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», а именно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 22 июня 2020 года </w:t>
      </w:r>
    </w:p>
    <w:p w14:paraId="21698B1A" w14:textId="5A173FCF" w:rsidR="00C20128" w:rsidRPr="00D54E4E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547000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подавшие заявления о постановке на учет до вступления в силу законную силу зако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Свердловской области от 19 июля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2018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3962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 1 августа 2018 года;</w:t>
      </w:r>
    </w:p>
    <w:p w14:paraId="690A2B66" w14:textId="15A4096A" w:rsidR="00C20128" w:rsidRPr="00D54E4E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14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19 июля 2018 года 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462FE8C8" w14:textId="5B4CFE2B" w:rsidR="00C20128" w:rsidRPr="00D54E4E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15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 </w:t>
      </w:r>
      <w:r w:rsidR="00EF237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19 июля 2018 года 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37021CBE" w14:textId="0F29C52E" w:rsidR="00C20128" w:rsidRPr="00D54E4E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16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</w:t>
      </w:r>
      <w:r w:rsidR="00A72EF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2018 года 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A72EF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 1 августа 2018 года</w:t>
      </w:r>
      <w:r w:rsidR="003F5BE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заявитель, заявители)</w:t>
      </w:r>
      <w:r w:rsidR="00C201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71587ED" w14:textId="77777777" w:rsidR="00C9040A" w:rsidRPr="00D54E4E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0" w:name="Par1"/>
      <w:bookmarkEnd w:id="10"/>
    </w:p>
    <w:p w14:paraId="400C864F" w14:textId="77777777" w:rsidR="00A71815" w:rsidRPr="00D54E4E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D54E4E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3B895E2A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1FEE4674" w14:textId="54F10D0A" w:rsidR="002E5E69" w:rsidRPr="00D54E4E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D54E4E">
        <w:rPr>
          <w:rFonts w:ascii="PT Astra Serif" w:hAnsi="PT Astra Serif" w:cs="Liberation Serif"/>
          <w:sz w:val="28"/>
          <w:szCs w:val="28"/>
        </w:rPr>
        <w:t>муниципальным</w:t>
      </w:r>
      <w:r w:rsidR="002E12AA" w:rsidRPr="00D54E4E">
        <w:rPr>
          <w:rFonts w:ascii="PT Astra Serif" w:hAnsi="PT Astra Serif" w:cs="Liberation Serif"/>
          <w:sz w:val="28"/>
          <w:szCs w:val="28"/>
        </w:rPr>
        <w:t>и</w:t>
      </w:r>
      <w:r w:rsidRPr="00D54E4E">
        <w:rPr>
          <w:rFonts w:ascii="PT Astra Serif" w:hAnsi="PT Astra Serif" w:cs="Liberation Serif"/>
          <w:sz w:val="28"/>
          <w:szCs w:val="28"/>
        </w:rPr>
        <w:t xml:space="preserve"> служащими </w:t>
      </w:r>
      <w:r w:rsidR="00B86A75">
        <w:rPr>
          <w:rFonts w:ascii="PT Astra Serif" w:hAnsi="PT Astra Serif" w:cs="Liberation Serif"/>
          <w:sz w:val="28"/>
          <w:szCs w:val="28"/>
        </w:rPr>
        <w:t>А</w:t>
      </w:r>
      <w:r w:rsidR="00D54E4E">
        <w:rPr>
          <w:rFonts w:ascii="PT Astra Serif" w:hAnsi="PT Astra Serif" w:cs="Liberation Serif"/>
          <w:sz w:val="28"/>
          <w:szCs w:val="28"/>
        </w:rPr>
        <w:t xml:space="preserve">дминистрации </w:t>
      </w:r>
      <w:r w:rsidR="00B86A75">
        <w:rPr>
          <w:rFonts w:ascii="PT Astra Serif" w:hAnsi="PT Astra Serif" w:cs="Liberation Serif"/>
          <w:sz w:val="28"/>
          <w:szCs w:val="28"/>
        </w:rPr>
        <w:t xml:space="preserve">Североуральского городского округа </w:t>
      </w:r>
      <w:r w:rsidRPr="00D54E4E">
        <w:rPr>
          <w:rFonts w:ascii="PT Astra Serif" w:hAnsi="PT Astra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D54E4E">
        <w:rPr>
          <w:rFonts w:ascii="PT Astra Serif" w:hAnsi="PT Astra Serif" w:cs="Liberation Serif"/>
          <w:sz w:val="28"/>
          <w:szCs w:val="28"/>
        </w:rPr>
        <w:t>г</w:t>
      </w:r>
      <w:r w:rsidRPr="00D54E4E">
        <w:rPr>
          <w:rFonts w:ascii="PT Astra Serif" w:hAnsi="PT Astra Serif" w:cs="Liberation Serif"/>
          <w:sz w:val="28"/>
          <w:szCs w:val="28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54E4E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>) и его филиалы.</w:t>
      </w:r>
    </w:p>
    <w:p w14:paraId="131197C6" w14:textId="39C3D238" w:rsidR="00430F90" w:rsidRPr="00D54E4E" w:rsidRDefault="002E5E6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iCs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Североуральского городского округа, информация о порядке предоставления муниципальной услуги и услуг, которые являются необходимыми 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r w:rsidR="00DF3AED" w:rsidRPr="003701C4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="00A510B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официальном сайте Администрации: </w:t>
      </w:r>
      <w:r w:rsidR="00DF3AED" w:rsidRPr="003701C4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(</w:t>
      </w:r>
      <w:hyperlink r:id="rId18" w:history="1"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www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.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adm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-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severouralsk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.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val="en-US" w:eastAsia="en-US"/>
          </w:rPr>
          <w:t>ru</w:t>
        </w:r>
        <w:r w:rsidR="003701C4" w:rsidRPr="003701C4">
          <w:rPr>
            <w:rStyle w:val="aa"/>
            <w:rFonts w:ascii="PT Astra Serif" w:eastAsiaTheme="minorHAnsi" w:hAnsi="PT Astra Serif" w:cs="Liberation Serif"/>
            <w:sz w:val="28"/>
            <w:szCs w:val="28"/>
            <w:lang w:eastAsia="en-US"/>
          </w:rPr>
          <w:t>)</w:t>
        </w:r>
      </w:hyperlink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Интернет</w:t>
      </w:r>
      <w:r w:rsidR="003701C4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информационных стендах Администрации</w:t>
      </w:r>
      <w:r w:rsidR="003701C4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>, на официальном сайте многофункционального це</w:t>
      </w:r>
      <w:bookmarkStart w:id="11" w:name="_GoBack"/>
      <w:bookmarkEnd w:id="11"/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нтра </w:t>
      </w:r>
      <w:r w:rsidR="00DF3AED" w:rsidRPr="003701C4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и муниципальных  услуг </w:t>
      </w:r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hyperlink r:id="rId19" w:history="1">
        <w:r w:rsidR="00DF3AED" w:rsidRPr="003701C4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www</w:t>
        </w:r>
        <w:r w:rsidR="00DF3AED" w:rsidRPr="003701C4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.</w:t>
        </w:r>
        <w:r w:rsidR="00DF3AED" w:rsidRPr="003701C4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mfc</w:t>
        </w:r>
        <w:r w:rsidR="00DF3AED" w:rsidRPr="003701C4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="00DF3AED" w:rsidRPr="003701C4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DF3AED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>),</w:t>
      </w:r>
      <w:r w:rsidR="004F6629" w:rsidRP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701C4">
        <w:rPr>
          <w:rFonts w:ascii="PT Astra Serif" w:hAnsi="PT Astra Serif" w:cs="Liberation Serif"/>
          <w:bCs/>
          <w:iCs/>
          <w:sz w:val="28"/>
          <w:szCs w:val="28"/>
        </w:rPr>
        <w:t xml:space="preserve">а также </w:t>
      </w:r>
      <w:r w:rsidR="00430F90" w:rsidRPr="00D54E4E">
        <w:rPr>
          <w:rFonts w:ascii="PT Astra Serif" w:hAnsi="PT Astra Serif" w:cs="Liberation Serif"/>
          <w:bCs/>
          <w:iCs/>
          <w:sz w:val="28"/>
          <w:szCs w:val="28"/>
        </w:rPr>
        <w:t xml:space="preserve">предоставляется непосредственно </w:t>
      </w:r>
      <w:r w:rsidR="00C304BB" w:rsidRPr="00D54E4E">
        <w:rPr>
          <w:rFonts w:ascii="PT Astra Serif" w:hAnsi="PT Astra Serif" w:cs="Liberation Serif"/>
          <w:bCs/>
          <w:iCs/>
          <w:sz w:val="28"/>
          <w:szCs w:val="28"/>
        </w:rPr>
        <w:t xml:space="preserve">муниципальными </w:t>
      </w:r>
      <w:r w:rsidR="00430F90" w:rsidRPr="00D54E4E">
        <w:rPr>
          <w:rFonts w:ascii="PT Astra Serif" w:hAnsi="PT Astra Serif" w:cs="Liberation Serif"/>
          <w:bCs/>
          <w:iCs/>
          <w:sz w:val="28"/>
          <w:szCs w:val="28"/>
        </w:rPr>
        <w:t xml:space="preserve">гражданскими служащими </w:t>
      </w:r>
      <w:r w:rsidR="003701C4">
        <w:rPr>
          <w:rFonts w:ascii="PT Astra Serif" w:hAnsi="PT Astra Serif" w:cs="Liberation Serif"/>
          <w:bCs/>
          <w:iCs/>
          <w:sz w:val="28"/>
          <w:szCs w:val="28"/>
        </w:rPr>
        <w:t>Администрации Североуральского городского округа</w:t>
      </w:r>
      <w:r w:rsidR="005901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0F90" w:rsidRPr="00D54E4E">
        <w:rPr>
          <w:rFonts w:ascii="PT Astra Serif" w:hAnsi="PT Astra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24F85349" w14:textId="77777777" w:rsidR="00430F90" w:rsidRPr="00D54E4E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6. 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Основными требованиями к информированию </w:t>
      </w:r>
      <w:r w:rsidR="001C4FAF" w:rsidRPr="00D54E4E">
        <w:rPr>
          <w:rFonts w:ascii="PT Astra Serif" w:hAnsi="PT Astra Serif" w:cs="Liberation Serif"/>
          <w:sz w:val="28"/>
          <w:szCs w:val="28"/>
        </w:rPr>
        <w:t>заявителей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 о порядке предоставления </w:t>
      </w:r>
      <w:r w:rsidR="00C304BB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5D216038" w:rsidR="00430F90" w:rsidRPr="00D54E4E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7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. При общении с </w:t>
      </w:r>
      <w:r w:rsidR="001C4FAF" w:rsidRPr="00D54E4E">
        <w:rPr>
          <w:rFonts w:ascii="PT Astra Serif" w:hAnsi="PT Astra Serif" w:cs="Liberation Serif"/>
          <w:sz w:val="28"/>
          <w:szCs w:val="28"/>
        </w:rPr>
        <w:t>заявителями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 (по телефону или лично) </w:t>
      </w:r>
      <w:r w:rsidR="00F822DB" w:rsidRPr="00D54E4E">
        <w:rPr>
          <w:rFonts w:ascii="PT Astra Serif" w:hAnsi="PT Astra Serif" w:cs="Liberation Serif"/>
          <w:sz w:val="28"/>
          <w:szCs w:val="28"/>
        </w:rPr>
        <w:t xml:space="preserve">муниципальные 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служащие </w:t>
      </w:r>
      <w:r w:rsidR="003701C4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447C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0F90" w:rsidRPr="00D54E4E">
        <w:rPr>
          <w:rFonts w:ascii="PT Astra Serif" w:hAnsi="PT Astra Serif" w:cs="Liberation Serif"/>
          <w:sz w:val="28"/>
          <w:szCs w:val="28"/>
        </w:rPr>
        <w:t>должны корректно</w:t>
      </w:r>
      <w:r w:rsidR="003701C4">
        <w:rPr>
          <w:rFonts w:ascii="PT Astra Serif" w:hAnsi="PT Astra Serif" w:cs="Liberation Serif"/>
          <w:sz w:val="28"/>
          <w:szCs w:val="28"/>
        </w:rPr>
        <w:t xml:space="preserve"> 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D54E4E">
        <w:rPr>
          <w:rFonts w:ascii="PT Astra Serif" w:hAnsi="PT Astra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D54E4E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D54E4E">
        <w:rPr>
          <w:rFonts w:ascii="PT Astra Serif" w:hAnsi="PT Astra Serif" w:cs="Liberation Serif"/>
          <w:color w:val="000000"/>
          <w:sz w:val="28"/>
          <w:szCs w:val="28"/>
        </w:rPr>
        <w:t>8</w:t>
      </w:r>
      <w:r w:rsidR="00A25CD8" w:rsidRPr="00D54E4E">
        <w:rPr>
          <w:rFonts w:ascii="PT Astra Serif" w:hAnsi="PT Astra Serif" w:cs="Liberation Serif"/>
          <w:color w:val="000000"/>
          <w:sz w:val="28"/>
          <w:szCs w:val="28"/>
        </w:rPr>
        <w:t xml:space="preserve">. Информирование </w:t>
      </w:r>
      <w:r w:rsidR="001C4FAF" w:rsidRPr="00D54E4E">
        <w:rPr>
          <w:rFonts w:ascii="PT Astra Serif" w:hAnsi="PT Astra Serif" w:cs="Liberation Serif"/>
          <w:color w:val="000000"/>
          <w:sz w:val="28"/>
          <w:szCs w:val="28"/>
        </w:rPr>
        <w:t>заявителей</w:t>
      </w:r>
      <w:r w:rsidR="00A25CD8" w:rsidRPr="00D54E4E">
        <w:rPr>
          <w:rFonts w:ascii="PT Astra Serif" w:hAnsi="PT Astra Serif" w:cs="Liberation Serif"/>
          <w:color w:val="000000"/>
          <w:sz w:val="28"/>
          <w:szCs w:val="28"/>
        </w:rPr>
        <w:t xml:space="preserve"> о порядке предоставления </w:t>
      </w:r>
      <w:r w:rsidR="00F822DB" w:rsidRPr="00D54E4E">
        <w:rPr>
          <w:rFonts w:ascii="PT Astra Serif" w:hAnsi="PT Astra Serif" w:cs="Liberation Serif"/>
          <w:color w:val="000000"/>
          <w:sz w:val="28"/>
          <w:szCs w:val="28"/>
        </w:rPr>
        <w:t xml:space="preserve">муниципальной </w:t>
      </w:r>
      <w:r w:rsidR="00A25CD8" w:rsidRPr="00D54E4E">
        <w:rPr>
          <w:rFonts w:ascii="PT Astra Serif" w:hAnsi="PT Astra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0813241D" w14:textId="77777777" w:rsidR="00A71815" w:rsidRPr="00D54E4E" w:rsidRDefault="00A71815" w:rsidP="0029355E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615D2C39" w14:textId="77777777" w:rsidR="00A71815" w:rsidRPr="00D54E4E" w:rsidRDefault="00A71815" w:rsidP="0029355E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766FAE" w14:textId="77777777" w:rsidR="00A71815" w:rsidRPr="00D54E4E" w:rsidRDefault="00A71815" w:rsidP="0029355E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F822DB" w:rsidRPr="00D54E4E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0A75269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1E1144B6" w14:textId="77777777" w:rsidR="00A71815" w:rsidRPr="00D54E4E" w:rsidRDefault="0070655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F822D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25CD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8D2A2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F822D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».</w:t>
      </w:r>
    </w:p>
    <w:p w14:paraId="1785C74C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023B6589" w14:textId="77777777" w:rsidR="00A71815" w:rsidRPr="00D54E4E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D54E4E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3BB2F1B7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5AEFD51E" w14:textId="2C1F5FFD" w:rsidR="00A71815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065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822D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Муниципальная </w:t>
      </w:r>
      <w:r w:rsidR="00A7181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услуга предоставляется </w:t>
      </w:r>
      <w:r w:rsidR="003701C4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округа.</w:t>
      </w:r>
    </w:p>
    <w:p w14:paraId="58B17D43" w14:textId="01D19E84" w:rsidR="003701C4" w:rsidRPr="00D54E4E" w:rsidRDefault="003701C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Структурным подразделением, осуществляющим организационные мероприятия и подготовку документов по предоставлению муниципальной услуги, является отдел градостроительства, архитектуры и землепользования Администрации Североуральского городского округа (далее</w:t>
      </w:r>
      <w:r w:rsidR="00FE76F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- отдел)</w:t>
      </w:r>
      <w:r w:rsidR="00FE76F4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DCFD65C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695F67ED" w14:textId="77777777" w:rsidR="00A71815" w:rsidRPr="00D54E4E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D54E4E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14:paraId="0C22ED81" w14:textId="77777777" w:rsidR="00A71815" w:rsidRPr="00D54E4E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32FE31C0" w14:textId="77777777" w:rsidR="00A71815" w:rsidRPr="00D54E4E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5CC75BF4" w14:textId="77777777" w:rsidR="00152A57" w:rsidRPr="00D54E4E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11. </w:t>
      </w:r>
      <w:r w:rsidRPr="00D54E4E">
        <w:rPr>
          <w:rFonts w:ascii="PT Astra Serif" w:hAnsi="PT Astra Serif" w:cs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Pr="00D54E4E">
        <w:rPr>
          <w:rFonts w:ascii="PT Astra Serif" w:hAnsi="PT Astra Serif" w:cs="Liberation Serif"/>
          <w:sz w:val="28"/>
          <w:szCs w:val="28"/>
        </w:rPr>
        <w:lastRenderedPageBreak/>
        <w:t>могут принимать участие в рамках межведомственного информационного взаимодействия:</w:t>
      </w:r>
    </w:p>
    <w:p w14:paraId="671F8B3C" w14:textId="77777777" w:rsidR="000C3625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2B2FC589" w14:textId="1F212200" w:rsidR="000C3625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федеральный орган исполнительной власти, осуществляющий функции </w:t>
      </w:r>
      <w:r w:rsidR="009D39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2B9F30E" w14:textId="77777777" w:rsidR="000C3625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 федеральная нотариальная палата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-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- </w:t>
      </w:r>
      <w:r w:rsidR="00152A5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="00152A57" w:rsidRPr="00D54E4E">
        <w:rPr>
          <w:rFonts w:ascii="PT Astra Serif" w:hAnsi="PT Astra Serif" w:cs="Liberation Serif"/>
          <w:sz w:val="28"/>
          <w:szCs w:val="28"/>
        </w:rPr>
        <w:t>федерального органа исполнительной власти</w:t>
      </w:r>
      <w:r w:rsidR="002F2ABC" w:rsidRPr="00D54E4E">
        <w:rPr>
          <w:rFonts w:ascii="PT Astra Serif" w:hAnsi="PT Astra Serif" w:cs="Liberation Serif"/>
          <w:sz w:val="28"/>
          <w:szCs w:val="28"/>
        </w:rPr>
        <w:t>,</w:t>
      </w:r>
      <w:r w:rsidR="00152A57" w:rsidRPr="00D54E4E">
        <w:rPr>
          <w:rFonts w:ascii="PT Astra Serif" w:hAnsi="PT Astra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="00152A5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5FBB0B4" w14:textId="77777777" w:rsidR="00B66F88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</w:t>
      </w:r>
      <w:r w:rsidR="00E10E7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Пенсионный фонд Российской </w:t>
      </w:r>
      <w:r w:rsidR="00154E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Федерации, оператор федеральной г</w:t>
      </w:r>
      <w:r w:rsidR="00E10E7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осударс</w:t>
      </w:r>
      <w:r w:rsidR="00BD1D1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Федеральный реестр инвалидов</w:t>
      </w:r>
      <w:r w:rsidR="00BD1D1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B66F8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- ФГИС ФРИ</w:t>
      </w:r>
      <w:r w:rsidR="00326E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B66F8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3B6B9DD" w14:textId="77777777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74053045" w14:textId="77777777" w:rsidR="00152A57" w:rsidRPr="00D54E4E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</w:t>
      </w:r>
      <w:r w:rsidR="00B66F8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="00152A5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органы местного самоуправления муниципальных образований,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152A5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асположенных на территории Свердловской области.</w:t>
      </w:r>
    </w:p>
    <w:p w14:paraId="0619B0DE" w14:textId="62FE2AD5" w:rsidR="00990CD1" w:rsidRPr="00D54E4E" w:rsidRDefault="00990CD1" w:rsidP="0029355E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 обращением в иные органы местного самоуправления и организации</w:t>
      </w:r>
      <w:r w:rsidR="00FE76F4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2A2FA69" w14:textId="77777777" w:rsidR="00F71364" w:rsidRPr="00D54E4E" w:rsidRDefault="00F71364" w:rsidP="0029355E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616D45BD" w14:textId="77777777" w:rsidR="00A45437" w:rsidRPr="00D54E4E" w:rsidRDefault="00A45437" w:rsidP="0029355E">
      <w:pPr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D54E4E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8195B52" w14:textId="77777777" w:rsidR="00A45437" w:rsidRPr="00D54E4E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FD135B3" w14:textId="77777777" w:rsidR="003A2EB1" w:rsidRPr="00D54E4E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3A2EB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5805F6DB" w14:textId="77777777" w:rsidR="003A2EB1" w:rsidRPr="00D54E4E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7DC1FCC" w14:textId="77777777" w:rsidR="003A2EB1" w:rsidRPr="00D54E4E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2BCD90F" w14:textId="77777777" w:rsidR="00AD7348" w:rsidRPr="00D54E4E" w:rsidRDefault="00AD7348" w:rsidP="0029355E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1DFE958" w14:textId="77777777" w:rsidR="002B7614" w:rsidRPr="00D54E4E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6217F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</w:t>
      </w:r>
      <w:r w:rsidR="00D8201B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D8201B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BA290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6217F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7607A716" w14:textId="77777777" w:rsidR="002B7614" w:rsidRPr="00D54E4E" w:rsidRDefault="002B761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EA1FA32" w14:textId="77777777" w:rsidR="007930A5" w:rsidRPr="00D54E4E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744D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D54E4E">
        <w:rPr>
          <w:rFonts w:ascii="PT Astra Serif" w:hAnsi="PT Astra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D54E4E">
        <w:rPr>
          <w:rFonts w:ascii="PT Astra Serif" w:hAnsi="PT Astra Serif" w:cs="Liberation Serif"/>
          <w:sz w:val="28"/>
          <w:szCs w:val="28"/>
        </w:rPr>
        <w:br/>
      </w:r>
      <w:r w:rsidR="00744D3F" w:rsidRPr="00D54E4E">
        <w:rPr>
          <w:rFonts w:ascii="PT Astra Serif" w:hAnsi="PT Astra Serif" w:cs="Liberation Serif"/>
          <w:sz w:val="28"/>
          <w:szCs w:val="28"/>
        </w:rPr>
        <w:lastRenderedPageBreak/>
        <w:t>«</w:t>
      </w:r>
      <w:r w:rsidR="006760ED" w:rsidRPr="00D54E4E">
        <w:rPr>
          <w:rFonts w:ascii="PT Astra Serif" w:hAnsi="PT Astra Serif" w:cs="Liberation Serif"/>
          <w:sz w:val="28"/>
          <w:szCs w:val="28"/>
        </w:rPr>
        <w:t>О реализации статей</w:t>
      </w:r>
      <w:r w:rsidR="00744D3F" w:rsidRPr="00D54E4E">
        <w:rPr>
          <w:rFonts w:ascii="PT Astra Serif" w:hAnsi="PT Astra Serif" w:cs="Liberation Serif"/>
          <w:sz w:val="28"/>
          <w:szCs w:val="28"/>
        </w:rPr>
        <w:t xml:space="preserve"> 25</w:t>
      </w:r>
      <w:r w:rsidR="006760ED" w:rsidRPr="00D54E4E">
        <w:rPr>
          <w:rFonts w:ascii="PT Astra Serif" w:hAnsi="PT Astra Serif" w:cs="Liberation Serif"/>
          <w:sz w:val="28"/>
          <w:szCs w:val="28"/>
        </w:rPr>
        <w:t xml:space="preserve"> и 26</w:t>
      </w:r>
      <w:r w:rsidR="00744D3F" w:rsidRPr="00D54E4E">
        <w:rPr>
          <w:rFonts w:ascii="PT Astra Serif" w:hAnsi="PT Astra Serif" w:cs="Liberation Serif"/>
          <w:sz w:val="28"/>
          <w:szCs w:val="28"/>
        </w:rPr>
        <w:t xml:space="preserve"> Закона Свердловской области от 07 июля 2004 года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="00744D3F" w:rsidRPr="00D54E4E">
        <w:rPr>
          <w:rFonts w:ascii="PT Astra Serif" w:hAnsi="PT Astra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приложение № 1 к настоящему регламенту), </w:t>
      </w:r>
      <w:r w:rsidR="00744D3F" w:rsidRPr="00D54E4E">
        <w:rPr>
          <w:rFonts w:ascii="PT Astra Serif" w:hAnsi="PT Astra Serif" w:cs="Liberation Serif"/>
          <w:sz w:val="28"/>
          <w:szCs w:val="28"/>
        </w:rPr>
        <w:t xml:space="preserve">(далее – согласие) </w:t>
      </w:r>
      <w:r w:rsidR="00744D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70805BD" w14:textId="4B3A9B17" w:rsidR="007930A5" w:rsidRPr="00D54E4E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770525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9D0F8A2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0DF1195" w14:textId="77777777" w:rsidR="00A45437" w:rsidRPr="00D54E4E" w:rsidRDefault="00006BF4" w:rsidP="0029355E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0249FC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08B2337C" w14:textId="77777777" w:rsidR="00A45437" w:rsidRPr="00D54E4E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76DD1EC" w14:textId="496DAF3E" w:rsidR="00E43FE5" w:rsidRPr="00D54E4E" w:rsidRDefault="00E43FE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83710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70525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</w:t>
      </w:r>
      <w:r w:rsidR="00AD734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</w:t>
      </w:r>
      <w:r w:rsidR="001768F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0261A" w:rsidRPr="004026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http://adm-severouralsk.ru </w:t>
      </w:r>
      <w:r w:rsidR="00AD7348" w:rsidRPr="0040261A">
        <w:rPr>
          <w:rFonts w:ascii="PT Astra Serif" w:eastAsiaTheme="minorHAnsi" w:hAnsi="PT Astra Serif" w:cs="Liberation Serif"/>
          <w:sz w:val="28"/>
          <w:szCs w:val="28"/>
          <w:lang w:eastAsia="en-US"/>
        </w:rPr>
        <w:t>и на Едином портале</w:t>
      </w:r>
      <w:r w:rsidR="00E4154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0261A" w:rsidRPr="0040261A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="00C1021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0B1B20B8" w14:textId="60537B35" w:rsidR="0015526F" w:rsidRPr="00D54E4E" w:rsidRDefault="0040261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 Администрации Североуральского городского округа</w:t>
      </w:r>
      <w:r w:rsidR="0015526F" w:rsidRPr="00D54E4E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</w:t>
      </w:r>
      <w:r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 </w:t>
      </w:r>
      <w:r w:rsidR="00152A57" w:rsidRPr="00D54E4E">
        <w:rPr>
          <w:rFonts w:ascii="PT Astra Serif" w:hAnsi="PT Astra Serif" w:cs="Liberation Serif"/>
          <w:sz w:val="28"/>
          <w:szCs w:val="28"/>
        </w:rPr>
        <w:t>в сети Интернет и на Едином портале.</w:t>
      </w:r>
    </w:p>
    <w:p w14:paraId="2AC2E3B3" w14:textId="77777777" w:rsidR="00A45437" w:rsidRPr="00D54E4E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  <w:r w:rsidRPr="00D54E4E">
        <w:rPr>
          <w:rFonts w:ascii="PT Astra Serif" w:hAnsi="PT Astra Serif" w:cs="Liberation Serif"/>
          <w:b w:val="0"/>
        </w:rPr>
        <w:tab/>
      </w:r>
    </w:p>
    <w:p w14:paraId="11A60DFE" w14:textId="77777777" w:rsidR="00ED48C4" w:rsidRPr="00D54E4E" w:rsidRDefault="007277B4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35327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 и услуг</w:t>
      </w:r>
      <w:r w:rsidR="00ED48C4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35327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A04C15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14:paraId="2A737316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F5FE3BB" w14:textId="7D70498D" w:rsidR="00FD3E62" w:rsidRPr="00D54E4E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12" w:name="Par8"/>
      <w:bookmarkEnd w:id="12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5026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5026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E609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5026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0261A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D90EF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либо</w:t>
      </w:r>
      <w:r w:rsidR="00D62BB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="0007229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</w:t>
      </w:r>
      <w:r w:rsidR="007727F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727FA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40261A">
        <w:rPr>
          <w:rFonts w:ascii="PT Astra Serif" w:hAnsi="PT Astra Serif" w:cs="Liberation Serif"/>
          <w:sz w:val="28"/>
          <w:szCs w:val="28"/>
        </w:rPr>
        <w:t>,</w:t>
      </w:r>
      <w:r w:rsidR="00D47AF0" w:rsidRPr="00D54E4E">
        <w:rPr>
          <w:rFonts w:ascii="PT Astra Serif" w:hAnsi="PT Astra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0B2E06" w:rsidRPr="00D54E4E">
        <w:rPr>
          <w:rFonts w:ascii="PT Astra Serif" w:hAnsi="PT Astra Serif" w:cs="Liberation Serif"/>
          <w:sz w:val="28"/>
          <w:szCs w:val="28"/>
        </w:rPr>
        <w:t xml:space="preserve">следующие </w:t>
      </w:r>
      <w:r w:rsidR="00FD3E62" w:rsidRPr="00D54E4E">
        <w:rPr>
          <w:rFonts w:ascii="PT Astra Serif" w:hAnsi="PT Astra Serif" w:cs="Liberation Serif"/>
          <w:sz w:val="28"/>
          <w:szCs w:val="28"/>
        </w:rPr>
        <w:t>документы</w:t>
      </w:r>
      <w:r w:rsidR="003876C5" w:rsidRPr="00D54E4E">
        <w:rPr>
          <w:rFonts w:ascii="PT Astra Serif" w:hAnsi="PT Astra Serif" w:cs="Liberation Serif"/>
          <w:sz w:val="28"/>
          <w:szCs w:val="28"/>
        </w:rPr>
        <w:t>:</w:t>
      </w:r>
    </w:p>
    <w:p w14:paraId="0CB04132" w14:textId="25269DBA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D54E4E">
          <w:rPr>
            <w:rFonts w:ascii="PT Astra Serif" w:hAnsi="PT Astra Serif" w:cs="Liberation Serif"/>
            <w:sz w:val="28"/>
            <w:szCs w:val="28"/>
          </w:rPr>
          <w:t xml:space="preserve">подпункте 1 пункта </w:t>
        </w:r>
      </w:hyperlink>
      <w:r w:rsidRPr="00D54E4E">
        <w:rPr>
          <w:rFonts w:ascii="PT Astra Serif" w:hAnsi="PT Astra Serif" w:cs="Liberation Serif"/>
          <w:sz w:val="28"/>
          <w:szCs w:val="28"/>
        </w:rPr>
        <w:t xml:space="preserve">3 настоящего </w:t>
      </w:r>
      <w:r w:rsidR="002B67DA" w:rsidRPr="00D54E4E">
        <w:rPr>
          <w:rFonts w:ascii="PT Astra Serif" w:hAnsi="PT Astra Serif" w:cs="Liberation Serif"/>
          <w:sz w:val="28"/>
          <w:szCs w:val="28"/>
        </w:rPr>
        <w:t>р</w:t>
      </w:r>
      <w:r w:rsidRPr="00D54E4E">
        <w:rPr>
          <w:rFonts w:ascii="PT Astra Serif" w:hAnsi="PT Astra Serif" w:cs="Liberation Serif"/>
          <w:sz w:val="28"/>
          <w:szCs w:val="28"/>
        </w:rPr>
        <w:t xml:space="preserve">егламента </w:t>
      </w:r>
      <w:r w:rsidR="007E2045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и являющи</w:t>
      </w:r>
      <w:r w:rsidR="00CC64C2" w:rsidRPr="00D54E4E">
        <w:rPr>
          <w:rFonts w:ascii="PT Astra Serif" w:hAnsi="PT Astra Serif" w:cs="Liberation Serif"/>
          <w:sz w:val="28"/>
          <w:szCs w:val="28"/>
        </w:rPr>
        <w:t>е</w:t>
      </w:r>
      <w:r w:rsidRPr="00D54E4E">
        <w:rPr>
          <w:rFonts w:ascii="PT Astra Serif" w:hAnsi="PT Astra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представляют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0C1E0D8" w14:textId="77777777" w:rsidR="007930A5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ого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8DBBBD4" w14:textId="12B6FF2F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копии следующих свидетельств о государственной регистрации актов гражданского состояния, выданны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</w:t>
      </w:r>
      <w:r w:rsidR="00F7348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рождении (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отношении каждого ребенка);</w:t>
      </w:r>
    </w:p>
    <w:p w14:paraId="46028613" w14:textId="000637F8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 усыновлении (удочерении) 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(в отношении каждого ребенка);</w:t>
      </w:r>
    </w:p>
    <w:p w14:paraId="69DE6D54" w14:textId="140C6E0C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заключении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брак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наличии);</w:t>
      </w:r>
    </w:p>
    <w:p w14:paraId="151514F9" w14:textId="698CD9F9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="002F2A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расторжении брака (при наличии)</w:t>
      </w:r>
      <w:r w:rsidR="009319E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</w:p>
    <w:p w14:paraId="71C83160" w14:textId="5008FC52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D54E4E">
          <w:rPr>
            <w:rFonts w:ascii="PT Astra Serif" w:eastAsiaTheme="minorHAnsi" w:hAnsi="PT Astra Serif" w:cs="Liberation Serif"/>
            <w:sz w:val="28"/>
            <w:szCs w:val="28"/>
          </w:rPr>
          <w:t xml:space="preserve">подпункте 2 пункта </w:t>
        </w:r>
      </w:hyperlink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 настоящего</w:t>
      </w:r>
      <w:r w:rsidR="00C5620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C5620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81B11CF" w14:textId="77777777" w:rsidR="00D5212B" w:rsidRPr="00D54E4E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186F543" w14:textId="77777777" w:rsidR="00B66F88" w:rsidRPr="00D54E4E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D54E4E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подпункте 3 пункта </w:t>
        </w:r>
        <w:r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3</w:t>
        </w:r>
      </w:hyperlink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D3C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FD3C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представляют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698A3F7" w14:textId="77777777" w:rsidR="00D5212B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иного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D521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8D70A27" w14:textId="77777777" w:rsidR="00D8473E" w:rsidRPr="00D54E4E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7CAD68AF" w14:textId="77777777" w:rsidR="00FC61F3" w:rsidRPr="00D54E4E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2395FEB5" w14:textId="57BDF032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D54E4E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D54E4E">
          <w:rPr>
            <w:rFonts w:ascii="PT Astra Serif" w:hAnsi="PT Astra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D54E4E">
        <w:rPr>
          <w:rFonts w:ascii="PT Astra Serif" w:hAnsi="PT Astra Serif" w:cs="Liberation Serif"/>
          <w:sz w:val="28"/>
          <w:szCs w:val="28"/>
          <w:lang w:eastAsia="en-US"/>
        </w:rPr>
        <w:t>3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FD3C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представляют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4C59266B" w14:textId="77777777" w:rsidR="00416B5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23A759" w14:textId="77777777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удостоверени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59D7B7F4" w14:textId="26E3483E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пункта 3 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представляют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43B8F571" w14:textId="77777777" w:rsidR="00416B5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832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9ACB5D0" w14:textId="77777777" w:rsidR="007930A5" w:rsidRPr="00D54E4E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документ, удостоверяющ</w:t>
      </w:r>
      <w:r w:rsidR="00416B5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представляют:</w:t>
      </w:r>
    </w:p>
    <w:p w14:paraId="42F18A31" w14:textId="77777777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74F56B6" w14:textId="77777777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77777777" w:rsidR="001A0B72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9118AFF" w14:textId="77777777" w:rsidR="00AC513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копи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10E39AB" w14:textId="77777777" w:rsidR="00AC513D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49C73794" w14:textId="77777777" w:rsidR="00AC513D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7AABF650" w14:textId="77777777" w:rsidR="00AC513D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согласием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2155B31" w14:textId="577BEE56" w:rsidR="007930A5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3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85831A7" w14:textId="77777777" w:rsidR="00AC513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A75BF1D" w14:textId="77777777" w:rsidR="00AC513D" w:rsidRPr="00D54E4E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заключении брака</w:t>
      </w:r>
      <w:r w:rsidR="00E17D3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17D3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на русский язык (в случае заключения брака заявителя за пределами Российской Федерации)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231A7A8" w14:textId="0ACB4CA5" w:rsidR="007930A5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2B67D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7930A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5F9B5FF" w14:textId="77777777" w:rsidR="00AC513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7C7A292" w14:textId="77777777" w:rsidR="00D8473E" w:rsidRPr="00D54E4E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77777777" w:rsidR="00D8473E" w:rsidRPr="00D54E4E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за пределами Российской Федерации);</w:t>
      </w:r>
    </w:p>
    <w:p w14:paraId="77AD840C" w14:textId="77777777" w:rsidR="007930A5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6AFC44F" w14:textId="77777777" w:rsidR="00AC513D" w:rsidRPr="00D54E4E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представляют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00ADF98" w14:textId="77777777" w:rsidR="00AC513D" w:rsidRPr="00D54E4E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удостоверяющ</w:t>
      </w:r>
      <w:r w:rsidR="002015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C309C57" w14:textId="77777777" w:rsidR="00AC513D" w:rsidRPr="00D54E4E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5FEA9271" w14:textId="77777777" w:rsidR="009319E0" w:rsidRPr="00D54E4E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D54E4E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1</w:t>
      </w:r>
      <w:r w:rsidR="00C46EB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85055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указанных в пункте</w:t>
      </w:r>
      <w:r w:rsidR="0012481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D471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E7B8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учреждения и организации.</w:t>
      </w:r>
    </w:p>
    <w:p w14:paraId="0CB5A0F1" w14:textId="68620F2F" w:rsidR="00AC513D" w:rsidRPr="00D54E4E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5055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 </w:t>
      </w:r>
      <w:r w:rsidR="001066E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</w:t>
      </w:r>
      <w:r w:rsidR="00EC041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E7B8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7550E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D471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0261A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C513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посредством: </w:t>
      </w:r>
    </w:p>
    <w:p w14:paraId="2EEBEF88" w14:textId="77777777" w:rsidR="00AC513D" w:rsidRPr="00D54E4E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услуг;</w:t>
      </w:r>
    </w:p>
    <w:p w14:paraId="2C50EDCE" w14:textId="77777777" w:rsidR="00AC513D" w:rsidRPr="00D54E4E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77777777" w:rsidR="00987CFD" w:rsidRPr="00D54E4E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4BD1309" w14:textId="2CDF2F5B" w:rsidR="00016856" w:rsidRPr="00D54E4E" w:rsidRDefault="00016856" w:rsidP="0029355E">
      <w:pPr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5" w:name="_MailEndCompose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подпись. </w:t>
      </w:r>
      <w:r w:rsidR="00DB46A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(в случае обеспечения возможности представления заявителем документов для </w:t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их сверки и удостоверения личности заявителя в</w:t>
      </w:r>
      <w:r w:rsidR="00B9414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</w:t>
      </w:r>
      <w:r w:rsidR="00440144">
        <w:rPr>
          <w:rFonts w:ascii="PT Astra Serif" w:eastAsiaTheme="minorHAnsi" w:hAnsi="PT Astra Serif" w:cs="Liberation Serif"/>
          <w:sz w:val="28"/>
          <w:szCs w:val="28"/>
          <w:lang w:eastAsia="en-US"/>
        </w:rPr>
        <w:t>ию Североуральского городского округа</w:t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В случае обращения </w:t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течении трех рабочих дней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bookmarkEnd w:id="15"/>
      <w:r w:rsidR="00916F9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0490025C" w14:textId="77777777" w:rsidR="00016856" w:rsidRPr="00D54E4E" w:rsidRDefault="00016856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7F29985" w14:textId="77777777" w:rsidR="00ED48C4" w:rsidRPr="00D54E4E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35327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с законода</w:t>
      </w:r>
      <w:r w:rsidR="0027766F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для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DE7B8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1A49F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</w:t>
      </w:r>
      <w:r w:rsidR="0029355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A49F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40F84DDF" w14:textId="77777777" w:rsidR="00ED48C4" w:rsidRPr="00D54E4E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0D03397" w14:textId="77777777" w:rsidR="00126380" w:rsidRPr="00D54E4E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(сведения</w:t>
      </w:r>
      <w:r w:rsidR="00EA52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05736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BF603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наход</w:t>
      </w:r>
      <w:r w:rsidR="00E4776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</w:t>
      </w:r>
      <w:r w:rsidR="00F17C7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15526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15526F" w:rsidRPr="00D54E4E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4D1E0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1E57D796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сведения о рождении (при реализации технической возможности);</w:t>
      </w:r>
    </w:p>
    <w:p w14:paraId="2AF66405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62B99233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9B7FBD4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D54E4E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D54E4E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65A1276" w14:textId="60E68A8C" w:rsidR="0015526F" w:rsidRPr="00D54E4E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C17C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C17C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08831CE6" w14:textId="77777777" w:rsidR="009317C7" w:rsidRPr="00D54E4E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28F869D7" w14:textId="77777777" w:rsidR="0015526F" w:rsidRPr="00D54E4E" w:rsidRDefault="0015526F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D011F1E" w14:textId="77777777" w:rsidR="000E51BC" w:rsidRPr="00D54E4E" w:rsidRDefault="000E51BC" w:rsidP="0029355E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0F139CB7" w14:textId="77777777" w:rsidR="000E51BC" w:rsidRPr="00D54E4E" w:rsidRDefault="000E51BC" w:rsidP="0029355E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D54E4E" w:rsidRDefault="000E51BC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22CABDD9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56E20114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502E8A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услуг»;</w:t>
      </w:r>
    </w:p>
    <w:p w14:paraId="1A16288C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8" w:name="OLE_LINK16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F1E301D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наличие ошибок в </w:t>
      </w:r>
      <w:r w:rsidR="006B7C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5B7A74" w14:textId="77777777" w:rsidR="001C4FAF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F757148" w14:textId="3E0F7044" w:rsidR="00F8671E" w:rsidRPr="00D54E4E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18"/>
    <w:p w14:paraId="6787B963" w14:textId="77777777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запрещается:</w:t>
      </w:r>
    </w:p>
    <w:p w14:paraId="5CDFE9D3" w14:textId="3854A13E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CD6DC0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3365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51A1BD9" w14:textId="4EC45123" w:rsidR="00F8671E" w:rsidRPr="00D54E4E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CD6DC0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16"/>
    <w:bookmarkEnd w:id="17"/>
    <w:p w14:paraId="25AAFF4B" w14:textId="77777777" w:rsidR="000E51BC" w:rsidRPr="00D54E4E" w:rsidRDefault="000E51BC" w:rsidP="0029355E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C10A136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15055A9A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9719273" w14:textId="77777777" w:rsidR="004C0EBF" w:rsidRPr="00D54E4E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</w:t>
      </w:r>
      <w:r w:rsidR="008120A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0E51B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B4622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B4622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B4622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</w:t>
      </w:r>
      <w:r w:rsidR="0063039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</w:t>
      </w:r>
      <w:r w:rsidR="004C0EB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50C0AB6" w14:textId="77777777" w:rsidR="004C0EBF" w:rsidRPr="00D54E4E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«О реализации статей 25 и 26 Закона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Свердловской области от 07 июля 2004 года № 18-ОЗ </w:t>
      </w:r>
      <w:r w:rsidR="0001400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A03C628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DD59E70" w14:textId="08BA5F8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</w:t>
      </w:r>
      <w:r w:rsidR="008C45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интерактивной форме заявления на Едином портале;</w:t>
      </w:r>
    </w:p>
    <w:p w14:paraId="152B1396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09B11D2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D54E4E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5B020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5B020F" w:rsidRPr="00D54E4E">
        <w:rPr>
          <w:rFonts w:ascii="PT Astra Serif" w:hAnsi="PT Astra Serif" w:cs="Calibri"/>
          <w:sz w:val="22"/>
          <w:szCs w:val="20"/>
        </w:rPr>
        <w:t xml:space="preserve"> </w:t>
      </w:r>
      <w:r w:rsidR="005B020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4F793BED" w14:textId="77777777" w:rsidR="004C0EBF" w:rsidRPr="00D54E4E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14:paraId="78FCDFAA" w14:textId="77777777" w:rsidR="00630395" w:rsidRPr="00D54E4E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1D8488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158F0EFB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C3E80E3" w14:textId="77777777" w:rsidR="00126380" w:rsidRPr="00D54E4E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8120A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126380" w:rsidRPr="00D54E4E">
        <w:rPr>
          <w:rFonts w:ascii="PT Astra Serif" w:hAnsi="PT Astra Serif" w:cs="Liberation Serif"/>
          <w:sz w:val="28"/>
          <w:szCs w:val="28"/>
        </w:rPr>
        <w:t>Основани</w:t>
      </w:r>
      <w:r w:rsidR="00C8375B" w:rsidRPr="00D54E4E">
        <w:rPr>
          <w:rFonts w:ascii="PT Astra Serif" w:hAnsi="PT Astra Serif" w:cs="Liberation Serif"/>
          <w:sz w:val="28"/>
          <w:szCs w:val="28"/>
        </w:rPr>
        <w:t>я</w:t>
      </w:r>
      <w:r w:rsidR="00126380" w:rsidRPr="00D54E4E">
        <w:rPr>
          <w:rFonts w:ascii="PT Astra Serif" w:hAnsi="PT Astra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D54E4E">
        <w:rPr>
          <w:rFonts w:ascii="PT Astra Serif" w:hAnsi="PT Astra Serif" w:cs="Liberation Serif"/>
          <w:sz w:val="28"/>
          <w:szCs w:val="28"/>
        </w:rPr>
        <w:t>ипальной услуги отсутствуют</w:t>
      </w:r>
      <w:r w:rsidR="00126380" w:rsidRPr="00D54E4E">
        <w:rPr>
          <w:rFonts w:ascii="PT Astra Serif" w:hAnsi="PT Astra Serif" w:cs="Liberation Serif"/>
          <w:sz w:val="28"/>
          <w:szCs w:val="28"/>
        </w:rPr>
        <w:t>.</w:t>
      </w:r>
    </w:p>
    <w:p w14:paraId="74E345CD" w14:textId="77777777" w:rsidR="00531108" w:rsidRPr="00D54E4E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E444D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2D5BA8" w:rsidRPr="00D54E4E">
        <w:rPr>
          <w:rFonts w:ascii="PT Astra Serif" w:hAnsi="PT Astra Serif" w:cs="Liberation Serif"/>
          <w:sz w:val="28"/>
          <w:szCs w:val="28"/>
        </w:rPr>
        <w:t>я</w:t>
      </w:r>
      <w:r w:rsidRPr="00D54E4E">
        <w:rPr>
          <w:rFonts w:ascii="PT Astra Serif" w:hAnsi="PT Astra Serif" w:cs="Liberation Serif"/>
          <w:sz w:val="28"/>
          <w:szCs w:val="28"/>
        </w:rPr>
        <w:t>вляется:</w:t>
      </w:r>
    </w:p>
    <w:p w14:paraId="4DF9B24C" w14:textId="77777777" w:rsidR="00357407" w:rsidRPr="00D54E4E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7F39EBF1" w14:textId="77777777" w:rsidR="00357407" w:rsidRPr="00D54E4E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2) утрата заявителем оснований, дающих им право на предоставление </w:t>
      </w:r>
      <w:r w:rsidRPr="00D54E4E">
        <w:rPr>
          <w:rFonts w:ascii="PT Astra Serif" w:hAnsi="PT Astra Serif" w:cs="Liberation Serif"/>
          <w:sz w:val="28"/>
          <w:szCs w:val="28"/>
        </w:rPr>
        <w:br/>
        <w:t>в собственность бесплатно земельных участков;</w:t>
      </w:r>
    </w:p>
    <w:p w14:paraId="6C1D70B0" w14:textId="77777777" w:rsidR="00357407" w:rsidRPr="00D54E4E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D54E4E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77777777" w:rsidR="00357407" w:rsidRPr="00D54E4E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D54E4E">
        <w:rPr>
          <w:rFonts w:ascii="PT Astra Serif" w:hAnsi="PT Astra Serif" w:cs="Liberation Serif"/>
          <w:sz w:val="28"/>
          <w:szCs w:val="28"/>
        </w:rPr>
        <w:t xml:space="preserve">образование </w:t>
      </w:r>
      <w:r w:rsidR="00E620B0" w:rsidRPr="00D54E4E">
        <w:rPr>
          <w:rFonts w:ascii="PT Astra Serif" w:hAnsi="PT Astra Serif" w:cs="Liberation Serif"/>
          <w:sz w:val="28"/>
          <w:szCs w:val="28"/>
        </w:rPr>
        <w:br/>
        <w:t>(</w:t>
      </w:r>
      <w:r w:rsidR="001869D6" w:rsidRPr="00D54E4E">
        <w:rPr>
          <w:rFonts w:ascii="PT Astra Serif" w:hAnsi="PT Astra Serif" w:cs="Liberation Serif"/>
          <w:sz w:val="28"/>
          <w:szCs w:val="28"/>
        </w:rPr>
        <w:t xml:space="preserve">за </w:t>
      </w:r>
      <w:r w:rsidR="00E620B0" w:rsidRPr="00D54E4E">
        <w:rPr>
          <w:rFonts w:ascii="PT Astra Serif" w:hAnsi="PT Astra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D54E4E">
        <w:rPr>
          <w:rFonts w:ascii="PT Astra Serif" w:hAnsi="PT Astra Serif" w:cs="Liberation Serif"/>
          <w:sz w:val="28"/>
          <w:szCs w:val="28"/>
        </w:rPr>
        <w:t xml:space="preserve">№ </w:t>
      </w:r>
      <w:r w:rsidR="00A72253" w:rsidRPr="00D54E4E">
        <w:rPr>
          <w:rFonts w:ascii="PT Astra Serif" w:hAnsi="PT Astra Serif" w:cs="Liberation Serif"/>
          <w:sz w:val="28"/>
          <w:szCs w:val="28"/>
        </w:rPr>
        <w:t>18-ОЗ</w:t>
      </w:r>
      <w:r w:rsidR="00E620B0" w:rsidRPr="00D54E4E">
        <w:rPr>
          <w:rFonts w:ascii="PT Astra Serif" w:hAnsi="PT Astra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D54E4E">
        <w:rPr>
          <w:rFonts w:ascii="PT Astra Serif" w:hAnsi="PT Astra Serif" w:cs="Liberation Serif"/>
          <w:sz w:val="28"/>
          <w:szCs w:val="28"/>
        </w:rPr>
        <w:t>)</w:t>
      </w:r>
      <w:r w:rsidRPr="00D54E4E">
        <w:rPr>
          <w:rFonts w:ascii="PT Astra Serif" w:hAnsi="PT Astra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D54E4E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BF0674E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0B7DA6C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8435F30" w14:textId="2B47BA33" w:rsidR="000D4197" w:rsidRPr="00D54E4E" w:rsidRDefault="00CE661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а, которая являе</w:t>
      </w:r>
      <w:r w:rsidR="00FD093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необходим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FD093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обязательн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FD093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847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D093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D093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1768F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3368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3368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B4437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BA79B51" w14:textId="77777777" w:rsidR="000D4197" w:rsidRPr="00D54E4E" w:rsidRDefault="009D00F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-</w:t>
      </w:r>
      <w:r w:rsidR="000D41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D2D3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инвалидности, </w:t>
      </w:r>
      <w:r w:rsidR="006D2D3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случае отсутствия сведений об инвалидности в ФГИС ФРИ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7FE34F6" w14:textId="77777777" w:rsidR="00ED48C4" w:rsidRPr="00D54E4E" w:rsidRDefault="00ED48C4" w:rsidP="0029355E">
      <w:pPr>
        <w:tabs>
          <w:tab w:val="left" w:pos="709"/>
        </w:tabs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42A698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DFDFE44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41069DE" w14:textId="77777777" w:rsidR="00ED48C4" w:rsidRPr="00D54E4E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D41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D54E4E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16"/>
          <w:szCs w:val="16"/>
          <w:lang w:eastAsia="en-US"/>
        </w:rPr>
      </w:pPr>
    </w:p>
    <w:p w14:paraId="39CA17ED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904B4BE" w14:textId="77777777" w:rsidR="00ED48C4" w:rsidRPr="00D54E4E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16"/>
          <w:szCs w:val="16"/>
          <w:lang w:eastAsia="en-US"/>
        </w:rPr>
      </w:pPr>
    </w:p>
    <w:p w14:paraId="6496A81A" w14:textId="77777777" w:rsidR="00ED48C4" w:rsidRPr="00D54E4E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слуг</w:t>
      </w:r>
      <w:r w:rsidR="00926B6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об</w:t>
      </w:r>
      <w:r w:rsidR="00926B6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язательной</w:t>
      </w:r>
      <w:r w:rsidR="00CA617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информации</w:t>
      </w:r>
      <w:r w:rsidR="002C096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BBC770" w14:textId="77777777" w:rsidR="00CC3C89" w:rsidRPr="00D54E4E" w:rsidRDefault="00CC3C89" w:rsidP="0029355E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16"/>
          <w:szCs w:val="16"/>
          <w:lang w:eastAsia="en-US"/>
        </w:rPr>
      </w:pPr>
    </w:p>
    <w:p w14:paraId="78DECCEE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D54E4E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FF3BD2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1668BDFA" w14:textId="77777777" w:rsidR="003644AE" w:rsidRPr="00D54E4E" w:rsidRDefault="003644AE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16"/>
          <w:szCs w:val="16"/>
          <w:lang w:eastAsia="en-US"/>
        </w:rPr>
      </w:pPr>
    </w:p>
    <w:p w14:paraId="4B4CDF6F" w14:textId="4694695A" w:rsidR="00B4437E" w:rsidRPr="00D54E4E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2</w:t>
      </w:r>
      <w:r w:rsidR="00481A1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8472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0D41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 в 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5F248754" w14:textId="77777777" w:rsidR="00546E2A" w:rsidRPr="00D54E4E" w:rsidRDefault="00F524B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176891D6" w14:textId="77777777" w:rsidR="00357407" w:rsidRPr="00D54E4E" w:rsidRDefault="0035740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1AF7CEF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3644AE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ED48C4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6458AD85" w14:textId="77777777" w:rsidR="00ED48C4" w:rsidRPr="00D54E4E" w:rsidRDefault="00EF36C3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3905B935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B9F03B1" w14:textId="704A06FE" w:rsidR="00ED48C4" w:rsidRPr="00D54E4E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481A1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</w:t>
      </w:r>
      <w:r w:rsidR="00E468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CD5B9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1F0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68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указанных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6F147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481A1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A73BE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468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5316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</w:t>
      </w:r>
      <w:r w:rsidR="00E5316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день их поступления</w:t>
      </w:r>
      <w:r w:rsidR="00E5316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2D778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5316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06D8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D54E4E">
        <w:rPr>
          <w:rFonts w:ascii="PT Astra Serif" w:hAnsi="PT Astra Serif" w:cs="Liberation Serif"/>
          <w:sz w:val="28"/>
          <w:szCs w:val="28"/>
        </w:rPr>
        <w:t>.</w:t>
      </w:r>
    </w:p>
    <w:p w14:paraId="0E5D6430" w14:textId="0D8CB4E9" w:rsidR="00B6211F" w:rsidRPr="00D54E4E" w:rsidRDefault="00EA6A8E" w:rsidP="0029355E">
      <w:pPr>
        <w:pStyle w:val="ConsPlusNormal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2</w:t>
      </w:r>
      <w:r w:rsidR="00481A19" w:rsidRPr="00D54E4E">
        <w:rPr>
          <w:rFonts w:ascii="PT Astra Serif" w:hAnsi="PT Astra Serif" w:cs="Liberation Serif"/>
          <w:sz w:val="28"/>
          <w:szCs w:val="28"/>
        </w:rPr>
        <w:t>8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. В случае если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согласие </w:t>
      </w:r>
      <w:r w:rsidR="004D482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иные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 услуги, поданы в 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электронной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форме, </w:t>
      </w:r>
      <w:r w:rsidR="00587FCD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D54E4E">
        <w:rPr>
          <w:rFonts w:ascii="PT Astra Serif" w:hAnsi="PT Astra Serif" w:cs="Liberation Serif"/>
          <w:sz w:val="28"/>
          <w:szCs w:val="28"/>
        </w:rPr>
        <w:t>согласия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0C3087" w:rsidRPr="00D54E4E">
        <w:rPr>
          <w:rFonts w:ascii="PT Astra Serif" w:hAnsi="PT Astra Serif" w:cs="Liberation Serif"/>
          <w:sz w:val="28"/>
          <w:szCs w:val="28"/>
        </w:rPr>
        <w:t>согласия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54E4E">
        <w:rPr>
          <w:rFonts w:ascii="PT Astra Serif" w:hAnsi="PT Astra Serif" w:cs="Liberation Serif"/>
          <w:sz w:val="28"/>
          <w:szCs w:val="28"/>
        </w:rPr>
        <w:t>услуги, осуществляется не позднее рабочего дня</w:t>
      </w:r>
      <w:r w:rsidR="00E4683F" w:rsidRPr="00D54E4E">
        <w:rPr>
          <w:rFonts w:ascii="PT Astra Serif" w:hAnsi="PT Astra Serif" w:cs="Liberation Serif"/>
          <w:sz w:val="28"/>
          <w:szCs w:val="28"/>
        </w:rPr>
        <w:t xml:space="preserve">, следующего </w:t>
      </w:r>
      <w:r w:rsidR="00CA617D" w:rsidRPr="00D54E4E">
        <w:rPr>
          <w:rFonts w:ascii="PT Astra Serif" w:hAnsi="PT Astra Serif" w:cs="Liberation Serif"/>
          <w:sz w:val="28"/>
          <w:szCs w:val="28"/>
        </w:rPr>
        <w:br/>
      </w:r>
      <w:r w:rsidR="00E4683F" w:rsidRPr="00D54E4E">
        <w:rPr>
          <w:rFonts w:ascii="PT Astra Serif" w:hAnsi="PT Astra Serif" w:cs="Liberation Serif"/>
          <w:sz w:val="28"/>
          <w:szCs w:val="28"/>
        </w:rPr>
        <w:t>за днем подачи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услуги, в </w:t>
      </w:r>
      <w:r w:rsidR="00587FCD">
        <w:rPr>
          <w:rFonts w:ascii="PT Astra Serif" w:hAnsi="PT Astra Serif" w:cs="Liberation Serif"/>
          <w:sz w:val="28"/>
          <w:szCs w:val="28"/>
        </w:rPr>
        <w:t>отдел</w:t>
      </w:r>
      <w:r w:rsidR="00B6211F" w:rsidRPr="00D54E4E">
        <w:rPr>
          <w:rFonts w:ascii="PT Astra Serif" w:hAnsi="PT Astra Serif" w:cs="Liberation Serif"/>
          <w:sz w:val="28"/>
          <w:szCs w:val="28"/>
        </w:rPr>
        <w:t>.</w:t>
      </w:r>
    </w:p>
    <w:p w14:paraId="2FD93279" w14:textId="77777777" w:rsidR="00B6211F" w:rsidRPr="00D54E4E" w:rsidRDefault="00481A19" w:rsidP="0029355E">
      <w:pPr>
        <w:pStyle w:val="ConsPlusNormal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29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. </w:t>
      </w:r>
      <w:r w:rsidR="005C7E72" w:rsidRPr="00D54E4E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54E4E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54E4E">
        <w:rPr>
          <w:rFonts w:ascii="PT Astra Serif" w:hAnsi="PT Astra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54E4E">
        <w:rPr>
          <w:rFonts w:ascii="PT Astra Serif" w:hAnsi="PT Astra Serif" w:cs="Liberation Serif"/>
          <w:sz w:val="28"/>
          <w:szCs w:val="28"/>
        </w:rPr>
        <w:t xml:space="preserve">в разделе 3 </w:t>
      </w:r>
      <w:r w:rsidR="00E4683F" w:rsidRPr="00D54E4E">
        <w:rPr>
          <w:rFonts w:ascii="PT Astra Serif" w:hAnsi="PT Astra Serif" w:cs="Liberation Serif"/>
          <w:sz w:val="28"/>
          <w:szCs w:val="28"/>
        </w:rPr>
        <w:t xml:space="preserve">настоящего </w:t>
      </w:r>
      <w:r w:rsidR="00965450" w:rsidRPr="00D54E4E">
        <w:rPr>
          <w:rFonts w:ascii="PT Astra Serif" w:hAnsi="PT Astra Serif" w:cs="Liberation Serif"/>
          <w:sz w:val="28"/>
          <w:szCs w:val="28"/>
        </w:rPr>
        <w:t>А</w:t>
      </w:r>
      <w:r w:rsidR="00B6211F" w:rsidRPr="00D54E4E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3A7205CD" w14:textId="77777777" w:rsidR="00EA526E" w:rsidRPr="00D54E4E" w:rsidRDefault="00EA526E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3556C01" w14:textId="1A14751A" w:rsidR="00C5504E" w:rsidRPr="00D54E4E" w:rsidRDefault="00C5504E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3F1D36BC" w14:textId="77777777" w:rsidR="00ED48C4" w:rsidRPr="00D54E4E" w:rsidRDefault="00ED48C4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C99200" w14:textId="77777777" w:rsidR="00ED48C4" w:rsidRPr="00D54E4E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3</w:t>
      </w:r>
      <w:r w:rsidR="00481A1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550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="00C550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="00C5504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5F303AE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1) </w:t>
      </w:r>
      <w:r w:rsidR="00C5504E" w:rsidRPr="00D54E4E">
        <w:rPr>
          <w:rFonts w:ascii="PT Astra Serif" w:hAnsi="PT Astra Serif" w:cs="Liberation Serif"/>
          <w:sz w:val="28"/>
          <w:szCs w:val="28"/>
        </w:rPr>
        <w:t>соответствие</w:t>
      </w:r>
      <w:r w:rsidRPr="00D54E4E">
        <w:rPr>
          <w:rFonts w:ascii="PT Astra Serif" w:hAnsi="PT Astra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77777777" w:rsidR="00B6211F" w:rsidRPr="00D54E4E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54E4E">
        <w:rPr>
          <w:rFonts w:ascii="PT Astra Serif" w:hAnsi="PT Astra Serif" w:cs="Liberation Serif"/>
          <w:sz w:val="28"/>
          <w:szCs w:val="28"/>
        </w:rPr>
        <w:t xml:space="preserve"> (указать при наличии)</w:t>
      </w:r>
      <w:r w:rsidRPr="00D54E4E">
        <w:rPr>
          <w:rFonts w:ascii="PT Astra Serif" w:hAnsi="PT Astra Serif" w:cs="Liberation Serif"/>
          <w:sz w:val="28"/>
          <w:szCs w:val="28"/>
        </w:rPr>
        <w:t>:</w:t>
      </w:r>
    </w:p>
    <w:p w14:paraId="070DF74B" w14:textId="77777777" w:rsidR="00B6211F" w:rsidRPr="00D54E4E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D54E4E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DD4ACD9" w14:textId="77777777" w:rsidR="00B6211F" w:rsidRPr="00D54E4E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D54E4E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D54E4E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D54E4E">
        <w:rPr>
          <w:rFonts w:ascii="PT Astra Serif" w:hAnsi="PT Astra Serif" w:cs="Liberation Serif"/>
          <w:bCs/>
          <w:sz w:val="28"/>
          <w:szCs w:val="28"/>
        </w:rPr>
        <w:t xml:space="preserve">муниципальные </w:t>
      </w:r>
      <w:r w:rsidRPr="00D54E4E">
        <w:rPr>
          <w:rFonts w:ascii="PT Astra Serif" w:hAnsi="PT Astra Serif" w:cs="Liberation Serif"/>
          <w:bCs/>
          <w:sz w:val="28"/>
          <w:szCs w:val="28"/>
        </w:rPr>
        <w:t xml:space="preserve">услуги, ассистивных </w:t>
      </w:r>
      <w:r w:rsidR="0015137A" w:rsidRPr="00D54E4E">
        <w:rPr>
          <w:rFonts w:ascii="PT Astra Serif" w:hAnsi="PT Astra Serif" w:cs="Liberation Serif"/>
          <w:bCs/>
          <w:sz w:val="28"/>
          <w:szCs w:val="28"/>
        </w:rPr>
        <w:br/>
      </w:r>
      <w:r w:rsidRPr="00D54E4E">
        <w:rPr>
          <w:rFonts w:ascii="PT Astra Serif" w:hAnsi="PT Astra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22F7C7F1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870D142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в рабочее время;</w:t>
      </w:r>
    </w:p>
    <w:p w14:paraId="3B188E45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с информационными материалами, оборудуются:</w:t>
      </w:r>
    </w:p>
    <w:p w14:paraId="3816B6DF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D54E4E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54E4E">
        <w:rPr>
          <w:rFonts w:ascii="PT Astra Serif" w:hAnsi="PT Astra Serif" w:cs="Liberation Serif"/>
          <w:sz w:val="28"/>
          <w:szCs w:val="28"/>
        </w:rPr>
        <w:t>4</w:t>
      </w:r>
      <w:r w:rsidR="00811689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F9531E" w:rsidRPr="00D54E4E">
        <w:rPr>
          <w:rFonts w:ascii="PT Astra Serif" w:hAnsi="PT Astra Serif" w:cs="Liberation Serif"/>
          <w:sz w:val="28"/>
          <w:szCs w:val="28"/>
        </w:rPr>
        <w:t>А</w:t>
      </w:r>
      <w:r w:rsidRPr="00D54E4E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497152BD" w14:textId="77777777" w:rsidR="00B6211F" w:rsidRPr="00D54E4E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о порядке предоставления </w:t>
      </w:r>
      <w:r w:rsidR="00751F0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D54E4E">
        <w:rPr>
          <w:rFonts w:ascii="PT Astra Serif" w:hAnsi="PT Astra Serif" w:cs="Liberation Serif"/>
          <w:sz w:val="28"/>
          <w:szCs w:val="28"/>
        </w:rPr>
        <w:t>, в том числе заявителями</w:t>
      </w:r>
      <w:r w:rsidR="005E546E" w:rsidRPr="00D54E4E">
        <w:rPr>
          <w:rFonts w:ascii="PT Astra Serif" w:hAnsi="PT Astra Serif" w:cs="Liberation Serif"/>
          <w:sz w:val="28"/>
          <w:szCs w:val="28"/>
        </w:rPr>
        <w:t xml:space="preserve"> с ограниченными возможностями.</w:t>
      </w:r>
    </w:p>
    <w:p w14:paraId="1B80014B" w14:textId="77777777" w:rsidR="003F6309" w:rsidRPr="00D54E4E" w:rsidRDefault="003F6309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BE4B8D" w14:textId="77777777" w:rsidR="004269BF" w:rsidRPr="00D54E4E" w:rsidRDefault="004269BF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муниципальную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</w:t>
      </w:r>
    </w:p>
    <w:p w14:paraId="576527A1" w14:textId="77777777" w:rsidR="00ED48C4" w:rsidRPr="00D54E4E" w:rsidRDefault="00ED48C4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AE294C" w14:textId="77777777" w:rsidR="00ED48C4" w:rsidRPr="00D54E4E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Показателями </w:t>
      </w:r>
      <w:r w:rsidR="00315C9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доступности и качества</w:t>
      </w:r>
      <w:r w:rsidR="00315C9A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являются:</w:t>
      </w:r>
    </w:p>
    <w:p w14:paraId="5A733255" w14:textId="46170BA1" w:rsidR="00F97337" w:rsidRPr="00D54E4E" w:rsidRDefault="00F9733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1) </w:t>
      </w:r>
      <w:r w:rsidR="00315C9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получени</w:t>
      </w:r>
      <w:r w:rsidR="00311E1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315C9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6262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; </w:t>
      </w:r>
      <w:r w:rsidR="00311E1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1FC630FD" w14:textId="6FACB0E9" w:rsidR="00F97337" w:rsidRPr="00D54E4E" w:rsidRDefault="00923A6A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6F3D9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либо невозможность получения </w:t>
      </w:r>
      <w:r w:rsidR="00ED538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6F3D9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6F3D9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29355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F3D9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 (в том числе в полном объеме);</w:t>
      </w:r>
    </w:p>
    <w:p w14:paraId="18420DD0" w14:textId="5FD893BE" w:rsidR="007A1192" w:rsidRPr="00587FCD" w:rsidRDefault="002668DF" w:rsidP="0029355E">
      <w:pPr>
        <w:spacing w:line="235" w:lineRule="auto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>3</w:t>
      </w:r>
      <w:r w:rsidR="00F97337" w:rsidRPr="00D54E4E">
        <w:rPr>
          <w:rFonts w:ascii="PT Astra Serif" w:hAnsi="PT Astra Serif" w:cs="Liberation Serif"/>
          <w:sz w:val="28"/>
          <w:szCs w:val="28"/>
        </w:rPr>
        <w:t>)</w:t>
      </w:r>
      <w:r w:rsidR="00923A6A">
        <w:rPr>
          <w:rFonts w:ascii="PT Astra Serif" w:hAnsi="PT Astra Serif" w:cs="Liberation Serif"/>
          <w:sz w:val="28"/>
          <w:szCs w:val="28"/>
        </w:rPr>
        <w:t xml:space="preserve"> </w:t>
      </w:r>
      <w:r w:rsidR="00923A6A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возможность п</w:t>
      </w:r>
      <w:r w:rsidR="007A119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олучения муниципальной услуги в любом территориальном подразделении органа, предоставляющего мун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иципальную услугу по выбору заявителя</w:t>
      </w:r>
      <w:r w:rsidR="00923A6A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1192" w:rsidRPr="00587FCD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предусмотрена ввиду отсутствия таких территориальных подразделений;</w:t>
      </w:r>
    </w:p>
    <w:p w14:paraId="3918B5A3" w14:textId="11091459" w:rsidR="007530E1" w:rsidRPr="00D54E4E" w:rsidRDefault="007A1192" w:rsidP="0029355E">
      <w:pPr>
        <w:spacing w:line="235" w:lineRule="auto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4)</w:t>
      </w:r>
      <w:r w:rsidR="007717E3" w:rsidRPr="00D54E4E">
        <w:rPr>
          <w:rFonts w:ascii="PT Astra Serif" w:eastAsiaTheme="minorHAnsi" w:hAnsi="PT Astra Serif"/>
        </w:rPr>
        <w:t> 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</w:t>
      </w:r>
      <w:r w:rsidR="008932C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923A6A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 Североуральского городского округа)</w:t>
      </w:r>
      <w:r w:rsidR="00311E1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3FCF63A" w14:textId="77777777" w:rsidR="007A1192" w:rsidRPr="00D54E4E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услуг;</w:t>
      </w:r>
    </w:p>
    <w:p w14:paraId="1A7EB18A" w14:textId="19E9C464" w:rsidR="000F241F" w:rsidRPr="00D54E4E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23A6A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315C9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двух </w:t>
      </w:r>
      <w:r w:rsidR="00831F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раз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</w:t>
      </w:r>
      <w:r w:rsidR="00831F9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096DC3E4" w14:textId="77777777" w:rsidR="000F241F" w:rsidRPr="00D54E4E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300C39D" w14:textId="77777777" w:rsidR="000F241F" w:rsidRPr="00D54E4E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получении результата</w:t>
      </w:r>
      <w:r w:rsidR="000F241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F5D4A4E" w14:textId="77777777" w:rsidR="00ED48C4" w:rsidRPr="00D54E4E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15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14:paraId="18F87E3C" w14:textId="77777777" w:rsidR="004246CD" w:rsidRPr="00D54E4E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00F8CDB" w14:textId="77777777" w:rsidR="00D33F50" w:rsidRPr="00D54E4E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D54E4E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D54E4E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услуги </w:t>
      </w:r>
      <w:r w:rsidR="00093D3F" w:rsidRPr="00D54E4E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D54E4E">
        <w:rPr>
          <w:rFonts w:ascii="PT Astra Serif" w:hAnsi="PT Astra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D54E4E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47790158" w14:textId="64633CE6" w:rsidR="00F62626" w:rsidRPr="00D54E4E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08664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4683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F470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CF470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информационн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обмен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AA673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923A6A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="008932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</w:p>
    <w:p w14:paraId="08357A5E" w14:textId="491CF0DF" w:rsidR="00CF4709" w:rsidRPr="00D54E4E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0B73F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документы,</w:t>
      </w:r>
      <w:r w:rsidR="00721A1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предусмотренные пунктом 16 </w:t>
      </w:r>
      <w:r w:rsidR="002B67D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р</w:t>
      </w:r>
      <w:r w:rsidR="00721A1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егламента.</w:t>
      </w:r>
    </w:p>
    <w:p w14:paraId="06A4231F" w14:textId="77777777" w:rsidR="000636B0" w:rsidRPr="00D54E4E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35. </w:t>
      </w:r>
      <w:r w:rsidR="008E2D4E" w:rsidRPr="00D54E4E">
        <w:rPr>
          <w:rFonts w:ascii="PT Astra Serif" w:hAnsi="PT Astra Serif" w:cs="Liberation Serif"/>
          <w:sz w:val="28"/>
          <w:szCs w:val="28"/>
        </w:rPr>
        <w:t xml:space="preserve">При обращении за получением </w:t>
      </w:r>
      <w:r w:rsidR="00F62626" w:rsidRPr="00D54E4E">
        <w:rPr>
          <w:rFonts w:ascii="PT Astra Serif" w:hAnsi="PT Astra Serif" w:cs="Liberation Serif"/>
          <w:sz w:val="28"/>
          <w:szCs w:val="28"/>
        </w:rPr>
        <w:t>м</w:t>
      </w:r>
      <w:r w:rsidR="008E2D4E" w:rsidRPr="00D54E4E">
        <w:rPr>
          <w:rFonts w:ascii="PT Astra Serif" w:hAnsi="PT Astra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61E40DDD" w14:textId="77777777" w:rsidR="00CF4709" w:rsidRPr="00D54E4E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04F4BA92" w14:textId="77777777" w:rsidR="00BA7F4E" w:rsidRPr="00D54E4E" w:rsidRDefault="00BA7F4E" w:rsidP="0029355E">
      <w:pPr>
        <w:pStyle w:val="ConsPlusNormal"/>
        <w:widowControl/>
        <w:spacing w:after="24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Раздел 3. </w:t>
      </w:r>
      <w:r w:rsidR="000D125F" w:rsidRPr="00D54E4E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77777777" w:rsidR="00DB120B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36. </w:t>
      </w:r>
      <w:r w:rsidR="00D30D6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услуги включает</w:t>
      </w:r>
      <w:r w:rsidR="00691F2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14:paraId="6E405D38" w14:textId="77777777" w:rsidR="00DB120B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481210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932B0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36452AC6" w14:textId="77777777" w:rsidR="00DB120B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формировани</w:t>
      </w:r>
      <w:r w:rsidR="005573CC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е и направление межведомственных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запрос</w:t>
      </w:r>
      <w:r w:rsidR="005573CC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14:paraId="1686CA78" w14:textId="77777777" w:rsidR="00DB120B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4C121D95" w14:textId="77777777" w:rsidR="00DB120B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4) направление заявителю</w:t>
      </w:r>
      <w:r w:rsidR="0009161C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решения </w:t>
      </w:r>
      <w:r w:rsidR="00733F6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приеме документов</w:t>
      </w:r>
      <w:r w:rsidR="00077B6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E05BB9C" w14:textId="77777777" w:rsidR="00481210" w:rsidRPr="00D54E4E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FB51BF" w14:textId="77777777" w:rsidR="00481210" w:rsidRPr="00D54E4E" w:rsidRDefault="00481210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D54E4E" w:rsidRDefault="00481210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E1EFB17" w14:textId="77777777" w:rsidR="00077B69" w:rsidRPr="00D54E4E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37.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75937FEA" w14:textId="77777777" w:rsidR="006C66B6" w:rsidRPr="00923A6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b/>
          <w:i/>
          <w:sz w:val="28"/>
          <w:szCs w:val="28"/>
        </w:rPr>
        <w:t>-</w:t>
      </w:r>
      <w:r w:rsidRPr="00D54E4E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Pr="00923A6A">
        <w:rPr>
          <w:rFonts w:ascii="PT Astra Serif" w:hAnsi="PT Astra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923A6A">
        <w:rPr>
          <w:rFonts w:ascii="PT Astra Serif" w:hAnsi="PT Astra Serif" w:cs="Liberation Serif"/>
          <w:sz w:val="28"/>
          <w:szCs w:val="28"/>
        </w:rPr>
        <w:br/>
      </w:r>
      <w:r w:rsidRPr="00923A6A">
        <w:rPr>
          <w:rFonts w:ascii="PT Astra Serif" w:hAnsi="PT Astra Serif" w:cs="Liberation Serif"/>
          <w:sz w:val="28"/>
          <w:szCs w:val="28"/>
        </w:rPr>
        <w:t>и обеспечение доступа заявителей к сведениям о муниципальной услуге</w:t>
      </w:r>
    </w:p>
    <w:p w14:paraId="369F2231" w14:textId="4EFE72CE" w:rsidR="006C66B6" w:rsidRPr="00D54E4E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на Едином портале, а также на официальном сайте</w:t>
      </w:r>
      <w:r w:rsidR="00923A6A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.</w:t>
      </w:r>
    </w:p>
    <w:p w14:paraId="11EF7C82" w14:textId="5B1E5CE3" w:rsidR="006C66B6" w:rsidRPr="00D54E4E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На Едином портале и на официальном сайте</w:t>
      </w:r>
      <w:r w:rsidR="00923A6A" w:rsidRPr="00923A6A">
        <w:rPr>
          <w:rFonts w:ascii="PT Astra Serif" w:hAnsi="PT Astra Serif" w:cs="Liberation Serif"/>
          <w:sz w:val="28"/>
          <w:szCs w:val="28"/>
        </w:rPr>
        <w:t xml:space="preserve"> </w:t>
      </w:r>
      <w:r w:rsidR="00923A6A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размещается следующая информация:</w:t>
      </w:r>
    </w:p>
    <w:p w14:paraId="2B883E60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1) исчерпывающий перечень документов, необходимых для предоставления</w:t>
      </w:r>
      <w:r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006491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D54E4E">
        <w:rPr>
          <w:rFonts w:ascii="PT Astra Serif" w:hAnsi="PT Astra Serif" w:cs="Liberation Serif"/>
          <w:sz w:val="28"/>
          <w:szCs w:val="28"/>
        </w:rPr>
        <w:t>также</w:t>
      </w:r>
      <w:r w:rsidRPr="00D54E4E">
        <w:rPr>
          <w:rFonts w:ascii="PT Astra Serif" w:hAnsi="PT Astra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2) круг заявителей; </w:t>
      </w:r>
    </w:p>
    <w:p w14:paraId="02E7CCD9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3) срок предоставления </w:t>
      </w:r>
      <w:r w:rsidR="004D4D0A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11AA5B0E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4) результаты предоставления </w:t>
      </w:r>
      <w:r w:rsidR="00006491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4F73E0BC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006491" w:rsidRPr="00D54E4E">
        <w:rPr>
          <w:rFonts w:ascii="PT Astra Serif" w:hAnsi="PT Astra Serif" w:cs="Liberation Serif"/>
          <w:sz w:val="28"/>
          <w:szCs w:val="28"/>
        </w:rPr>
        <w:t xml:space="preserve"> (не предусмотрена)</w:t>
      </w:r>
      <w:r w:rsidRPr="00D54E4E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2B816311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предоставлении государственной услуги; </w:t>
      </w:r>
    </w:p>
    <w:p w14:paraId="1DC243B1" w14:textId="77777777" w:rsidR="002D63EA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D54E4E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D54E4E">
        <w:rPr>
          <w:rFonts w:ascii="PT Astra Serif" w:hAnsi="PT Astra Serif" w:cs="Liberation Serif"/>
          <w:sz w:val="28"/>
          <w:szCs w:val="28"/>
        </w:rPr>
        <w:t>.</w:t>
      </w:r>
    </w:p>
    <w:p w14:paraId="131FB9F9" w14:textId="51731E98" w:rsidR="00D60745" w:rsidRPr="00D54E4E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Информация на Едином портале, официальном сайте </w:t>
      </w:r>
      <w:r w:rsidR="0046510A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77777777" w:rsidR="00FC5347" w:rsidRPr="00D54E4E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D54E4E">
        <w:rPr>
          <w:rFonts w:ascii="PT Astra Serif" w:hAnsi="PT Astra Serif" w:cs="Liberation Serif"/>
          <w:sz w:val="28"/>
          <w:szCs w:val="28"/>
        </w:rPr>
        <w:t>заявителя,</w:t>
      </w:r>
      <w:r w:rsidRPr="00D54E4E">
        <w:rPr>
          <w:rFonts w:ascii="PT Astra Serif" w:hAnsi="PT Astra Serif" w:cs="Liberation Serif"/>
          <w:sz w:val="28"/>
          <w:szCs w:val="28"/>
        </w:rPr>
        <w:t xml:space="preserve"> или предоставление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им персональных данных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6192803E" w14:textId="605D6DC6" w:rsidR="00DD4450" w:rsidRPr="00D54E4E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46510A">
        <w:rPr>
          <w:rFonts w:ascii="PT Astra Serif" w:hAnsi="PT Astra Serif" w:cs="Liberation Serif"/>
          <w:sz w:val="28"/>
          <w:szCs w:val="28"/>
        </w:rPr>
        <w:t>- запись на прием в орган, предоставляющ</w:t>
      </w:r>
      <w:r w:rsidR="00F736EC" w:rsidRPr="0046510A">
        <w:rPr>
          <w:rFonts w:ascii="PT Astra Serif" w:hAnsi="PT Astra Serif" w:cs="Liberation Serif"/>
          <w:sz w:val="28"/>
          <w:szCs w:val="28"/>
        </w:rPr>
        <w:t>ий</w:t>
      </w:r>
      <w:r w:rsidRPr="0046510A">
        <w:rPr>
          <w:rFonts w:ascii="PT Astra Serif" w:hAnsi="PT Astra Serif" w:cs="Liberation Serif"/>
          <w:sz w:val="28"/>
          <w:szCs w:val="28"/>
        </w:rPr>
        <w:t xml:space="preserve"> муниципальную услугу, </w:t>
      </w:r>
      <w:r w:rsidRPr="0046510A">
        <w:rPr>
          <w:rFonts w:ascii="PT Astra Serif" w:hAnsi="PT Astra Serif" w:cs="Liberation Serif"/>
          <w:sz w:val="28"/>
          <w:szCs w:val="28"/>
        </w:rPr>
        <w:br/>
        <w:t>для подачи запроса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(</w:t>
      </w:r>
      <w:r w:rsidR="0046510A" w:rsidRPr="0046510A">
        <w:rPr>
          <w:rFonts w:ascii="PT Astra Serif" w:hAnsi="PT Astra Serif" w:cs="Liberation Serif"/>
          <w:sz w:val="28"/>
          <w:szCs w:val="28"/>
        </w:rPr>
        <w:t>п</w:t>
      </w:r>
      <w:r w:rsidR="00481210" w:rsidRPr="0046510A">
        <w:rPr>
          <w:rFonts w:ascii="PT Astra Serif" w:hAnsi="PT Astra Serif" w:cs="Liberation Serif"/>
          <w:sz w:val="28"/>
          <w:szCs w:val="28"/>
        </w:rPr>
        <w:t>ри реализации технической возможности</w:t>
      </w:r>
      <w:r w:rsidRPr="0046510A">
        <w:rPr>
          <w:rFonts w:ascii="PT Astra Serif" w:hAnsi="PT Astra Serif" w:cs="Liberation Serif"/>
          <w:sz w:val="28"/>
          <w:szCs w:val="28"/>
        </w:rPr>
        <w:t>)</w:t>
      </w:r>
      <w:r w:rsidR="0046510A">
        <w:rPr>
          <w:rFonts w:ascii="PT Astra Serif" w:hAnsi="PT Astra Serif" w:cs="Liberation Serif"/>
          <w:sz w:val="28"/>
          <w:szCs w:val="28"/>
        </w:rPr>
        <w:t>.</w:t>
      </w:r>
    </w:p>
    <w:p w14:paraId="4C4EAB55" w14:textId="18A19381" w:rsidR="00DD4450" w:rsidRPr="00D54E4E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46510A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14:paraId="010FA96F" w14:textId="77777777" w:rsidR="00FC5347" w:rsidRPr="00D54E4E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D54E4E">
        <w:rPr>
          <w:rFonts w:ascii="PT Astra Serif" w:hAnsi="PT Astra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50E3BAB9" w14:textId="734AB1D2" w:rsidR="00D12E34" w:rsidRPr="0046510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b/>
          <w:i/>
          <w:sz w:val="28"/>
          <w:szCs w:val="28"/>
        </w:rPr>
        <w:lastRenderedPageBreak/>
        <w:t xml:space="preserve">- </w:t>
      </w:r>
      <w:r w:rsidRPr="0046510A">
        <w:rPr>
          <w:rFonts w:ascii="PT Astra Serif" w:hAnsi="PT Astra Serif" w:cs="Liberation Serif"/>
          <w:sz w:val="28"/>
          <w:szCs w:val="28"/>
        </w:rPr>
        <w:t>формирование запроса о предоставлении муниципальной услуги</w:t>
      </w:r>
      <w:r w:rsidRPr="00D54E4E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b/>
          <w:i/>
          <w:sz w:val="28"/>
          <w:szCs w:val="28"/>
        </w:rPr>
        <w:br/>
      </w:r>
      <w:r w:rsidR="00324174" w:rsidRPr="0046510A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</w:p>
    <w:p w14:paraId="4B7F3C46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электронной форме запроса. </w:t>
      </w:r>
    </w:p>
    <w:p w14:paraId="23FCBCF7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31EA1CE8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D54E4E">
        <w:rPr>
          <w:rFonts w:ascii="PT Astra Serif" w:hAnsi="PT Astra Serif" w:cs="Liberation Serif"/>
          <w:sz w:val="28"/>
          <w:szCs w:val="28"/>
        </w:rPr>
        <w:t>16</w:t>
      </w:r>
      <w:r w:rsidRPr="00D54E4E">
        <w:rPr>
          <w:rFonts w:ascii="PT Astra Serif" w:hAnsi="PT Astra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D54E4E">
        <w:rPr>
          <w:rFonts w:ascii="PT Astra Serif" w:hAnsi="PT Astra Serif" w:cs="Liberation Serif"/>
          <w:sz w:val="28"/>
          <w:szCs w:val="28"/>
        </w:rPr>
        <w:t>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7D63CD90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E2F2930" w14:textId="77777777" w:rsidR="00D12E34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77777777" w:rsidR="00FE1240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29355E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1685DDB" w14:textId="77777777" w:rsidR="00FE1240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6BE5474A" w14:textId="77777777" w:rsidR="00757861" w:rsidRPr="00D54E4E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D54E4E">
        <w:rPr>
          <w:rFonts w:ascii="PT Astra Serif" w:hAnsi="PT Astra Serif" w:cs="Liberation Serif"/>
          <w:sz w:val="28"/>
          <w:szCs w:val="28"/>
        </w:rPr>
        <w:t>- в течение не менее 3 месяцев.</w:t>
      </w:r>
    </w:p>
    <w:p w14:paraId="55ECCC94" w14:textId="2D3838B9" w:rsidR="00324174" w:rsidRPr="00D54E4E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46510A" w:rsidRPr="0046510A">
        <w:rPr>
          <w:rFonts w:ascii="PT Astra Serif" w:hAnsi="PT Astra Serif" w:cs="Liberation Serif"/>
          <w:sz w:val="28"/>
          <w:szCs w:val="28"/>
        </w:rPr>
        <w:t xml:space="preserve"> </w:t>
      </w:r>
      <w:r w:rsidR="0046510A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;</w:t>
      </w:r>
    </w:p>
    <w:p w14:paraId="78713CC7" w14:textId="36B5CB39" w:rsidR="00C37E80" w:rsidRPr="00D54E4E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46510A">
        <w:rPr>
          <w:rFonts w:ascii="PT Astra Serif" w:hAnsi="PT Astra Serif" w:cs="Liberation Serif"/>
          <w:sz w:val="28"/>
          <w:szCs w:val="28"/>
        </w:rPr>
        <w:lastRenderedPageBreak/>
        <w:t>- прием и регистрация органом, предоставляющим муниципальную услугу, запроса и иных документов, необходимых для предоставления услуги</w:t>
      </w:r>
      <w:r w:rsidRPr="00D54E4E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b/>
          <w:i/>
          <w:sz w:val="28"/>
          <w:szCs w:val="28"/>
        </w:rPr>
        <w:br/>
      </w:r>
      <w:r w:rsidR="00E91210" w:rsidRPr="00D54E4E">
        <w:rPr>
          <w:rFonts w:ascii="PT Astra Serif" w:hAnsi="PT Astra Serif" w:cs="Liberation Serif"/>
          <w:sz w:val="28"/>
          <w:szCs w:val="28"/>
        </w:rPr>
        <w:t>(</w:t>
      </w:r>
      <w:r w:rsidR="00E91210" w:rsidRPr="0046510A">
        <w:rPr>
          <w:rFonts w:ascii="PT Astra Serif" w:hAnsi="PT Astra Serif" w:cs="Liberation Serif"/>
          <w:sz w:val="28"/>
          <w:szCs w:val="28"/>
        </w:rPr>
        <w:t>при реализации технической возможности)</w:t>
      </w:r>
      <w:r w:rsidR="0046510A">
        <w:rPr>
          <w:rFonts w:ascii="PT Astra Serif" w:hAnsi="PT Astra Serif" w:cs="Liberation Serif"/>
          <w:sz w:val="28"/>
          <w:szCs w:val="28"/>
        </w:rPr>
        <w:t>.</w:t>
      </w:r>
    </w:p>
    <w:p w14:paraId="2B359787" w14:textId="77777777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14:paraId="4202EBFC" w14:textId="77777777" w:rsidR="00F1522E" w:rsidRPr="00D54E4E" w:rsidRDefault="00C37E80" w:rsidP="0029355E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D54E4E">
        <w:rPr>
          <w:rFonts w:ascii="PT Astra Serif" w:hAnsi="PT Astra Serif" w:cs="Liberation Serif"/>
          <w:sz w:val="28"/>
          <w:szCs w:val="28"/>
        </w:rPr>
        <w:t>.</w:t>
      </w:r>
      <w:r w:rsidRPr="00D54E4E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5240981" w14:textId="70981C62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2. Срок регистрации запроса –</w:t>
      </w:r>
      <w:r w:rsidR="0046510A">
        <w:rPr>
          <w:rFonts w:ascii="PT Astra Serif" w:hAnsi="PT Astra Serif" w:cs="Liberation Serif"/>
          <w:sz w:val="28"/>
          <w:szCs w:val="28"/>
        </w:rPr>
        <w:t xml:space="preserve">один </w:t>
      </w:r>
      <w:r w:rsidRPr="00D54E4E">
        <w:rPr>
          <w:rFonts w:ascii="PT Astra Serif" w:hAnsi="PT Astra Serif" w:cs="Liberation Serif"/>
          <w:sz w:val="28"/>
          <w:szCs w:val="28"/>
        </w:rPr>
        <w:t>рабочий день.</w:t>
      </w:r>
    </w:p>
    <w:p w14:paraId="528D3D01" w14:textId="77777777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245A45C5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а также осуществляются следующие действия:</w:t>
      </w:r>
    </w:p>
    <w:p w14:paraId="77D25504" w14:textId="77777777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14:paraId="5B146A18" w14:textId="77777777" w:rsidR="00C37E80" w:rsidRPr="00D54E4E" w:rsidRDefault="00C37E80" w:rsidP="0029355E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о невозможности предоставления муниципальной услуги;</w:t>
      </w:r>
    </w:p>
    <w:p w14:paraId="39370D6F" w14:textId="77777777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14:paraId="100B38B0" w14:textId="77777777" w:rsidR="00C37E80" w:rsidRPr="00D54E4E" w:rsidRDefault="00C37E80" w:rsidP="0029355E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198A77DB" w14:textId="386E4198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900FE8">
        <w:rPr>
          <w:rFonts w:ascii="PT Astra Serif" w:hAnsi="PT Astra Serif" w:cs="Liberation Serif"/>
          <w:sz w:val="28"/>
          <w:szCs w:val="28"/>
        </w:rPr>
        <w:t>предоставление муниципальной услуги.</w:t>
      </w:r>
    </w:p>
    <w:p w14:paraId="7024BDB5" w14:textId="77777777" w:rsidR="00C37E80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14:paraId="4C8ECEF3" w14:textId="77777777" w:rsidR="00C37E80" w:rsidRPr="00D54E4E" w:rsidRDefault="00C37E80" w:rsidP="0029355E">
      <w:pPr>
        <w:autoSpaceDE w:val="0"/>
        <w:autoSpaceDN w:val="0"/>
        <w:adjustRightInd w:val="0"/>
        <w:ind w:right="-2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ответственное за предоставление государственной услуги.</w:t>
      </w:r>
    </w:p>
    <w:p w14:paraId="1DA62668" w14:textId="77777777" w:rsidR="00FC5347" w:rsidRPr="00D54E4E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обновляется до статуса «принято»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0A1C2D5D" w14:textId="1685C2C8" w:rsidR="00D50D70" w:rsidRPr="00900FE8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900FE8">
        <w:rPr>
          <w:rFonts w:ascii="PT Astra Serif" w:hAnsi="PT Astra Serif" w:cs="Liberation Serif"/>
          <w:sz w:val="28"/>
          <w:szCs w:val="28"/>
        </w:rPr>
        <w:t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900FE8">
        <w:rPr>
          <w:rFonts w:ascii="PT Astra Serif" w:hAnsi="PT Astra Serif" w:cs="Liberation Serif"/>
          <w:sz w:val="28"/>
          <w:szCs w:val="28"/>
        </w:rPr>
        <w:t>.</w:t>
      </w:r>
      <w:r w:rsidRPr="00900FE8">
        <w:rPr>
          <w:rFonts w:ascii="PT Astra Serif" w:hAnsi="PT Astra Serif" w:cs="Liberation Serif"/>
          <w:sz w:val="28"/>
          <w:szCs w:val="28"/>
        </w:rPr>
        <w:t xml:space="preserve"> </w:t>
      </w:r>
    </w:p>
    <w:p w14:paraId="76050A7F" w14:textId="77777777" w:rsidR="00FC5347" w:rsidRPr="00D54E4E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29355E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не взимается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3A708F71" w14:textId="0B21A241" w:rsidR="00E57B9B" w:rsidRPr="00900FE8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900FE8">
        <w:rPr>
          <w:rFonts w:ascii="PT Astra Serif" w:hAnsi="PT Astra Serif" w:cs="Liberation Serif"/>
          <w:sz w:val="28"/>
          <w:szCs w:val="28"/>
        </w:rPr>
        <w:t xml:space="preserve">- получение заявителем сведений о ходе выполнения запроса </w:t>
      </w:r>
      <w:r w:rsidR="0015137A" w:rsidRPr="00900FE8">
        <w:rPr>
          <w:rFonts w:ascii="PT Astra Serif" w:hAnsi="PT Astra Serif" w:cs="Liberation Serif"/>
          <w:sz w:val="28"/>
          <w:szCs w:val="28"/>
        </w:rPr>
        <w:br/>
      </w:r>
      <w:r w:rsidRPr="00900FE8">
        <w:rPr>
          <w:rFonts w:ascii="PT Astra Serif" w:hAnsi="PT Astra Serif" w:cs="Liberation Serif"/>
          <w:sz w:val="28"/>
          <w:szCs w:val="28"/>
        </w:rPr>
        <w:t xml:space="preserve">о предоставлении муниципальной услуги </w:t>
      </w:r>
      <w:r w:rsidR="00E57B9B" w:rsidRPr="00900FE8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 w:rsidR="00900FE8">
        <w:rPr>
          <w:rFonts w:ascii="PT Astra Serif" w:hAnsi="PT Astra Serif" w:cs="Liberation Serif"/>
          <w:sz w:val="28"/>
          <w:szCs w:val="28"/>
        </w:rPr>
        <w:t>:</w:t>
      </w:r>
    </w:p>
    <w:p w14:paraId="0B3BABB5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>Информация о ходе предоставления муниципальной услуги направляется</w:t>
      </w:r>
      <w:r w:rsidR="0029355E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, </w:t>
      </w:r>
      <w:r w:rsidRPr="00D54E4E">
        <w:rPr>
          <w:rFonts w:ascii="PT Astra Serif" w:hAnsi="PT Astra Serif" w:cs="Liberation Serif"/>
          <w:sz w:val="28"/>
          <w:szCs w:val="28"/>
        </w:rPr>
        <w:t>официального сайта по выбору заявителя.</w:t>
      </w:r>
    </w:p>
    <w:p w14:paraId="59250E81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2. При предоставлении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</w:t>
      </w:r>
      <w:r w:rsidRPr="00D54E4E">
        <w:rPr>
          <w:rFonts w:ascii="PT Astra Serif" w:hAnsi="PT Astra Serif" w:cs="Liberation Serif"/>
          <w:sz w:val="28"/>
          <w:szCs w:val="28"/>
        </w:rPr>
        <w:t>ной услуги в электронной форме заявителю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направляется:</w:t>
      </w:r>
    </w:p>
    <w:p w14:paraId="7DAA5B41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0B7BB824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 xml:space="preserve">для предоставления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</w:t>
      </w:r>
      <w:r w:rsidRPr="00D54E4E">
        <w:rPr>
          <w:rFonts w:ascii="PT Astra Serif" w:hAnsi="PT Astra Serif" w:cs="Liberation Serif"/>
          <w:sz w:val="28"/>
          <w:szCs w:val="28"/>
        </w:rPr>
        <w:t>ной услуги (описывается в случае необходимости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2453E35E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в) уведомление о на</w:t>
      </w:r>
      <w:r w:rsidR="009B6988" w:rsidRPr="00D54E4E">
        <w:rPr>
          <w:rFonts w:ascii="PT Astra Serif" w:hAnsi="PT Astra Serif" w:cs="Liberation Serif"/>
          <w:sz w:val="28"/>
          <w:szCs w:val="28"/>
        </w:rPr>
        <w:t>чале процедуры предоставления муниципально</w:t>
      </w:r>
      <w:r w:rsidRPr="00D54E4E">
        <w:rPr>
          <w:rFonts w:ascii="PT Astra Serif" w:hAnsi="PT Astra Serif" w:cs="Liberation Serif"/>
          <w:sz w:val="28"/>
          <w:szCs w:val="28"/>
        </w:rPr>
        <w:t>й услуги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(описывается в случае необходимости дополнительно);</w:t>
      </w:r>
    </w:p>
    <w:p w14:paraId="41466005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</w:t>
      </w:r>
      <w:r w:rsidRPr="00D54E4E">
        <w:rPr>
          <w:rFonts w:ascii="PT Astra Serif" w:hAnsi="PT Astra Serif" w:cs="Liberation Serif"/>
          <w:sz w:val="28"/>
          <w:szCs w:val="28"/>
        </w:rPr>
        <w:t>ной услуги либо</w:t>
      </w:r>
      <w:r w:rsidR="00E57B9B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</w:t>
      </w:r>
      <w:r w:rsidRPr="00D54E4E">
        <w:rPr>
          <w:rFonts w:ascii="PT Astra Serif" w:hAnsi="PT Astra Serif" w:cs="Liberation Serif"/>
          <w:sz w:val="28"/>
          <w:szCs w:val="28"/>
        </w:rPr>
        <w:t>ной услуги (описывается в случае необходимости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43DE759C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муниципально</w:t>
      </w:r>
      <w:r w:rsidRPr="00D54E4E">
        <w:rPr>
          <w:rFonts w:ascii="PT Astra Serif" w:hAnsi="PT Astra Serif" w:cs="Liberation Serif"/>
          <w:sz w:val="28"/>
          <w:szCs w:val="28"/>
        </w:rPr>
        <w:t>й услуги (описывается в случае необходимости дополнительно);</w:t>
      </w:r>
    </w:p>
    <w:p w14:paraId="4852BAB0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9B6988" w:rsidRPr="00D54E4E">
        <w:rPr>
          <w:rFonts w:ascii="PT Astra Serif" w:hAnsi="PT Astra Serif" w:cs="Liberation Serif"/>
          <w:sz w:val="28"/>
          <w:szCs w:val="28"/>
        </w:rPr>
        <w:t>муниципальн</w:t>
      </w:r>
      <w:r w:rsidRPr="00D54E4E">
        <w:rPr>
          <w:rFonts w:ascii="PT Astra Serif" w:hAnsi="PT Astra Serif" w:cs="Liberation Serif"/>
          <w:sz w:val="28"/>
          <w:szCs w:val="28"/>
        </w:rPr>
        <w:t>ой услуги (описывается в случае необходимости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дополнительно);</w:t>
      </w:r>
    </w:p>
    <w:p w14:paraId="28D0C3B0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 муниципальной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sz w:val="28"/>
          <w:szCs w:val="28"/>
        </w:rPr>
        <w:t>услуги (описывается в случае необходимости дополнительно);</w:t>
      </w:r>
    </w:p>
    <w:p w14:paraId="6BEFF0EE" w14:textId="77777777" w:rsidR="00FC5347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D54E4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54E4E">
        <w:rPr>
          <w:rFonts w:ascii="PT Astra Serif" w:hAnsi="PT Astra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6EFACAED" w14:textId="77777777" w:rsidR="003D6E60" w:rsidRPr="00092698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092698">
        <w:rPr>
          <w:rFonts w:ascii="PT Astra Serif" w:hAnsi="PT Astra Serif" w:cs="Liberation Serif"/>
          <w:sz w:val="28"/>
          <w:szCs w:val="28"/>
        </w:rPr>
        <w:t>-</w:t>
      </w:r>
      <w:r w:rsidR="00E74913" w:rsidRPr="00092698">
        <w:rPr>
          <w:rFonts w:ascii="PT Astra Serif" w:hAnsi="PT Astra Serif" w:cs="Liberation Serif"/>
          <w:sz w:val="28"/>
          <w:szCs w:val="28"/>
        </w:rPr>
        <w:t xml:space="preserve"> </w:t>
      </w:r>
      <w:r w:rsidRPr="00092698">
        <w:rPr>
          <w:rFonts w:ascii="PT Astra Serif" w:hAnsi="PT Astra Serif" w:cs="Liberation Serif"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092698">
        <w:rPr>
          <w:rFonts w:ascii="PT Astra Serif" w:hAnsi="PT Astra Serif" w:cs="Liberation Serif"/>
          <w:sz w:val="28"/>
          <w:szCs w:val="28"/>
        </w:rPr>
        <w:br/>
      </w:r>
      <w:r w:rsidRPr="00092698">
        <w:rPr>
          <w:rFonts w:ascii="PT Astra Serif" w:hAnsi="PT Astra Serif" w:cs="Liberation Serif"/>
          <w:sz w:val="28"/>
          <w:szCs w:val="28"/>
        </w:rPr>
        <w:t xml:space="preserve">с иными органами </w:t>
      </w:r>
      <w:r w:rsidR="00E74913" w:rsidRPr="00092698">
        <w:rPr>
          <w:rFonts w:ascii="PT Astra Serif" w:hAnsi="PT Astra Serif" w:cs="Liberation Serif"/>
          <w:sz w:val="28"/>
          <w:szCs w:val="28"/>
        </w:rPr>
        <w:t xml:space="preserve">государственной </w:t>
      </w:r>
      <w:r w:rsidRPr="00092698">
        <w:rPr>
          <w:rFonts w:ascii="PT Astra Serif" w:hAnsi="PT Astra Serif" w:cs="Liberation Serif"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092698">
        <w:rPr>
          <w:rFonts w:ascii="PT Astra Serif" w:hAnsi="PT Astra Serif" w:cs="Liberation Serif"/>
          <w:sz w:val="28"/>
          <w:szCs w:val="28"/>
        </w:rPr>
        <w:t>:</w:t>
      </w:r>
    </w:p>
    <w:p w14:paraId="2647D8AA" w14:textId="60876641" w:rsidR="00FC5347" w:rsidRPr="00D54E4E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2010 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года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D54E4E">
        <w:rPr>
          <w:rFonts w:ascii="PT Astra Serif" w:hAnsi="PT Astra Serif" w:cs="Liberation Serif"/>
          <w:sz w:val="28"/>
          <w:szCs w:val="28"/>
        </w:rPr>
        <w:t>;</w:t>
      </w:r>
    </w:p>
    <w:p w14:paraId="2D4FC142" w14:textId="436D2396" w:rsidR="00F109F4" w:rsidRPr="00092698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092698">
        <w:rPr>
          <w:rFonts w:ascii="PT Astra Serif" w:hAnsi="PT Astra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Pr="00D54E4E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="00092698" w:rsidRPr="00092698">
        <w:rPr>
          <w:rFonts w:ascii="PT Astra Serif" w:hAnsi="PT Astra Serif" w:cs="Liberation Serif"/>
          <w:sz w:val="28"/>
          <w:szCs w:val="28"/>
        </w:rPr>
        <w:t>(</w:t>
      </w:r>
      <w:r w:rsidR="00F109F4" w:rsidRPr="00092698">
        <w:rPr>
          <w:rFonts w:ascii="PT Astra Serif" w:hAnsi="PT Astra Serif" w:cs="Liberation Serif"/>
          <w:sz w:val="28"/>
          <w:szCs w:val="28"/>
        </w:rPr>
        <w:t>при реализации технической возможности)</w:t>
      </w:r>
      <w:r w:rsidR="00092698">
        <w:rPr>
          <w:rFonts w:ascii="PT Astra Serif" w:hAnsi="PT Astra Serif" w:cs="Liberation Serif"/>
          <w:sz w:val="28"/>
          <w:szCs w:val="28"/>
        </w:rPr>
        <w:t>:</w:t>
      </w:r>
    </w:p>
    <w:p w14:paraId="67B5D019" w14:textId="77777777" w:rsidR="00D07C00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77777777" w:rsidR="00FC5347" w:rsidRPr="00D54E4E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54E4E">
        <w:rPr>
          <w:rFonts w:ascii="PT Astra Serif" w:hAnsi="PT Astra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D54E4E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43C3819B" w14:textId="7D0BF000" w:rsidR="00FC5347" w:rsidRPr="00092698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092698">
        <w:rPr>
          <w:rFonts w:ascii="PT Astra Serif" w:hAnsi="PT Astra Serif" w:cs="Liberation Serif"/>
          <w:sz w:val="28"/>
          <w:szCs w:val="28"/>
        </w:rPr>
        <w:t>- иные действия, необходимые для предоставления муниципальной услуги, в том числе связанные с прове</w:t>
      </w:r>
      <w:r w:rsidR="00C10213">
        <w:rPr>
          <w:rFonts w:ascii="PT Astra Serif" w:hAnsi="PT Astra Serif" w:cs="Liberation Serif"/>
          <w:sz w:val="28"/>
          <w:szCs w:val="28"/>
        </w:rPr>
        <w:t xml:space="preserve">ркой действительности усиленной </w:t>
      </w:r>
      <w:r w:rsidRPr="00092698">
        <w:rPr>
          <w:rFonts w:ascii="PT Astra Serif" w:hAnsi="PT Astra Serif" w:cs="Liberation Serif"/>
          <w:sz w:val="28"/>
          <w:szCs w:val="28"/>
        </w:rPr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092698">
        <w:rPr>
          <w:rFonts w:ascii="PT Astra Serif" w:hAnsi="PT Astra Serif" w:cs="Liberation Serif"/>
          <w:sz w:val="28"/>
          <w:szCs w:val="28"/>
        </w:rPr>
        <w:t>ли) предоставления такой услуги</w:t>
      </w:r>
      <w:r w:rsidR="00092698">
        <w:rPr>
          <w:rFonts w:ascii="PT Astra Serif" w:hAnsi="PT Astra Serif" w:cs="Liberation Serif"/>
          <w:sz w:val="28"/>
          <w:szCs w:val="28"/>
        </w:rPr>
        <w:t>:</w:t>
      </w:r>
    </w:p>
    <w:p w14:paraId="3E4FFCB0" w14:textId="77777777" w:rsidR="00A8128E" w:rsidRPr="00D54E4E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З</w:t>
      </w:r>
      <w:r w:rsidR="00A8128E" w:rsidRPr="00D54E4E">
        <w:rPr>
          <w:rFonts w:ascii="PT Astra Serif" w:hAnsi="PT Astra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D54E4E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</w:p>
    <w:p w14:paraId="4757A4DF" w14:textId="77777777" w:rsidR="00DD29E2" w:rsidRPr="00D54E4E" w:rsidRDefault="00580EC9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D54E4E">
        <w:rPr>
          <w:rFonts w:ascii="PT Astra Serif" w:hAnsi="PT Astra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D54E4E">
        <w:rPr>
          <w:rFonts w:ascii="PT Astra Serif" w:eastAsia="Calibri" w:hAnsi="PT Astra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D54E4E" w:rsidRDefault="00580EC9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8"/>
          <w:szCs w:val="28"/>
        </w:rPr>
      </w:pPr>
    </w:p>
    <w:p w14:paraId="6E20078B" w14:textId="77777777" w:rsidR="003E23F1" w:rsidRPr="00D54E4E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trike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38. </w:t>
      </w:r>
      <w:r w:rsidR="003E23F1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3E23F1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D54E4E">
        <w:rPr>
          <w:rFonts w:ascii="PT Astra Serif" w:hAnsi="PT Astra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D54E4E">
        <w:rPr>
          <w:rFonts w:ascii="PT Astra Serif" w:eastAsia="Calibri" w:hAnsi="PT Astra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D54E4E">
        <w:rPr>
          <w:rFonts w:ascii="PT Astra Serif" w:eastAsia="Calibri" w:hAnsi="PT Astra Serif" w:cs="Liberation Serif"/>
          <w:sz w:val="28"/>
          <w:szCs w:val="28"/>
        </w:rPr>
        <w:br/>
      </w:r>
      <w:r w:rsidR="003E23F1" w:rsidRPr="00D54E4E">
        <w:rPr>
          <w:rFonts w:ascii="PT Astra Serif" w:eastAsia="Calibri" w:hAnsi="PT Astra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D54E4E">
        <w:rPr>
          <w:rFonts w:ascii="PT Astra Serif" w:eastAsia="Calibri" w:hAnsi="PT Astra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5DCE5CC6" w14:textId="7010BF0F" w:rsidR="00B90B0A" w:rsidRPr="00092698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- </w:t>
      </w:r>
      <w:r w:rsidR="00F0557B"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14:paraId="50CA0CBE" w14:textId="4E7D82FD" w:rsidR="00B90B0A" w:rsidRPr="00D54E4E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>в</w:t>
      </w:r>
      <w:r w:rsidR="00B90B0A" w:rsidRPr="00D54E4E">
        <w:rPr>
          <w:rFonts w:ascii="PT Astra Serif" w:hAnsi="PT Astra Serif" w:cs="Liberation Serif"/>
          <w:sz w:val="28"/>
          <w:szCs w:val="28"/>
        </w:rPr>
        <w:t xml:space="preserve"> помещениях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D54E4E">
        <w:rPr>
          <w:rFonts w:ascii="PT Astra Serif" w:hAnsi="PT Astra Serif" w:cs="Liberation Serif"/>
          <w:sz w:val="28"/>
          <w:szCs w:val="28"/>
        </w:rPr>
        <w:t xml:space="preserve"> обеспечивается доступ заявителей </w:t>
      </w:r>
      <w:r w:rsidR="00543BBC" w:rsidRPr="00D54E4E">
        <w:rPr>
          <w:rFonts w:ascii="PT Astra Serif" w:hAnsi="PT Astra Serif" w:cs="Liberation Serif"/>
          <w:sz w:val="28"/>
          <w:szCs w:val="28"/>
        </w:rPr>
        <w:t>к Единому</w:t>
      </w:r>
      <w:r w:rsidR="00B90B0A" w:rsidRPr="00D54E4E">
        <w:rPr>
          <w:rFonts w:ascii="PT Astra Serif" w:hAnsi="PT Astra Serif" w:cs="Liberation Serif"/>
          <w:sz w:val="28"/>
          <w:szCs w:val="28"/>
        </w:rPr>
        <w:t xml:space="preserve"> портал</w:t>
      </w:r>
      <w:r w:rsidR="00543BBC" w:rsidRPr="00D54E4E">
        <w:rPr>
          <w:rFonts w:ascii="PT Astra Serif" w:hAnsi="PT Astra Serif" w:cs="Liberation Serif"/>
          <w:sz w:val="28"/>
          <w:szCs w:val="28"/>
        </w:rPr>
        <w:t>у</w:t>
      </w:r>
      <w:r w:rsidR="00B90B0A" w:rsidRPr="00D54E4E">
        <w:rPr>
          <w:rFonts w:ascii="PT Astra Serif" w:hAnsi="PT Astra Serif" w:cs="Liberation Serif"/>
          <w:sz w:val="28"/>
          <w:szCs w:val="28"/>
        </w:rPr>
        <w:t>.</w:t>
      </w:r>
    </w:p>
    <w:p w14:paraId="7257B5AE" w14:textId="45BC841A" w:rsidR="00B90B0A" w:rsidRPr="00D54E4E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D54E4E">
        <w:rPr>
          <w:rFonts w:ascii="PT Astra Serif" w:hAnsi="PT Astra Serif" w:cs="Liberation Serif"/>
          <w:sz w:val="28"/>
          <w:szCs w:val="28"/>
        </w:rPr>
        <w:t>г</w:t>
      </w:r>
      <w:r w:rsidR="00552751" w:rsidRPr="00D54E4E">
        <w:rPr>
          <w:rFonts w:ascii="PT Astra Serif" w:hAnsi="PT Astra Serif" w:cs="Liberation Serif"/>
          <w:sz w:val="28"/>
          <w:szCs w:val="28"/>
        </w:rPr>
        <w:t>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D54E4E">
        <w:rPr>
          <w:rFonts w:ascii="PT Astra Serif" w:hAnsi="PT Astra Serif" w:cs="Liberation Serif"/>
          <w:sz w:val="28"/>
          <w:szCs w:val="28"/>
        </w:rPr>
        <w:t>у</w:t>
      </w:r>
      <w:r w:rsidRPr="00D54E4E">
        <w:rPr>
          <w:rFonts w:ascii="PT Astra Serif" w:hAnsi="PT Astra Serif" w:cs="Liberation Serif"/>
          <w:sz w:val="28"/>
          <w:szCs w:val="28"/>
        </w:rPr>
        <w:t xml:space="preserve">полномоченном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, о месте нахождения </w:t>
      </w:r>
      <w:r w:rsidR="00092698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, режиме работы и контактных телефонах</w:t>
      </w:r>
      <w:r w:rsidR="00092698">
        <w:rPr>
          <w:rFonts w:ascii="PT Astra Serif" w:hAnsi="PT Astra Serif" w:cs="Liberation Serif"/>
          <w:sz w:val="28"/>
          <w:szCs w:val="28"/>
        </w:rPr>
        <w:t xml:space="preserve"> 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;</w:t>
      </w:r>
    </w:p>
    <w:p w14:paraId="29E1BA31" w14:textId="56860E9F" w:rsidR="00B90B0A" w:rsidRPr="00D54E4E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</w:t>
      </w:r>
      <w:r w:rsidR="00092698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43BBC" w:rsidRPr="00D54E4E">
        <w:rPr>
          <w:rFonts w:ascii="PT Astra Serif" w:hAnsi="PT Astra Serif" w:cs="Liberation Serif"/>
          <w:sz w:val="28"/>
          <w:szCs w:val="28"/>
        </w:rPr>
        <w:t>г</w:t>
      </w:r>
      <w:r w:rsidR="00552751" w:rsidRPr="00D54E4E">
        <w:rPr>
          <w:rFonts w:ascii="PT Astra Serif" w:hAnsi="PT Astra Serif" w:cs="Liberation Serif"/>
          <w:sz w:val="28"/>
          <w:szCs w:val="28"/>
        </w:rPr>
        <w:t>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6D3FF6E9" w:rsidR="00B90B0A" w:rsidRPr="00D54E4E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</w:t>
      </w:r>
      <w:r w:rsidR="00C10213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D54E4E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092698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 передачу </w:t>
      </w:r>
      <w:r w:rsidRPr="00D54E4E">
        <w:rPr>
          <w:rFonts w:ascii="PT Astra Serif" w:hAnsi="PT Astra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D54E4E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0CD7F499" w14:textId="01E37D8C" w:rsidR="00B90B0A" w:rsidRPr="00D54E4E" w:rsidRDefault="0009269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90B0A" w:rsidRPr="00D54E4E">
        <w:rPr>
          <w:rFonts w:ascii="PT Astra Serif" w:hAnsi="PT Astra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53CF3C4A" w14:textId="29C21C64" w:rsidR="00DB120B" w:rsidRPr="00092698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>- </w:t>
      </w:r>
      <w:r w:rsidR="00F0557B"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F0557B"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</w:t>
      </w:r>
      <w:r w:rsidR="0009269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="00F0557B"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Pr="00092698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5048D140" w14:textId="1D1CD8B9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</w:t>
      </w:r>
      <w:r w:rsidR="00C10213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D54E4E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3013952A" w14:textId="77777777" w:rsidR="00CB4916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предупреждает заявителя о возможном отказе </w:t>
      </w:r>
      <w:r w:rsidR="00CB4916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в приеме документов.</w:t>
      </w:r>
    </w:p>
    <w:p w14:paraId="14907372" w14:textId="1EBEB215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 Если заявитель настаивает на приеме такого пак</w:t>
      </w:r>
      <w:r w:rsidR="00B027FC" w:rsidRPr="00D54E4E">
        <w:rPr>
          <w:rFonts w:ascii="PT Astra Serif" w:hAnsi="PT Astra Serif" w:cs="Liberation Serif"/>
          <w:sz w:val="28"/>
          <w:szCs w:val="28"/>
        </w:rPr>
        <w:t>е</w:t>
      </w:r>
      <w:r w:rsidRPr="00D54E4E">
        <w:rPr>
          <w:rFonts w:ascii="PT Astra Serif" w:hAnsi="PT Astra Serif" w:cs="Liberation Serif"/>
          <w:sz w:val="28"/>
          <w:szCs w:val="28"/>
        </w:rPr>
        <w:t xml:space="preserve">та документов,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</w:t>
      </w:r>
      <w:r w:rsidR="00CB4916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</w:t>
      </w:r>
      <w:r w:rsidR="00552751" w:rsidRPr="00D54E4E">
        <w:rPr>
          <w:rFonts w:ascii="PT Astra Serif" w:hAnsi="PT Astra Serif" w:cs="Liberation Serif"/>
          <w:sz w:val="28"/>
          <w:szCs w:val="28"/>
        </w:rPr>
        <w:t>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D54E4E">
        <w:rPr>
          <w:rFonts w:ascii="PT Astra Serif" w:hAnsi="PT Astra Serif" w:cs="Liberation Serif"/>
          <w:sz w:val="28"/>
          <w:szCs w:val="28"/>
        </w:rPr>
        <w:t xml:space="preserve"> соответствующую запись</w:t>
      </w:r>
      <w:r w:rsidRPr="00D54E4E">
        <w:rPr>
          <w:rFonts w:ascii="PT Astra Serif" w:hAnsi="PT Astra Serif" w:cs="Liberation Serif"/>
          <w:sz w:val="28"/>
          <w:szCs w:val="28"/>
        </w:rPr>
        <w:t>.</w:t>
      </w:r>
    </w:p>
    <w:p w14:paraId="04A9A52C" w14:textId="4B8BB22B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>.</w:t>
      </w:r>
    </w:p>
    <w:p w14:paraId="7B324AC5" w14:textId="1044FB27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Принятое заявление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и датой приема и проставляет личную подпись.</w:t>
      </w:r>
    </w:p>
    <w:p w14:paraId="536B53D6" w14:textId="2D68D62C" w:rsidR="00982F40" w:rsidRPr="00D54E4E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D54E4E">
        <w:rPr>
          <w:rFonts w:ascii="PT Astra Serif" w:hAnsi="PT Astra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="00982F40" w:rsidRPr="00D54E4E">
        <w:rPr>
          <w:rFonts w:ascii="PT Astra Serif" w:hAnsi="PT Astra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D54E4E">
        <w:rPr>
          <w:rFonts w:ascii="PT Astra Serif" w:hAnsi="PT Astra Serif" w:cs="Liberation Serif"/>
          <w:sz w:val="28"/>
          <w:szCs w:val="28"/>
        </w:rPr>
        <w:t xml:space="preserve">окумента прямоугольного штампа </w:t>
      </w:r>
      <w:r w:rsidR="00982F40" w:rsidRPr="00D54E4E">
        <w:rPr>
          <w:rFonts w:ascii="PT Astra Serif" w:hAnsi="PT Astra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D54E4E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27548162" w:rsidR="00982F40" w:rsidRPr="00D54E4E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>Специалист</w:t>
      </w:r>
      <w:r w:rsidR="00982F40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982F40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передает в </w:t>
      </w:r>
      <w:r w:rsidR="00CB4916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982F40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, оформленное заявление</w:t>
      </w:r>
      <w:r w:rsidR="0029355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982F40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4B23E68" w14:textId="332DC732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Передача из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в </w:t>
      </w:r>
      <w:r w:rsidR="00CB4916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B4916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</w:t>
      </w:r>
      <w:r w:rsidRPr="00D54E4E">
        <w:rPr>
          <w:rFonts w:ascii="PT Astra Serif" w:hAnsi="PT Astra Serif" w:cs="Liberation Serif"/>
          <w:sz w:val="28"/>
          <w:szCs w:val="28"/>
        </w:rPr>
        <w:t xml:space="preserve">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D54E4E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74B5F783" w:rsidR="00F66DD0" w:rsidRPr="00D54E4E" w:rsidRDefault="00CB4916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lastRenderedPageBreak/>
        <w:t>Администрация Североуральского городского округа</w:t>
      </w:r>
      <w:r w:rsidR="00982F40" w:rsidRPr="00D54E4E">
        <w:rPr>
          <w:rFonts w:ascii="PT Astra Serif" w:hAnsi="PT Astra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C10213">
        <w:rPr>
          <w:rFonts w:ascii="PT Astra Serif" w:hAnsi="PT Astra Serif" w:cs="Liberation Serif"/>
          <w:sz w:val="28"/>
          <w:szCs w:val="28"/>
        </w:rPr>
        <w:t xml:space="preserve">х процедур с даты их получения </w:t>
      </w:r>
      <w:r w:rsidR="00982F40" w:rsidRPr="00D54E4E">
        <w:rPr>
          <w:rFonts w:ascii="PT Astra Serif" w:hAnsi="PT Astra Serif" w:cs="Liberation Serif"/>
          <w:sz w:val="28"/>
          <w:szCs w:val="28"/>
        </w:rPr>
        <w:t>в электронной форме;</w:t>
      </w:r>
    </w:p>
    <w:p w14:paraId="5FCFD44E" w14:textId="0BAA9592" w:rsidR="00265DDA" w:rsidRPr="00CB4916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- формирование и направле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ние многофункциональным центром 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предоставления государственных и 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услуг, в порядке, 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установленном соглашением о взаимодействии, межведомственн</w:t>
      </w:r>
      <w:r w:rsidR="00DA7EFC"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запрос</w:t>
      </w:r>
      <w:r w:rsidR="00DA7EFC"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E73916"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муниципальные услуги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E84C21"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иные органы государственной власти, </w:t>
      </w:r>
      <w:r w:rsidRPr="00CB4916">
        <w:rPr>
          <w:rFonts w:ascii="PT Astra Serif" w:eastAsia="Calibri" w:hAnsi="PT Astra Serif" w:cs="Liberation Serif"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5C6D3C90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запросе, в том числе в комплексном </w:t>
      </w:r>
      <w:r w:rsidR="00C10213">
        <w:rPr>
          <w:rFonts w:ascii="PT Astra Serif" w:hAnsi="PT Astra Serif" w:cs="Liberation Serif"/>
          <w:sz w:val="28"/>
          <w:szCs w:val="28"/>
        </w:rPr>
        <w:t xml:space="preserve">запросе государственных и (или) </w:t>
      </w:r>
      <w:r w:rsidRPr="00D54E4E">
        <w:rPr>
          <w:rFonts w:ascii="PT Astra Serif" w:hAnsi="PT Astra Serif" w:cs="Liberation Serif"/>
          <w:sz w:val="28"/>
          <w:szCs w:val="28"/>
        </w:rPr>
        <w:t xml:space="preserve">муниципальных услуг, направление заявления и документов </w:t>
      </w:r>
      <w:r w:rsidR="0015137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</w:t>
      </w:r>
      <w:r w:rsidR="00CB4916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осуществляется </w:t>
      </w:r>
      <w:r w:rsidR="00552751" w:rsidRPr="00D54E4E">
        <w:rPr>
          <w:rFonts w:ascii="PT Astra Serif" w:hAnsi="PT Astra Serif" w:cs="Liberation Serif"/>
          <w:sz w:val="28"/>
          <w:szCs w:val="28"/>
        </w:rPr>
        <w:t>у</w:t>
      </w:r>
      <w:r w:rsidRPr="00D54E4E">
        <w:rPr>
          <w:rFonts w:ascii="PT Astra Serif" w:hAnsi="PT Astra Serif" w:cs="Liberation Serif"/>
          <w:sz w:val="28"/>
          <w:szCs w:val="28"/>
        </w:rPr>
        <w:t xml:space="preserve">полномоченным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29355E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CB4916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.</w:t>
      </w:r>
    </w:p>
    <w:p w14:paraId="6D2B2604" w14:textId="116B3424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</w:t>
      </w:r>
      <w:r w:rsidR="00C10213">
        <w:rPr>
          <w:rFonts w:ascii="PT Astra Serif" w:hAnsi="PT Astra Serif" w:cs="Liberation Serif"/>
          <w:sz w:val="28"/>
          <w:szCs w:val="28"/>
        </w:rPr>
        <w:t xml:space="preserve">онального центра предоставления </w:t>
      </w:r>
      <w:r w:rsidR="00552751" w:rsidRPr="00D54E4E">
        <w:rPr>
          <w:rFonts w:ascii="PT Astra Serif" w:hAnsi="PT Astra Serif" w:cs="Liberation Serif"/>
          <w:sz w:val="28"/>
          <w:szCs w:val="28"/>
        </w:rPr>
        <w:t>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7BB1391E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передает ответ </w:t>
      </w:r>
      <w:r w:rsidR="00A73C1A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D54E4E">
        <w:rPr>
          <w:rFonts w:ascii="PT Astra Serif" w:hAnsi="PT Astra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14:paraId="1E2F5C4F" w14:textId="740D9CA2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направляет его </w:t>
      </w:r>
      <w:r w:rsidR="00CB4916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CB4916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19F50A8F" w14:textId="57A6D50B" w:rsidR="00FF3452" w:rsidRPr="00D54E4E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 xml:space="preserve"> направляет </w:t>
      </w:r>
      <w:r w:rsidR="00543BBC" w:rsidRPr="00D54E4E">
        <w:rPr>
          <w:rFonts w:ascii="PT Astra Serif" w:hAnsi="PT Astra Serif" w:cs="Liberation Serif"/>
          <w:sz w:val="28"/>
          <w:szCs w:val="28"/>
        </w:rPr>
        <w:br/>
      </w:r>
      <w:r w:rsidRPr="00D54E4E">
        <w:rPr>
          <w:rFonts w:ascii="PT Astra Serif" w:hAnsi="PT Astra Serif" w:cs="Liberation Serif"/>
          <w:sz w:val="28"/>
          <w:szCs w:val="28"/>
        </w:rPr>
        <w:t xml:space="preserve">в </w:t>
      </w:r>
      <w:r w:rsidR="00CB4916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14:paraId="68A2CAD7" w14:textId="77777777" w:rsidR="00F0781D" w:rsidRPr="009D74C9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9D74C9">
        <w:rPr>
          <w:rFonts w:ascii="PT Astra Serif" w:hAnsi="PT Astra Serif" w:cs="Liberation Serif"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45F62E2C" w:rsidR="00F0781D" w:rsidRPr="00D54E4E" w:rsidRDefault="009D74C9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F0781D" w:rsidRPr="00D54E4E">
        <w:rPr>
          <w:rFonts w:ascii="PT Astra Serif" w:hAnsi="PT Astra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D54E4E">
        <w:rPr>
          <w:rFonts w:ascii="PT Astra Serif" w:hAnsi="PT Astra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D54E4E">
        <w:rPr>
          <w:rFonts w:ascii="PT Astra Serif" w:hAnsi="PT Astra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1B575275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Срок, в течение которого осу</w:t>
      </w:r>
      <w:r w:rsidR="00C10213">
        <w:rPr>
          <w:rFonts w:ascii="PT Astra Serif" w:hAnsi="PT Astra Serif" w:cs="Liberation Serif"/>
          <w:sz w:val="28"/>
          <w:szCs w:val="28"/>
        </w:rPr>
        <w:t xml:space="preserve">ществляется доставка результата </w:t>
      </w:r>
      <w:r w:rsidRPr="00D54E4E">
        <w:rPr>
          <w:rFonts w:ascii="PT Astra Serif" w:hAnsi="PT Astra Serif" w:cs="Liberation Serif"/>
          <w:sz w:val="28"/>
          <w:szCs w:val="28"/>
        </w:rPr>
        <w:t>предоставлен</w:t>
      </w:r>
      <w:r w:rsidR="009D74C9">
        <w:rPr>
          <w:rFonts w:ascii="PT Astra Serif" w:hAnsi="PT Astra Serif" w:cs="Liberation Serif"/>
          <w:sz w:val="28"/>
          <w:szCs w:val="28"/>
        </w:rPr>
        <w:t xml:space="preserve">ия услуги на бумажных носителях </w:t>
      </w:r>
      <w:r w:rsidRPr="00D54E4E">
        <w:rPr>
          <w:rFonts w:ascii="PT Astra Serif" w:hAnsi="PT Astra Serif" w:cs="Liberation Serif"/>
          <w:sz w:val="28"/>
          <w:szCs w:val="28"/>
        </w:rPr>
        <w:t xml:space="preserve">от </w:t>
      </w:r>
      <w:r w:rsidR="009D74C9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 </w:t>
      </w:r>
      <w:r w:rsidRPr="00D54E4E">
        <w:rPr>
          <w:rFonts w:ascii="PT Astra Serif" w:hAnsi="PT Astra Serif" w:cs="Liberation Serif"/>
          <w:sz w:val="28"/>
          <w:szCs w:val="28"/>
        </w:rPr>
        <w:t xml:space="preserve">до филиала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hAnsi="PT Astra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72A65EFE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</w:t>
      </w:r>
      <w:r w:rsidR="009D74C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5275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направляет </w:t>
      </w:r>
      <w:r w:rsidRPr="00D54E4E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9D74C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передается.</w:t>
      </w:r>
    </w:p>
    <w:p w14:paraId="7629FF37" w14:textId="77777777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D54E4E">
        <w:rPr>
          <w:rFonts w:ascii="PT Astra Serif" w:hAnsi="PT Astra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0003133F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Специалист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D54E4E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552751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РФ от 18.03.2015 № 250.</w:t>
      </w:r>
    </w:p>
    <w:p w14:paraId="1F2DBD00" w14:textId="2F92C499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D54E4E">
        <w:rPr>
          <w:rFonts w:ascii="PT Astra Serif" w:hAnsi="PT Astra Serif" w:cs="Liberation Serif"/>
          <w:sz w:val="28"/>
          <w:szCs w:val="28"/>
        </w:rPr>
        <w:br/>
        <w:t>по его выбору вправе получить в форме электронного документа, подписанного уполномоченным должностным л</w:t>
      </w:r>
      <w:r w:rsidR="00C10213">
        <w:rPr>
          <w:rFonts w:ascii="PT Astra Serif" w:hAnsi="PT Astra Serif" w:cs="Liberation Serif"/>
          <w:sz w:val="28"/>
          <w:szCs w:val="28"/>
        </w:rPr>
        <w:t xml:space="preserve">ицом с использованием усиленной </w:t>
      </w:r>
      <w:r w:rsidRPr="00D54E4E">
        <w:rPr>
          <w:rFonts w:ascii="PT Astra Serif" w:hAnsi="PT Astra Serif" w:cs="Liberation Serif"/>
          <w:sz w:val="28"/>
          <w:szCs w:val="28"/>
        </w:rPr>
        <w:t xml:space="preserve">квалифицированной электронной подписи. </w:t>
      </w:r>
    </w:p>
    <w:p w14:paraId="38B86B63" w14:textId="77777777" w:rsidR="00F0781D" w:rsidRPr="00D54E4E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54E4E">
        <w:rPr>
          <w:rFonts w:ascii="PT Astra Serif" w:hAnsi="PT Astra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14:paraId="15FC8C42" w14:textId="7A3A3677" w:rsidR="009F00E8" w:rsidRPr="009D74C9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>-</w:t>
      </w:r>
      <w:r w:rsidR="005A03C6"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0D7DEE"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иные процедуры: </w:t>
      </w:r>
      <w:r w:rsidR="009F00E8"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>пред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оставление муниципальной услуги </w:t>
      </w:r>
      <w:r w:rsidR="009F00E8" w:rsidRPr="009D74C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и муниципальных услуг посредством </w:t>
      </w:r>
      <w:r w:rsidR="005A03C6" w:rsidRPr="009D74C9">
        <w:rPr>
          <w:rFonts w:ascii="PT Astra Serif" w:eastAsia="Calibri" w:hAnsi="PT Astra Serif" w:cs="Liberation Serif"/>
          <w:sz w:val="28"/>
          <w:szCs w:val="28"/>
        </w:rPr>
        <w:t>комплексного запроса</w:t>
      </w:r>
    </w:p>
    <w:p w14:paraId="149D8AE8" w14:textId="450B34DD" w:rsidR="009F00E8" w:rsidRPr="00D54E4E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</w:rPr>
        <w:t>М</w:t>
      </w:r>
      <w:r w:rsidR="009F00E8" w:rsidRPr="00D54E4E">
        <w:rPr>
          <w:rFonts w:ascii="PT Astra Serif" w:eastAsia="Calibri" w:hAnsi="PT Astra Serif" w:cs="Liberation Serif"/>
          <w:sz w:val="28"/>
          <w:szCs w:val="28"/>
        </w:rPr>
        <w:t xml:space="preserve">ногофункциональный центр </w:t>
      </w:r>
      <w:r w:rsidR="00C10213">
        <w:rPr>
          <w:rFonts w:ascii="PT Astra Serif" w:eastAsia="Calibri" w:hAnsi="PT Astra Serif" w:cs="Liberation Serif"/>
          <w:sz w:val="28"/>
          <w:szCs w:val="28"/>
        </w:rPr>
        <w:t xml:space="preserve">предоставления государственных </w:t>
      </w:r>
      <w:r w:rsidR="009F00E8" w:rsidRPr="00D54E4E">
        <w:rPr>
          <w:rFonts w:ascii="PT Astra Serif" w:eastAsia="Calibri" w:hAnsi="PT Astra Serif" w:cs="Liberation Serif"/>
          <w:sz w:val="28"/>
          <w:szCs w:val="28"/>
        </w:rPr>
        <w:t>и муниципальных услуг осуществляет информирование заявителей о порядке предоставления государственной</w:t>
      </w:r>
      <w:r w:rsidR="009F00E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комплексного запроса, 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9F00E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 ходе выполнения комплексных запросов, а также по иным вопросам, связанным</w:t>
      </w:r>
      <w:r w:rsidR="009F00E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7AE6B255" w14:textId="56C0E73B" w:rsidR="009F00E8" w:rsidRPr="00D54E4E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ударственных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D74C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9D74C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7F544EBA" w14:textId="36517D23" w:rsidR="009F00E8" w:rsidRPr="00D54E4E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ия, которые могут быть получены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многофункциональным центром предоставления государственных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комплексном запросе государственн</w:t>
      </w:r>
      <w:r w:rsidR="00C1021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ых и (или) муниципальных услуг,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направление заявления и документов в</w:t>
      </w:r>
      <w:r w:rsidR="009D74C9" w:rsidRPr="009D74C9">
        <w:rPr>
          <w:rFonts w:ascii="PT Astra Serif" w:hAnsi="PT Astra Serif" w:cs="Liberation Serif"/>
          <w:sz w:val="28"/>
          <w:szCs w:val="28"/>
        </w:rPr>
        <w:t xml:space="preserve"> </w:t>
      </w:r>
      <w:r w:rsidR="00C10213">
        <w:rPr>
          <w:rFonts w:ascii="PT Astra Serif" w:hAnsi="PT Astra Serif" w:cs="Liberation Serif"/>
          <w:sz w:val="28"/>
          <w:szCs w:val="28"/>
        </w:rPr>
        <w:t xml:space="preserve">Администрацию Североуральского </w:t>
      </w:r>
      <w:r w:rsidR="009D74C9">
        <w:rPr>
          <w:rFonts w:ascii="PT Astra Serif" w:hAnsi="PT Astra Serif" w:cs="Liberation Serif"/>
          <w:sz w:val="28"/>
          <w:szCs w:val="28"/>
        </w:rPr>
        <w:t xml:space="preserve">городского округа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осуществляется многофункциональным центром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9D74C9" w:rsidRPr="009D74C9">
        <w:rPr>
          <w:rFonts w:ascii="PT Astra Serif" w:hAnsi="PT Astra Serif" w:cs="Liberation Serif"/>
          <w:sz w:val="28"/>
          <w:szCs w:val="28"/>
        </w:rPr>
        <w:t xml:space="preserve"> </w:t>
      </w:r>
      <w:r w:rsidR="009D74C9">
        <w:rPr>
          <w:rFonts w:ascii="PT Astra Serif" w:hAnsi="PT Astra Serif" w:cs="Liberation Serif"/>
          <w:sz w:val="28"/>
          <w:szCs w:val="28"/>
        </w:rPr>
        <w:t>Администрацией</w:t>
      </w:r>
      <w:r w:rsidR="00832699">
        <w:rPr>
          <w:rFonts w:ascii="PT Astra Serif" w:hAnsi="PT Astra Serif" w:cs="Liberation Serif"/>
          <w:sz w:val="28"/>
          <w:szCs w:val="28"/>
        </w:rPr>
        <w:t xml:space="preserve"> Североуральского городского округа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05D2C7B" w14:textId="77777777" w:rsidR="009F00E8" w:rsidRPr="00D54E4E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D54E4E" w:rsidRDefault="00447ED6" w:rsidP="0029355E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625888C3" w14:textId="77777777" w:rsidR="00355044" w:rsidRPr="00D54E4E" w:rsidRDefault="00355044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6399D89" w14:textId="173A03DD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83269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 п</w:t>
      </w:r>
      <w:r w:rsidR="00FB44F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исьменного согласия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4C2A3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л</w:t>
      </w:r>
      <w:r w:rsidR="00C17FD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C17FD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</w:t>
      </w:r>
      <w:r w:rsidR="00EB4938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слуг, в том числе в электронной форме.</w:t>
      </w:r>
    </w:p>
    <w:p w14:paraId="2B5D6836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3973B87C" w14:textId="6ACF89D3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8326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осуществляет:</w:t>
      </w:r>
    </w:p>
    <w:p w14:paraId="277930DC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сверку поступивших</w:t>
      </w:r>
      <w:r w:rsidR="003747A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согласия 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регистрацию </w:t>
      </w:r>
      <w:r w:rsidR="00C13B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EC708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системе</w:t>
      </w:r>
      <w:r w:rsidR="00EC708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предусмотренной в органе местного самоуправления Свердловской области)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AE23041" w14:textId="6DAF688B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C13B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3269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2699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течение од</w:t>
      </w:r>
      <w:r w:rsidR="00C13B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2261DA7F" w14:textId="27961F66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согласием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специалист</w:t>
      </w:r>
      <w:r w:rsidR="00832699" w:rsidRPr="00832699">
        <w:rPr>
          <w:rFonts w:ascii="PT Astra Serif" w:hAnsi="PT Astra Serif" w:cs="Liberation Serif"/>
          <w:sz w:val="28"/>
          <w:szCs w:val="28"/>
        </w:rPr>
        <w:t xml:space="preserve">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3269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должностные обязанности которого входит прием </w:t>
      </w:r>
      <w:r w:rsidR="00C559B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регистрация заявлений о предоставлении </w:t>
      </w:r>
      <w:r w:rsidR="004608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услуг:</w:t>
      </w:r>
    </w:p>
    <w:p w14:paraId="1F080C69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71AA0734" w14:textId="77777777" w:rsidR="00AE7AFE" w:rsidRPr="00D54E4E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4C13B9C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50E10DE2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– документы не исполнены карандашом,</w:t>
      </w:r>
    </w:p>
    <w:p w14:paraId="64DE7270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D91CA3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582C6CE9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услуги;</w:t>
      </w:r>
    </w:p>
    <w:p w14:paraId="3706BA3F" w14:textId="5BCAAE15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83269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течение одного дня с момента поступления заявления о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1823E2DF" w14:textId="29CBAB74" w:rsidR="00EB5C5B" w:rsidRPr="00D54E4E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согласия и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рядке, предусмотренном пунктом 60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3C352A3" w14:textId="77777777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D54E4E">
        <w:rPr>
          <w:rFonts w:ascii="PT Astra Serif" w:hAnsi="PT Astra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674617F2" w14:textId="533B1CB1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41. Регистрация </w:t>
      </w:r>
      <w:r w:rsidR="003574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83269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7118BDD" w14:textId="77777777" w:rsidR="002D3AED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1" w:name="Par176"/>
      <w:bookmarkEnd w:id="21"/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42</w:t>
      </w:r>
      <w:r w:rsidR="00EF3D3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F789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472F54CF" w14:textId="77777777" w:rsidR="00355044" w:rsidRPr="00D54E4E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14:paraId="7DD55386" w14:textId="1B9A056A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7BF24312" w14:textId="50AD918C" w:rsidR="00355044" w:rsidRPr="00D54E4E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согласию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559B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документам, необходимым для предоставления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C559B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</w:t>
      </w:r>
      <w:r w:rsidR="00C559B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18041270" w14:textId="77777777" w:rsidR="009A2DAC" w:rsidRPr="00D54E4E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F4400C4" w14:textId="77777777" w:rsidR="00124812" w:rsidRPr="00D54E4E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Формирование и</w:t>
      </w:r>
      <w:r w:rsidR="00C84D67"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 направление межведомственных</w:t>
      </w:r>
      <w:r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 запрос</w:t>
      </w:r>
      <w:r w:rsidR="00C84D67"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ов</w:t>
      </w:r>
    </w:p>
    <w:p w14:paraId="1EDE543E" w14:textId="77777777" w:rsidR="00124812" w:rsidRPr="00D54E4E" w:rsidRDefault="00124812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D54E4E" w:rsidRDefault="00B14B1D" w:rsidP="0029355E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D54E4E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услуги</w:t>
      </w:r>
    </w:p>
    <w:p w14:paraId="467F5B90" w14:textId="77777777" w:rsidR="00124812" w:rsidRPr="00D54E4E" w:rsidRDefault="00124812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1EE87E34" w14:textId="3FB0A755" w:rsidR="00EB7CB3" w:rsidRPr="00D54E4E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83E5107" w14:textId="69261107" w:rsidR="005A2B77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83269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69B765F6" w14:textId="5ACF17A4" w:rsidR="005A2B77" w:rsidRPr="00D54E4E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D54E4E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Межведомственный запрос формируется и направляется в форме электронного документа, подписанного усиленной квалифицированной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D54E4E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48. 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D54E4E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49. 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="005A2B77" w:rsidRPr="00D54E4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3733F2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енным должностным лицом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A9C7337" w14:textId="77777777" w:rsidR="005A2B77" w:rsidRPr="00D54E4E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0EFCEF88" w14:textId="77777777" w:rsidR="005A2B77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6F3A67C7" w:rsidR="005A2B77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C11AA5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</w:t>
      </w:r>
      <w:r w:rsidR="009A2DA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сведений,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запрошенных</w:t>
      </w:r>
      <w:r w:rsidR="00C10213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14:paraId="32E4C760" w14:textId="77777777" w:rsidR="0024028F" w:rsidRPr="00D54E4E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DC182EC" w14:textId="4B816B67" w:rsidR="00506594" w:rsidRPr="00D54E4E" w:rsidRDefault="00506594" w:rsidP="00C559B9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услуги</w:t>
      </w:r>
      <w:r w:rsidR="007105A9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,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14:paraId="46E8BD8E" w14:textId="59FFFC0A" w:rsidR="00506594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C11AA5" w:rsidRPr="00C11AA5">
        <w:rPr>
          <w:rFonts w:ascii="PT Astra Serif" w:hAnsi="PT Astra Serif" w:cs="Liberation Serif"/>
          <w:sz w:val="28"/>
          <w:szCs w:val="28"/>
        </w:rPr>
        <w:t xml:space="preserve">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14:paraId="69BCCD32" w14:textId="647755B9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0B18E47D" w14:textId="4DFBE953" w:rsidR="00506594" w:rsidRPr="00D54E4E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390CAD5D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- наличия или отсутствия </w:t>
      </w:r>
      <w:r w:rsidR="00C10213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реализованного заявителем права 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559B9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в собственность бесплатно для индивидуального жилищного строительства либо 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lastRenderedPageBreak/>
        <w:t>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-</w:t>
      </w:r>
      <w:r w:rsidR="00C559B9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 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C559B9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на первоочередное (внеочередное) получение земельного участка в соответствии </w:t>
      </w:r>
      <w:r w:rsidR="00C559B9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345C229B" w14:textId="275CE60F" w:rsidR="004B7FB7" w:rsidRPr="00D54E4E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у заявителя права на предоставлени</w:t>
      </w:r>
      <w:r w:rsidR="00C10213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е земельных участков бесплатно 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собственность для индивидуального жилищного строительства;</w:t>
      </w:r>
    </w:p>
    <w:p w14:paraId="4DA86980" w14:textId="77777777" w:rsidR="004B7FB7" w:rsidRPr="00D54E4E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14:paraId="50E4417E" w14:textId="1473567F" w:rsidR="00506594" w:rsidRPr="00D54E4E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C11AA5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C11AA5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:</w:t>
      </w:r>
    </w:p>
    <w:p w14:paraId="5FB1717D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14:paraId="17F35CD9" w14:textId="73DBDE5B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C11AA5">
        <w:rPr>
          <w:rFonts w:ascii="PT Astra Serif" w:hAnsi="PT Astra Serif" w:cs="Liberation Serif"/>
          <w:sz w:val="28"/>
          <w:szCs w:val="28"/>
        </w:rPr>
        <w:t xml:space="preserve">Администрации Североуральского городского округа, </w:t>
      </w:r>
      <w:r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в должностные обязанности которого вх</w:t>
      </w:r>
      <w:r w:rsidR="004033D8"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решений</w:t>
      </w:r>
      <w:r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, уполномоченными на его согласование и подписание.</w:t>
      </w:r>
    </w:p>
    <w:p w14:paraId="6E3DA1FC" w14:textId="77777777" w:rsidR="00506594" w:rsidRPr="00D54E4E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4D7C2061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</w:t>
      </w:r>
      <w:r w:rsidR="00C559B9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4033D8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14:paraId="2DF30F5E" w14:textId="77777777" w:rsidR="00506594" w:rsidRPr="00D54E4E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D54E4E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D54E4E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14:paraId="60A152BA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14:paraId="27EF91A6" w14:textId="77777777" w:rsidR="00441D16" w:rsidRPr="00D54E4E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D54E4E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14:paraId="7580D68A" w14:textId="77777777" w:rsidR="00506594" w:rsidRPr="00D54E4E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AB35B2D" w14:textId="31F288B8" w:rsidR="00621963" w:rsidRPr="00D54E4E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0213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62196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 также </w:t>
      </w:r>
      <w:r w:rsidR="00FB3A42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решения</w:t>
      </w:r>
      <w:r w:rsidR="0062196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62196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документов</w:t>
      </w:r>
      <w:r w:rsidR="007A509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FB3A42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принятого </w:t>
      </w:r>
      <w:r w:rsidR="00517DD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FB3A42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в соответствии с</w:t>
      </w:r>
      <w:r w:rsidR="007A509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пункт</w:t>
      </w:r>
      <w:r w:rsidR="00FB3A42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="007A509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25BDB6E3" w:rsidR="00506594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60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результатов </w:t>
      </w:r>
      <w:r w:rsidR="00441D1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62196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817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C11AA5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</w:t>
      </w:r>
      <w:r w:rsidR="00517DD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A817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следующем порядке:</w:t>
      </w:r>
    </w:p>
    <w:p w14:paraId="70E3212D" w14:textId="77777777" w:rsidR="00506594" w:rsidRPr="00D54E4E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подготовка копии решения о предоставлении либо об отказе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A817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47C9EC7" w14:textId="34D8C496" w:rsidR="00506594" w:rsidRPr="00D54E4E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многофункциональный центр</w:t>
      </w:r>
      <w:r w:rsidR="00C10213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 муниципальных услуг;</w:t>
      </w:r>
    </w:p>
    <w:p w14:paraId="4BE413A1" w14:textId="77777777" w:rsidR="00506594" w:rsidRPr="00D54E4E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7777777" w:rsidR="00DB632B" w:rsidRPr="00D54E4E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1C282963" w14:textId="77777777" w:rsidR="007C00F2" w:rsidRPr="00D54E4E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</w:t>
      </w:r>
      <w:r w:rsidR="00A8171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я способом указанном заявителем.</w:t>
      </w:r>
    </w:p>
    <w:p w14:paraId="4BC86A52" w14:textId="77777777" w:rsidR="00506594" w:rsidRPr="00D54E4E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A2B7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трех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рабочих дней.</w:t>
      </w:r>
    </w:p>
    <w:p w14:paraId="62A39DD5" w14:textId="692C8AC2" w:rsidR="00506594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62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976A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506594" w:rsidRPr="00D54E4E">
        <w:rPr>
          <w:rFonts w:ascii="PT Astra Serif" w:hAnsi="PT Astra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46DF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506594" w:rsidRPr="00D54E4E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D54E4E">
        <w:rPr>
          <w:rFonts w:ascii="PT Astra Serif" w:hAnsi="PT Astra Serif" w:cs="Liberation Serif"/>
          <w:sz w:val="28"/>
          <w:szCs w:val="28"/>
        </w:rPr>
        <w:t xml:space="preserve">, либо иным способом, указанным в заявлении </w:t>
      </w:r>
      <w:r w:rsidR="00C559B9" w:rsidRPr="00D54E4E">
        <w:rPr>
          <w:rFonts w:ascii="PT Astra Serif" w:hAnsi="PT Astra Serif" w:cs="Liberation Serif"/>
          <w:sz w:val="28"/>
          <w:szCs w:val="28"/>
        </w:rPr>
        <w:br/>
      </w:r>
      <w:r w:rsidR="00EF5D9C" w:rsidRPr="00D54E4E">
        <w:rPr>
          <w:rFonts w:ascii="PT Astra Serif" w:hAnsi="PT Astra Serif" w:cs="Liberation Serif"/>
          <w:sz w:val="28"/>
          <w:szCs w:val="28"/>
        </w:rPr>
        <w:t>о предоставлении муниципальной услуги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9EAF09C" w14:textId="20C56D9D" w:rsidR="00506594" w:rsidRPr="00D54E4E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63</w:t>
      </w:r>
      <w:r w:rsidR="00F976A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D54E4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D54E4E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577AAA8" w14:textId="77777777" w:rsidR="00A7507B" w:rsidRPr="00D54E4E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документах</w:t>
      </w:r>
    </w:p>
    <w:p w14:paraId="6ADACFC3" w14:textId="77777777" w:rsidR="006C5A0C" w:rsidRPr="00D54E4E" w:rsidRDefault="006C5A0C" w:rsidP="0029355E">
      <w:pPr>
        <w:autoSpaceDE w:val="0"/>
        <w:autoSpaceDN w:val="0"/>
        <w:adjustRightInd w:val="0"/>
        <w:ind w:right="-2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76158C9" w14:textId="4883C4CA" w:rsidR="00BD2486" w:rsidRPr="00D54E4E" w:rsidRDefault="005A2B77" w:rsidP="0029355E">
      <w:pPr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6</w:t>
      </w:r>
      <w:r w:rsidR="008E695F" w:rsidRPr="00D54E4E">
        <w:rPr>
          <w:rFonts w:ascii="PT Astra Serif" w:hAnsi="PT Astra Serif" w:cs="Liberation Serif"/>
          <w:sz w:val="28"/>
          <w:szCs w:val="28"/>
        </w:rPr>
        <w:t>4</w:t>
      </w:r>
      <w:r w:rsidRPr="00D54E4E">
        <w:rPr>
          <w:rFonts w:ascii="PT Astra Serif" w:hAnsi="PT Astra Serif" w:cs="Liberation Serif"/>
          <w:sz w:val="28"/>
          <w:szCs w:val="28"/>
        </w:rPr>
        <w:t xml:space="preserve">. </w:t>
      </w:r>
      <w:r w:rsidR="00BD2486" w:rsidRPr="00D54E4E">
        <w:rPr>
          <w:rFonts w:ascii="PT Astra Serif" w:hAnsi="PT Astra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D2486" w:rsidRPr="00D54E4E">
        <w:rPr>
          <w:rFonts w:ascii="PT Astra Serif" w:hAnsi="PT Astra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C11AA5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BD2486" w:rsidRPr="00D54E4E">
        <w:rPr>
          <w:rFonts w:ascii="PT Astra Serif" w:hAnsi="PT Astra Serif" w:cs="Liberation Serif"/>
          <w:sz w:val="28"/>
          <w:szCs w:val="28"/>
        </w:rPr>
        <w:t>.</w:t>
      </w:r>
    </w:p>
    <w:p w14:paraId="1C97F50F" w14:textId="13FCCF28" w:rsidR="005A2B77" w:rsidRPr="00D54E4E" w:rsidRDefault="00BD2486" w:rsidP="0029355E">
      <w:pPr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lastRenderedPageBreak/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9235F0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D54E4E">
        <w:rPr>
          <w:rFonts w:ascii="PT Astra Serif" w:hAnsi="PT Astra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14:paraId="0CA0F25B" w14:textId="6173DED9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="00563F1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Специалист </w:t>
      </w:r>
      <w:r w:rsidR="009235F0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9235F0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рассмотрение специалисту </w:t>
      </w:r>
      <w:r w:rsidR="009235F0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57E3F7D" w14:textId="12122EC8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63F1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C559B9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460828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9235F0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отдела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E0321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и осуществляет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>в соответствии с пунктами 53-57 настоящего регламента подготовку:</w:t>
      </w:r>
    </w:p>
    <w:p w14:paraId="27565B41" w14:textId="77777777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36F792F9" w14:textId="4DA5D6B0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9235F0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2CE2370" w14:textId="77777777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F36A1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е должно превышать пятнадцати дней.</w:t>
      </w:r>
    </w:p>
    <w:p w14:paraId="49325661" w14:textId="77777777" w:rsidR="005A2B77" w:rsidRPr="00D54E4E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69</w:t>
      </w:r>
      <w:r w:rsidR="005A2B7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14:paraId="2B28A726" w14:textId="06832AA4" w:rsidR="005A2B77" w:rsidRPr="00D54E4E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7</w:t>
      </w:r>
      <w:r w:rsidR="00F36A16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0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D54E4E" w:rsidDel="00CF7B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9235F0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33125"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54E4E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14:paraId="51A12376" w14:textId="77777777" w:rsidR="006C5A0C" w:rsidRPr="00D54E4E" w:rsidRDefault="006C5A0C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DDA4AB9" w14:textId="77777777" w:rsidR="00BA7F4E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A71616B" w14:textId="77777777" w:rsidR="00BA7F4E" w:rsidRPr="00D54E4E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AB300EA" w14:textId="77777777" w:rsidR="00BA7F4E" w:rsidRPr="00D54E4E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2036EFF2" w14:textId="77777777" w:rsidR="00ED48C4" w:rsidRPr="00D54E4E" w:rsidRDefault="00ED48C4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9FCFB5" w14:textId="02461971" w:rsidR="00ED48C4" w:rsidRPr="00D54E4E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72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9235F0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округа,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14:paraId="6BF046D1" w14:textId="77777777" w:rsidR="0015137A" w:rsidRPr="00D54E4E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BD9A7B3" w14:textId="77777777" w:rsidR="00ED48C4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="000F5CA4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</w:t>
      </w:r>
      <w:r w:rsidR="000F5CA4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68036DE5" w14:textId="77777777" w:rsidR="00BA7F4E" w:rsidRPr="00D54E4E" w:rsidRDefault="00BA7F4E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B34BADE" w14:textId="77777777" w:rsidR="00D1219E" w:rsidRDefault="00D1219E" w:rsidP="00D121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="00BA2473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73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Контроль за полнотой и качеством предоставления муниципальной услуги осуществляется Администрацией Североуральского городского округа в форме плановых и внеплановых проверок.</w:t>
      </w:r>
    </w:p>
    <w:p w14:paraId="6EB89A17" w14:textId="77777777" w:rsidR="00D1219E" w:rsidRDefault="00D1219E" w:rsidP="00D121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24C43678" w14:textId="77777777" w:rsidR="00D1219E" w:rsidRDefault="00D1219E" w:rsidP="00D1219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Администрации Североуральского городского округа).</w:t>
      </w:r>
    </w:p>
    <w:p w14:paraId="5FF11A62" w14:textId="77777777" w:rsidR="007059FA" w:rsidRPr="00D54E4E" w:rsidRDefault="007059FA" w:rsidP="0029355E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F8E0987" w14:textId="77777777" w:rsidR="00B3027D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B3027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14:paraId="47105769" w14:textId="77777777" w:rsidR="00B3027D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</w:p>
    <w:p w14:paraId="58F6290A" w14:textId="77777777" w:rsidR="00ED48C4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769152ED" w14:textId="77777777" w:rsidR="00BA7F4E" w:rsidRPr="00D54E4E" w:rsidRDefault="00BA7F4E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A5BCF8B" w14:textId="1DECFC11" w:rsidR="00C43899" w:rsidRDefault="00BA2473" w:rsidP="00C4389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74</w:t>
      </w:r>
      <w:r w:rsidR="008222CF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D1219E">
        <w:rPr>
          <w:rFonts w:ascii="PT Astra Serif" w:eastAsiaTheme="minorHAnsi" w:hAnsi="PT Astra Serif" w:cs="Liberation Serif"/>
          <w:sz w:val="28"/>
          <w:szCs w:val="28"/>
          <w:lang w:eastAsia="en-US"/>
        </w:rPr>
        <w:t>Специалист Администрации Североуральского городского округа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D1219E" w:rsidRP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в должностные обязанности которого входит прием и регистрация заявлений о предоставлении муниципальных услуг, несет персональную ответственность за соблюден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ие сроков и</w:t>
      </w:r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порядка</w:t>
      </w:r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риема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и ре</w:t>
      </w:r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>гистрации указанных заявлений</w:t>
      </w:r>
      <w:proofErr w:type="gramEnd"/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документов,</w:t>
      </w:r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и порядка выдачи заяв</w:t>
      </w:r>
      <w:r w:rsidR="00F976A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ителю результата предоставления </w:t>
      </w:r>
      <w:r w:rsidR="00D1219E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муниципальной услуги.</w:t>
      </w:r>
    </w:p>
    <w:p w14:paraId="25C98727" w14:textId="77777777" w:rsidR="00C43899" w:rsidRDefault="00D1219E" w:rsidP="00C4389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Специалист 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дминистрации 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Североуральского городского округа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 за соблюдение сроков и порядка рассмотрения указанных заявления и документов.</w:t>
      </w:r>
    </w:p>
    <w:p w14:paraId="2ABAE292" w14:textId="14BD1A67" w:rsidR="00D1219E" w:rsidRDefault="00D1219E" w:rsidP="00C4389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Персональная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ответственность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специалистов 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Администрации Североуральского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городского округа определяется в соответствии с их должностными регламентами и законодательством Российской Федерации.</w:t>
      </w:r>
    </w:p>
    <w:p w14:paraId="40273653" w14:textId="35AA9532" w:rsidR="008222CF" w:rsidRPr="00D54E4E" w:rsidRDefault="00D1219E" w:rsidP="00D1219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3B5BDB1B" w14:textId="77777777" w:rsidR="00B56723" w:rsidRPr="00D54E4E" w:rsidRDefault="00B5672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DF16330" w14:textId="77777777" w:rsidR="00BA7F4E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</w:t>
      </w:r>
    </w:p>
    <w:p w14:paraId="4077141C" w14:textId="77777777" w:rsidR="00BA7F4E" w:rsidRPr="00D54E4E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</w:t>
      </w:r>
    </w:p>
    <w:p w14:paraId="334B50B0" w14:textId="77777777" w:rsidR="00ED48C4" w:rsidRPr="00D54E4E" w:rsidRDefault="000F5CA4" w:rsidP="0029355E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D54E4E" w:rsidRDefault="00BA7F4E" w:rsidP="0029355E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7BF4F3F" w14:textId="3356A23E" w:rsidR="00ED48C4" w:rsidRPr="00D54E4E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75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</w:t>
      </w:r>
      <w:r w:rsidR="00017FE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F5C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017FE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0F5CA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14:paraId="538F2835" w14:textId="730442B8" w:rsidR="00F40C60" w:rsidRPr="00D54E4E" w:rsidRDefault="00F40C60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со стороны граждан, их объединений и организаций осуществляется посредством открытости деятельности</w:t>
      </w:r>
      <w:r w:rsidR="00C43899" w:rsidRP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1F2375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предоставлении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A50A3E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B14B1D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й</w:t>
      </w:r>
      <w:r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360669B9" w14:textId="77777777" w:rsidR="006101CE" w:rsidRPr="00D54E4E" w:rsidRDefault="006101CE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A1D6DB2" w14:textId="058094EB" w:rsidR="00674139" w:rsidRPr="00D54E4E" w:rsidRDefault="00B457F7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услугу, его должностных лиц и </w:t>
      </w:r>
      <w:r w:rsidR="00A50A3E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Pr="00D54E4E">
        <w:rPr>
          <w:rFonts w:ascii="PT Astra Serif" w:hAnsi="PT Astra Serif" w:cs="Liberation Serif"/>
          <w:b/>
          <w:sz w:val="28"/>
          <w:szCs w:val="28"/>
        </w:rPr>
        <w:t xml:space="preserve">служащих, а также </w:t>
      </w:r>
      <w:r w:rsidR="00D52D09" w:rsidRPr="00D54E4E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Pr="00D54E4E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D54E4E">
        <w:rPr>
          <w:rFonts w:ascii="PT Astra Serif" w:hAnsi="PT Astra Serif" w:cs="Liberation Serif"/>
          <w:b/>
          <w:sz w:val="28"/>
          <w:szCs w:val="28"/>
        </w:rPr>
        <w:t xml:space="preserve"> предоставления </w:t>
      </w:r>
      <w:r w:rsidR="00C23744" w:rsidRPr="00D54E4E">
        <w:rPr>
          <w:rFonts w:ascii="PT Astra Serif" w:hAnsi="PT Astra Serif" w:cs="Liberation Serif"/>
          <w:b/>
          <w:sz w:val="28"/>
          <w:szCs w:val="28"/>
        </w:rPr>
        <w:t>г</w:t>
      </w:r>
      <w:r w:rsidR="007D5A66" w:rsidRPr="00D54E4E">
        <w:rPr>
          <w:rFonts w:ascii="PT Astra Serif" w:hAnsi="PT Astra Serif" w:cs="Liberation Serif"/>
          <w:b/>
          <w:sz w:val="28"/>
          <w:szCs w:val="28"/>
        </w:rPr>
        <w:t>осударственных и муниципальных услуг</w:t>
      </w:r>
      <w:r w:rsidRPr="00D54E4E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54E4E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5606384E" w14:textId="77777777" w:rsidR="00B3027D" w:rsidRPr="00D54E4E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D54E4E">
        <w:rPr>
          <w:rFonts w:ascii="PT Astra Serif" w:hAnsi="PT Astra Serif" w:cs="Liberation Serif"/>
          <w:b/>
          <w:sz w:val="28"/>
          <w:szCs w:val="28"/>
        </w:rPr>
        <w:t>ринятых) в ходе предоставления муниципальн</w:t>
      </w:r>
      <w:r w:rsidRPr="00D54E4E">
        <w:rPr>
          <w:rFonts w:ascii="PT Astra Serif" w:hAnsi="PT Astra Serif" w:cs="Liberation Serif"/>
          <w:b/>
          <w:sz w:val="28"/>
          <w:szCs w:val="28"/>
        </w:rPr>
        <w:t>ой услуги</w:t>
      </w:r>
      <w:r w:rsidR="004C4218" w:rsidRPr="00D54E4E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Pr="00D54E4E">
        <w:rPr>
          <w:rFonts w:ascii="PT Astra Serif" w:hAnsi="PT Astra Serif" w:cs="Liberation Serif"/>
          <w:b/>
          <w:sz w:val="28"/>
          <w:szCs w:val="28"/>
        </w:rPr>
        <w:t>(далее - жалоба)</w:t>
      </w:r>
    </w:p>
    <w:p w14:paraId="47AADEE1" w14:textId="77777777" w:rsidR="00A30F43" w:rsidRPr="00D54E4E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1352FB7" w14:textId="23E52747" w:rsidR="005D26E9" w:rsidRPr="00D54E4E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hAnsi="PT Astra Serif" w:cs="Liberation Serif"/>
          <w:sz w:val="28"/>
          <w:szCs w:val="28"/>
        </w:rPr>
        <w:t>76.</w:t>
      </w:r>
      <w:r w:rsidR="00B457F7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167D0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 210-ФЗ.</w:t>
      </w:r>
    </w:p>
    <w:p w14:paraId="70742804" w14:textId="77777777" w:rsidR="005D26E9" w:rsidRPr="00D54E4E" w:rsidRDefault="005D26E9" w:rsidP="0029355E">
      <w:pPr>
        <w:ind w:right="-2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3330058F" w14:textId="77777777" w:rsidR="00B457F7" w:rsidRPr="00D54E4E" w:rsidRDefault="00CB5CBE" w:rsidP="0029355E">
      <w:pPr>
        <w:ind w:right="-2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</w:t>
      </w:r>
      <w:r w:rsidR="00B457F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ганы </w:t>
      </w:r>
      <w:r w:rsidR="00A50A3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B457F7"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14:paraId="545217BD" w14:textId="77777777" w:rsidR="00A30F43" w:rsidRPr="00D54E4E" w:rsidRDefault="00A30F43" w:rsidP="0029355E">
      <w:pPr>
        <w:ind w:right="-2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C6590DD" w14:textId="0DEF81A3" w:rsidR="00B457F7" w:rsidRPr="00D54E4E" w:rsidRDefault="00910401" w:rsidP="005E35C1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77.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5D26E9" w:rsidRPr="00D54E4E">
        <w:rPr>
          <w:rFonts w:ascii="PT Astra Serif" w:hAnsi="PT Astra Serif" w:cs="Liberation Serif"/>
          <w:sz w:val="28"/>
          <w:szCs w:val="28"/>
        </w:rPr>
        <w:t xml:space="preserve"> 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3899">
        <w:rPr>
          <w:rFonts w:ascii="PT Astra Serif" w:hAnsi="PT Astra Serif" w:cs="Liberation Serif"/>
          <w:sz w:val="28"/>
          <w:szCs w:val="28"/>
        </w:rPr>
        <w:t>,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его должностных лиц и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C43899">
        <w:rPr>
          <w:rFonts w:ascii="PT Astra Serif" w:eastAsiaTheme="minorHAnsi" w:hAnsi="PT Astra Serif" w:cs="PT Astra Serif"/>
          <w:sz w:val="28"/>
          <w:szCs w:val="28"/>
          <w:lang w:eastAsia="en-US"/>
        </w:rPr>
        <w:t>курирующему заместителю Главы Администрации Североуральского городского округа,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0F735B02" w14:textId="1342BB9D" w:rsidR="00910401" w:rsidRPr="00D54E4E" w:rsidRDefault="00B457F7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</w:t>
      </w:r>
      <w:r w:rsidR="00C4389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3899">
        <w:rPr>
          <w:rFonts w:ascii="PT Astra Serif" w:hAnsi="PT Astra Serif" w:cs="Liberation Serif"/>
          <w:sz w:val="28"/>
          <w:szCs w:val="28"/>
        </w:rPr>
        <w:t>,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предоставляюще</w:t>
      </w:r>
      <w:r w:rsidR="005E35C1">
        <w:rPr>
          <w:rFonts w:ascii="PT Astra Serif" w:eastAsia="Calibri" w:hAnsi="PT Astra Serif" w:cs="Liberation Serif"/>
          <w:sz w:val="28"/>
          <w:szCs w:val="28"/>
          <w:lang w:eastAsia="en-US"/>
        </w:rPr>
        <w:t>й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5E35C1" w:rsidRPr="005E35C1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Прокуратуру города Североуральска </w:t>
      </w:r>
      <w:r w:rsidR="00910401" w:rsidRPr="005E35C1">
        <w:rPr>
          <w:rFonts w:ascii="PT Astra Serif" w:eastAsia="Calibri" w:hAnsi="PT Astra Serif" w:cs="Liberation Serif"/>
          <w:sz w:val="28"/>
          <w:szCs w:val="28"/>
          <w:lang w:eastAsia="en-US"/>
        </w:rPr>
        <w:t>в письменной форме</w:t>
      </w:r>
      <w:r w:rsidR="00910401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на бумажном носителе, в том числе при личном приеме заявителя, по почте или через многофункциональный центр </w:t>
      </w:r>
      <w:r w:rsidR="00910401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577724C8" w14:textId="77777777" w:rsidR="00B457F7" w:rsidRPr="00D54E4E" w:rsidRDefault="00910401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78.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согласие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0CAEA52" w14:textId="77777777" w:rsidR="00B457F7" w:rsidRPr="00D54E4E" w:rsidRDefault="00B457F7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</w:t>
      </w:r>
      <w:r w:rsidR="00710B52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77777777" w:rsidR="0077223D" w:rsidRPr="00D54E4E" w:rsidRDefault="0077223D" w:rsidP="0029355E">
      <w:pPr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D176203" w14:textId="77777777" w:rsidR="00EE0EFE" w:rsidRPr="00D54E4E" w:rsidRDefault="00EE0EFE" w:rsidP="0029355E">
      <w:pPr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Способы</w:t>
      </w:r>
      <w:r w:rsidRPr="00D54E4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D54E4E">
        <w:rPr>
          <w:rFonts w:ascii="PT Astra Serif" w:hAnsi="PT Astra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4517EE6C" w14:textId="77777777" w:rsidR="00A30F43" w:rsidRPr="00D54E4E" w:rsidRDefault="00A30F43" w:rsidP="0029355E">
      <w:pPr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2227D33" w14:textId="5F3B96BA" w:rsidR="00B457F7" w:rsidRPr="00D54E4E" w:rsidRDefault="00910401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79. </w:t>
      </w:r>
      <w:r w:rsidR="005E35C1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5E35C1">
        <w:rPr>
          <w:rFonts w:ascii="PT Astra Serif" w:hAnsi="PT Astra Serif" w:cs="Liberation Serif"/>
          <w:sz w:val="28"/>
          <w:szCs w:val="28"/>
        </w:rPr>
        <w:t>,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обеспечивают:</w:t>
      </w:r>
    </w:p>
    <w:p w14:paraId="4029F0CF" w14:textId="32C4BEBB" w:rsidR="00B457F7" w:rsidRPr="00D54E4E" w:rsidRDefault="00910401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E35C1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</w:t>
      </w:r>
      <w:r w:rsidR="00867A23" w:rsidRPr="00D54E4E">
        <w:rPr>
          <w:rFonts w:ascii="PT Astra Serif" w:hAnsi="PT Astra Serif" w:cs="Liberation Serif"/>
          <w:sz w:val="28"/>
          <w:szCs w:val="28"/>
        </w:rPr>
        <w:t>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D54E4E" w:rsidRDefault="00B457F7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услуг;</w:t>
      </w:r>
    </w:p>
    <w:p w14:paraId="6255B9E6" w14:textId="77777777" w:rsidR="00B457F7" w:rsidRPr="00D54E4E" w:rsidRDefault="00B457F7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муниципальные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</w:t>
      </w:r>
      <w:r w:rsidR="007B270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</w:t>
      </w:r>
      <w:r w:rsidR="00867A23" w:rsidRPr="00D54E4E">
        <w:rPr>
          <w:rFonts w:ascii="PT Astra Serif" w:hAnsi="PT Astra Serif" w:cs="Liberation Serif"/>
          <w:sz w:val="28"/>
          <w:szCs w:val="28"/>
        </w:rPr>
        <w:lastRenderedPageBreak/>
        <w:t>и муниципальных услуг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3" w:history="1">
        <w:r w:rsidRPr="00D54E4E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7B270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1357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(http://digital.midural.ru/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0DC9A9FD" w14:textId="77777777" w:rsidR="00B457F7" w:rsidRPr="00D54E4E" w:rsidRDefault="00B457F7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услуги;</w:t>
      </w:r>
    </w:p>
    <w:p w14:paraId="0C8B04F0" w14:textId="77777777" w:rsidR="00120587" w:rsidRPr="00D54E4E" w:rsidRDefault="00910401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2) к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4C491D3D" w14:textId="77777777" w:rsidR="006C27E4" w:rsidRPr="00D54E4E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16"/>
          <w:szCs w:val="16"/>
        </w:rPr>
      </w:pPr>
    </w:p>
    <w:p w14:paraId="2BF393E3" w14:textId="77777777" w:rsidR="00B457F7" w:rsidRPr="00D54E4E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28"/>
          <w:szCs w:val="28"/>
        </w:rPr>
      </w:pPr>
      <w:r w:rsidRPr="00D54E4E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D54E4E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D54E4E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D54E4E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D54E4E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и </w:t>
      </w:r>
      <w:r w:rsidR="00A50A3E" w:rsidRPr="00D54E4E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861E21" w:rsidRPr="00D54E4E">
        <w:rPr>
          <w:rFonts w:ascii="PT Astra Serif" w:hAnsi="PT Astra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D54E4E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D54E4E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54E4E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D54E4E">
        <w:rPr>
          <w:rFonts w:ascii="PT Astra Serif" w:hAnsi="PT Astra Serif" w:cs="Liberation Serif"/>
          <w:sz w:val="28"/>
          <w:szCs w:val="28"/>
        </w:rPr>
        <w:t>:</w:t>
      </w:r>
    </w:p>
    <w:p w14:paraId="3A7D466E" w14:textId="77777777" w:rsidR="00B26B64" w:rsidRPr="00D54E4E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16"/>
          <w:szCs w:val="16"/>
        </w:rPr>
      </w:pPr>
    </w:p>
    <w:p w14:paraId="7303B111" w14:textId="77777777" w:rsidR="00B26B64" w:rsidRPr="00D54E4E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D54E4E">
        <w:rPr>
          <w:rFonts w:ascii="PT Astra Serif" w:hAnsi="PT Astra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16E54FEA" w:rsidR="00B457F7" w:rsidRPr="00D54E4E" w:rsidRDefault="00B26B64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татьи 11.1-11.3 Федерального закона от 27</w:t>
      </w:r>
      <w:r w:rsidR="0039620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июля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39620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210-ФЗ </w:t>
      </w:r>
      <w:r w:rsidR="00E8472B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5187392A" w14:textId="77777777" w:rsidR="0077223D" w:rsidRPr="00D54E4E" w:rsidRDefault="00B26B64" w:rsidP="0029355E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2) постановление</w:t>
      </w:r>
      <w:r w:rsidR="0077223D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77223D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и действия (бездействие) многофункционального центра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14:paraId="34F38215" w14:textId="37A65864" w:rsidR="002B67DA" w:rsidRPr="00D54E4E" w:rsidRDefault="00B457F7" w:rsidP="005E35C1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служащих, </w:t>
      </w:r>
      <w:r w:rsidR="0029355E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>а также решения и действия (бездействие) многофункционального центра</w:t>
      </w:r>
      <w:r w:rsidR="0012347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23475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54E4E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размещена в разделе «Дополнительная информация» </w:t>
      </w:r>
      <w:r w:rsidR="00C559B9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="00DC095C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8C6087" w:rsidRPr="00D54E4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D54E4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адресу </w:t>
      </w:r>
      <w:hyperlink r:id="rId24" w:history="1">
        <w:r w:rsidR="005E35C1" w:rsidRPr="005E35C1">
          <w:rPr>
            <w:rFonts w:ascii="PT Astra Serif" w:eastAsiaTheme="minorHAnsi" w:hAnsi="PT Astra Serif" w:cs="Liberation Serif"/>
            <w:sz w:val="26"/>
            <w:szCs w:val="26"/>
            <w:lang w:val="en-US" w:eastAsia="en-US"/>
          </w:rPr>
          <w:t>www</w:t>
        </w:r>
        <w:r w:rsidR="005E35C1" w:rsidRPr="005E35C1">
          <w:rPr>
            <w:rFonts w:ascii="PT Astra Serif" w:eastAsiaTheme="minorHAnsi" w:hAnsi="PT Astra Serif" w:cs="Liberation Serif"/>
            <w:sz w:val="26"/>
            <w:szCs w:val="26"/>
            <w:lang w:eastAsia="en-US"/>
          </w:rPr>
          <w:t>.</w:t>
        </w:r>
        <w:proofErr w:type="spellStart"/>
        <w:r w:rsidR="005E35C1" w:rsidRPr="005E35C1">
          <w:rPr>
            <w:rFonts w:ascii="PT Astra Serif" w:eastAsiaTheme="minorHAnsi" w:hAnsi="PT Astra Serif" w:cs="Liberation Serif"/>
            <w:sz w:val="26"/>
            <w:szCs w:val="26"/>
            <w:lang w:val="en-US" w:eastAsia="en-US"/>
          </w:rPr>
          <w:t>mfc</w:t>
        </w:r>
        <w:proofErr w:type="spellEnd"/>
        <w:r w:rsidR="005E35C1" w:rsidRPr="005E35C1">
          <w:rPr>
            <w:rFonts w:ascii="PT Astra Serif" w:eastAsiaTheme="minorHAnsi" w:hAnsi="PT Astra Serif" w:cs="Liberation Serif"/>
            <w:sz w:val="26"/>
            <w:szCs w:val="26"/>
            <w:lang w:eastAsia="en-US"/>
          </w:rPr>
          <w:t>66.</w:t>
        </w:r>
        <w:proofErr w:type="spellStart"/>
        <w:r w:rsidR="005E35C1" w:rsidRPr="005E35C1">
          <w:rPr>
            <w:rFonts w:ascii="PT Astra Serif" w:eastAsiaTheme="minorHAnsi" w:hAnsi="PT Astra Serif" w:cs="Liberation Serif"/>
            <w:sz w:val="26"/>
            <w:szCs w:val="26"/>
            <w:lang w:val="en-US" w:eastAsia="en-US"/>
          </w:rPr>
          <w:t>ru</w:t>
        </w:r>
        <w:proofErr w:type="spellEnd"/>
      </w:hyperlink>
      <w:r w:rsidR="005E35C1" w:rsidRPr="005E35C1">
        <w:rPr>
          <w:rFonts w:ascii="PT Astra Serif" w:eastAsia="Calibri" w:hAnsi="PT Astra Serif" w:cs="Liberation Serif"/>
          <w:sz w:val="26"/>
          <w:szCs w:val="26"/>
          <w:lang w:eastAsia="en-US"/>
        </w:rPr>
        <w:t>.</w:t>
      </w:r>
      <w:bookmarkStart w:id="22" w:name="Par310"/>
      <w:bookmarkStart w:id="23" w:name="Par341"/>
      <w:bookmarkStart w:id="24" w:name="Par346"/>
      <w:bookmarkEnd w:id="22"/>
      <w:bookmarkEnd w:id="23"/>
      <w:bookmarkEnd w:id="24"/>
    </w:p>
    <w:p w14:paraId="63C873ED" w14:textId="77777777" w:rsidR="005E35C1" w:rsidRPr="00C10213" w:rsidRDefault="005E35C1" w:rsidP="005E35C1">
      <w:pPr>
        <w:autoSpaceDE w:val="0"/>
        <w:autoSpaceDN w:val="0"/>
        <w:adjustRightInd w:val="0"/>
        <w:spacing w:before="260"/>
        <w:jc w:val="right"/>
        <w:outlineLvl w:val="0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lastRenderedPageBreak/>
        <w:t>Приложение</w:t>
      </w:r>
      <w:r w:rsidRPr="00C10213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Pr="005E35C1">
        <w:rPr>
          <w:rFonts w:ascii="PT Astra Serif" w:eastAsiaTheme="minorHAnsi" w:hAnsi="PT Astra Serif" w:cs="PT Astra Serif"/>
          <w:sz w:val="26"/>
          <w:szCs w:val="26"/>
          <w:lang w:val="en-US" w:eastAsia="en-US"/>
        </w:rPr>
        <w:t>N</w:t>
      </w:r>
      <w:r w:rsidRPr="00C10213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1</w:t>
      </w:r>
    </w:p>
    <w:p w14:paraId="1C143E1D" w14:textId="43B9D7BB" w:rsidR="005E35C1" w:rsidRDefault="005E35C1" w:rsidP="005E35C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                                                                       к Административному регламенту</w:t>
      </w:r>
    </w:p>
    <w:p w14:paraId="4F9FB168" w14:textId="77777777" w:rsidR="005E35C1" w:rsidRDefault="005E35C1" w:rsidP="005E35C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предоставления муниципальной услуги</w:t>
      </w:r>
    </w:p>
    <w:p w14:paraId="3C65B893" w14:textId="77777777" w:rsidR="005E35C1" w:rsidRDefault="005E35C1" w:rsidP="005E35C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"Предоставление однократно бесплатно</w:t>
      </w:r>
    </w:p>
    <w:p w14:paraId="2566B86B" w14:textId="4B95FAFF" w:rsidR="005E35C1" w:rsidRDefault="005E35C1" w:rsidP="005E35C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                                                                             в собственность земельных участков</w:t>
      </w:r>
    </w:p>
    <w:p w14:paraId="70BDB29D" w14:textId="53CAEF36" w:rsidR="005E35C1" w:rsidRDefault="005E35C1" w:rsidP="005E35C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                                                                      гражданам для индивидуального</w:t>
      </w:r>
    </w:p>
    <w:p w14:paraId="387A37C2" w14:textId="2B47DE02" w:rsidR="005E35C1" w:rsidRDefault="005E35C1" w:rsidP="005E35C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                                                               жилищного строительства"</w:t>
      </w:r>
    </w:p>
    <w:p w14:paraId="7CD22409" w14:textId="77777777" w:rsidR="002B67DA" w:rsidRPr="00D54E4E" w:rsidRDefault="002B67DA" w:rsidP="00A22D45">
      <w:pPr>
        <w:autoSpaceDE w:val="0"/>
        <w:autoSpaceDN w:val="0"/>
        <w:adjustRightInd w:val="0"/>
        <w:ind w:left="5103" w:right="-711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4D88375" w14:textId="77777777" w:rsidR="0029355E" w:rsidRPr="00D54E4E" w:rsidRDefault="0029355E" w:rsidP="0029355E">
      <w:pPr>
        <w:pStyle w:val="ConsPlusNonformat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613819B6" w14:textId="77777777" w:rsidR="0029355E" w:rsidRPr="00D54E4E" w:rsidRDefault="0029355E" w:rsidP="0029355E">
      <w:pPr>
        <w:pStyle w:val="ConsPlusNonformat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D54E4E">
        <w:rPr>
          <w:rFonts w:ascii="PT Astra Serif" w:hAnsi="PT Astra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Pr="00D54E4E" w:rsidRDefault="0029355E" w:rsidP="0029355E">
      <w:pPr>
        <w:pStyle w:val="ConsPlusNonforma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 w:cs="Liberation Serif"/>
          <w:sz w:val="22"/>
          <w:szCs w:val="22"/>
        </w:rPr>
      </w:pPr>
    </w:p>
    <w:p w14:paraId="2B6131EA" w14:textId="77777777" w:rsidR="0029355E" w:rsidRPr="00D54E4E" w:rsidRDefault="0029355E" w:rsidP="0029355E">
      <w:pPr>
        <w:pStyle w:val="Standard"/>
        <w:rPr>
          <w:rFonts w:ascii="PT Astra Serif" w:hAnsi="PT Astra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:rsidRPr="00D54E4E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Pr="00D54E4E" w:rsidRDefault="0029355E" w:rsidP="0029355E">
            <w:pPr>
              <w:pStyle w:val="PreformattedText"/>
              <w:jc w:val="both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</w:rPr>
              <w:t>В ______________________________________</w:t>
            </w:r>
          </w:p>
          <w:p w14:paraId="029E2492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:rsidRPr="00D54E4E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Pr="00D54E4E" w:rsidRDefault="0029355E" w:rsidP="0029355E">
            <w:pPr>
              <w:pStyle w:val="Standard"/>
              <w:jc w:val="center"/>
              <w:textAlignment w:val="auto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D54E4E">
              <w:rPr>
                <w:rFonts w:ascii="PT Astra Serif" w:hAnsi="PT Astra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Pr="00D54E4E" w:rsidRDefault="0029355E" w:rsidP="0029355E">
            <w:pPr>
              <w:pStyle w:val="Standard"/>
              <w:jc w:val="center"/>
              <w:textAlignment w:val="auto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0"/>
                <w:szCs w:val="20"/>
                <w:shd w:val="clear" w:color="auto" w:fill="FFFFFF"/>
              </w:rPr>
              <w:t xml:space="preserve">(далее </w:t>
            </w:r>
            <w:proofErr w:type="gramStart"/>
            <w:r w:rsidRPr="00D54E4E">
              <w:rPr>
                <w:rFonts w:ascii="PT Astra Serif" w:hAnsi="PT Astra Serif" w:cs="Liberation Serif"/>
                <w:sz w:val="20"/>
                <w:szCs w:val="20"/>
                <w:shd w:val="clear" w:color="auto" w:fill="FFFFFF"/>
              </w:rPr>
              <w:t>–  СНИЛС</w:t>
            </w:r>
            <w:proofErr w:type="gramEnd"/>
            <w:r w:rsidRPr="00D54E4E">
              <w:rPr>
                <w:rFonts w:ascii="PT Astra Serif" w:hAnsi="PT Astra Serif" w:cs="Liberation Serif"/>
                <w:sz w:val="20"/>
                <w:szCs w:val="20"/>
                <w:shd w:val="clear" w:color="auto" w:fill="FFFFFF"/>
              </w:rPr>
              <w:t>), дата рождения)</w:t>
            </w:r>
          </w:p>
          <w:p w14:paraId="74468503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  <w:r w:rsidRPr="00D54E4E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E4E">
              <w:rPr>
                <w:rFonts w:ascii="PT Astra Serif" w:hAnsi="PT Astra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29355E" w:rsidRPr="00D54E4E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от</w:t>
            </w: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________________________________________</w:t>
            </w:r>
            <w:r w:rsidRPr="00D54E4E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D54E4E">
              <w:rPr>
                <w:rFonts w:ascii="PT Astra Serif" w:hAnsi="PT Astra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Pr="00D54E4E" w:rsidRDefault="0029355E" w:rsidP="0029355E">
            <w:pPr>
              <w:pStyle w:val="PreformattedText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Pr="00D54E4E" w:rsidRDefault="0029355E" w:rsidP="0029355E">
            <w:pPr>
              <w:pStyle w:val="PreformattedText"/>
              <w:jc w:val="center"/>
              <w:rPr>
                <w:rFonts w:ascii="PT Astra Serif" w:hAnsi="PT Astra Serif"/>
              </w:rPr>
            </w:pPr>
            <w:r w:rsidRPr="00D54E4E">
              <w:rPr>
                <w:rFonts w:ascii="PT Astra Serif" w:hAnsi="PT Astra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Pr="00D54E4E" w:rsidRDefault="0029355E" w:rsidP="0029355E">
      <w:pPr>
        <w:pStyle w:val="Standard"/>
        <w:rPr>
          <w:rFonts w:ascii="PT Astra Serif" w:hAnsi="PT Astra Serif" w:cs="Liberation Serif"/>
        </w:rPr>
      </w:pPr>
    </w:p>
    <w:p w14:paraId="17BAE447" w14:textId="77777777" w:rsidR="0029355E" w:rsidRPr="00D54E4E" w:rsidRDefault="0029355E" w:rsidP="0029355E">
      <w:pPr>
        <w:pStyle w:val="ConsPlusNonforma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В соответствии со статьей 39</w:t>
      </w:r>
      <w:r w:rsidRPr="00D54E4E">
        <w:rPr>
          <w:rFonts w:ascii="PT Astra Serif" w:hAnsi="PT Astra Serif" w:cs="Liberation Serif"/>
          <w:sz w:val="28"/>
          <w:szCs w:val="28"/>
          <w:vertAlign w:val="superscript"/>
        </w:rPr>
        <w:t xml:space="preserve">5 </w:t>
      </w:r>
      <w:r w:rsidRPr="00D54E4E">
        <w:rPr>
          <w:rFonts w:ascii="PT Astra Serif" w:hAnsi="PT Astra Serif" w:cs="Liberation Serif"/>
          <w:sz w:val="28"/>
          <w:szCs w:val="28"/>
        </w:rPr>
        <w:t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D54E4E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D54E4E">
        <w:rPr>
          <w:rFonts w:ascii="PT Astra Serif" w:hAnsi="PT Astra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 w:rsidRPr="00D54E4E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D54E4E">
        <w:rPr>
          <w:rFonts w:ascii="PT Astra Serif" w:hAnsi="PT Astra Serif" w:cs="Liberation Serif"/>
          <w:sz w:val="28"/>
          <w:szCs w:val="28"/>
        </w:rPr>
        <w:t xml:space="preserve">, извещения о предоставлении земельного участка выражаю (выражаем) согласие на </w:t>
      </w:r>
      <w:r w:rsidRPr="00D54E4E">
        <w:rPr>
          <w:rFonts w:ascii="PT Astra Serif" w:hAnsi="PT Astra Serif" w:cs="Liberation Serif"/>
          <w:sz w:val="28"/>
          <w:szCs w:val="28"/>
        </w:rPr>
        <w:lastRenderedPageBreak/>
        <w:t>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Сведения о детях</w:t>
      </w:r>
      <w:r w:rsidRPr="00D54E4E">
        <w:rPr>
          <w:rFonts w:ascii="PT Astra Serif" w:hAnsi="PT Astra Serif" w:cs="Liberation Serif"/>
          <w:sz w:val="28"/>
          <w:szCs w:val="28"/>
          <w:vertAlign w:val="superscript"/>
        </w:rPr>
        <w:t>1</w:t>
      </w:r>
      <w:r w:rsidRPr="00D54E4E">
        <w:rPr>
          <w:rFonts w:ascii="PT Astra Serif" w:hAnsi="PT Astra Serif" w:cs="Liberation Serif"/>
          <w:sz w:val="28"/>
          <w:szCs w:val="28"/>
        </w:rPr>
        <w:t>:</w:t>
      </w:r>
    </w:p>
    <w:p w14:paraId="2236601C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</w:rPr>
        <w:t>(фамилия, имя, отчество (при наличии),</w:t>
      </w:r>
      <w:r w:rsidRPr="00D54E4E">
        <w:rPr>
          <w:rFonts w:ascii="PT Astra Serif" w:hAnsi="PT Astra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 w:rsidRPr="00D54E4E">
        <w:rPr>
          <w:rFonts w:ascii="PT Astra Serif" w:hAnsi="PT Astra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3D526B91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D54E4E">
        <w:rPr>
          <w:rFonts w:ascii="PT Astra Serif" w:hAnsi="PT Astra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и дат</w:t>
      </w:r>
      <w:r w:rsidRPr="00D54E4E">
        <w:rPr>
          <w:rStyle w:val="ad"/>
          <w:rFonts w:ascii="PT Astra Serif" w:eastAsia="Times New Roman" w:hAnsi="PT Astra Serif" w:cs="Times New Roman"/>
          <w:shd w:val="clear" w:color="auto" w:fill="FFFFFF"/>
          <w:lang w:eastAsia="ru-RU"/>
        </w:rPr>
        <w:t>у</w:t>
      </w:r>
      <w:r w:rsidRPr="00D54E4E">
        <w:rPr>
          <w:rFonts w:ascii="PT Astra Serif" w:hAnsi="PT Astra Serif" w:cs="Liberation Serif"/>
          <w:shd w:val="clear" w:color="auto" w:fill="FFFFFF"/>
        </w:rPr>
        <w:t xml:space="preserve"> составления такой записи)</w:t>
      </w:r>
    </w:p>
    <w:p w14:paraId="6C35226F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 w:rsidRPr="00D54E4E">
        <w:rPr>
          <w:rFonts w:ascii="PT Astra Serif" w:hAnsi="PT Astra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Pr="00D54E4E" w:rsidRDefault="0029355E" w:rsidP="0029355E">
      <w:pPr>
        <w:pStyle w:val="PreformattedText"/>
        <w:jc w:val="both"/>
        <w:rPr>
          <w:rFonts w:ascii="PT Astra Serif" w:hAnsi="PT Astra Serif"/>
          <w:sz w:val="16"/>
          <w:szCs w:val="16"/>
          <w:shd w:val="clear" w:color="auto" w:fill="FFFFFF"/>
        </w:rPr>
      </w:pPr>
    </w:p>
    <w:p w14:paraId="0CE8D22C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  <w:vertAlign w:val="superscript"/>
        </w:rPr>
        <w:t>2</w:t>
      </w: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Pr="00D54E4E" w:rsidRDefault="0029355E" w:rsidP="0029355E">
      <w:pPr>
        <w:pStyle w:val="PreformattedText"/>
        <w:ind w:firstLine="709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5F7DC5AE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Pr="00D54E4E" w:rsidRDefault="0029355E" w:rsidP="0029355E">
      <w:pPr>
        <w:pStyle w:val="PreformattedText"/>
        <w:ind w:left="680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 w:cs="Liberation Serif"/>
          <w:sz w:val="16"/>
          <w:szCs w:val="16"/>
          <w:shd w:val="clear" w:color="auto" w:fill="FFFFFF"/>
        </w:rPr>
      </w:pPr>
    </w:p>
    <w:p w14:paraId="4D869856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Pr="00D54E4E" w:rsidRDefault="0029355E" w:rsidP="0029355E">
      <w:pPr>
        <w:pStyle w:val="PreformattedText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(наименование, реквизиты)</w:t>
      </w:r>
    </w:p>
    <w:p w14:paraId="217413D1" w14:textId="77777777" w:rsidR="0029355E" w:rsidRPr="00D54E4E" w:rsidRDefault="0029355E" w:rsidP="0029355E">
      <w:pPr>
        <w:pStyle w:val="PreformattedText"/>
        <w:ind w:firstLine="709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Pr="00D54E4E" w:rsidRDefault="0029355E" w:rsidP="0029355E">
      <w:pPr>
        <w:pStyle w:val="PreformattedText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 w:rsidRPr="00D54E4E">
        <w:rPr>
          <w:rFonts w:ascii="PT Astra Serif" w:hAnsi="PT Astra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 w:cs="Liberation Serif"/>
          <w:sz w:val="16"/>
          <w:szCs w:val="16"/>
          <w:shd w:val="clear" w:color="auto" w:fill="FFFFFF"/>
        </w:rPr>
      </w:pPr>
    </w:p>
    <w:p w14:paraId="492EE8AA" w14:textId="77777777" w:rsidR="0029355E" w:rsidRPr="00D54E4E" w:rsidRDefault="0029355E" w:rsidP="0029355E">
      <w:pPr>
        <w:pStyle w:val="PreformattedTex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Pr="00D54E4E" w:rsidRDefault="0029355E" w:rsidP="0029355E">
      <w:pPr>
        <w:pStyle w:val="PreformattedText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государственная регистрация акта гражданского состояния, номер записи регистрации</w:t>
      </w:r>
    </w:p>
    <w:p w14:paraId="1F8B3C17" w14:textId="77777777" w:rsidR="0029355E" w:rsidRPr="00D54E4E" w:rsidRDefault="0029355E" w:rsidP="0029355E">
      <w:pPr>
        <w:pStyle w:val="PreformattedText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hd w:val="clear" w:color="auto" w:fill="FFFFFF"/>
        </w:rPr>
        <w:t>и дату составления такой записи)</w:t>
      </w:r>
    </w:p>
    <w:p w14:paraId="3B8D00AB" w14:textId="77777777" w:rsidR="0029355E" w:rsidRPr="00D54E4E" w:rsidRDefault="0029355E" w:rsidP="0029355E">
      <w:pPr>
        <w:pStyle w:val="ConsPlusNonformat"/>
        <w:ind w:firstLine="737"/>
        <w:jc w:val="both"/>
        <w:rPr>
          <w:rFonts w:ascii="PT Astra Serif" w:hAnsi="PT Astra Serif"/>
        </w:rPr>
      </w:pPr>
    </w:p>
    <w:p w14:paraId="2B5F7072" w14:textId="77777777" w:rsidR="0029355E" w:rsidRPr="00D54E4E" w:rsidRDefault="0029355E" w:rsidP="0029355E">
      <w:pPr>
        <w:pStyle w:val="ConsPlusNonforma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Подтверждаю (подтверждаем), что до даты подачи настоящего согласия мной (нами) не реализовано право на получение однократно бесплатно </w:t>
      </w:r>
      <w:r w:rsidRPr="00D54E4E">
        <w:rPr>
          <w:rFonts w:ascii="PT Astra Serif" w:hAnsi="PT Astra Serif" w:cs="Liberation Serif"/>
          <w:sz w:val="28"/>
          <w:szCs w:val="28"/>
        </w:rPr>
        <w:lastRenderedPageBreak/>
        <w:t>в собственность земельного участка для индивидуального жилищного строительства.</w:t>
      </w:r>
    </w:p>
    <w:p w14:paraId="07699478" w14:textId="77777777" w:rsidR="0029355E" w:rsidRPr="00D54E4E" w:rsidRDefault="0029355E" w:rsidP="0029355E">
      <w:pPr>
        <w:pStyle w:val="ConsPlusNonforma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 w:rsidRPr="00D54E4E">
        <w:rPr>
          <w:rStyle w:val="ad"/>
          <w:rFonts w:ascii="PT Astra Serif" w:hAnsi="PT Astra Serif" w:cs="Times New Roman"/>
          <w:sz w:val="28"/>
          <w:szCs w:val="28"/>
        </w:rPr>
        <w:t xml:space="preserve">(наших) </w:t>
      </w:r>
      <w:r w:rsidRPr="00D54E4E">
        <w:rPr>
          <w:rFonts w:ascii="PT Astra Serif" w:hAnsi="PT Astra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 w:rsidRPr="00D54E4E">
        <w:rPr>
          <w:rFonts w:ascii="PT Astra Serif" w:hAnsi="PT Astra Serif" w:cs="Liberation Serif"/>
          <w:color w:val="000000"/>
          <w:sz w:val="28"/>
          <w:szCs w:val="28"/>
        </w:rPr>
        <w:t xml:space="preserve">м законом от 27 июля 2006 года № 152-ФЗ </w:t>
      </w:r>
      <w:r w:rsidRPr="00D54E4E">
        <w:rPr>
          <w:rFonts w:ascii="PT Astra Serif" w:hAnsi="PT Astra Serif" w:cs="Liberation Serif"/>
          <w:sz w:val="28"/>
          <w:szCs w:val="28"/>
        </w:rPr>
        <w:t>«</w:t>
      </w:r>
      <w:r w:rsidRPr="00D54E4E">
        <w:rPr>
          <w:rFonts w:ascii="PT Astra Serif" w:hAnsi="PT Astra Serif" w:cs="Liberation Serif"/>
          <w:color w:val="000000"/>
          <w:sz w:val="28"/>
          <w:szCs w:val="28"/>
        </w:rPr>
        <w:t>О персональных данных</w:t>
      </w:r>
      <w:r w:rsidRPr="00D54E4E">
        <w:rPr>
          <w:rFonts w:ascii="PT Astra Serif" w:hAnsi="PT Astra Serif" w:cs="Liberation Serif"/>
          <w:bCs/>
          <w:color w:val="000000"/>
          <w:sz w:val="28"/>
          <w:szCs w:val="28"/>
        </w:rPr>
        <w:t>»</w:t>
      </w:r>
      <w:r w:rsidRPr="00D54E4E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87164E8" w14:textId="77777777" w:rsidR="0029355E" w:rsidRPr="00D54E4E" w:rsidRDefault="0029355E" w:rsidP="0029355E">
      <w:pPr>
        <w:pStyle w:val="ConsPlusNonformat"/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313903A8" w14:textId="77777777" w:rsidR="0029355E" w:rsidRPr="00D54E4E" w:rsidRDefault="0029355E" w:rsidP="0029355E">
      <w:pPr>
        <w:pStyle w:val="ConsPlusNonforma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К настоящему согласию прилагаются следующие документы:</w:t>
      </w:r>
    </w:p>
    <w:p w14:paraId="734E02BE" w14:textId="77777777" w:rsidR="0029355E" w:rsidRPr="00D54E4E" w:rsidRDefault="0029355E" w:rsidP="0029355E">
      <w:pPr>
        <w:pStyle w:val="ConsPlusNonforma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1. _______________________________________________________________.</w:t>
      </w:r>
    </w:p>
    <w:p w14:paraId="12CC3481" w14:textId="77777777" w:rsidR="0029355E" w:rsidRPr="00D54E4E" w:rsidRDefault="0029355E" w:rsidP="0029355E">
      <w:pPr>
        <w:pStyle w:val="ConsPlusNonformat"/>
        <w:ind w:firstLine="709"/>
        <w:jc w:val="center"/>
        <w:rPr>
          <w:rFonts w:ascii="PT Astra Serif" w:hAnsi="PT Astra Serif"/>
        </w:rPr>
      </w:pPr>
      <w:r w:rsidRPr="00D54E4E">
        <w:rPr>
          <w:rFonts w:ascii="PT Astra Serif" w:hAnsi="PT Astra Serif" w:cs="Liberation Serif"/>
        </w:rPr>
        <w:t>(порядковый номер, наименование и реквизиты документа)</w:t>
      </w:r>
    </w:p>
    <w:p w14:paraId="3F06E78B" w14:textId="77777777" w:rsidR="0029355E" w:rsidRPr="00D54E4E" w:rsidRDefault="0029355E" w:rsidP="0029355E">
      <w:pPr>
        <w:pStyle w:val="ConsPlusNonformat"/>
        <w:ind w:firstLine="709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</w:p>
    <w:p w14:paraId="650EDF2E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/>
        </w:rPr>
      </w:pPr>
      <w:r w:rsidRPr="00D54E4E">
        <w:rPr>
          <w:rFonts w:ascii="PT Astra Serif" w:hAnsi="PT Astra Serif"/>
          <w:sz w:val="28"/>
          <w:szCs w:val="28"/>
        </w:rPr>
        <w:t>«__» _____________</w:t>
      </w:r>
      <w:r w:rsidRPr="00D54E4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0694C453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/>
        </w:rPr>
      </w:pPr>
      <w:r w:rsidRPr="00D54E4E">
        <w:rPr>
          <w:rFonts w:ascii="PT Astra Serif" w:hAnsi="PT Astra Serif"/>
          <w:sz w:val="24"/>
          <w:szCs w:val="24"/>
        </w:rPr>
        <w:t xml:space="preserve">                    </w:t>
      </w:r>
      <w:r w:rsidRPr="00D54E4E">
        <w:rPr>
          <w:rFonts w:ascii="PT Astra Serif" w:hAnsi="PT Astra Serif"/>
        </w:rPr>
        <w:t>(</w:t>
      </w:r>
      <w:proofErr w:type="gramStart"/>
      <w:r w:rsidRPr="00D54E4E">
        <w:rPr>
          <w:rFonts w:ascii="PT Astra Serif" w:hAnsi="PT Astra Serif"/>
        </w:rPr>
        <w:t xml:space="preserve">дата) </w:t>
      </w:r>
      <w:r w:rsidRPr="00D54E4E">
        <w:rPr>
          <w:rFonts w:ascii="PT Astra Serif" w:hAnsi="PT Astra Serif"/>
          <w:sz w:val="24"/>
          <w:szCs w:val="24"/>
        </w:rPr>
        <w:t xml:space="preserve">  </w:t>
      </w:r>
      <w:proofErr w:type="gramEnd"/>
      <w:r w:rsidRPr="00D54E4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</w:t>
      </w:r>
      <w:r w:rsidRPr="00D54E4E">
        <w:rPr>
          <w:rFonts w:ascii="PT Astra Serif" w:hAnsi="PT Astra Serif"/>
        </w:rPr>
        <w:t>(подпись)</w:t>
      </w:r>
    </w:p>
    <w:p w14:paraId="143C6B1D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CE5EB88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/>
        </w:rPr>
      </w:pPr>
      <w:r w:rsidRPr="00D54E4E">
        <w:rPr>
          <w:rFonts w:ascii="PT Astra Serif" w:hAnsi="PT Astra Serif"/>
          <w:sz w:val="28"/>
          <w:szCs w:val="28"/>
        </w:rPr>
        <w:t>«__» _____________</w:t>
      </w:r>
      <w:r w:rsidRPr="00D54E4E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4B89C2DB" w14:textId="77777777" w:rsidR="0029355E" w:rsidRPr="00D54E4E" w:rsidRDefault="0029355E" w:rsidP="0029355E">
      <w:pPr>
        <w:pStyle w:val="ConsPlusNonformat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4"/>
          <w:szCs w:val="24"/>
        </w:rPr>
        <w:t xml:space="preserve">                   </w:t>
      </w:r>
      <w:r w:rsidRPr="00D54E4E">
        <w:rPr>
          <w:rFonts w:ascii="PT Astra Serif" w:hAnsi="PT Astra Serif" w:cs="Liberation Serif"/>
        </w:rPr>
        <w:t xml:space="preserve"> (</w:t>
      </w:r>
      <w:proofErr w:type="gramStart"/>
      <w:r w:rsidRPr="00D54E4E">
        <w:rPr>
          <w:rFonts w:ascii="PT Astra Serif" w:hAnsi="PT Astra Serif" w:cs="Liberation Serif"/>
        </w:rPr>
        <w:t xml:space="preserve">дата)   </w:t>
      </w:r>
      <w:proofErr w:type="gramEnd"/>
      <w:r w:rsidRPr="00D54E4E">
        <w:rPr>
          <w:rFonts w:ascii="PT Astra Serif" w:hAnsi="PT Astra Serif" w:cs="Liberation Serif"/>
        </w:rPr>
        <w:t xml:space="preserve">                                                                                                                                      (подпись)</w:t>
      </w:r>
    </w:p>
    <w:p w14:paraId="7F052E89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04D73BF4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 w:cs="Liberation Serif"/>
          <w:sz w:val="28"/>
          <w:szCs w:val="28"/>
        </w:rPr>
      </w:pPr>
    </w:p>
    <w:p w14:paraId="5023AE9F" w14:textId="77777777" w:rsidR="0029355E" w:rsidRPr="00D54E4E" w:rsidRDefault="0029355E" w:rsidP="0029355E">
      <w:pPr>
        <w:pStyle w:val="Standard"/>
        <w:tabs>
          <w:tab w:val="left" w:pos="3415"/>
        </w:tabs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sz w:val="28"/>
          <w:szCs w:val="28"/>
        </w:rPr>
        <w:t>___________________</w:t>
      </w:r>
    </w:p>
    <w:p w14:paraId="03EEDF55" w14:textId="77777777" w:rsidR="0029355E" w:rsidRPr="00D54E4E" w:rsidRDefault="0029355E" w:rsidP="0029355E">
      <w:pPr>
        <w:pStyle w:val="PreformattedText"/>
        <w:ind w:firstLine="737"/>
        <w:jc w:val="both"/>
        <w:rPr>
          <w:rFonts w:ascii="PT Astra Serif" w:hAnsi="PT Astra Serif"/>
        </w:rPr>
      </w:pPr>
      <w:r w:rsidRPr="00D54E4E">
        <w:rPr>
          <w:rFonts w:ascii="PT Astra Serif" w:hAnsi="PT Astra Serif" w:cs="Liberation Serif"/>
          <w:vertAlign w:val="superscript"/>
        </w:rPr>
        <w:t>1</w:t>
      </w:r>
      <w:r w:rsidRPr="00D54E4E">
        <w:rPr>
          <w:rFonts w:ascii="PT Astra Serif" w:hAnsi="PT Astra Serif" w:cs="Liberation Serif"/>
        </w:rPr>
        <w:t xml:space="preserve"> Заполняется гражданами, имеющими на день подачи настоящего </w:t>
      </w:r>
      <w:r w:rsidRPr="00D54E4E">
        <w:rPr>
          <w:rFonts w:ascii="PT Astra Serif" w:eastAsia="Liberation Mono" w:hAnsi="PT Astra Serif" w:cs="Liberation Serif"/>
        </w:rPr>
        <w:t>согласия</w:t>
      </w:r>
      <w:r w:rsidRPr="00D54E4E">
        <w:rPr>
          <w:rFonts w:ascii="PT Astra Serif" w:hAnsi="PT Astra Serif" w:cs="Liberation Serif"/>
        </w:rPr>
        <w:t xml:space="preserve"> трех и более детей.</w:t>
      </w:r>
    </w:p>
    <w:p w14:paraId="7DFA83FC" w14:textId="77777777" w:rsidR="004343E6" w:rsidRPr="00D54E4E" w:rsidRDefault="0029355E" w:rsidP="00C559B9">
      <w:pPr>
        <w:pStyle w:val="PreformattedText"/>
        <w:ind w:firstLine="737"/>
        <w:jc w:val="both"/>
        <w:rPr>
          <w:rFonts w:ascii="PT Astra Serif" w:eastAsia="Arial Unicode MS" w:hAnsi="PT Astra Serif" w:cs="Liberation Serif"/>
        </w:rPr>
      </w:pPr>
      <w:r w:rsidRPr="00D54E4E">
        <w:rPr>
          <w:rFonts w:ascii="PT Astra Serif" w:hAnsi="PT Astra Serif" w:cs="Liberation Serif"/>
          <w:vertAlign w:val="superscript"/>
        </w:rPr>
        <w:t xml:space="preserve">2 </w:t>
      </w:r>
      <w:r w:rsidRPr="00D54E4E">
        <w:rPr>
          <w:rFonts w:ascii="PT Astra Serif" w:hAnsi="PT Astra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D54E4E" w:rsidSect="00A3269F">
      <w:headerReference w:type="even" r:id="rId25"/>
      <w:headerReference w:type="default" r:id="rId26"/>
      <w:pgSz w:w="11906" w:h="16838"/>
      <w:pgMar w:top="992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4CF1" w14:textId="77777777" w:rsidR="009E5DE6" w:rsidRDefault="009E5DE6" w:rsidP="00923F93">
      <w:r>
        <w:separator/>
      </w:r>
    </w:p>
  </w:endnote>
  <w:endnote w:type="continuationSeparator" w:id="0">
    <w:p w14:paraId="375B785D" w14:textId="77777777" w:rsidR="009E5DE6" w:rsidRDefault="009E5DE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4DED" w14:textId="77777777" w:rsidR="009E5DE6" w:rsidRDefault="009E5DE6" w:rsidP="00923F93">
      <w:r>
        <w:separator/>
      </w:r>
    </w:p>
  </w:footnote>
  <w:footnote w:type="continuationSeparator" w:id="0">
    <w:p w14:paraId="2BCD2F27" w14:textId="77777777" w:rsidR="009E5DE6" w:rsidRDefault="009E5DE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B3B4" w14:textId="77777777" w:rsidR="00C10213" w:rsidRDefault="00C1021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C10213" w:rsidRDefault="00C102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C911" w14:textId="77777777" w:rsidR="00C10213" w:rsidRDefault="00C1021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10B4">
      <w:rPr>
        <w:rStyle w:val="ac"/>
        <w:noProof/>
      </w:rPr>
      <w:t>8</w:t>
    </w:r>
    <w:r>
      <w:rPr>
        <w:rStyle w:val="ac"/>
      </w:rPr>
      <w:fldChar w:fldCharType="end"/>
    </w:r>
  </w:p>
  <w:p w14:paraId="72988EC1" w14:textId="77777777" w:rsidR="00C10213" w:rsidRDefault="00C10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698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355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1C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477"/>
    <w:rsid w:val="003F7529"/>
    <w:rsid w:val="003F75AB"/>
    <w:rsid w:val="004001AF"/>
    <w:rsid w:val="004009E6"/>
    <w:rsid w:val="004020D6"/>
    <w:rsid w:val="0040261A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0144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10A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3BBC"/>
    <w:rsid w:val="0054582A"/>
    <w:rsid w:val="00546E2A"/>
    <w:rsid w:val="00547000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87FCD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35C1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773"/>
    <w:rsid w:val="00667C1A"/>
    <w:rsid w:val="006702FD"/>
    <w:rsid w:val="00670328"/>
    <w:rsid w:val="00673C62"/>
    <w:rsid w:val="00674139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0525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0E8A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CFC"/>
    <w:rsid w:val="008216E2"/>
    <w:rsid w:val="008222CF"/>
    <w:rsid w:val="00827690"/>
    <w:rsid w:val="00831F97"/>
    <w:rsid w:val="00832108"/>
    <w:rsid w:val="0083237B"/>
    <w:rsid w:val="00832699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0FE8"/>
    <w:rsid w:val="0090164E"/>
    <w:rsid w:val="00901BC2"/>
    <w:rsid w:val="00902F14"/>
    <w:rsid w:val="00903905"/>
    <w:rsid w:val="00910058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EC3"/>
    <w:rsid w:val="00921180"/>
    <w:rsid w:val="00921F2A"/>
    <w:rsid w:val="009235F0"/>
    <w:rsid w:val="00923A6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518"/>
    <w:rsid w:val="00951B91"/>
    <w:rsid w:val="0095308C"/>
    <w:rsid w:val="00955EAC"/>
    <w:rsid w:val="00957411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4C9"/>
    <w:rsid w:val="009D776D"/>
    <w:rsid w:val="009E0212"/>
    <w:rsid w:val="009E3235"/>
    <w:rsid w:val="009E35EB"/>
    <w:rsid w:val="009E5DE6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0B4"/>
    <w:rsid w:val="00A516FF"/>
    <w:rsid w:val="00A51AC0"/>
    <w:rsid w:val="00A52447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651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7FC"/>
    <w:rsid w:val="00B02D92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6A75"/>
    <w:rsid w:val="00B87755"/>
    <w:rsid w:val="00B8793D"/>
    <w:rsid w:val="00B90B0A"/>
    <w:rsid w:val="00B90E59"/>
    <w:rsid w:val="00B90F7B"/>
    <w:rsid w:val="00B91389"/>
    <w:rsid w:val="00B91A3D"/>
    <w:rsid w:val="00B94144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213"/>
    <w:rsid w:val="00C10641"/>
    <w:rsid w:val="00C11AA5"/>
    <w:rsid w:val="00C12A8B"/>
    <w:rsid w:val="00C132EA"/>
    <w:rsid w:val="00C13B7B"/>
    <w:rsid w:val="00C14574"/>
    <w:rsid w:val="00C1478B"/>
    <w:rsid w:val="00C14B34"/>
    <w:rsid w:val="00C16230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3899"/>
    <w:rsid w:val="00C46EBE"/>
    <w:rsid w:val="00C4737C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4916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6DC0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EAA"/>
    <w:rsid w:val="00D06F3A"/>
    <w:rsid w:val="00D07C00"/>
    <w:rsid w:val="00D10A1D"/>
    <w:rsid w:val="00D11FF2"/>
    <w:rsid w:val="00D1219E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4E4E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3AED"/>
    <w:rsid w:val="00DF4AEF"/>
    <w:rsid w:val="00DF4FAC"/>
    <w:rsid w:val="00DF674B"/>
    <w:rsid w:val="00DF6E64"/>
    <w:rsid w:val="00E0026A"/>
    <w:rsid w:val="00E02B41"/>
    <w:rsid w:val="00E0492A"/>
    <w:rsid w:val="00E049C7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7337"/>
    <w:rsid w:val="00F976A5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4F2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E76F4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9FDDE"/>
  <w15:docId w15:val="{FA68616B-EA08-4AFE-B6C3-86111E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72651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8D51435F3594F253377E7326A4D809F2673EC60EBA245340D9814AA9001E5B884CA79E1F4C6323DD6A16E275BF7FC32B8D630D5B363BDD8F963E9c0D3F" TargetMode="External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adm-severouralsk.ru)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776B-686A-44AE-8EF5-CFCD4BED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43</Pages>
  <Words>17409</Words>
  <Characters>99236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Калиногорская Елена Сергеевна</cp:lastModifiedBy>
  <cp:revision>56</cp:revision>
  <cp:lastPrinted>2022-10-03T03:55:00Z</cp:lastPrinted>
  <dcterms:created xsi:type="dcterms:W3CDTF">2022-05-12T11:33:00Z</dcterms:created>
  <dcterms:modified xsi:type="dcterms:W3CDTF">2022-10-03T03:58:00Z</dcterms:modified>
</cp:coreProperties>
</file>