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2B7CF4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11.02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2B7CF4">
              <w:rPr>
                <w:u w:val="single"/>
              </w:rPr>
              <w:t>147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2B7CF4" w:rsidRDefault="002B7CF4" w:rsidP="002B7CF4">
      <w:pPr>
        <w:ind w:firstLine="624"/>
        <w:jc w:val="center"/>
        <w:rPr>
          <w:b/>
          <w:szCs w:val="28"/>
        </w:rPr>
      </w:pPr>
      <w:r w:rsidRPr="00C537E4">
        <w:rPr>
          <w:b/>
          <w:szCs w:val="28"/>
        </w:rPr>
        <w:t xml:space="preserve">Об </w:t>
      </w:r>
      <w:r>
        <w:rPr>
          <w:b/>
          <w:szCs w:val="28"/>
        </w:rPr>
        <w:t xml:space="preserve">установлении платы </w:t>
      </w:r>
      <w:r w:rsidRPr="00C537E4">
        <w:rPr>
          <w:b/>
          <w:szCs w:val="28"/>
        </w:rPr>
        <w:t>за</w:t>
      </w:r>
      <w:r>
        <w:rPr>
          <w:b/>
          <w:szCs w:val="28"/>
        </w:rPr>
        <w:t xml:space="preserve"> пользование жилым помещением (платы</w:t>
      </w:r>
      <w:r>
        <w:rPr>
          <w:b/>
          <w:szCs w:val="28"/>
        </w:rPr>
        <w:t> </w:t>
      </w:r>
      <w:r>
        <w:rPr>
          <w:b/>
          <w:szCs w:val="28"/>
        </w:rPr>
        <w:t>за</w:t>
      </w:r>
      <w:r>
        <w:rPr>
          <w:b/>
          <w:szCs w:val="28"/>
        </w:rPr>
        <w:t> </w:t>
      </w:r>
      <w:r>
        <w:rPr>
          <w:b/>
          <w:szCs w:val="28"/>
        </w:rPr>
        <w:t>коммерческий наем)</w:t>
      </w:r>
      <w:r w:rsidRPr="00C537E4">
        <w:rPr>
          <w:b/>
          <w:szCs w:val="28"/>
        </w:rPr>
        <w:t xml:space="preserve"> муниципального жилищного фонда</w:t>
      </w:r>
      <w:r>
        <w:rPr>
          <w:b/>
          <w:szCs w:val="28"/>
        </w:rPr>
        <w:t xml:space="preserve"> </w:t>
      </w:r>
    </w:p>
    <w:p w:rsidR="002B7CF4" w:rsidRPr="00C537E4" w:rsidRDefault="002B7CF4" w:rsidP="002B7CF4">
      <w:pPr>
        <w:ind w:firstLine="624"/>
        <w:jc w:val="center"/>
        <w:rPr>
          <w:b/>
          <w:szCs w:val="28"/>
        </w:rPr>
      </w:pPr>
      <w:r>
        <w:rPr>
          <w:b/>
          <w:szCs w:val="28"/>
        </w:rPr>
        <w:t>в Североуральском городском округе</w:t>
      </w:r>
    </w:p>
    <w:p w:rsidR="002B7CF4" w:rsidRDefault="002B7CF4" w:rsidP="002B7CF4">
      <w:pPr>
        <w:adjustRightInd w:val="0"/>
        <w:jc w:val="center"/>
        <w:rPr>
          <w:b/>
          <w:szCs w:val="28"/>
        </w:rPr>
      </w:pPr>
    </w:p>
    <w:p w:rsidR="002B7CF4" w:rsidRPr="007500EC" w:rsidRDefault="002B7CF4" w:rsidP="002B7CF4">
      <w:pPr>
        <w:adjustRightInd w:val="0"/>
        <w:jc w:val="center"/>
        <w:rPr>
          <w:b/>
          <w:szCs w:val="28"/>
        </w:rPr>
      </w:pPr>
    </w:p>
    <w:p w:rsidR="002B7CF4" w:rsidRPr="007500EC" w:rsidRDefault="002B7CF4" w:rsidP="002B7CF4">
      <w:pPr>
        <w:adjustRightInd w:val="0"/>
        <w:ind w:firstLine="709"/>
        <w:jc w:val="both"/>
        <w:rPr>
          <w:szCs w:val="28"/>
        </w:rPr>
      </w:pPr>
      <w:r w:rsidRPr="007500EC">
        <w:rPr>
          <w:szCs w:val="28"/>
        </w:rPr>
        <w:t xml:space="preserve">Руководствуясь </w:t>
      </w:r>
      <w:r>
        <w:rPr>
          <w:szCs w:val="28"/>
        </w:rPr>
        <w:t>Жилищным кодексом Российской Федерации,</w:t>
      </w:r>
      <w:r w:rsidRPr="00D02363">
        <w:rPr>
          <w:szCs w:val="28"/>
        </w:rPr>
        <w:t xml:space="preserve"> Федеральным </w:t>
      </w:r>
      <w:hyperlink r:id="rId7" w:history="1">
        <w:r w:rsidRPr="00D02363">
          <w:rPr>
            <w:szCs w:val="28"/>
          </w:rPr>
          <w:t>законом</w:t>
        </w:r>
      </w:hyperlink>
      <w:r w:rsidRPr="00D02363">
        <w:rPr>
          <w:szCs w:val="28"/>
        </w:rPr>
        <w:t xml:space="preserve"> от 06 октября 2003 года </w:t>
      </w:r>
      <w:r>
        <w:rPr>
          <w:szCs w:val="28"/>
        </w:rPr>
        <w:t>№ 131-ФЗ «</w:t>
      </w:r>
      <w:r w:rsidRPr="00D02363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D02363">
        <w:rPr>
          <w:szCs w:val="28"/>
        </w:rPr>
        <w:t>,</w:t>
      </w:r>
      <w:r>
        <w:rPr>
          <w:szCs w:val="28"/>
        </w:rPr>
        <w:t xml:space="preserve"> решением Думы Североуральского городского округа от 29.01.2020 № 4 «Об утверждении Положения о порядке коммерческого использования жилых помещений, находящихся в собственности Североуральского городского округа», Методикой</w:t>
      </w:r>
      <w:r w:rsidRPr="00825B40">
        <w:rPr>
          <w:szCs w:val="28"/>
        </w:rPr>
        <w:t xml:space="preserve"> расчета платы за коммерческий наем жилого помещения муниципального жилищного фонда в Североуральском городском округе</w:t>
      </w:r>
      <w:r>
        <w:rPr>
          <w:szCs w:val="28"/>
        </w:rPr>
        <w:t>, утвержденной постановлением Администрации Североуральского городского округа от</w:t>
      </w:r>
      <w:r>
        <w:rPr>
          <w:szCs w:val="28"/>
        </w:rPr>
        <w:t> </w:t>
      </w:r>
      <w:r>
        <w:rPr>
          <w:szCs w:val="28"/>
        </w:rPr>
        <w:t>06.02.2020 № 135 «</w:t>
      </w:r>
      <w:r w:rsidRPr="00A312CE">
        <w:rPr>
          <w:szCs w:val="28"/>
        </w:rPr>
        <w:t>О реализации решения Думы Североуральского горо</w:t>
      </w:r>
      <w:r>
        <w:rPr>
          <w:szCs w:val="28"/>
        </w:rPr>
        <w:t>дского округа от 29.01.2020 № 4 «</w:t>
      </w:r>
      <w:r w:rsidRPr="00A312CE">
        <w:rPr>
          <w:szCs w:val="28"/>
        </w:rPr>
        <w:t>Об утверждении Положения о порядке коммерческого использования жилых помещений, находящихся в собственности</w:t>
      </w:r>
      <w:r>
        <w:rPr>
          <w:szCs w:val="28"/>
        </w:rPr>
        <w:t xml:space="preserve"> </w:t>
      </w:r>
      <w:r w:rsidRPr="00A312CE">
        <w:rPr>
          <w:szCs w:val="28"/>
        </w:rPr>
        <w:t>Сев</w:t>
      </w:r>
      <w:r>
        <w:rPr>
          <w:szCs w:val="28"/>
        </w:rPr>
        <w:t>ероуральского городского округа»,</w:t>
      </w:r>
      <w:r w:rsidRPr="00971F7E">
        <w:rPr>
          <w:szCs w:val="28"/>
        </w:rPr>
        <w:t xml:space="preserve"> Администраци</w:t>
      </w:r>
      <w:r>
        <w:rPr>
          <w:szCs w:val="28"/>
        </w:rPr>
        <w:t>я</w:t>
      </w:r>
      <w:r w:rsidRPr="00971F7E">
        <w:rPr>
          <w:szCs w:val="28"/>
        </w:rPr>
        <w:t xml:space="preserve"> Североуральского городского округа </w:t>
      </w:r>
    </w:p>
    <w:p w:rsidR="002B7CF4" w:rsidRDefault="002B7CF4" w:rsidP="002B7CF4">
      <w:pPr>
        <w:adjustRightInd w:val="0"/>
        <w:jc w:val="both"/>
        <w:rPr>
          <w:b/>
          <w:szCs w:val="28"/>
        </w:rPr>
      </w:pPr>
      <w:r>
        <w:rPr>
          <w:b/>
          <w:szCs w:val="28"/>
        </w:rPr>
        <w:t>ПОСТАНОВЛЯЕ</w:t>
      </w:r>
      <w:r w:rsidRPr="007500EC">
        <w:rPr>
          <w:b/>
          <w:szCs w:val="28"/>
        </w:rPr>
        <w:t>Т:</w:t>
      </w:r>
    </w:p>
    <w:p w:rsidR="002B7CF4" w:rsidRDefault="002B7CF4" w:rsidP="002B7CF4">
      <w:pPr>
        <w:adjustRightInd w:val="0"/>
        <w:ind w:firstLine="709"/>
        <w:jc w:val="both"/>
        <w:rPr>
          <w:szCs w:val="28"/>
        </w:rPr>
      </w:pPr>
      <w:r w:rsidRPr="001A1D30">
        <w:rPr>
          <w:szCs w:val="28"/>
        </w:rPr>
        <w:t>1. Установить</w:t>
      </w:r>
      <w:r>
        <w:rPr>
          <w:szCs w:val="28"/>
        </w:rPr>
        <w:t xml:space="preserve"> </w:t>
      </w:r>
      <w:r w:rsidRPr="00A75CFC">
        <w:rPr>
          <w:szCs w:val="28"/>
        </w:rPr>
        <w:t xml:space="preserve">плату за </w:t>
      </w:r>
      <w:r>
        <w:rPr>
          <w:szCs w:val="28"/>
        </w:rPr>
        <w:t>пользование жилым помещением (плату за</w:t>
      </w:r>
      <w:r>
        <w:rPr>
          <w:szCs w:val="28"/>
        </w:rPr>
        <w:t> </w:t>
      </w:r>
      <w:r>
        <w:rPr>
          <w:szCs w:val="28"/>
        </w:rPr>
        <w:t>коммерческий наем)</w:t>
      </w:r>
      <w:r w:rsidRPr="00A75CFC">
        <w:rPr>
          <w:szCs w:val="28"/>
        </w:rPr>
        <w:t xml:space="preserve"> муниципально</w:t>
      </w:r>
      <w:r>
        <w:rPr>
          <w:szCs w:val="28"/>
        </w:rPr>
        <w:t>го</w:t>
      </w:r>
      <w:r w:rsidRPr="00A75CFC">
        <w:rPr>
          <w:szCs w:val="28"/>
        </w:rPr>
        <w:t xml:space="preserve"> </w:t>
      </w:r>
      <w:r>
        <w:rPr>
          <w:szCs w:val="28"/>
        </w:rPr>
        <w:t>жилищного фонда в Североуральском городском округе в следующем размере:</w:t>
      </w:r>
    </w:p>
    <w:p w:rsidR="002B7CF4" w:rsidRDefault="002B7CF4" w:rsidP="002B7CF4">
      <w:pPr>
        <w:ind w:firstLine="709"/>
        <w:jc w:val="both"/>
        <w:rPr>
          <w:szCs w:val="28"/>
        </w:rPr>
      </w:pPr>
      <w:r>
        <w:rPr>
          <w:szCs w:val="28"/>
        </w:rPr>
        <w:t>1) для г</w:t>
      </w:r>
      <w:r w:rsidRPr="00BE5525">
        <w:rPr>
          <w:szCs w:val="28"/>
        </w:rPr>
        <w:t>раждан, нуждающи</w:t>
      </w:r>
      <w:r>
        <w:rPr>
          <w:szCs w:val="28"/>
        </w:rPr>
        <w:t>хся</w:t>
      </w:r>
      <w:r w:rsidRPr="00BE5525">
        <w:rPr>
          <w:szCs w:val="28"/>
        </w:rPr>
        <w:t xml:space="preserve"> в</w:t>
      </w:r>
      <w:r>
        <w:rPr>
          <w:szCs w:val="28"/>
        </w:rPr>
        <w:t xml:space="preserve"> жилых помещениях коммерческого</w:t>
      </w:r>
      <w:r>
        <w:rPr>
          <w:szCs w:val="28"/>
        </w:rPr>
        <w:t xml:space="preserve"> </w:t>
      </w:r>
      <w:r w:rsidRPr="00BE5525">
        <w:rPr>
          <w:szCs w:val="28"/>
        </w:rPr>
        <w:t>использования, замещающи</w:t>
      </w:r>
      <w:r>
        <w:rPr>
          <w:szCs w:val="28"/>
        </w:rPr>
        <w:t>х</w:t>
      </w:r>
      <w:r w:rsidRPr="00BE5525">
        <w:rPr>
          <w:szCs w:val="28"/>
        </w:rPr>
        <w:t xml:space="preserve"> должности в органах государственной власти, организациях, финансируемых за счет бюджетов бюджетной системы Российской Федерации, если эти органы, организации или их территориальные подразделения, филиалы, структурные подразделения расположены на</w:t>
      </w:r>
      <w:r>
        <w:rPr>
          <w:szCs w:val="28"/>
        </w:rPr>
        <w:t> </w:t>
      </w:r>
      <w:r w:rsidRPr="00BE5525">
        <w:rPr>
          <w:szCs w:val="28"/>
        </w:rPr>
        <w:t xml:space="preserve">территории </w:t>
      </w:r>
      <w:r>
        <w:rPr>
          <w:szCs w:val="28"/>
        </w:rPr>
        <w:t xml:space="preserve">Североуральского </w:t>
      </w:r>
      <w:r w:rsidRPr="00BE5525">
        <w:rPr>
          <w:szCs w:val="28"/>
        </w:rPr>
        <w:t>городского округа</w:t>
      </w:r>
      <w:r>
        <w:rPr>
          <w:szCs w:val="28"/>
        </w:rPr>
        <w:t xml:space="preserve"> - 37,30 рублей за один квадратный метр общей площади жилого помещения в месяц;</w:t>
      </w:r>
    </w:p>
    <w:p w:rsidR="002B7CF4" w:rsidRDefault="002B7CF4" w:rsidP="002B7CF4">
      <w:pPr>
        <w:ind w:firstLine="709"/>
        <w:jc w:val="both"/>
        <w:rPr>
          <w:szCs w:val="28"/>
        </w:rPr>
      </w:pPr>
      <w:r>
        <w:rPr>
          <w:szCs w:val="28"/>
        </w:rPr>
        <w:t>2) для г</w:t>
      </w:r>
      <w:r w:rsidRPr="00A602D4">
        <w:rPr>
          <w:szCs w:val="28"/>
        </w:rPr>
        <w:t>раждан,</w:t>
      </w:r>
      <w:r w:rsidRPr="00BE5525">
        <w:rPr>
          <w:szCs w:val="28"/>
        </w:rPr>
        <w:t xml:space="preserve"> нуждающи</w:t>
      </w:r>
      <w:r>
        <w:rPr>
          <w:szCs w:val="28"/>
        </w:rPr>
        <w:t>х</w:t>
      </w:r>
      <w:r w:rsidRPr="00BE5525">
        <w:rPr>
          <w:szCs w:val="28"/>
        </w:rPr>
        <w:t>ся в жилых помещениях коммерческого</w:t>
      </w:r>
      <w:r>
        <w:rPr>
          <w:szCs w:val="28"/>
        </w:rPr>
        <w:t xml:space="preserve"> </w:t>
      </w:r>
      <w:r w:rsidRPr="00BE5525">
        <w:rPr>
          <w:szCs w:val="28"/>
        </w:rPr>
        <w:t>использования,</w:t>
      </w:r>
      <w:r w:rsidRPr="00A602D4">
        <w:rPr>
          <w:szCs w:val="28"/>
        </w:rPr>
        <w:t xml:space="preserve"> проживающи</w:t>
      </w:r>
      <w:r>
        <w:rPr>
          <w:szCs w:val="28"/>
        </w:rPr>
        <w:t>х</w:t>
      </w:r>
      <w:r w:rsidRPr="00A602D4">
        <w:rPr>
          <w:szCs w:val="28"/>
        </w:rPr>
        <w:t xml:space="preserve"> на территории </w:t>
      </w:r>
      <w:r>
        <w:rPr>
          <w:szCs w:val="28"/>
        </w:rPr>
        <w:t xml:space="preserve">Североуральского </w:t>
      </w:r>
      <w:r w:rsidRPr="00A602D4">
        <w:rPr>
          <w:szCs w:val="28"/>
        </w:rPr>
        <w:t>городского округа</w:t>
      </w:r>
      <w:r>
        <w:rPr>
          <w:szCs w:val="28"/>
        </w:rPr>
        <w:t xml:space="preserve"> – 40,28</w:t>
      </w:r>
      <w:r w:rsidRPr="00BC0BED">
        <w:rPr>
          <w:szCs w:val="28"/>
        </w:rPr>
        <w:t xml:space="preserve"> </w:t>
      </w:r>
      <w:r>
        <w:rPr>
          <w:szCs w:val="28"/>
        </w:rPr>
        <w:t>рублей за один квадратный метр общей площади жилого помещения в месяц.</w:t>
      </w:r>
    </w:p>
    <w:p w:rsidR="002B7CF4" w:rsidRDefault="002B7CF4" w:rsidP="002B7CF4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2. Контроль за выполнением настоящего постановления возложить на</w:t>
      </w:r>
      <w:r>
        <w:rPr>
          <w:szCs w:val="28"/>
        </w:rPr>
        <w:t> </w:t>
      </w:r>
      <w:r>
        <w:rPr>
          <w:szCs w:val="28"/>
        </w:rPr>
        <w:t>Заместителя Главы Администрации Североуральского городского округа</w:t>
      </w:r>
      <w:r>
        <w:rPr>
          <w:szCs w:val="28"/>
        </w:rPr>
        <w:t xml:space="preserve"> </w:t>
      </w:r>
      <w:r>
        <w:rPr>
          <w:szCs w:val="28"/>
        </w:rPr>
        <w:t>В.В.</w:t>
      </w:r>
      <w:r>
        <w:rPr>
          <w:szCs w:val="28"/>
        </w:rPr>
        <w:t> </w:t>
      </w:r>
      <w:r>
        <w:rPr>
          <w:szCs w:val="28"/>
        </w:rPr>
        <w:t>Паслера.</w:t>
      </w:r>
    </w:p>
    <w:p w:rsidR="002B7CF4" w:rsidRPr="007500EC" w:rsidRDefault="002B7CF4" w:rsidP="002B7CF4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PT Astra Serif" w:hAnsi="PT Astra Serif" w:cs="Times New Roman"/>
          <w:b w:val="0"/>
          <w:sz w:val="28"/>
          <w:szCs w:val="28"/>
        </w:rPr>
        <w:t>3</w:t>
      </w:r>
      <w:r w:rsidRPr="007500EC">
        <w:rPr>
          <w:rFonts w:ascii="PT Astra Serif" w:hAnsi="PT Astra Serif" w:cs="Times New Roman"/>
          <w:b w:val="0"/>
          <w:sz w:val="28"/>
          <w:szCs w:val="28"/>
        </w:rPr>
        <w:t>. 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2B7CF4" w:rsidRPr="007500EC" w:rsidRDefault="002B7CF4" w:rsidP="002B7CF4">
      <w:pPr>
        <w:ind w:firstLine="709"/>
        <w:jc w:val="both"/>
        <w:rPr>
          <w:szCs w:val="28"/>
        </w:rPr>
      </w:pPr>
    </w:p>
    <w:p w:rsidR="002B7CF4" w:rsidRPr="007500EC" w:rsidRDefault="002B7CF4" w:rsidP="002B7CF4">
      <w:pPr>
        <w:jc w:val="both"/>
        <w:rPr>
          <w:szCs w:val="28"/>
        </w:rPr>
      </w:pPr>
    </w:p>
    <w:p w:rsidR="002B7CF4" w:rsidRDefault="002B7CF4" w:rsidP="002B7CF4">
      <w:pPr>
        <w:jc w:val="both"/>
        <w:rPr>
          <w:szCs w:val="28"/>
        </w:rPr>
      </w:pPr>
      <w:r w:rsidRPr="007500EC">
        <w:rPr>
          <w:szCs w:val="28"/>
        </w:rPr>
        <w:t xml:space="preserve">Глава </w:t>
      </w:r>
    </w:p>
    <w:p w:rsidR="002B7CF4" w:rsidRDefault="002B7CF4" w:rsidP="002B7CF4">
      <w:pPr>
        <w:jc w:val="both"/>
        <w:rPr>
          <w:szCs w:val="28"/>
        </w:rPr>
      </w:pPr>
      <w:r w:rsidRPr="007500EC">
        <w:rPr>
          <w:szCs w:val="28"/>
        </w:rPr>
        <w:t>Североуральского городского округа</w:t>
      </w:r>
      <w:r w:rsidRPr="007500EC">
        <w:rPr>
          <w:szCs w:val="28"/>
        </w:rPr>
        <w:tab/>
      </w:r>
      <w:r>
        <w:rPr>
          <w:szCs w:val="28"/>
        </w:rPr>
        <w:t xml:space="preserve">   </w:t>
      </w:r>
      <w:r w:rsidRPr="007500EC">
        <w:rPr>
          <w:szCs w:val="28"/>
        </w:rPr>
        <w:t xml:space="preserve">     </w:t>
      </w:r>
      <w:r>
        <w:rPr>
          <w:szCs w:val="28"/>
        </w:rPr>
        <w:t xml:space="preserve">                            </w:t>
      </w:r>
      <w:r w:rsidRPr="007500EC">
        <w:rPr>
          <w:szCs w:val="28"/>
        </w:rPr>
        <w:t xml:space="preserve">   В.П. Матюшенко </w:t>
      </w:r>
    </w:p>
    <w:sectPr w:rsidR="002B7CF4" w:rsidSect="00E840C2">
      <w:headerReference w:type="default" r:id="rId8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610" w:rsidRDefault="00596610" w:rsidP="002B7CF4">
      <w:r>
        <w:separator/>
      </w:r>
    </w:p>
  </w:endnote>
  <w:endnote w:type="continuationSeparator" w:id="0">
    <w:p w:rsidR="00596610" w:rsidRDefault="00596610" w:rsidP="002B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610" w:rsidRDefault="00596610" w:rsidP="002B7CF4">
      <w:r>
        <w:separator/>
      </w:r>
    </w:p>
  </w:footnote>
  <w:footnote w:type="continuationSeparator" w:id="0">
    <w:p w:rsidR="00596610" w:rsidRDefault="00596610" w:rsidP="002B7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5792689"/>
      <w:docPartObj>
        <w:docPartGallery w:val="Page Numbers (Top of Page)"/>
        <w:docPartUnique/>
      </w:docPartObj>
    </w:sdtPr>
    <w:sdtContent>
      <w:p w:rsidR="002B7CF4" w:rsidRDefault="002B7C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0C2">
          <w:rPr>
            <w:noProof/>
          </w:rPr>
          <w:t>2</w:t>
        </w:r>
        <w:r>
          <w:fldChar w:fldCharType="end"/>
        </w:r>
      </w:p>
    </w:sdtContent>
  </w:sdt>
  <w:p w:rsidR="002B7CF4" w:rsidRDefault="002B7CF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B7CF4"/>
    <w:rsid w:val="002E4E81"/>
    <w:rsid w:val="00421C4B"/>
    <w:rsid w:val="004877B4"/>
    <w:rsid w:val="00497387"/>
    <w:rsid w:val="004F3578"/>
    <w:rsid w:val="00524F8B"/>
    <w:rsid w:val="00566B11"/>
    <w:rsid w:val="00596610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840C2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B7C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B7C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7CF4"/>
  </w:style>
  <w:style w:type="paragraph" w:styleId="a7">
    <w:name w:val="footer"/>
    <w:basedOn w:val="a"/>
    <w:link w:val="a8"/>
    <w:uiPriority w:val="99"/>
    <w:unhideWhenUsed/>
    <w:rsid w:val="002B7C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7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0FD0FCCE0F5B870668A4396AF71A694E0EA6B789695221020CB2C8EC07FBB4F00C157F26D7F77FFEC2F9AC77Z6T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36</cp:revision>
  <cp:lastPrinted>2020-02-13T05:42:00Z</cp:lastPrinted>
  <dcterms:created xsi:type="dcterms:W3CDTF">2014-04-14T10:25:00Z</dcterms:created>
  <dcterms:modified xsi:type="dcterms:W3CDTF">2020-02-13T05:43:00Z</dcterms:modified>
</cp:coreProperties>
</file>