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8DA" w:rsidRPr="009D78DA" w:rsidRDefault="009D78DA" w:rsidP="00915F3A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78DA" w:rsidRPr="009D78DA" w:rsidRDefault="000A4F7A" w:rsidP="009D78DA">
      <w:pPr>
        <w:pStyle w:val="paddingp1"/>
        <w:shd w:val="clear" w:color="auto" w:fill="F9F9F9"/>
        <w:spacing w:line="270" w:lineRule="atLeast"/>
        <w:jc w:val="center"/>
      </w:pPr>
      <w:r>
        <w:t xml:space="preserve">Качество </w:t>
      </w:r>
      <w:r w:rsidR="009D78DA" w:rsidRPr="009D78DA">
        <w:t xml:space="preserve">почвы </w:t>
      </w:r>
      <w:r w:rsidR="00431F6C">
        <w:t>.</w:t>
      </w:r>
    </w:p>
    <w:p w:rsidR="009D78DA" w:rsidRPr="009D78DA" w:rsidRDefault="009D78DA" w:rsidP="009D78DA">
      <w:pPr>
        <w:pStyle w:val="paddingp1"/>
        <w:shd w:val="clear" w:color="auto" w:fill="F9F9F9"/>
        <w:spacing w:line="270" w:lineRule="atLeast"/>
        <w:jc w:val="both"/>
      </w:pPr>
      <w:r w:rsidRPr="009D78DA">
        <w:t xml:space="preserve">   </w:t>
      </w:r>
      <w:r w:rsidR="00431F6C">
        <w:t xml:space="preserve"> </w:t>
      </w:r>
      <w:r w:rsidRPr="009D78DA">
        <w:t xml:space="preserve"> Почва является одним из самых важных ресурсов на земле. Люди не задумываясь, используют её в качестве объекта хозяйственной деятельности, однако очень часто забывают об одной важной функции – влияние почвы на здоровье человека и состояние окружающей среды. Земля это живой организм, который с течением времени может потерять свои свойства из-за негативного влияния человека. Если почве обеспечить правильный уход и охрану, естественные процессы будут бесконечно долго поддерживать её существование. Однако человек не соблюдает эти условия, а затем страдает от последствий. На восстановление нарушений почвы сегодня в мире затрачиваются огромные средства. Большими загрязнителями почвы являются промышленные предприятия, автомагистрали. Тяжелые металлы, как правило, накапливаются в почвенной толще, особенно в её верхних слоях.</w:t>
      </w:r>
    </w:p>
    <w:p w:rsidR="009D78DA" w:rsidRPr="009D78DA" w:rsidRDefault="009D78DA" w:rsidP="009D78DA">
      <w:pPr>
        <w:pStyle w:val="paddingp1"/>
        <w:shd w:val="clear" w:color="auto" w:fill="F9F9F9"/>
        <w:spacing w:line="270" w:lineRule="atLeast"/>
        <w:jc w:val="both"/>
      </w:pPr>
      <w:r w:rsidRPr="009D78DA">
        <w:t xml:space="preserve">    </w:t>
      </w:r>
      <w:r w:rsidR="00431F6C">
        <w:t xml:space="preserve"> </w:t>
      </w:r>
      <w:r w:rsidRPr="009D78DA">
        <w:t xml:space="preserve">Филиалом ФБУЗ «Центр гигиены и эпидемиологии в Свердловской области в г. Североуральск, г. </w:t>
      </w:r>
      <w:proofErr w:type="spellStart"/>
      <w:r w:rsidRPr="009D78DA">
        <w:t>Ивдель</w:t>
      </w:r>
      <w:proofErr w:type="spellEnd"/>
      <w:r w:rsidRPr="009D78DA">
        <w:t>, г. Краснотурьинск и г</w:t>
      </w:r>
      <w:proofErr w:type="gramStart"/>
      <w:r w:rsidRPr="009D78DA">
        <w:t>.К</w:t>
      </w:r>
      <w:proofErr w:type="gramEnd"/>
      <w:r w:rsidRPr="009D78DA">
        <w:t>арпинск» ежегодно с целью государственного надзора проводится фоновый мониторинг загрязнения почвы на территории жилой застройки населенных пунктов.</w:t>
      </w:r>
    </w:p>
    <w:p w:rsidR="00915F3A" w:rsidRDefault="00807CED" w:rsidP="00915F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78DA">
        <w:rPr>
          <w:rFonts w:ascii="Times New Roman" w:eastAsia="Calibri" w:hAnsi="Times New Roman" w:cs="Times New Roman"/>
          <w:sz w:val="24"/>
          <w:szCs w:val="24"/>
        </w:rPr>
        <w:t xml:space="preserve">       По данным лабораторных исследований проведенны</w:t>
      </w:r>
      <w:r w:rsidRPr="009D78DA">
        <w:rPr>
          <w:rFonts w:ascii="Times New Roman" w:hAnsi="Times New Roman" w:cs="Times New Roman"/>
          <w:sz w:val="24"/>
          <w:szCs w:val="24"/>
        </w:rPr>
        <w:t>х в</w:t>
      </w:r>
      <w:r w:rsidRPr="009D78DA">
        <w:rPr>
          <w:rFonts w:ascii="Times New Roman" w:eastAsia="Calibri" w:hAnsi="Times New Roman" w:cs="Times New Roman"/>
          <w:sz w:val="24"/>
          <w:szCs w:val="24"/>
        </w:rPr>
        <w:t xml:space="preserve"> 2015г.</w:t>
      </w:r>
      <w:r w:rsidRPr="009D78DA">
        <w:rPr>
          <w:rFonts w:ascii="Times New Roman" w:hAnsi="Times New Roman" w:cs="Times New Roman"/>
          <w:sz w:val="24"/>
          <w:szCs w:val="24"/>
        </w:rPr>
        <w:t>,2016,2017г.г. на территории</w:t>
      </w:r>
      <w:r w:rsidRPr="009D78D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Start"/>
      <w:r w:rsidRPr="009D78DA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9D78DA">
        <w:rPr>
          <w:rFonts w:ascii="Times New Roman" w:eastAsia="Calibri" w:hAnsi="Times New Roman" w:cs="Times New Roman"/>
          <w:sz w:val="24"/>
          <w:szCs w:val="24"/>
        </w:rPr>
        <w:t xml:space="preserve">. Волчанск исследовано </w:t>
      </w:r>
      <w:r w:rsidR="00915F3A" w:rsidRPr="009D78DA">
        <w:rPr>
          <w:rFonts w:ascii="Times New Roman" w:hAnsi="Times New Roman" w:cs="Times New Roman"/>
          <w:sz w:val="24"/>
          <w:szCs w:val="24"/>
        </w:rPr>
        <w:t>18</w:t>
      </w:r>
      <w:r w:rsidRPr="009D78DA">
        <w:rPr>
          <w:rFonts w:ascii="Times New Roman" w:eastAsia="Calibri" w:hAnsi="Times New Roman" w:cs="Times New Roman"/>
          <w:sz w:val="24"/>
          <w:szCs w:val="24"/>
        </w:rPr>
        <w:t xml:space="preserve"> проб, из них в </w:t>
      </w:r>
      <w:r w:rsidR="00915F3A" w:rsidRPr="009D78DA">
        <w:rPr>
          <w:rFonts w:ascii="Times New Roman" w:hAnsi="Times New Roman" w:cs="Times New Roman"/>
          <w:sz w:val="24"/>
          <w:szCs w:val="24"/>
        </w:rPr>
        <w:t>16</w:t>
      </w:r>
      <w:r w:rsidRPr="009D78DA">
        <w:rPr>
          <w:rFonts w:ascii="Times New Roman" w:eastAsia="Calibri" w:hAnsi="Times New Roman" w:cs="Times New Roman"/>
          <w:sz w:val="24"/>
          <w:szCs w:val="24"/>
        </w:rPr>
        <w:t xml:space="preserve"> пробах превышение допустимого уровня по </w:t>
      </w:r>
      <w:proofErr w:type="spellStart"/>
      <w:r w:rsidRPr="009D78DA">
        <w:rPr>
          <w:rFonts w:ascii="Times New Roman" w:eastAsia="Calibri" w:hAnsi="Times New Roman" w:cs="Times New Roman"/>
          <w:sz w:val="24"/>
          <w:szCs w:val="24"/>
        </w:rPr>
        <w:t>бензапирену</w:t>
      </w:r>
      <w:proofErr w:type="spellEnd"/>
      <w:r w:rsidRPr="009D78DA">
        <w:rPr>
          <w:rFonts w:ascii="Times New Roman" w:eastAsia="Calibri" w:hAnsi="Times New Roman" w:cs="Times New Roman"/>
          <w:sz w:val="24"/>
          <w:szCs w:val="24"/>
        </w:rPr>
        <w:t xml:space="preserve"> 8</w:t>
      </w:r>
      <w:r w:rsidR="00915F3A" w:rsidRPr="009D78DA">
        <w:rPr>
          <w:rFonts w:ascii="Times New Roman" w:hAnsi="Times New Roman" w:cs="Times New Roman"/>
          <w:sz w:val="24"/>
          <w:szCs w:val="24"/>
        </w:rPr>
        <w:t>8</w:t>
      </w:r>
      <w:r w:rsidRPr="009D78DA">
        <w:rPr>
          <w:rFonts w:ascii="Times New Roman" w:eastAsia="Calibri" w:hAnsi="Times New Roman" w:cs="Times New Roman"/>
          <w:sz w:val="24"/>
          <w:szCs w:val="24"/>
        </w:rPr>
        <w:t>,</w:t>
      </w:r>
      <w:r w:rsidR="00915F3A" w:rsidRPr="009D78DA">
        <w:rPr>
          <w:rFonts w:ascii="Times New Roman" w:hAnsi="Times New Roman" w:cs="Times New Roman"/>
          <w:sz w:val="24"/>
          <w:szCs w:val="24"/>
        </w:rPr>
        <w:t>8</w:t>
      </w:r>
      <w:r w:rsidRPr="009D78DA">
        <w:rPr>
          <w:rFonts w:ascii="Times New Roman" w:eastAsia="Calibri" w:hAnsi="Times New Roman" w:cs="Times New Roman"/>
          <w:sz w:val="24"/>
          <w:szCs w:val="24"/>
        </w:rPr>
        <w:t xml:space="preserve"> % проб. Превышение </w:t>
      </w:r>
      <w:proofErr w:type="spellStart"/>
      <w:r w:rsidRPr="009D78DA">
        <w:rPr>
          <w:rFonts w:ascii="Times New Roman" w:eastAsia="Calibri" w:hAnsi="Times New Roman" w:cs="Times New Roman"/>
          <w:sz w:val="24"/>
          <w:szCs w:val="24"/>
        </w:rPr>
        <w:t>валого</w:t>
      </w:r>
      <w:proofErr w:type="spellEnd"/>
      <w:r w:rsidRPr="009D78DA">
        <w:rPr>
          <w:rFonts w:ascii="Times New Roman" w:eastAsia="Calibri" w:hAnsi="Times New Roman" w:cs="Times New Roman"/>
          <w:sz w:val="24"/>
          <w:szCs w:val="24"/>
        </w:rPr>
        <w:t xml:space="preserve"> содержания веществ зарегистрировано </w:t>
      </w:r>
      <w:r w:rsidR="00915F3A" w:rsidRPr="009D78DA">
        <w:rPr>
          <w:rFonts w:ascii="Times New Roman" w:hAnsi="Times New Roman" w:cs="Times New Roman"/>
          <w:sz w:val="24"/>
          <w:szCs w:val="24"/>
        </w:rPr>
        <w:t>по веществам 1 класса опасности (</w:t>
      </w:r>
      <w:proofErr w:type="spellStart"/>
      <w:r w:rsidR="00915F3A" w:rsidRPr="009D78DA">
        <w:rPr>
          <w:rFonts w:ascii="Times New Roman" w:hAnsi="Times New Roman" w:cs="Times New Roman"/>
          <w:sz w:val="24"/>
          <w:szCs w:val="24"/>
        </w:rPr>
        <w:t>высокоопасные</w:t>
      </w:r>
      <w:proofErr w:type="spellEnd"/>
      <w:r w:rsidR="00915F3A" w:rsidRPr="009D78DA">
        <w:rPr>
          <w:rFonts w:ascii="Times New Roman" w:hAnsi="Times New Roman" w:cs="Times New Roman"/>
          <w:sz w:val="24"/>
          <w:szCs w:val="24"/>
        </w:rPr>
        <w:t xml:space="preserve">) </w:t>
      </w:r>
      <w:r w:rsidRPr="009D78DA">
        <w:rPr>
          <w:rFonts w:ascii="Times New Roman" w:eastAsia="Calibri" w:hAnsi="Times New Roman" w:cs="Times New Roman"/>
          <w:sz w:val="24"/>
          <w:szCs w:val="24"/>
        </w:rPr>
        <w:t>в жилом квартале №38 -  ул</w:t>
      </w:r>
      <w:proofErr w:type="gramStart"/>
      <w:r w:rsidRPr="009D78DA">
        <w:rPr>
          <w:rFonts w:ascii="Times New Roman" w:eastAsia="Calibri" w:hAnsi="Times New Roman" w:cs="Times New Roman"/>
          <w:sz w:val="24"/>
          <w:szCs w:val="24"/>
        </w:rPr>
        <w:t>.М</w:t>
      </w:r>
      <w:proofErr w:type="gramEnd"/>
      <w:r w:rsidRPr="009D78DA">
        <w:rPr>
          <w:rFonts w:ascii="Times New Roman" w:eastAsia="Calibri" w:hAnsi="Times New Roman" w:cs="Times New Roman"/>
          <w:sz w:val="24"/>
          <w:szCs w:val="24"/>
        </w:rPr>
        <w:t>аяковского, 4 по показател</w:t>
      </w:r>
      <w:r w:rsidR="00915F3A" w:rsidRPr="009D78DA">
        <w:rPr>
          <w:rFonts w:ascii="Times New Roman" w:hAnsi="Times New Roman" w:cs="Times New Roman"/>
          <w:sz w:val="24"/>
          <w:szCs w:val="24"/>
        </w:rPr>
        <w:t xml:space="preserve">ю </w:t>
      </w:r>
      <w:r w:rsidRPr="009D78DA">
        <w:rPr>
          <w:rFonts w:ascii="Times New Roman" w:eastAsia="Calibri" w:hAnsi="Times New Roman" w:cs="Times New Roman"/>
          <w:sz w:val="24"/>
          <w:szCs w:val="24"/>
        </w:rPr>
        <w:t xml:space="preserve"> цинк. </w:t>
      </w:r>
      <w:r w:rsidR="00915F3A" w:rsidRPr="009D78DA">
        <w:rPr>
          <w:rFonts w:ascii="Times New Roman" w:hAnsi="Times New Roman" w:cs="Times New Roman"/>
          <w:sz w:val="24"/>
          <w:szCs w:val="24"/>
        </w:rPr>
        <w:t>По веществам 2 класса опасности (</w:t>
      </w:r>
      <w:proofErr w:type="spellStart"/>
      <w:r w:rsidR="00915F3A" w:rsidRPr="009D78DA">
        <w:rPr>
          <w:rFonts w:ascii="Times New Roman" w:hAnsi="Times New Roman" w:cs="Times New Roman"/>
          <w:sz w:val="24"/>
          <w:szCs w:val="24"/>
        </w:rPr>
        <w:t>умеренноопасные</w:t>
      </w:r>
      <w:proofErr w:type="spellEnd"/>
      <w:r w:rsidR="00915F3A" w:rsidRPr="009D78DA">
        <w:rPr>
          <w:rFonts w:ascii="Times New Roman" w:hAnsi="Times New Roman" w:cs="Times New Roman"/>
          <w:sz w:val="24"/>
          <w:szCs w:val="24"/>
        </w:rPr>
        <w:t xml:space="preserve">) никель, медь </w:t>
      </w:r>
      <w:r w:rsidR="00915F3A" w:rsidRPr="009D78DA">
        <w:rPr>
          <w:rFonts w:ascii="Times New Roman" w:eastAsia="Calibri" w:hAnsi="Times New Roman" w:cs="Times New Roman"/>
          <w:sz w:val="24"/>
          <w:szCs w:val="24"/>
        </w:rPr>
        <w:t>зарегистрировано по адресам -  ул</w:t>
      </w:r>
      <w:proofErr w:type="gramStart"/>
      <w:r w:rsidR="00915F3A" w:rsidRPr="009D78DA">
        <w:rPr>
          <w:rFonts w:ascii="Times New Roman" w:eastAsia="Calibri" w:hAnsi="Times New Roman" w:cs="Times New Roman"/>
          <w:sz w:val="24"/>
          <w:szCs w:val="24"/>
        </w:rPr>
        <w:t>.С</w:t>
      </w:r>
      <w:proofErr w:type="gramEnd"/>
      <w:r w:rsidR="00915F3A" w:rsidRPr="009D78DA">
        <w:rPr>
          <w:rFonts w:ascii="Times New Roman" w:eastAsia="Calibri" w:hAnsi="Times New Roman" w:cs="Times New Roman"/>
          <w:sz w:val="24"/>
          <w:szCs w:val="24"/>
        </w:rPr>
        <w:t>оциалистическая, 6,  ул.Советская,11</w:t>
      </w:r>
      <w:r w:rsidR="00915F3A" w:rsidRPr="009D78DA">
        <w:rPr>
          <w:rFonts w:ascii="Times New Roman" w:hAnsi="Times New Roman" w:cs="Times New Roman"/>
          <w:sz w:val="24"/>
          <w:szCs w:val="24"/>
        </w:rPr>
        <w:t xml:space="preserve">. </w:t>
      </w:r>
      <w:r w:rsidR="00915F3A" w:rsidRPr="009D78DA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915F3A" w:rsidRPr="009D78DA">
        <w:rPr>
          <w:rFonts w:ascii="Times New Roman" w:hAnsi="Times New Roman" w:cs="Times New Roman"/>
          <w:sz w:val="24"/>
          <w:szCs w:val="24"/>
        </w:rPr>
        <w:t>6</w:t>
      </w:r>
      <w:r w:rsidR="00915F3A" w:rsidRPr="009D78DA">
        <w:rPr>
          <w:rFonts w:ascii="Times New Roman" w:eastAsia="Calibri" w:hAnsi="Times New Roman" w:cs="Times New Roman"/>
          <w:sz w:val="24"/>
          <w:szCs w:val="24"/>
        </w:rPr>
        <w:t xml:space="preserve"> пробах превышение допустимого уровня по показателю никель зарегистрировано – ул.М.Окружная,99, ул</w:t>
      </w:r>
      <w:proofErr w:type="gramStart"/>
      <w:r w:rsidR="00915F3A" w:rsidRPr="009D78DA">
        <w:rPr>
          <w:rFonts w:ascii="Times New Roman" w:eastAsia="Calibri" w:hAnsi="Times New Roman" w:cs="Times New Roman"/>
          <w:sz w:val="24"/>
          <w:szCs w:val="24"/>
        </w:rPr>
        <w:t>.Н</w:t>
      </w:r>
      <w:proofErr w:type="gramEnd"/>
      <w:r w:rsidR="00915F3A" w:rsidRPr="009D78DA">
        <w:rPr>
          <w:rFonts w:ascii="Times New Roman" w:eastAsia="Calibri" w:hAnsi="Times New Roman" w:cs="Times New Roman"/>
          <w:sz w:val="24"/>
          <w:szCs w:val="24"/>
        </w:rPr>
        <w:t>е</w:t>
      </w:r>
      <w:r w:rsidR="00592F1B" w:rsidRPr="009D78DA">
        <w:rPr>
          <w:rFonts w:ascii="Times New Roman" w:hAnsi="Times New Roman" w:cs="Times New Roman"/>
          <w:sz w:val="24"/>
          <w:szCs w:val="24"/>
        </w:rPr>
        <w:t>красова,4, ул. Физкультурная,6, ул. Маяковского,4, ул. Парковая, 9, ул. Октябрьская,70.</w:t>
      </w:r>
    </w:p>
    <w:p w:rsidR="009D78DA" w:rsidRPr="009D78DA" w:rsidRDefault="009D78DA" w:rsidP="00915F3A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Очень часто участки земли, которые предназначены для </w:t>
      </w:r>
      <w:r w:rsidR="00CD464E">
        <w:rPr>
          <w:rFonts w:ascii="Times New Roman" w:hAnsi="Times New Roman" w:cs="Times New Roman"/>
          <w:sz w:val="24"/>
          <w:szCs w:val="24"/>
        </w:rPr>
        <w:t xml:space="preserve">строительства </w:t>
      </w:r>
      <w:r>
        <w:rPr>
          <w:rFonts w:ascii="Times New Roman" w:hAnsi="Times New Roman" w:cs="Times New Roman"/>
          <w:sz w:val="24"/>
          <w:szCs w:val="24"/>
        </w:rPr>
        <w:t>коттеджей и дачных построек ранее эксплуатировались предприятиями или были расположены в пределах санитарно-защитных зон промышленных площадок</w:t>
      </w:r>
      <w:proofErr w:type="gramStart"/>
      <w:r w:rsidR="00CD464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93AE4">
        <w:rPr>
          <w:rFonts w:ascii="Times New Roman" w:hAnsi="Times New Roman" w:cs="Times New Roman"/>
          <w:sz w:val="24"/>
          <w:szCs w:val="24"/>
        </w:rPr>
        <w:t xml:space="preserve"> </w:t>
      </w:r>
      <w:r w:rsidR="00CD464E">
        <w:rPr>
          <w:rFonts w:ascii="Times New Roman" w:hAnsi="Times New Roman" w:cs="Times New Roman"/>
          <w:sz w:val="24"/>
          <w:szCs w:val="24"/>
        </w:rPr>
        <w:t>П</w:t>
      </w:r>
      <w:r w:rsidR="00193AE4">
        <w:rPr>
          <w:rFonts w:ascii="Times New Roman" w:hAnsi="Times New Roman" w:cs="Times New Roman"/>
          <w:sz w:val="24"/>
          <w:szCs w:val="24"/>
        </w:rPr>
        <w:t>ривозной грунт</w:t>
      </w:r>
      <w:r w:rsidR="00CD464E">
        <w:rPr>
          <w:rFonts w:ascii="Times New Roman" w:hAnsi="Times New Roman" w:cs="Times New Roman"/>
          <w:sz w:val="24"/>
          <w:szCs w:val="24"/>
        </w:rPr>
        <w:t>,</w:t>
      </w:r>
      <w:r w:rsidR="00193AE4">
        <w:rPr>
          <w:rFonts w:ascii="Times New Roman" w:hAnsi="Times New Roman" w:cs="Times New Roman"/>
          <w:sz w:val="24"/>
          <w:szCs w:val="24"/>
        </w:rPr>
        <w:t xml:space="preserve"> </w:t>
      </w:r>
      <w:r w:rsidR="00CD464E">
        <w:rPr>
          <w:rFonts w:ascii="Times New Roman" w:hAnsi="Times New Roman" w:cs="Times New Roman"/>
          <w:sz w:val="24"/>
          <w:szCs w:val="24"/>
        </w:rPr>
        <w:t xml:space="preserve">который вы планируете </w:t>
      </w:r>
      <w:r w:rsidR="00193AE4">
        <w:rPr>
          <w:rFonts w:ascii="Times New Roman" w:hAnsi="Times New Roman" w:cs="Times New Roman"/>
          <w:sz w:val="24"/>
          <w:szCs w:val="24"/>
        </w:rPr>
        <w:t>использ</w:t>
      </w:r>
      <w:r w:rsidR="00CD464E">
        <w:rPr>
          <w:rFonts w:ascii="Times New Roman" w:hAnsi="Times New Roman" w:cs="Times New Roman"/>
          <w:sz w:val="24"/>
          <w:szCs w:val="24"/>
        </w:rPr>
        <w:t xml:space="preserve">овать </w:t>
      </w:r>
      <w:r w:rsidR="00193AE4">
        <w:rPr>
          <w:rFonts w:ascii="Times New Roman" w:hAnsi="Times New Roman" w:cs="Times New Roman"/>
          <w:sz w:val="24"/>
          <w:szCs w:val="24"/>
        </w:rPr>
        <w:t xml:space="preserve"> для благоустройства</w:t>
      </w:r>
      <w:r w:rsidR="00CD464E">
        <w:rPr>
          <w:rFonts w:ascii="Times New Roman" w:hAnsi="Times New Roman" w:cs="Times New Roman"/>
          <w:sz w:val="24"/>
          <w:szCs w:val="24"/>
        </w:rPr>
        <w:t xml:space="preserve"> земельного участка, зачастую может по своему составу оказывать вредное влияние на Ваше здоровье и состав почвы земельного участка. Именно поэтому прежде чем п</w:t>
      </w:r>
      <w:r w:rsidR="00431F6C">
        <w:rPr>
          <w:rFonts w:ascii="Times New Roman" w:hAnsi="Times New Roman" w:cs="Times New Roman"/>
          <w:sz w:val="24"/>
          <w:szCs w:val="24"/>
        </w:rPr>
        <w:t>окупать тот или иной участок, использовать привозной грунт мы рекомендуем сделать анализ почвы для того чтобы Вы и ваши близкие были здоровы.</w:t>
      </w:r>
    </w:p>
    <w:p w:rsidR="003959D6" w:rsidRDefault="00807CED" w:rsidP="003959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78DA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3959D6" w:rsidRPr="009D78DA">
        <w:rPr>
          <w:rFonts w:ascii="Times New Roman" w:hAnsi="Times New Roman" w:cs="Times New Roman"/>
          <w:sz w:val="24"/>
          <w:szCs w:val="24"/>
        </w:rPr>
        <w:t xml:space="preserve">         </w:t>
      </w:r>
      <w:r w:rsidR="003959D6" w:rsidRPr="009D78DA">
        <w:rPr>
          <w:rFonts w:ascii="Times New Roman" w:eastAsia="Calibri" w:hAnsi="Times New Roman" w:cs="Times New Roman"/>
          <w:sz w:val="24"/>
          <w:szCs w:val="24"/>
        </w:rPr>
        <w:t xml:space="preserve">Филиалом ФБУЗ «Центр гигиены и эпидемиологии в Свердловской области в г. Североуральск, г. </w:t>
      </w:r>
      <w:proofErr w:type="spellStart"/>
      <w:r w:rsidR="003959D6" w:rsidRPr="009D78DA">
        <w:rPr>
          <w:rFonts w:ascii="Times New Roman" w:eastAsia="Calibri" w:hAnsi="Times New Roman" w:cs="Times New Roman"/>
          <w:sz w:val="24"/>
          <w:szCs w:val="24"/>
        </w:rPr>
        <w:t>Ивдель</w:t>
      </w:r>
      <w:proofErr w:type="spellEnd"/>
      <w:r w:rsidR="003959D6" w:rsidRPr="009D78DA">
        <w:rPr>
          <w:rFonts w:ascii="Times New Roman" w:eastAsia="Calibri" w:hAnsi="Times New Roman" w:cs="Times New Roman"/>
          <w:sz w:val="24"/>
          <w:szCs w:val="24"/>
        </w:rPr>
        <w:t>, г. Краснотурьинск и г</w:t>
      </w:r>
      <w:proofErr w:type="gramStart"/>
      <w:r w:rsidR="003959D6" w:rsidRPr="009D78DA">
        <w:rPr>
          <w:rFonts w:ascii="Times New Roman" w:eastAsia="Calibri" w:hAnsi="Times New Roman" w:cs="Times New Roman"/>
          <w:sz w:val="24"/>
          <w:szCs w:val="24"/>
        </w:rPr>
        <w:t>.К</w:t>
      </w:r>
      <w:proofErr w:type="gramEnd"/>
      <w:r w:rsidR="003959D6" w:rsidRPr="009D78DA">
        <w:rPr>
          <w:rFonts w:ascii="Times New Roman" w:eastAsia="Calibri" w:hAnsi="Times New Roman" w:cs="Times New Roman"/>
          <w:sz w:val="24"/>
          <w:szCs w:val="24"/>
        </w:rPr>
        <w:t>арпинск»</w:t>
      </w:r>
      <w:r w:rsidR="003959D6" w:rsidRPr="009D78DA">
        <w:rPr>
          <w:rFonts w:ascii="Times New Roman" w:hAnsi="Times New Roman" w:cs="Times New Roman"/>
          <w:sz w:val="24"/>
          <w:szCs w:val="24"/>
        </w:rPr>
        <w:t xml:space="preserve"> на договорной основе </w:t>
      </w:r>
      <w:r w:rsidRPr="009D78DA">
        <w:rPr>
          <w:rFonts w:ascii="Times New Roman" w:eastAsia="Times New Roman" w:hAnsi="Times New Roman" w:cs="Times New Roman"/>
          <w:color w:val="45535F"/>
          <w:sz w:val="24"/>
          <w:szCs w:val="24"/>
        </w:rPr>
        <w:t xml:space="preserve"> </w:t>
      </w:r>
      <w:r w:rsidR="003959D6" w:rsidRPr="009D78DA">
        <w:rPr>
          <w:rFonts w:ascii="Times New Roman" w:hAnsi="Times New Roman" w:cs="Times New Roman"/>
          <w:color w:val="45535F"/>
          <w:sz w:val="24"/>
          <w:szCs w:val="24"/>
        </w:rPr>
        <w:t>проводится</w:t>
      </w:r>
      <w:r w:rsidRPr="009D78DA">
        <w:rPr>
          <w:rFonts w:ascii="Times New Roman" w:eastAsia="Times New Roman" w:hAnsi="Times New Roman" w:cs="Times New Roman"/>
          <w:color w:val="45535F"/>
          <w:sz w:val="24"/>
          <w:szCs w:val="24"/>
        </w:rPr>
        <w:t xml:space="preserve"> </w:t>
      </w:r>
      <w:r w:rsidR="0090797A" w:rsidRPr="009D78DA">
        <w:rPr>
          <w:rFonts w:ascii="Times New Roman" w:hAnsi="Times New Roman" w:cs="Times New Roman"/>
          <w:color w:val="45535F"/>
          <w:sz w:val="24"/>
          <w:szCs w:val="24"/>
        </w:rPr>
        <w:t xml:space="preserve"> анали</w:t>
      </w:r>
      <w:r w:rsidRPr="009D78DA">
        <w:rPr>
          <w:rFonts w:ascii="Times New Roman" w:eastAsia="Times New Roman" w:hAnsi="Times New Roman" w:cs="Times New Roman"/>
          <w:bCs/>
          <w:sz w:val="24"/>
          <w:szCs w:val="24"/>
        </w:rPr>
        <w:t>з почвы</w:t>
      </w:r>
      <w:r w:rsidRPr="009D78DA">
        <w:rPr>
          <w:rFonts w:ascii="Times New Roman" w:eastAsia="Times New Roman" w:hAnsi="Times New Roman" w:cs="Times New Roman"/>
          <w:sz w:val="24"/>
          <w:szCs w:val="24"/>
        </w:rPr>
        <w:t xml:space="preserve">, который включает в себя широкий спектр показателей: </w:t>
      </w:r>
    </w:p>
    <w:p w:rsidR="00431F6C" w:rsidRDefault="00431F6C" w:rsidP="00431F6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Химический состав почвы (включает исследование почвы на содержание тяжелых металлов);</w:t>
      </w:r>
    </w:p>
    <w:p w:rsidR="00431F6C" w:rsidRDefault="00431F6C" w:rsidP="00431F6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Радиологический анализ почвы;</w:t>
      </w:r>
    </w:p>
    <w:p w:rsidR="00431F6C" w:rsidRDefault="00431F6C" w:rsidP="00431F6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Микробиологический анализ почвы;</w:t>
      </w:r>
    </w:p>
    <w:p w:rsidR="00431F6C" w:rsidRDefault="00431F6C" w:rsidP="00431F6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Паразитологический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анализ почвы.</w:t>
      </w:r>
    </w:p>
    <w:p w:rsidR="00431F6C" w:rsidRDefault="00431F6C" w:rsidP="00431F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Вас есть возможность заказать любое исследование отдельно или провести сразу все виды исследований.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Более подробно о проведении анализов можно узнать в Североуральском филиале ФБУЗ «Центр гигиены и эпидемиологии в Свердловской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облсати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г. Североуральск, ул. Свердлова, 60 а, тел.2-34-56, г. Краснотурьинск ул. Коммунальная, 6 а, тел.6-48-41. </w:t>
      </w:r>
      <w:proofErr w:type="gramEnd"/>
    </w:p>
    <w:p w:rsidR="00431F6C" w:rsidRDefault="00431F6C" w:rsidP="003959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31F6C" w:rsidRPr="009D78DA" w:rsidRDefault="00431F6C" w:rsidP="003959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Помощник врача по коммунальной гигиене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Собенина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</w:t>
      </w:r>
    </w:p>
    <w:sectPr w:rsidR="00431F6C" w:rsidRPr="009D78DA" w:rsidSect="00BA3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F7A92"/>
    <w:multiLevelType w:val="multilevel"/>
    <w:tmpl w:val="00C03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16605F"/>
    <w:multiLevelType w:val="hybridMultilevel"/>
    <w:tmpl w:val="D930B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2B3860"/>
    <w:multiLevelType w:val="multilevel"/>
    <w:tmpl w:val="4B46554E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3">
    <w:nsid w:val="6D9B205E"/>
    <w:multiLevelType w:val="hybridMultilevel"/>
    <w:tmpl w:val="151A0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4D67"/>
    <w:rsid w:val="000A4F7A"/>
    <w:rsid w:val="00193AE4"/>
    <w:rsid w:val="003959D6"/>
    <w:rsid w:val="00431F6C"/>
    <w:rsid w:val="00592F1B"/>
    <w:rsid w:val="00807CED"/>
    <w:rsid w:val="0090797A"/>
    <w:rsid w:val="00915F3A"/>
    <w:rsid w:val="009A4D67"/>
    <w:rsid w:val="009D78DA"/>
    <w:rsid w:val="00A57A4A"/>
    <w:rsid w:val="00B14C5B"/>
    <w:rsid w:val="00BA311B"/>
    <w:rsid w:val="00BB3314"/>
    <w:rsid w:val="00CD464E"/>
    <w:rsid w:val="00D55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ddingp1">
    <w:name w:val="padding_p1"/>
    <w:basedOn w:val="a"/>
    <w:rsid w:val="009A4D6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">
    <w:name w:val="main"/>
    <w:basedOn w:val="a"/>
    <w:rsid w:val="009A4D67"/>
    <w:pPr>
      <w:shd w:val="clear" w:color="auto" w:fill="ECE9D8"/>
      <w:spacing w:after="0" w:line="240" w:lineRule="auto"/>
    </w:pPr>
    <w:rPr>
      <w:rFonts w:ascii="Verdana" w:eastAsia="Times New Roman" w:hAnsi="Verdana" w:cs="Times New Roman"/>
      <w:sz w:val="18"/>
      <w:szCs w:val="18"/>
      <w:lang w:eastAsia="ru-RU"/>
    </w:rPr>
  </w:style>
  <w:style w:type="paragraph" w:customStyle="1" w:styleId="s56">
    <w:name w:val="s56"/>
    <w:basedOn w:val="a"/>
    <w:rsid w:val="009A4D6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66CC"/>
      <w:sz w:val="24"/>
      <w:szCs w:val="24"/>
      <w:lang w:eastAsia="ru-RU"/>
    </w:rPr>
  </w:style>
  <w:style w:type="paragraph" w:styleId="a3">
    <w:name w:val="No Spacing"/>
    <w:uiPriority w:val="1"/>
    <w:qFormat/>
    <w:rsid w:val="00807CE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0797A"/>
    <w:pPr>
      <w:ind w:left="720"/>
      <w:contextualSpacing/>
    </w:pPr>
  </w:style>
  <w:style w:type="paragraph" w:styleId="a5">
    <w:name w:val="Normal (Web)"/>
    <w:basedOn w:val="a"/>
    <w:rsid w:val="00395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СабенинаНВ</dc:creator>
  <cp:keywords/>
  <dc:description/>
  <cp:lastModifiedBy>СабенинаНВ</cp:lastModifiedBy>
  <cp:revision>13</cp:revision>
  <dcterms:created xsi:type="dcterms:W3CDTF">2017-08-04T08:19:00Z</dcterms:created>
  <dcterms:modified xsi:type="dcterms:W3CDTF">2017-08-04T09:51:00Z</dcterms:modified>
</cp:coreProperties>
</file>