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D" w:rsidRDefault="00E66CDD" w:rsidP="00E66CDD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F93FE4C" wp14:editId="0B8F70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DD" w:rsidRPr="00FE58DC" w:rsidRDefault="00E66CDD" w:rsidP="00E66CDD">
      <w:pPr>
        <w:jc w:val="center"/>
        <w:rPr>
          <w:color w:val="000000"/>
        </w:rPr>
      </w:pPr>
    </w:p>
    <w:p w:rsidR="00E66CDD" w:rsidRDefault="00E66CDD" w:rsidP="00E66CDD">
      <w:pPr>
        <w:jc w:val="center"/>
        <w:rPr>
          <w:color w:val="000000"/>
          <w:sz w:val="4"/>
        </w:rPr>
      </w:pPr>
    </w:p>
    <w:p w:rsidR="00E66CDD" w:rsidRPr="007E3B17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  <w:szCs w:val="28"/>
        </w:rPr>
      </w:pPr>
      <w:r w:rsidRPr="007E3B17">
        <w:rPr>
          <w:b/>
          <w:color w:val="000000"/>
          <w:sz w:val="28"/>
          <w:szCs w:val="28"/>
        </w:rPr>
        <w:t>РОССИЙСКАЯ ФЕДЕРАЦИЯ</w:t>
      </w: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Свердловская область</w:t>
      </w: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</w:p>
    <w:p w:rsidR="00E66CDD" w:rsidRDefault="00E66CDD" w:rsidP="00E66CDD">
      <w:pPr>
        <w:pBdr>
          <w:bottom w:val="thickThinSmallGap" w:sz="24" w:space="3" w:color="auto"/>
        </w:pBdr>
        <w:jc w:val="center"/>
        <w:rPr>
          <w:b/>
          <w:color w:val="000000"/>
          <w:sz w:val="10"/>
        </w:rPr>
      </w:pPr>
    </w:p>
    <w:p w:rsidR="00E66CDD" w:rsidRDefault="00E66CDD" w:rsidP="00E66CDD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E66CDD" w:rsidRDefault="00E66CDD" w:rsidP="00E66CDD">
      <w:pPr>
        <w:ind w:right="11"/>
        <w:jc w:val="center"/>
        <w:rPr>
          <w:b/>
          <w:color w:val="000000"/>
          <w:sz w:val="16"/>
        </w:rPr>
      </w:pPr>
    </w:p>
    <w:p w:rsidR="00E66CDD" w:rsidRDefault="00E66CDD" w:rsidP="00E66CDD">
      <w:pPr>
        <w:ind w:right="11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E66CDD" w:rsidRDefault="00E66CDD" w:rsidP="00E66CDD">
      <w:pPr>
        <w:ind w:right="11"/>
        <w:jc w:val="center"/>
        <w:rPr>
          <w:color w:val="000000"/>
          <w:sz w:val="16"/>
        </w:rPr>
      </w:pPr>
    </w:p>
    <w:p w:rsidR="00E66CDD" w:rsidRDefault="00E66CDD" w:rsidP="00E66CDD">
      <w:pPr>
        <w:ind w:right="11"/>
        <w:rPr>
          <w:b/>
          <w:color w:val="000000"/>
          <w:sz w:val="28"/>
          <w:szCs w:val="28"/>
        </w:rPr>
      </w:pPr>
      <w:r w:rsidRPr="006722B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 августа</w:t>
      </w:r>
      <w:r w:rsidRPr="006722B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6722B9">
        <w:rPr>
          <w:color w:val="000000"/>
          <w:sz w:val="28"/>
          <w:szCs w:val="28"/>
        </w:rPr>
        <w:t xml:space="preserve"> года</w:t>
      </w:r>
      <w:r w:rsidRPr="006722B9">
        <w:rPr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 xml:space="preserve">                   </w:t>
      </w:r>
      <w:r w:rsidRPr="006722B9">
        <w:rPr>
          <w:b/>
          <w:color w:val="000000"/>
          <w:sz w:val="28"/>
          <w:szCs w:val="28"/>
        </w:rPr>
        <w:t xml:space="preserve">№ </w:t>
      </w:r>
      <w:r w:rsidR="000A3C71">
        <w:rPr>
          <w:b/>
          <w:color w:val="000000"/>
          <w:sz w:val="28"/>
          <w:szCs w:val="28"/>
        </w:rPr>
        <w:t>61</w:t>
      </w:r>
    </w:p>
    <w:p w:rsidR="00E66CDD" w:rsidRPr="006722B9" w:rsidRDefault="00E66CDD" w:rsidP="00E66CDD">
      <w:pPr>
        <w:ind w:right="11"/>
        <w:rPr>
          <w:color w:val="000000"/>
          <w:sz w:val="28"/>
          <w:szCs w:val="28"/>
        </w:rPr>
      </w:pPr>
      <w:r w:rsidRPr="00453144">
        <w:rPr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6722B9">
        <w:rPr>
          <w:color w:val="000000"/>
          <w:sz w:val="28"/>
          <w:szCs w:val="28"/>
        </w:rPr>
        <w:t xml:space="preserve"> Североуральск</w:t>
      </w:r>
    </w:p>
    <w:p w:rsidR="00E66CDD" w:rsidRPr="00FE2852" w:rsidRDefault="00E66CDD" w:rsidP="00E66CDD">
      <w:pPr>
        <w:pStyle w:val="a3"/>
        <w:widowControl/>
        <w:ind w:left="0" w:right="4298" w:firstLine="0"/>
        <w:jc w:val="both"/>
        <w:rPr>
          <w:rFonts w:ascii="Times New Roman CYR" w:hAnsi="Times New Roman CYR"/>
          <w:sz w:val="18"/>
          <w:szCs w:val="18"/>
        </w:rPr>
      </w:pPr>
    </w:p>
    <w:p w:rsidR="00E66CDD" w:rsidRDefault="00E66CDD" w:rsidP="00E66CDD">
      <w:pPr>
        <w:tabs>
          <w:tab w:val="left" w:pos="4500"/>
        </w:tabs>
        <w:ind w:right="4677" w:firstLine="567"/>
        <w:jc w:val="both"/>
        <w:rPr>
          <w:sz w:val="28"/>
          <w:szCs w:val="28"/>
        </w:rPr>
      </w:pPr>
      <w:r w:rsidRPr="006722B9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звания «Почетный гражданин</w:t>
      </w:r>
      <w:r w:rsidRPr="006722B9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>» Косолаповой Л.А.</w:t>
      </w:r>
    </w:p>
    <w:p w:rsidR="00E66CDD" w:rsidRPr="00FE2852" w:rsidRDefault="00E66CDD" w:rsidP="00E66CDD">
      <w:pPr>
        <w:tabs>
          <w:tab w:val="left" w:pos="4500"/>
        </w:tabs>
        <w:ind w:right="4677" w:firstLine="567"/>
        <w:jc w:val="both"/>
        <w:rPr>
          <w:sz w:val="16"/>
          <w:szCs w:val="16"/>
        </w:rPr>
      </w:pPr>
    </w:p>
    <w:p w:rsidR="00E66CDD" w:rsidRDefault="00E66CDD" w:rsidP="00E66CDD">
      <w:pPr>
        <w:ind w:right="11" w:firstLine="709"/>
        <w:jc w:val="both"/>
        <w:rPr>
          <w:sz w:val="28"/>
          <w:szCs w:val="28"/>
        </w:rPr>
      </w:pPr>
      <w:r w:rsidRPr="006722B9">
        <w:rPr>
          <w:sz w:val="28"/>
          <w:szCs w:val="28"/>
        </w:rPr>
        <w:t>Руководствуясь Федеральным</w:t>
      </w:r>
      <w:r w:rsidRPr="00913CAD">
        <w:rPr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</w:t>
      </w:r>
      <w:r>
        <w:rPr>
          <w:sz w:val="28"/>
          <w:szCs w:val="28"/>
        </w:rPr>
        <w:t>присвоении звания «Почетный гражданин Североуральского городского округа»</w:t>
      </w:r>
      <w:r w:rsidRPr="00913CAD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Думы Североуральского городского округа от 25 марта 2015 года № </w:t>
      </w:r>
      <w:r w:rsidR="00FC1D5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9</w:t>
      </w:r>
      <w:r w:rsidRPr="00913CAD">
        <w:rPr>
          <w:sz w:val="28"/>
          <w:szCs w:val="28"/>
        </w:rPr>
        <w:t>, Дума Североуральского городского округа</w:t>
      </w:r>
    </w:p>
    <w:p w:rsidR="00E66CDD" w:rsidRPr="00DB56D5" w:rsidRDefault="00E66CDD" w:rsidP="00E66CDD">
      <w:pPr>
        <w:ind w:right="11" w:firstLine="709"/>
        <w:jc w:val="both"/>
      </w:pPr>
    </w:p>
    <w:p w:rsidR="00E66CDD" w:rsidRPr="003A353D" w:rsidRDefault="00E66CDD" w:rsidP="00E66CDD">
      <w:pPr>
        <w:ind w:firstLine="720"/>
        <w:jc w:val="both"/>
        <w:outlineLvl w:val="0"/>
        <w:rPr>
          <w:sz w:val="28"/>
          <w:szCs w:val="28"/>
        </w:rPr>
      </w:pPr>
      <w:r w:rsidRPr="003038E6">
        <w:rPr>
          <w:b/>
          <w:sz w:val="28"/>
          <w:szCs w:val="28"/>
        </w:rPr>
        <w:t>РЕШИЛА:</w:t>
      </w:r>
    </w:p>
    <w:p w:rsidR="00E66CDD" w:rsidRPr="009C4B2A" w:rsidRDefault="00E66CDD" w:rsidP="00E66CDD">
      <w:pPr>
        <w:ind w:firstLine="720"/>
        <w:jc w:val="both"/>
        <w:outlineLvl w:val="0"/>
        <w:rPr>
          <w:sz w:val="6"/>
          <w:szCs w:val="6"/>
        </w:rPr>
      </w:pPr>
    </w:p>
    <w:p w:rsidR="00E66CDD" w:rsidRPr="00093CB9" w:rsidRDefault="00E66CDD" w:rsidP="00E66CDD">
      <w:pPr>
        <w:tabs>
          <w:tab w:val="left" w:pos="1080"/>
        </w:tabs>
        <w:jc w:val="both"/>
        <w:rPr>
          <w:sz w:val="16"/>
          <w:szCs w:val="16"/>
        </w:rPr>
      </w:pPr>
      <w:r w:rsidRPr="003A353D">
        <w:rPr>
          <w:sz w:val="28"/>
          <w:szCs w:val="28"/>
        </w:rPr>
        <w:t xml:space="preserve">          </w:t>
      </w:r>
    </w:p>
    <w:p w:rsidR="00E66CDD" w:rsidRDefault="00E66CDD" w:rsidP="00E66CD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353D">
        <w:rPr>
          <w:sz w:val="28"/>
          <w:szCs w:val="28"/>
        </w:rPr>
        <w:t>1. Присвоить звание «Почетный гражданин Североуральского городского округа»</w:t>
      </w:r>
      <w:r>
        <w:rPr>
          <w:sz w:val="28"/>
          <w:szCs w:val="28"/>
        </w:rPr>
        <w:t xml:space="preserve"> </w:t>
      </w:r>
      <w:r w:rsidRPr="00E66CDD">
        <w:rPr>
          <w:b/>
          <w:sz w:val="28"/>
          <w:szCs w:val="28"/>
        </w:rPr>
        <w:t>Косолаповой Людмиле Анатольевне</w:t>
      </w:r>
      <w:r>
        <w:rPr>
          <w:sz w:val="28"/>
          <w:szCs w:val="28"/>
        </w:rPr>
        <w:t>.</w:t>
      </w:r>
    </w:p>
    <w:p w:rsidR="00E66CDD" w:rsidRPr="00997486" w:rsidRDefault="00E66CDD" w:rsidP="00E66CDD">
      <w:pPr>
        <w:tabs>
          <w:tab w:val="left" w:pos="108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E66CDD" w:rsidRPr="009C4B2A" w:rsidRDefault="00E66CDD" w:rsidP="00E66CDD">
      <w:pPr>
        <w:tabs>
          <w:tab w:val="left" w:pos="1080"/>
        </w:tabs>
        <w:jc w:val="both"/>
        <w:rPr>
          <w:sz w:val="6"/>
          <w:szCs w:val="6"/>
        </w:rPr>
      </w:pPr>
      <w:r w:rsidRPr="00913CAD">
        <w:rPr>
          <w:sz w:val="28"/>
          <w:szCs w:val="28"/>
        </w:rPr>
        <w:t xml:space="preserve">        </w:t>
      </w:r>
    </w:p>
    <w:p w:rsidR="00E66CDD" w:rsidRDefault="00E66CDD" w:rsidP="00E66CD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13CAD"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 xml:space="preserve">Главе Североуральского городского округа (Б.В. Меньшиков) </w:t>
      </w:r>
      <w:r w:rsidRPr="00913CAD">
        <w:rPr>
          <w:sz w:val="28"/>
          <w:szCs w:val="28"/>
        </w:rPr>
        <w:t xml:space="preserve">вручить </w:t>
      </w:r>
      <w:r>
        <w:rPr>
          <w:sz w:val="28"/>
          <w:szCs w:val="28"/>
        </w:rPr>
        <w:t>Косолаповой Л.А. нагрудный знак, удостоверение «</w:t>
      </w:r>
      <w:r w:rsidRPr="00913CAD">
        <w:rPr>
          <w:sz w:val="28"/>
          <w:szCs w:val="28"/>
        </w:rPr>
        <w:t>Почетны</w:t>
      </w:r>
      <w:r>
        <w:rPr>
          <w:sz w:val="28"/>
          <w:szCs w:val="28"/>
        </w:rPr>
        <w:t>й</w:t>
      </w:r>
      <w:r w:rsidRPr="00913CA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 Североуральского городского округа» и памятную ленту на городской учительской конференции.</w:t>
      </w:r>
    </w:p>
    <w:p w:rsidR="00E66CDD" w:rsidRPr="00997486" w:rsidRDefault="00E66CDD" w:rsidP="00E66CDD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E66CDD" w:rsidRPr="009C4B2A" w:rsidRDefault="00E66CDD" w:rsidP="00E66CDD">
      <w:pPr>
        <w:tabs>
          <w:tab w:val="left" w:pos="1080"/>
        </w:tabs>
        <w:jc w:val="both"/>
        <w:rPr>
          <w:sz w:val="6"/>
          <w:szCs w:val="6"/>
        </w:rPr>
      </w:pPr>
    </w:p>
    <w:p w:rsidR="00E66CDD" w:rsidRDefault="00E66CDD" w:rsidP="00E66CDD">
      <w:pPr>
        <w:tabs>
          <w:tab w:val="left" w:pos="1080"/>
        </w:tabs>
        <w:jc w:val="both"/>
        <w:rPr>
          <w:sz w:val="28"/>
          <w:szCs w:val="28"/>
        </w:rPr>
      </w:pPr>
      <w:r w:rsidRPr="00913C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13CAD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913CAD">
        <w:rPr>
          <w:sz w:val="28"/>
          <w:szCs w:val="28"/>
        </w:rPr>
        <w:t>Опубликовать настоящее Решение в газете «Наше слово»</w:t>
      </w:r>
      <w:r w:rsidR="00800359">
        <w:rPr>
          <w:sz w:val="28"/>
          <w:szCs w:val="28"/>
        </w:rPr>
        <w:t>.</w:t>
      </w:r>
    </w:p>
    <w:p w:rsidR="00E66CDD" w:rsidRPr="00FE2852" w:rsidRDefault="00E66CDD" w:rsidP="00E66CDD">
      <w:pPr>
        <w:tabs>
          <w:tab w:val="left" w:pos="1080"/>
        </w:tabs>
        <w:jc w:val="both"/>
        <w:rPr>
          <w:sz w:val="16"/>
          <w:szCs w:val="16"/>
        </w:rPr>
      </w:pPr>
    </w:p>
    <w:p w:rsidR="00E66CDD" w:rsidRPr="00913CAD" w:rsidRDefault="00E66CDD" w:rsidP="00E66CDD">
      <w:pPr>
        <w:jc w:val="both"/>
        <w:rPr>
          <w:sz w:val="28"/>
          <w:szCs w:val="28"/>
        </w:rPr>
      </w:pPr>
    </w:p>
    <w:p w:rsidR="00E66CDD" w:rsidRDefault="00E66CDD" w:rsidP="00E66CDD">
      <w:pPr>
        <w:rPr>
          <w:sz w:val="28"/>
          <w:szCs w:val="28"/>
        </w:rPr>
      </w:pPr>
    </w:p>
    <w:p w:rsidR="00E66CDD" w:rsidRPr="008B4932" w:rsidRDefault="00E66CDD" w:rsidP="00E66CDD">
      <w:pPr>
        <w:rPr>
          <w:sz w:val="28"/>
          <w:szCs w:val="28"/>
        </w:rPr>
      </w:pPr>
      <w:r w:rsidRPr="008B4932">
        <w:rPr>
          <w:sz w:val="28"/>
          <w:szCs w:val="28"/>
        </w:rPr>
        <w:t>Глава</w:t>
      </w:r>
    </w:p>
    <w:p w:rsidR="00E66CDD" w:rsidRDefault="00E66CDD" w:rsidP="00E66CDD">
      <w:pPr>
        <w:tabs>
          <w:tab w:val="left" w:pos="7200"/>
        </w:tabs>
      </w:pPr>
      <w:r w:rsidRPr="008B4932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  </w:t>
      </w:r>
      <w:r w:rsidRPr="008B493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B4932">
        <w:rPr>
          <w:sz w:val="28"/>
          <w:szCs w:val="28"/>
        </w:rPr>
        <w:t>Б.В. Меньшиков</w:t>
      </w:r>
    </w:p>
    <w:p w:rsidR="00E66CDD" w:rsidRDefault="00E66CDD" w:rsidP="00E66CDD"/>
    <w:p w:rsidR="00E66CDD" w:rsidRDefault="00E66CDD" w:rsidP="00E66CDD"/>
    <w:p w:rsidR="00F14E40" w:rsidRDefault="00F14E40"/>
    <w:sectPr w:rsidR="00F14E40" w:rsidSect="006644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D"/>
    <w:rsid w:val="000A3C71"/>
    <w:rsid w:val="00800359"/>
    <w:rsid w:val="00D63E9B"/>
    <w:rsid w:val="00E66CDD"/>
    <w:rsid w:val="00F14E40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F59D-8189-4E73-976F-2FAAFFD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66CDD"/>
    <w:pPr>
      <w:widowControl w:val="0"/>
      <w:ind w:left="283" w:hanging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2017-08-23T03:04:00Z</dcterms:created>
  <dcterms:modified xsi:type="dcterms:W3CDTF">2017-08-28T03:27:00Z</dcterms:modified>
</cp:coreProperties>
</file>