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D6" w:rsidRPr="001E1D26" w:rsidRDefault="00695BD6" w:rsidP="00695BD6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3DD3BE6C" wp14:editId="7F3D009C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D6" w:rsidRPr="001E1D26" w:rsidRDefault="00695BD6" w:rsidP="00695BD6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95BD6" w:rsidRPr="001E1D26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РОССИЙСКАЯ ФЕДЕРАЦИЯ</w:t>
      </w:r>
    </w:p>
    <w:p w:rsidR="00695BD6" w:rsidRPr="001E1D26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Свердловская область</w:t>
      </w:r>
    </w:p>
    <w:p w:rsidR="00695BD6" w:rsidRPr="00B0358E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695BD6" w:rsidRPr="001E1D26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ДУМА СЕВЕРОУРАЛЬСКОГО ГОРОДСКОГО ОКРУГА</w:t>
      </w:r>
    </w:p>
    <w:p w:rsidR="00695BD6" w:rsidRPr="00B0358E" w:rsidRDefault="00695BD6" w:rsidP="00695BD6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695BD6" w:rsidRPr="001E1D26" w:rsidRDefault="00695BD6" w:rsidP="00695BD6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РЕШЕНИЕ</w:t>
      </w:r>
    </w:p>
    <w:p w:rsidR="00695BD6" w:rsidRPr="001E1D26" w:rsidRDefault="00695BD6" w:rsidP="00695BD6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695BD6" w:rsidRPr="001E1D26" w:rsidRDefault="00695BD6" w:rsidP="00695BD6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от 2</w:t>
      </w:r>
      <w:r w:rsidR="00EE401E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августа 20</w:t>
      </w:r>
      <w:r w:rsidR="003A3FA0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EE401E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№ </w:t>
      </w:r>
      <w:r w:rsidR="00B0358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64</w:t>
      </w:r>
    </w:p>
    <w:p w:rsidR="00695BD6" w:rsidRPr="001E1D26" w:rsidRDefault="00695BD6" w:rsidP="00695BD6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695BD6" w:rsidRPr="001E1D26" w:rsidRDefault="00695BD6" w:rsidP="00695BD6">
      <w:pPr>
        <w:tabs>
          <w:tab w:val="left" w:pos="5220"/>
        </w:tabs>
        <w:spacing w:line="240" w:lineRule="auto"/>
        <w:ind w:right="4825" w:firstLine="36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DF248E" w:rsidRPr="001E1D26" w:rsidRDefault="00DF248E" w:rsidP="00DF248E">
      <w:pPr>
        <w:tabs>
          <w:tab w:val="left" w:pos="5220"/>
        </w:tabs>
        <w:spacing w:line="240" w:lineRule="auto"/>
        <w:ind w:right="4825" w:firstLine="36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О награждении </w:t>
      </w:r>
      <w:r w:rsidR="00CB29EC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Почетной грамотой Думы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Североуральского городского округа </w:t>
      </w:r>
    </w:p>
    <w:p w:rsidR="00DF248E" w:rsidRPr="001E1D26" w:rsidRDefault="00DF248E" w:rsidP="00DF248E">
      <w:pPr>
        <w:spacing w:line="240" w:lineRule="auto"/>
        <w:ind w:right="4135" w:firstLine="426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DF248E" w:rsidRPr="001E1D26" w:rsidRDefault="00DF248E" w:rsidP="00DF248E">
      <w:pPr>
        <w:spacing w:line="240" w:lineRule="auto"/>
        <w:ind w:right="11"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</w:t>
      </w:r>
      <w:r w:rsidR="00943FB7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, Уставом Североуральского городского округа, на основании Положения о Почетной грамоте Думы Североуральского городского округа, утвержденного Решением Думы Североуральского городского округа от 30.05.2007 г. № 60, Дума Североуральского городского округа</w:t>
      </w:r>
    </w:p>
    <w:p w:rsidR="00DF248E" w:rsidRPr="001E1D26" w:rsidRDefault="00DF248E" w:rsidP="00DF248E">
      <w:pPr>
        <w:spacing w:line="240" w:lineRule="auto"/>
        <w:ind w:firstLine="720"/>
        <w:outlineLvl w:val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DF248E" w:rsidRPr="001E1D26" w:rsidRDefault="00DF248E" w:rsidP="00DF248E">
      <w:pPr>
        <w:spacing w:line="240" w:lineRule="auto"/>
        <w:ind w:firstLine="720"/>
        <w:outlineLvl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РЕШИЛА:</w:t>
      </w:r>
    </w:p>
    <w:p w:rsidR="00E338A2" w:rsidRPr="00E338A2" w:rsidRDefault="00E338A2" w:rsidP="00BC73DE">
      <w:pPr>
        <w:spacing w:line="240" w:lineRule="auto"/>
        <w:ind w:firstLine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784B13" w:rsidRPr="001E1D26" w:rsidRDefault="00EE401E" w:rsidP="00784B13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E338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B92D85">
        <w:rPr>
          <w:rFonts w:ascii="PT Astra Serif" w:eastAsia="Times New Roman" w:hAnsi="PT Astra Serif" w:cs="Times New Roman"/>
          <w:sz w:val="28"/>
          <w:szCs w:val="28"/>
          <w:lang w:eastAsia="ru-RU"/>
        </w:rPr>
        <w:t>За многолетний добросовестный труд, высокий профессионализм и в связи с празднованием Дня шахтера</w:t>
      </w:r>
      <w:r w:rsidR="00784B13" w:rsidRPr="00784B1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84B13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наградить Почетной грамотой Думы Североуральского городского округа:</w:t>
      </w:r>
    </w:p>
    <w:p w:rsidR="00EE401E" w:rsidRDefault="00784B13" w:rsidP="00EE401E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</w:t>
      </w:r>
      <w:r w:rsidR="00EE401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Гильмуллина Ильдуса Хазиякбаровича </w:t>
      </w:r>
      <w:r w:rsidR="00EE40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электрослесаря (слесаря) дежурного и по ремонту оборудования Цеха по ремонту технологического оборудования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шахты «Кальинская» </w:t>
      </w:r>
      <w:r w:rsidR="00EE401E">
        <w:rPr>
          <w:rFonts w:ascii="PT Astra Serif" w:eastAsia="Times New Roman" w:hAnsi="PT Astra Serif" w:cs="Times New Roman"/>
          <w:sz w:val="28"/>
          <w:szCs w:val="28"/>
          <w:lang w:eastAsia="ru-RU"/>
        </w:rPr>
        <w:t>филиала</w:t>
      </w:r>
      <w:r w:rsidR="00EE401E" w:rsidRPr="00EE40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E401E">
        <w:rPr>
          <w:rFonts w:ascii="PT Astra Serif" w:eastAsia="Times New Roman" w:hAnsi="PT Astra Serif" w:cs="Times New Roman"/>
          <w:sz w:val="28"/>
          <w:szCs w:val="28"/>
          <w:lang w:eastAsia="ru-RU"/>
        </w:rPr>
        <w:t>Общества с ограниченной ответственностью «Инжиниринг Строительство Обслуживание» в городе Североуральске;</w:t>
      </w:r>
    </w:p>
    <w:p w:rsidR="00E137C7" w:rsidRDefault="00784B13" w:rsidP="00E137C7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="00E137C7" w:rsidRPr="00E137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Плетнева Андрея Станиславович</w:t>
      </w:r>
      <w:r w:rsidR="00E137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</w:t>
      </w:r>
      <w:r w:rsidR="00D91F0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</w:t>
      </w:r>
      <w:r w:rsidR="00E137C7">
        <w:rPr>
          <w:rFonts w:ascii="PT Astra Serif" w:eastAsia="Times New Roman" w:hAnsi="PT Astra Serif" w:cs="Times New Roman"/>
          <w:sz w:val="28"/>
          <w:szCs w:val="28"/>
          <w:lang w:eastAsia="ru-RU"/>
        </w:rPr>
        <w:t>слесаря-ремонтника</w:t>
      </w:r>
      <w:r w:rsidR="00E137C7" w:rsidRPr="00E137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137C7">
        <w:rPr>
          <w:rFonts w:ascii="PT Astra Serif" w:eastAsia="Times New Roman" w:hAnsi="PT Astra Serif" w:cs="Times New Roman"/>
          <w:sz w:val="28"/>
          <w:szCs w:val="28"/>
          <w:lang w:eastAsia="ru-RU"/>
        </w:rPr>
        <w:t>Цеха по ремонту технологического оборудования шахты «Кальинская» филиала</w:t>
      </w:r>
      <w:r w:rsidR="00E137C7" w:rsidRPr="00EE40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137C7">
        <w:rPr>
          <w:rFonts w:ascii="PT Astra Serif" w:eastAsia="Times New Roman" w:hAnsi="PT Astra Serif" w:cs="Times New Roman"/>
          <w:sz w:val="28"/>
          <w:szCs w:val="28"/>
          <w:lang w:eastAsia="ru-RU"/>
        </w:rPr>
        <w:t>Общества с ограниченной ответственностью «Инжиниринг Строительство Обслуживание» в городе Североуральске;</w:t>
      </w:r>
    </w:p>
    <w:p w:rsidR="00E137C7" w:rsidRDefault="00D91F0F" w:rsidP="00E137C7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="00E137C7" w:rsidRPr="00E137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Правича Павла Петровича</w:t>
      </w:r>
      <w:r w:rsidR="00A71B0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</w:t>
      </w:r>
      <w:r w:rsidR="00E137C7">
        <w:rPr>
          <w:rFonts w:ascii="PT Astra Serif" w:eastAsia="Times New Roman" w:hAnsi="PT Astra Serif" w:cs="Times New Roman"/>
          <w:sz w:val="28"/>
          <w:szCs w:val="28"/>
          <w:lang w:eastAsia="ru-RU"/>
        </w:rPr>
        <w:t>токаря Ремонтно – механического цеха Дирекции по ремонту механического оборудования</w:t>
      </w:r>
      <w:r w:rsidR="00E137C7" w:rsidRPr="00E137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137C7">
        <w:rPr>
          <w:rFonts w:ascii="PT Astra Serif" w:eastAsia="Times New Roman" w:hAnsi="PT Astra Serif" w:cs="Times New Roman"/>
          <w:sz w:val="28"/>
          <w:szCs w:val="28"/>
          <w:lang w:eastAsia="ru-RU"/>
        </w:rPr>
        <w:t>филиала</w:t>
      </w:r>
      <w:r w:rsidR="00E137C7" w:rsidRPr="00EE40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137C7">
        <w:rPr>
          <w:rFonts w:ascii="PT Astra Serif" w:eastAsia="Times New Roman" w:hAnsi="PT Astra Serif" w:cs="Times New Roman"/>
          <w:sz w:val="28"/>
          <w:szCs w:val="28"/>
          <w:lang w:eastAsia="ru-RU"/>
        </w:rPr>
        <w:t>Общества с ограниченной ответственностью «Инжиниринг Строительство Обслуживание» в городе Североуральске.</w:t>
      </w:r>
    </w:p>
    <w:p w:rsidR="006560F6" w:rsidRPr="003319E7" w:rsidRDefault="00AE74CE" w:rsidP="00BC73DE">
      <w:pPr>
        <w:spacing w:line="240" w:lineRule="auto"/>
        <w:ind w:firstLine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3319E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</w:p>
    <w:p w:rsidR="00DF248E" w:rsidRPr="001E1D26" w:rsidRDefault="006560F6" w:rsidP="00BC73DE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  <w:r w:rsidR="00E137C7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DF248E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BC73DE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</w:t>
      </w:r>
      <w:r w:rsidR="00BB5C5F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азместить </w:t>
      </w:r>
      <w:r w:rsidR="00BC73DE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настоящее Решение </w:t>
      </w:r>
      <w:r w:rsidR="00BB5C5F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на официальном сайте Администрации Североуральского городского округа</w:t>
      </w:r>
      <w:r w:rsidR="00DF248E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6560F6" w:rsidRPr="001E1D26" w:rsidRDefault="006560F6" w:rsidP="00DF248E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F248E" w:rsidRPr="001E1D26" w:rsidRDefault="001C3AC2" w:rsidP="00DF248E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И.</w:t>
      </w:r>
      <w:r w:rsidR="00C13130">
        <w:rPr>
          <w:rFonts w:ascii="PT Astra Serif" w:eastAsia="Times New Roman" w:hAnsi="PT Astra Serif" w:cs="Times New Roman"/>
          <w:sz w:val="28"/>
          <w:szCs w:val="28"/>
          <w:lang w:eastAsia="ru-RU"/>
        </w:rPr>
        <w:t>о.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461F1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E461F1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Думы</w:t>
      </w:r>
    </w:p>
    <w:p w:rsidR="0046568C" w:rsidRPr="001E1D26" w:rsidRDefault="00DF248E" w:rsidP="00743927">
      <w:pPr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Североуральского городского округа               </w:t>
      </w:r>
      <w:bookmarkStart w:id="0" w:name="_GoBack"/>
      <w:bookmarkEnd w:id="0"/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</w:t>
      </w:r>
      <w:r w:rsidR="008F29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  <w:r w:rsidR="001C3AC2">
        <w:rPr>
          <w:rFonts w:ascii="PT Astra Serif" w:eastAsia="Times New Roman" w:hAnsi="PT Astra Serif" w:cs="Times New Roman"/>
          <w:sz w:val="28"/>
          <w:szCs w:val="28"/>
          <w:lang w:eastAsia="ru-RU"/>
        </w:rPr>
        <w:t>А.А. Злобин</w:t>
      </w:r>
    </w:p>
    <w:sectPr w:rsidR="0046568C" w:rsidRPr="001E1D26" w:rsidSect="00B0358E">
      <w:headerReference w:type="default" r:id="rId7"/>
      <w:foot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866" w:rsidRDefault="00003866" w:rsidP="00DF248E">
      <w:pPr>
        <w:spacing w:line="240" w:lineRule="auto"/>
      </w:pPr>
      <w:r>
        <w:separator/>
      </w:r>
    </w:p>
  </w:endnote>
  <w:endnote w:type="continuationSeparator" w:id="0">
    <w:p w:rsidR="00003866" w:rsidRDefault="00003866" w:rsidP="00DF2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8E" w:rsidRDefault="00DF248E">
    <w:pPr>
      <w:pStyle w:val="a5"/>
      <w:jc w:val="right"/>
    </w:pPr>
  </w:p>
  <w:p w:rsidR="00DF248E" w:rsidRDefault="00DF24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866" w:rsidRDefault="00003866" w:rsidP="00DF248E">
      <w:pPr>
        <w:spacing w:line="240" w:lineRule="auto"/>
      </w:pPr>
      <w:r>
        <w:separator/>
      </w:r>
    </w:p>
  </w:footnote>
  <w:footnote w:type="continuationSeparator" w:id="0">
    <w:p w:rsidR="00003866" w:rsidRDefault="00003866" w:rsidP="00DF24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31746"/>
      <w:docPartObj>
        <w:docPartGallery w:val="Page Numbers (Top of Page)"/>
        <w:docPartUnique/>
      </w:docPartObj>
    </w:sdtPr>
    <w:sdtEndPr/>
    <w:sdtContent>
      <w:p w:rsidR="00B71BE1" w:rsidRDefault="00B71B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58E">
          <w:rPr>
            <w:noProof/>
          </w:rPr>
          <w:t>2</w:t>
        </w:r>
        <w:r>
          <w:fldChar w:fldCharType="end"/>
        </w:r>
      </w:p>
    </w:sdtContent>
  </w:sdt>
  <w:p w:rsidR="00B71BE1" w:rsidRDefault="00B71B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8E"/>
    <w:rsid w:val="00003866"/>
    <w:rsid w:val="000D1B72"/>
    <w:rsid w:val="000E21BA"/>
    <w:rsid w:val="00145954"/>
    <w:rsid w:val="00190757"/>
    <w:rsid w:val="00192CF8"/>
    <w:rsid w:val="001C1686"/>
    <w:rsid w:val="001C3AC2"/>
    <w:rsid w:val="001E1D26"/>
    <w:rsid w:val="001E646C"/>
    <w:rsid w:val="002071FA"/>
    <w:rsid w:val="00233C3D"/>
    <w:rsid w:val="00274D9F"/>
    <w:rsid w:val="002B1AC4"/>
    <w:rsid w:val="002C7FAA"/>
    <w:rsid w:val="002D0329"/>
    <w:rsid w:val="002D10B4"/>
    <w:rsid w:val="003319E7"/>
    <w:rsid w:val="00373AF9"/>
    <w:rsid w:val="003A0515"/>
    <w:rsid w:val="003A3FA0"/>
    <w:rsid w:val="0040078D"/>
    <w:rsid w:val="00414F0B"/>
    <w:rsid w:val="00433F99"/>
    <w:rsid w:val="0046568C"/>
    <w:rsid w:val="00551D3F"/>
    <w:rsid w:val="00583A07"/>
    <w:rsid w:val="005E0A4C"/>
    <w:rsid w:val="005E2EEB"/>
    <w:rsid w:val="006342BC"/>
    <w:rsid w:val="006345DF"/>
    <w:rsid w:val="006560F6"/>
    <w:rsid w:val="00695BD6"/>
    <w:rsid w:val="006E1EFE"/>
    <w:rsid w:val="006E6F14"/>
    <w:rsid w:val="006F5271"/>
    <w:rsid w:val="006F7FA2"/>
    <w:rsid w:val="007141A4"/>
    <w:rsid w:val="00742450"/>
    <w:rsid w:val="00743927"/>
    <w:rsid w:val="00760E12"/>
    <w:rsid w:val="00784408"/>
    <w:rsid w:val="00784B13"/>
    <w:rsid w:val="007A6A65"/>
    <w:rsid w:val="00810435"/>
    <w:rsid w:val="00841E54"/>
    <w:rsid w:val="008704F4"/>
    <w:rsid w:val="008A27D0"/>
    <w:rsid w:val="008D3173"/>
    <w:rsid w:val="008E5564"/>
    <w:rsid w:val="008F2902"/>
    <w:rsid w:val="00922624"/>
    <w:rsid w:val="00925370"/>
    <w:rsid w:val="00933ADD"/>
    <w:rsid w:val="00943FB7"/>
    <w:rsid w:val="00961A2F"/>
    <w:rsid w:val="00A31612"/>
    <w:rsid w:val="00A45609"/>
    <w:rsid w:val="00A64599"/>
    <w:rsid w:val="00A71B05"/>
    <w:rsid w:val="00A8431C"/>
    <w:rsid w:val="00A8604F"/>
    <w:rsid w:val="00AE74CE"/>
    <w:rsid w:val="00B0358E"/>
    <w:rsid w:val="00B05A5F"/>
    <w:rsid w:val="00B17A44"/>
    <w:rsid w:val="00B51A11"/>
    <w:rsid w:val="00B557C8"/>
    <w:rsid w:val="00B60958"/>
    <w:rsid w:val="00B60F20"/>
    <w:rsid w:val="00B71BE1"/>
    <w:rsid w:val="00B92D85"/>
    <w:rsid w:val="00B933B4"/>
    <w:rsid w:val="00BA3C90"/>
    <w:rsid w:val="00BB5C5F"/>
    <w:rsid w:val="00BC73DE"/>
    <w:rsid w:val="00C017C2"/>
    <w:rsid w:val="00C13130"/>
    <w:rsid w:val="00C50E1C"/>
    <w:rsid w:val="00C912AE"/>
    <w:rsid w:val="00CA7ED6"/>
    <w:rsid w:val="00CB29EC"/>
    <w:rsid w:val="00CE0FAC"/>
    <w:rsid w:val="00D16B2F"/>
    <w:rsid w:val="00D506B7"/>
    <w:rsid w:val="00D5358C"/>
    <w:rsid w:val="00D91F0F"/>
    <w:rsid w:val="00D92452"/>
    <w:rsid w:val="00DF248E"/>
    <w:rsid w:val="00E03750"/>
    <w:rsid w:val="00E137C7"/>
    <w:rsid w:val="00E255B1"/>
    <w:rsid w:val="00E338A2"/>
    <w:rsid w:val="00E461F1"/>
    <w:rsid w:val="00EE401E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E9A76-B1E1-4349-8A58-C259ED38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8E"/>
    <w:pPr>
      <w:spacing w:after="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8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48E"/>
  </w:style>
  <w:style w:type="paragraph" w:styleId="a5">
    <w:name w:val="footer"/>
    <w:basedOn w:val="a"/>
    <w:link w:val="a6"/>
    <w:uiPriority w:val="99"/>
    <w:unhideWhenUsed/>
    <w:rsid w:val="00DF248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48E"/>
  </w:style>
  <w:style w:type="paragraph" w:styleId="a7">
    <w:name w:val="Balloon Text"/>
    <w:basedOn w:val="a"/>
    <w:link w:val="a8"/>
    <w:uiPriority w:val="99"/>
    <w:semiHidden/>
    <w:unhideWhenUsed/>
    <w:rsid w:val="00CB29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53</cp:revision>
  <cp:lastPrinted>2019-08-26T08:12:00Z</cp:lastPrinted>
  <dcterms:created xsi:type="dcterms:W3CDTF">2018-08-21T06:47:00Z</dcterms:created>
  <dcterms:modified xsi:type="dcterms:W3CDTF">2021-08-26T04:17:00Z</dcterms:modified>
</cp:coreProperties>
</file>