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08" w:rsidRPr="003D642E" w:rsidRDefault="00C23108" w:rsidP="00C2310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B59439" wp14:editId="06041AB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08" w:rsidRDefault="00C23108" w:rsidP="00C2310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23108" w:rsidRDefault="00C23108" w:rsidP="00C2310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23108" w:rsidRPr="003D642E" w:rsidRDefault="00C23108" w:rsidP="00C2310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23108" w:rsidRPr="003D642E" w:rsidRDefault="00C23108" w:rsidP="00C2310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23108" w:rsidRPr="003D642E" w:rsidRDefault="00C23108" w:rsidP="00C23108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23108" w:rsidRPr="003D642E" w:rsidRDefault="00C23108" w:rsidP="00C23108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C23108" w:rsidRPr="003D642E" w:rsidRDefault="00C23108" w:rsidP="00C23108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23108" w:rsidRPr="00AB0D1A" w:rsidRDefault="00C23108" w:rsidP="00C23108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0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 СЕВЕРОУРАЛЬСКОГО ГОРОДСКОГО ОКРУГА</w:t>
      </w:r>
    </w:p>
    <w:p w:rsidR="00C23108" w:rsidRPr="00AB0D1A" w:rsidRDefault="00C23108" w:rsidP="00C23108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108" w:rsidRPr="00AB0D1A" w:rsidRDefault="00C23108" w:rsidP="00C23108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0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23108" w:rsidRPr="00AB0D1A" w:rsidRDefault="00C23108" w:rsidP="00C23108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3108" w:rsidRPr="00AB0D1A" w:rsidRDefault="00C23108" w:rsidP="00C23108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 апреля</w:t>
      </w: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0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AB0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№ </w:t>
      </w:r>
      <w:r w:rsidR="006109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37</w:t>
      </w:r>
      <w:bookmarkStart w:id="0" w:name="_GoBack"/>
      <w:bookmarkEnd w:id="0"/>
    </w:p>
    <w:p w:rsidR="00C23108" w:rsidRPr="00AB0D1A" w:rsidRDefault="00C23108" w:rsidP="00C23108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Североуральск</w:t>
      </w:r>
    </w:p>
    <w:p w:rsidR="00C23108" w:rsidRPr="00AB0D1A" w:rsidRDefault="00C23108" w:rsidP="00C231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C23108" w:rsidRPr="00AB0D1A" w:rsidTr="00154776">
        <w:tc>
          <w:tcPr>
            <w:tcW w:w="5148" w:type="dxa"/>
          </w:tcPr>
          <w:p w:rsidR="00C23108" w:rsidRPr="00AB0D1A" w:rsidRDefault="00C23108" w:rsidP="00C23108">
            <w:pPr>
              <w:ind w:firstLine="360"/>
              <w:rPr>
                <w:sz w:val="26"/>
                <w:szCs w:val="26"/>
              </w:rPr>
            </w:pPr>
            <w:r w:rsidRPr="00AB0D1A">
              <w:rPr>
                <w:sz w:val="26"/>
                <w:szCs w:val="26"/>
              </w:rPr>
              <w:t xml:space="preserve">  Об     аккредитации      журналист</w:t>
            </w:r>
            <w:r>
              <w:rPr>
                <w:sz w:val="26"/>
                <w:szCs w:val="26"/>
              </w:rPr>
              <w:t>а</w:t>
            </w:r>
            <w:r w:rsidRPr="00AB0D1A">
              <w:rPr>
                <w:sz w:val="26"/>
                <w:szCs w:val="26"/>
              </w:rPr>
              <w:t xml:space="preserve"> средств</w:t>
            </w:r>
            <w:r>
              <w:rPr>
                <w:sz w:val="26"/>
                <w:szCs w:val="26"/>
              </w:rPr>
              <w:t>а</w:t>
            </w:r>
            <w:r w:rsidRPr="00AB0D1A">
              <w:rPr>
                <w:sz w:val="26"/>
                <w:szCs w:val="26"/>
              </w:rPr>
              <w:t xml:space="preserve"> массовой информации при Думе Североуральского городского округа </w:t>
            </w:r>
          </w:p>
        </w:tc>
      </w:tr>
    </w:tbl>
    <w:p w:rsidR="00C23108" w:rsidRPr="00AB0D1A" w:rsidRDefault="00C23108" w:rsidP="00C231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3108" w:rsidRPr="00AB0D1A" w:rsidRDefault="00C23108" w:rsidP="00C23108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  Уставом Североуральского городского округа, пунктом 3 статьи 22 Регламента Думы  Североуральского городского округа, утверждённого Решением Думы  Североуральского городского округа от 31.05.2006 года № 56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Положением об аккредитации журналистов средств массовой информации при Думе  Североуральского городского округа, утверждённым Решением Думы  Североуральского городского округа от 25.04.2007 года № 44, Дума Североуральского городского округа</w:t>
      </w:r>
    </w:p>
    <w:p w:rsidR="00C23108" w:rsidRPr="00AB0D1A" w:rsidRDefault="00C23108" w:rsidP="00C231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:rsidR="00C23108" w:rsidRPr="00AB0D1A" w:rsidRDefault="00C23108" w:rsidP="00C231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AB0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C23108" w:rsidRPr="00AB0D1A" w:rsidRDefault="00C23108" w:rsidP="00C2310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23108" w:rsidRPr="00AB0D1A" w:rsidRDefault="00C23108" w:rsidP="00C23108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Аккредитовать на период с 01 мая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C56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окончания полномочий Думы Североуральского городского округа пятого созыва </w:t>
      </w: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>(вид аккредитации – постоянная, за исключением случаев, когда приняты решения о проведении закрытых мероприятий) представителя средства массовой информации Североуральского городского округа при Думе Североуральского городского округа:</w:t>
      </w:r>
    </w:p>
    <w:p w:rsidR="00C23108" w:rsidRPr="00AB0D1A" w:rsidRDefault="00C23108" w:rsidP="00C23108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535" w:type="dxa"/>
        <w:tblLayout w:type="fixed"/>
        <w:tblLook w:val="01E0" w:firstRow="1" w:lastRow="1" w:firstColumn="1" w:lastColumn="1" w:noHBand="0" w:noVBand="0"/>
      </w:tblPr>
      <w:tblGrid>
        <w:gridCol w:w="1129"/>
        <w:gridCol w:w="4443"/>
        <w:gridCol w:w="3963"/>
      </w:tblGrid>
      <w:tr w:rsidR="00C23108" w:rsidRPr="00AB0D1A" w:rsidTr="00415693">
        <w:tc>
          <w:tcPr>
            <w:tcW w:w="1129" w:type="dxa"/>
          </w:tcPr>
          <w:p w:rsidR="00C23108" w:rsidRPr="00AB0D1A" w:rsidRDefault="00C23108" w:rsidP="00154776">
            <w:pPr>
              <w:rPr>
                <w:sz w:val="26"/>
                <w:szCs w:val="26"/>
              </w:rPr>
            </w:pPr>
            <w:r w:rsidRPr="00AB0D1A">
              <w:rPr>
                <w:sz w:val="26"/>
                <w:szCs w:val="26"/>
              </w:rPr>
              <w:t xml:space="preserve">№ </w:t>
            </w:r>
          </w:p>
          <w:p w:rsidR="00C23108" w:rsidRPr="00AB0D1A" w:rsidRDefault="00C23108" w:rsidP="00154776">
            <w:pPr>
              <w:rPr>
                <w:sz w:val="26"/>
                <w:szCs w:val="26"/>
              </w:rPr>
            </w:pPr>
            <w:r w:rsidRPr="00AB0D1A">
              <w:rPr>
                <w:sz w:val="26"/>
                <w:szCs w:val="26"/>
              </w:rPr>
              <w:t>пп</w:t>
            </w:r>
          </w:p>
        </w:tc>
        <w:tc>
          <w:tcPr>
            <w:tcW w:w="4443" w:type="dxa"/>
          </w:tcPr>
          <w:p w:rsidR="00C23108" w:rsidRPr="00AB0D1A" w:rsidRDefault="00C23108" w:rsidP="00154776">
            <w:pPr>
              <w:jc w:val="center"/>
              <w:rPr>
                <w:sz w:val="26"/>
                <w:szCs w:val="26"/>
              </w:rPr>
            </w:pPr>
            <w:r w:rsidRPr="00AB0D1A">
              <w:rPr>
                <w:sz w:val="26"/>
                <w:szCs w:val="26"/>
              </w:rPr>
              <w:t xml:space="preserve">Название </w:t>
            </w:r>
          </w:p>
          <w:p w:rsidR="00C23108" w:rsidRPr="00AB0D1A" w:rsidRDefault="00C23108" w:rsidP="00C21B8E">
            <w:pPr>
              <w:ind w:left="-156" w:right="-60"/>
              <w:jc w:val="center"/>
              <w:rPr>
                <w:sz w:val="26"/>
                <w:szCs w:val="26"/>
              </w:rPr>
            </w:pPr>
            <w:r w:rsidRPr="00AB0D1A">
              <w:rPr>
                <w:sz w:val="26"/>
                <w:szCs w:val="26"/>
              </w:rPr>
              <w:t>средств массовой информации</w:t>
            </w:r>
          </w:p>
        </w:tc>
        <w:tc>
          <w:tcPr>
            <w:tcW w:w="3963" w:type="dxa"/>
          </w:tcPr>
          <w:p w:rsidR="00C23108" w:rsidRPr="00AB0D1A" w:rsidRDefault="00C23108" w:rsidP="000C32E8">
            <w:pPr>
              <w:ind w:firstLine="411"/>
              <w:jc w:val="center"/>
              <w:rPr>
                <w:sz w:val="26"/>
                <w:szCs w:val="26"/>
              </w:rPr>
            </w:pPr>
            <w:r w:rsidRPr="00AB0D1A">
              <w:rPr>
                <w:sz w:val="26"/>
                <w:szCs w:val="26"/>
              </w:rPr>
              <w:t>Ф.И.О.</w:t>
            </w:r>
          </w:p>
          <w:p w:rsidR="00C23108" w:rsidRPr="00AB0D1A" w:rsidRDefault="00C23108" w:rsidP="000C32E8">
            <w:pPr>
              <w:jc w:val="center"/>
              <w:rPr>
                <w:sz w:val="26"/>
                <w:szCs w:val="26"/>
              </w:rPr>
            </w:pPr>
            <w:r w:rsidRPr="00AB0D1A">
              <w:rPr>
                <w:sz w:val="26"/>
                <w:szCs w:val="26"/>
              </w:rPr>
              <w:t>аккредитованного журналиста</w:t>
            </w:r>
          </w:p>
        </w:tc>
      </w:tr>
      <w:tr w:rsidR="00C23108" w:rsidRPr="00AB0D1A" w:rsidTr="00415693">
        <w:tc>
          <w:tcPr>
            <w:tcW w:w="1129" w:type="dxa"/>
          </w:tcPr>
          <w:p w:rsidR="00C23108" w:rsidRPr="00AB0D1A" w:rsidRDefault="00C23108" w:rsidP="00154776">
            <w:pPr>
              <w:jc w:val="center"/>
              <w:rPr>
                <w:sz w:val="26"/>
                <w:szCs w:val="26"/>
              </w:rPr>
            </w:pPr>
            <w:r w:rsidRPr="00AB0D1A">
              <w:rPr>
                <w:sz w:val="26"/>
                <w:szCs w:val="26"/>
              </w:rPr>
              <w:t>1</w:t>
            </w:r>
          </w:p>
        </w:tc>
        <w:tc>
          <w:tcPr>
            <w:tcW w:w="4443" w:type="dxa"/>
          </w:tcPr>
          <w:p w:rsidR="00C23108" w:rsidRPr="00AB0D1A" w:rsidRDefault="00C23108" w:rsidP="00C23108">
            <w:pPr>
              <w:ind w:hanging="41"/>
              <w:rPr>
                <w:sz w:val="26"/>
                <w:szCs w:val="26"/>
              </w:rPr>
            </w:pPr>
            <w:r w:rsidRPr="00AB0D1A">
              <w:rPr>
                <w:sz w:val="26"/>
                <w:szCs w:val="26"/>
              </w:rPr>
              <w:t xml:space="preserve"> Газета «Правда Севера-Североуральск»</w:t>
            </w:r>
          </w:p>
        </w:tc>
        <w:tc>
          <w:tcPr>
            <w:tcW w:w="3963" w:type="dxa"/>
          </w:tcPr>
          <w:p w:rsidR="00C23108" w:rsidRPr="00AB0D1A" w:rsidRDefault="00C23108" w:rsidP="000C32E8">
            <w:pPr>
              <w:ind w:firstLine="52"/>
              <w:jc w:val="center"/>
              <w:rPr>
                <w:sz w:val="26"/>
                <w:szCs w:val="26"/>
              </w:rPr>
            </w:pPr>
            <w:r w:rsidRPr="00AB0D1A">
              <w:rPr>
                <w:sz w:val="26"/>
                <w:szCs w:val="26"/>
              </w:rPr>
              <w:t>Ермолова Светлана Степановна</w:t>
            </w:r>
          </w:p>
        </w:tc>
      </w:tr>
    </w:tbl>
    <w:p w:rsidR="00C23108" w:rsidRPr="00AB0D1A" w:rsidRDefault="00C23108" w:rsidP="00C23108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3108" w:rsidRPr="00AB0D1A" w:rsidRDefault="00C23108" w:rsidP="00C23108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Опубликовать настоящее Решение в газете «Наше слово».    </w:t>
      </w:r>
    </w:p>
    <w:p w:rsidR="00C23108" w:rsidRPr="00AB0D1A" w:rsidRDefault="00C23108" w:rsidP="00C23108">
      <w:pPr>
        <w:spacing w:line="240" w:lineRule="auto"/>
        <w:ind w:right="282" w:firstLine="709"/>
        <w:rPr>
          <w:rFonts w:ascii="Times New Roman" w:hAnsi="Times New Roman"/>
          <w:sz w:val="26"/>
          <w:szCs w:val="26"/>
        </w:rPr>
      </w:pPr>
      <w:r w:rsidRPr="00AB0D1A">
        <w:rPr>
          <w:rFonts w:ascii="Times New Roman" w:hAnsi="Times New Roman"/>
          <w:sz w:val="26"/>
          <w:szCs w:val="26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(Копылов А. Н.).</w:t>
      </w:r>
    </w:p>
    <w:p w:rsidR="00C23108" w:rsidRPr="00AB0D1A" w:rsidRDefault="00C23108" w:rsidP="00C23108">
      <w:pPr>
        <w:spacing w:line="100" w:lineRule="atLeast"/>
        <w:ind w:right="282" w:firstLine="709"/>
        <w:rPr>
          <w:rFonts w:ascii="Times New Roman" w:hAnsi="Times New Roman" w:cs="Times New Roman"/>
          <w:sz w:val="26"/>
          <w:szCs w:val="26"/>
        </w:rPr>
      </w:pPr>
    </w:p>
    <w:p w:rsidR="00C23108" w:rsidRPr="00AB0D1A" w:rsidRDefault="00C23108" w:rsidP="00C23108">
      <w:pPr>
        <w:widowControl w:val="0"/>
        <w:autoSpaceDE w:val="0"/>
        <w:autoSpaceDN w:val="0"/>
        <w:adjustRightInd w:val="0"/>
        <w:spacing w:line="240" w:lineRule="auto"/>
        <w:ind w:right="282" w:firstLine="0"/>
        <w:jc w:val="lef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3108" w:rsidRPr="00AB0D1A" w:rsidRDefault="00C23108" w:rsidP="00C23108">
      <w:pPr>
        <w:widowControl w:val="0"/>
        <w:autoSpaceDE w:val="0"/>
        <w:autoSpaceDN w:val="0"/>
        <w:adjustRightInd w:val="0"/>
        <w:spacing w:line="240" w:lineRule="auto"/>
        <w:ind w:right="282" w:firstLine="0"/>
        <w:jc w:val="lef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0D1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</w:t>
      </w:r>
    </w:p>
    <w:p w:rsidR="00C23108" w:rsidRPr="00AB0D1A" w:rsidRDefault="00C23108" w:rsidP="00F373A1">
      <w:pPr>
        <w:widowControl w:val="0"/>
        <w:autoSpaceDE w:val="0"/>
        <w:autoSpaceDN w:val="0"/>
        <w:adjustRightInd w:val="0"/>
        <w:spacing w:line="240" w:lineRule="auto"/>
        <w:ind w:right="89" w:firstLine="0"/>
        <w:jc w:val="lef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0D1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Североуральского городского округа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AB0D1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</w:t>
      </w:r>
      <w:r w:rsidR="004103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B0D1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Б.В. Меньшиков</w:t>
      </w:r>
    </w:p>
    <w:p w:rsidR="00C23108" w:rsidRPr="00AB0D1A" w:rsidRDefault="00C23108" w:rsidP="00C23108">
      <w:pPr>
        <w:rPr>
          <w:sz w:val="26"/>
          <w:szCs w:val="26"/>
        </w:rPr>
      </w:pPr>
    </w:p>
    <w:p w:rsidR="00C517AE" w:rsidRDefault="00C517AE"/>
    <w:sectPr w:rsidR="00C517AE" w:rsidSect="00442356">
      <w:footerReference w:type="even" r:id="rId7"/>
      <w:footerReference w:type="default" r:id="rId8"/>
      <w:pgSz w:w="11906" w:h="16838"/>
      <w:pgMar w:top="567" w:right="76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58" w:rsidRDefault="00BB1D58">
      <w:pPr>
        <w:spacing w:line="240" w:lineRule="auto"/>
      </w:pPr>
      <w:r>
        <w:separator/>
      </w:r>
    </w:p>
  </w:endnote>
  <w:endnote w:type="continuationSeparator" w:id="0">
    <w:p w:rsidR="00BB1D58" w:rsidRDefault="00BB1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A0" w:rsidRDefault="00D7030A" w:rsidP="00D771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36A0" w:rsidRDefault="00BB1D58" w:rsidP="00D7719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A0" w:rsidRDefault="00D7030A" w:rsidP="00D771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236A0" w:rsidRDefault="00BB1D58" w:rsidP="00D7719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58" w:rsidRDefault="00BB1D58">
      <w:pPr>
        <w:spacing w:line="240" w:lineRule="auto"/>
      </w:pPr>
      <w:r>
        <w:separator/>
      </w:r>
    </w:p>
  </w:footnote>
  <w:footnote w:type="continuationSeparator" w:id="0">
    <w:p w:rsidR="00BB1D58" w:rsidRDefault="00BB1D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08"/>
    <w:rsid w:val="000C32E8"/>
    <w:rsid w:val="002B6A8F"/>
    <w:rsid w:val="004103C8"/>
    <w:rsid w:val="00415693"/>
    <w:rsid w:val="006109F7"/>
    <w:rsid w:val="00BB1D58"/>
    <w:rsid w:val="00C21B8E"/>
    <w:rsid w:val="00C23108"/>
    <w:rsid w:val="00C517AE"/>
    <w:rsid w:val="00C561C4"/>
    <w:rsid w:val="00D7030A"/>
    <w:rsid w:val="00F373A1"/>
    <w:rsid w:val="00F3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67707-25B2-4BB9-B5B7-8030A3ED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108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2310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23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23108"/>
  </w:style>
  <w:style w:type="paragraph" w:styleId="a7">
    <w:name w:val="Balloon Text"/>
    <w:basedOn w:val="a"/>
    <w:link w:val="a8"/>
    <w:uiPriority w:val="99"/>
    <w:semiHidden/>
    <w:unhideWhenUsed/>
    <w:rsid w:val="000C32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10</cp:revision>
  <cp:lastPrinted>2016-04-22T05:46:00Z</cp:lastPrinted>
  <dcterms:created xsi:type="dcterms:W3CDTF">2016-03-25T05:48:00Z</dcterms:created>
  <dcterms:modified xsi:type="dcterms:W3CDTF">2016-04-27T11:01:00Z</dcterms:modified>
</cp:coreProperties>
</file>