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90" w:rsidRDefault="00333090">
      <w:pPr>
        <w:pStyle w:val="ConsPlusNormal"/>
        <w:jc w:val="right"/>
        <w:outlineLvl w:val="0"/>
      </w:pPr>
      <w:r>
        <w:t>Утвержден</w:t>
      </w:r>
    </w:p>
    <w:p w:rsidR="00333090" w:rsidRDefault="00333090">
      <w:pPr>
        <w:pStyle w:val="ConsPlusNormal"/>
        <w:jc w:val="right"/>
      </w:pPr>
      <w:r>
        <w:t>Постановлением Администрации</w:t>
      </w:r>
    </w:p>
    <w:p w:rsidR="00333090" w:rsidRDefault="00333090">
      <w:pPr>
        <w:pStyle w:val="ConsPlusNormal"/>
        <w:jc w:val="right"/>
      </w:pPr>
      <w:r>
        <w:t>Североуральского городского округа</w:t>
      </w:r>
    </w:p>
    <w:p w:rsidR="00333090" w:rsidRDefault="00333090">
      <w:pPr>
        <w:pStyle w:val="ConsPlusNormal"/>
        <w:jc w:val="right"/>
      </w:pPr>
      <w:r>
        <w:t>от 14 мая 2013 г. N 646</w:t>
      </w: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33090" w:rsidRDefault="00333090">
      <w:pPr>
        <w:pStyle w:val="ConsPlusTitle"/>
        <w:jc w:val="center"/>
      </w:pPr>
      <w:r>
        <w:t>ПРЕДОСТАВЛЕНИЯ МУНИЦИПАЛЬНОЙ УСЛУГИ</w:t>
      </w:r>
    </w:p>
    <w:p w:rsidR="00333090" w:rsidRDefault="00333090">
      <w:pPr>
        <w:pStyle w:val="ConsPlusTitle"/>
        <w:jc w:val="center"/>
      </w:pPr>
      <w:r>
        <w:t>"ПРЕДОСТАВЛЕНИЕ ИНФОРМАЦИИ ОБ ОРГАНИЗАЦИИ ОБЩЕДОСТУПНОГО</w:t>
      </w:r>
    </w:p>
    <w:p w:rsidR="00333090" w:rsidRDefault="00333090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333090" w:rsidRDefault="00333090">
      <w:pPr>
        <w:pStyle w:val="ConsPlusTitle"/>
        <w:jc w:val="center"/>
      </w:pPr>
      <w:r>
        <w:t>ОБЩЕГО, СРЕДНЕГО (ПОЛНОГО) ОБЩЕГО ОБРАЗОВАНИЯ, А ТАКЖЕ</w:t>
      </w:r>
    </w:p>
    <w:p w:rsidR="00333090" w:rsidRDefault="00333090">
      <w:pPr>
        <w:pStyle w:val="ConsPlusTitle"/>
        <w:jc w:val="center"/>
      </w:pPr>
      <w:r>
        <w:t>ДОПОЛНИТЕЛЬНОГО ОБРАЗОВАНИЯ В ОБЩЕОБРАЗОВАТЕЛЬНЫХ</w:t>
      </w:r>
    </w:p>
    <w:p w:rsidR="00333090" w:rsidRDefault="00333090">
      <w:pPr>
        <w:pStyle w:val="ConsPlusTitle"/>
        <w:jc w:val="center"/>
      </w:pPr>
      <w:r>
        <w:t>УЧРЕЖДЕНИЯХ, РАСПОЛОЖЕННЫХ НА ТЕРРИТОРИИ</w:t>
      </w:r>
    </w:p>
    <w:p w:rsidR="00333090" w:rsidRDefault="00333090">
      <w:pPr>
        <w:pStyle w:val="ConsPlusTitle"/>
        <w:jc w:val="center"/>
      </w:pPr>
      <w:r>
        <w:t>СЕВЕРОУРАЛЬСКОГО ГОРОДСКОГО ОКРУГА"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jc w:val="center"/>
        <w:outlineLvl w:val="1"/>
      </w:pPr>
      <w:r>
        <w:t>I. ОБЩИЕ ПОЛОЖЕНИЯ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</w:t>
      </w:r>
      <w:bookmarkStart w:id="1" w:name="_GoBack"/>
      <w: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Североуральского городского округа</w:t>
      </w:r>
      <w:bookmarkEnd w:id="1"/>
      <w:r>
        <w:t>" (далее - Регламент) разработан в целях повышения качества предоставления и доступности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Североуральского городского округа"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1.2.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1.3. Информирование о предоставлении муниципальной услуги осуществляется при личном обращении или заочно:</w:t>
      </w:r>
    </w:p>
    <w:p w:rsidR="00333090" w:rsidRDefault="00333090">
      <w:pPr>
        <w:pStyle w:val="ConsPlusNormal"/>
        <w:spacing w:before="240"/>
        <w:ind w:firstLine="540"/>
        <w:jc w:val="both"/>
      </w:pPr>
      <w:bookmarkStart w:id="2" w:name="P46"/>
      <w:bookmarkEnd w:id="2"/>
      <w:r>
        <w:t>1.3.1. Управлением образования Администрации Североуральского городского округа (далее - Управление образования):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по адресу: 624480, Свердловская область, город Североуральск, улица Ленина, дом 38 </w:t>
      </w:r>
      <w:proofErr w:type="gramStart"/>
      <w:r>
        <w:t>А</w:t>
      </w:r>
      <w:proofErr w:type="gramEnd"/>
      <w:r>
        <w:t>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график приема специалиста Управления образования, ответственного за предоставление муниципальной услуги: понедельник с 09.00 до 11.00 часов, четверг с 14.00 до 16.00 часов;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по телефону 8(34380) 2-22-57 (специалист Управления образования);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 использованием официального сайта Управления образования: www.severobraz.edusite.ru;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lastRenderedPageBreak/>
        <w:t>с использованием электронной почты: mouo@bk.ru.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1.3.2. Муниципальными образовательными учреждениями (далее - МОУ):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дошкольными образовательными учреждениями, реализующими основную общеобразовательную программу дошкольного образования;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общеобразовательными учреждениями, реализующими программы начального, основного (общего), среднего (полного) общего образования;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Сведения о местонахождении, адреса сайтов, телефоны указаны в </w:t>
      </w:r>
      <w:hyperlink w:anchor="P315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МОУ.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1.3.3. Посредством размещения информации: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на официальном сайте Управления образования Администрации Североуральского городского округа (www.severobraz.edusite.ru);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Портал).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1.3.4.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пяти рабочих дней, следующих за днем изменения сведений.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1.3.5. Требования к форме и характеру взаимодействия специалистов управления образования и муниципальных образовательных учреждений с заявителями: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время получения ответа при письменных и электронных обращениях не должно превышать 7 дней.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Североуральского городского округа" (далее - информация об организации образования).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2.2. Предоставление муниципальной услуги осуществляется Управлением </w:t>
      </w:r>
      <w:r>
        <w:lastRenderedPageBreak/>
        <w:t>образования Администрации Североуральского городского округа и муниципальными образовательными учреждениями (</w:t>
      </w:r>
      <w:hyperlink w:anchor="P315" w:history="1">
        <w:r>
          <w:rPr>
            <w:color w:val="0000FF"/>
          </w:rPr>
          <w:t>приложение N 3</w:t>
        </w:r>
      </w:hyperlink>
      <w:r>
        <w:t xml:space="preserve"> к настоящему Регламенту).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предоставление информации об организации образования;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отказ в предоставлении информации об организации образования.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при личном обращении заявителя - непосредственно в день обращения в соответствии с графиком приема граждан;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по телефону - непосредственно в день обращения;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по письменному запросу (в том числе в электронной форме) - в течение 7 рабочих дней со дня приема заявления.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Уведомление об отказе в предоставлении муниципальной услуги (в случае поступления письменного обращения или обращения в электронной форме) направляется заявителю в течение 7 рабочих дней со дня приема заявления.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регламентирующих предоставление муниципальной услуги:</w:t>
      </w:r>
    </w:p>
    <w:p w:rsidR="00333090" w:rsidRDefault="00333090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2009, 21 января, N 7);</w:t>
      </w:r>
    </w:p>
    <w:p w:rsidR="00333090" w:rsidRDefault="00333090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от 10 июля 1992 года N 3266-1 "Об образовании" ("Российская газета", 1992, 31 июля, N 172);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("Российская газета", 1998, 05 августа, N 147);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("Российская газета", 2006, 05 мая, N 95);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("Российская газета", 2006, 29 июля, N 165);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("Российская газета", 2006, 29 июля, N 165);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2009, 13 февраля, N 25);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333090" w:rsidRDefault="0033309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2009, 23 декабря, N 247);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об общеобразовательном учреждении, утвержденное Постановлением Правительства Российской Федерации от 19.03.2001 N 196 (Собрание законодательства Российской Федерации, 2001, N 13, ст. 1252);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дошкольном образовательном учреждении, утвержденное Приказом Министерства образования и науки Российской Федерации от 27.10.2011 N 2562 ("Российская газета", 2012, 26 января, N 15);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об образовательном учреждении дополнительного образования детей, утвержденное Приказом </w:t>
      </w:r>
      <w:proofErr w:type="spellStart"/>
      <w:r>
        <w:t>Минобрнауки</w:t>
      </w:r>
      <w:proofErr w:type="spellEnd"/>
      <w:r>
        <w:t xml:space="preserve"> РФ от 26 июня 2012 г. N 504 (зарегистрирован в Минюсте России 02 августа 2012 года);</w:t>
      </w:r>
    </w:p>
    <w:p w:rsidR="00333090" w:rsidRDefault="00333090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Устав</w:t>
        </w:r>
      </w:hyperlink>
      <w:r>
        <w:t xml:space="preserve"> Североуральского городского округа, утвержденный Решением </w:t>
      </w:r>
      <w:proofErr w:type="spellStart"/>
      <w:r>
        <w:t>Североуральской</w:t>
      </w:r>
      <w:proofErr w:type="spellEnd"/>
      <w:r>
        <w:t xml:space="preserve"> муниципальной Думы от 18 мая 2005 года N 45 (газета "Наше слово", 2005, 15 августа, N 95);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иные нормативные правовые акты Российской Федерации, Свердловской области, муниципальные правовые акты.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2.6.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33090" w:rsidRDefault="00333090">
      <w:pPr>
        <w:pStyle w:val="ConsPlusNormal"/>
        <w:spacing w:before="240"/>
        <w:ind w:firstLine="540"/>
        <w:jc w:val="both"/>
      </w:pPr>
      <w:hyperlink w:anchor="P225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организации образования (Приложение N 1 к настоящему Регламенту);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паспорт гражданина РФ или иной документ, удостоверяющий личность заявителя (при личном обращении).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Представление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2.7. 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2.8. Основания для отказа в приеме документов отсутствуют.</w:t>
      </w:r>
    </w:p>
    <w:p w:rsidR="00333090" w:rsidRDefault="00333090">
      <w:pPr>
        <w:pStyle w:val="ConsPlusNormal"/>
        <w:spacing w:before="240"/>
        <w:ind w:firstLine="540"/>
        <w:jc w:val="both"/>
      </w:pPr>
      <w:bookmarkStart w:id="3" w:name="P100"/>
      <w:bookmarkEnd w:id="3"/>
      <w:r>
        <w:t>2.9. Основания для отказа в предоставлении муниципальной услуги: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в заявлении о предоставлении информации об организации образования не указана контактная информация заявителя (фамилия, имя, отчество, адрес) для направления ответа;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запрашиваемая заявителем информация не относится к информации об организации образования.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lastRenderedPageBreak/>
        <w:t>2.10. Предоставление муниципальной услуги осуществляется безвозмездно.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2.12.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Места информирования заявителей оборудуются: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информационными стендами с визуальной текстовой информацией;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средствами для размещения мультимедийной информации;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стульями и столами, а также письменными принадлежностями, для возможности оформления документов.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Информация должна быть достоверной, актуальной, оформленной в доступной для заявителей форме.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2.13. Показатели доступности и качества муниципальной услуги: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соблюдение сроков предоставления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отсутствие жалоб со стороны заявителей;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количество взаимодействий заявителя с лицами, ответственными за предоставление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33090" w:rsidRDefault="0033309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33090" w:rsidRDefault="00333090">
      <w:pPr>
        <w:pStyle w:val="ConsPlusNormal"/>
        <w:jc w:val="center"/>
      </w:pPr>
      <w:r>
        <w:t>ИХ ВЫПОЛНЕНИЯ, В ТОМ ЧИСЛЕ ОСОБЕННОСТИ ВЫПОЛНЕНИЯ</w:t>
      </w:r>
    </w:p>
    <w:p w:rsidR="00333090" w:rsidRDefault="0033309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ind w:firstLine="540"/>
        <w:jc w:val="both"/>
      </w:pPr>
      <w:r>
        <w:t>3.1. При выборе очной формы заявитель обращается в Управление образования или в МОУ лично, при заочном обращении (в электронной форме) регистрация происходит автоматически путем ввода данных заявителем на Портале.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прием и регистрация запроса о предоставлении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рассмотрение запроса и оформление результата предоставления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lastRenderedPageBreak/>
        <w:t>выдача результата предоставления муниципальной услуги заявителю.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3.1.2. </w:t>
      </w:r>
      <w:hyperlink w:anchor="P537" w:history="1">
        <w:r>
          <w:rPr>
            <w:color w:val="0000FF"/>
          </w:rPr>
          <w:t>Блок-схема</w:t>
        </w:r>
      </w:hyperlink>
      <w:r>
        <w:t xml:space="preserve"> описания административного процесса по предоставлению муниципальной услуги представлена в Приложении 4 к настоящему Регламенту.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3.2. Прием и регистрация запроса.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3.2.1. Основанием для начала процедуры приема и регистрации запроса является личное обращение заявителя в Управление образования или в МОУ, либо поступление в вышеуказанные организации запроса по почте, по информационно-телекоммуникационным сетям общего доступа, в том числе сети Интернет.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3.2.2. При поступлении запроса должностное лицо Управления образования или МОУ, ответственное за прием и регистрацию документов: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устанавливает предмет обращения заявителя;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проверяет соответствие представленного запроса требованиям, установленным настоящим Регламентом;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регистрирует поступление запроса в соответствии с установленными правилами делопроизводства;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сообщает заявителю номер и дату регистрации запроса предложенным заявителем способом.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3.2.3. После регистрации запрос в порядке делопроизводства передается для исполнения сотруднику, ответственному за предоставление муниципальной услуги и информирование об ее предоставлении.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3.2.4. Предельный срок выполнения данной административной процедуры составляет 1 день.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3.3. Рассмотрение запроса и оформление результата предоставления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3.3.1. Основанием для начала процедуры рассмотрения запроса и оформления результата предоставления муниципальной услуги является получение специалистом Управления образования или сотрудником МОУ запроса о предоставлении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3.3.2. Если предоставление информации входит в полномочия Управления образования или МОУ и отсутствуют определенные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Регламента основания для отказа в предоставлении муниципальной услуги, специалист Управления образования или сотрудник МОУ, ответственный за рассмотрение запроса, готовит письмо, в котором излагает запрашиваемую заявителем информацию.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Информация должна соответствовать запросу, должна излагаться четко и ясно, исключать двусмысленное ее толкование.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lastRenderedPageBreak/>
        <w:t xml:space="preserve">3.3.3. При наличии оснований для отказа в предоставлении муниципальной услуги в соответствии с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специалист, ответственный за рассмотрение запроса, готовит письмо, в котором излагает мотивированный отказ в предоставлении запрашиваемой информации.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3.3.4. Подготовленное специалистом, ответственным за рассмотрение запроса, письмо подписывается начальником Управления образования или руководителем МОУ.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3.3.5. Результатом административной процедуры является подписание начальником Управления образования или руководителем МОУ письма, содержащего запрашиваемую заявителем информацию, или письма об отказе в предоставлении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3.3.6. Предельный срок выполнения административной процедуры при оформлении заявления надлежащим образом составляет 4 дня. При наличии оснований для отказа в предоставлении муниципальной услуги направление </w:t>
      </w:r>
      <w:hyperlink w:anchor="P291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информации об организации образования (приложение N 2) осуществляется в срок, не превышающий 7 рабочих дней.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 Выдача результата предоставления муниципальной услуги заявителю.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3.4.1. Основанием для начала процедуры выдачи результата предоставления муниципальной услуги заявителю является подписание начальником Управления образования или руководителем МОУ письма о предоставлении (об отказе в предоставлении)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3.4.2. Подписанное начальником Управления образования или руководителем МОУ письмо регистрирует должностное лицо соответствующих вышеуказанных организаций, ответственное за делопроизводство, в соответствие с установленными правилами ведения делопроизводства.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3.4.3. Один экземпляр письма с присвоенным регистрационным номером должностное лицо, ответственное за делопроизводство, направляет заявителю почтовым отправлением либо вручает лично заявителю под роспись, если иной порядок выдачи результата не определен заявителем при подаче запроса.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3.4.4. Второй экземпляр письма вместе с оригиналами документов, представленных заявителем, остается на хранении в Управлении образования или в МОУ.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3.4.5. Результатом административной процедуры является направление заявителю письма, содержащего запрашиваемую им информацию, или письма об отказе в предоставлении муниципальной услуги.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3.4.6. Предельный срок выполнения административной процедуры составляет 2 дня.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осуществляется Управлением образования, путем проведения проверок соблюдения и исполнения руководителями МОУ действующего законодательства Российской Федерации и положений настоящего Регламента.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Проведение проверок может носить плановый характер (на основании годовых планов работы - не реже 1 раза в 2 года)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lastRenderedPageBreak/>
        <w:t>4.2.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333090" w:rsidRDefault="00333090">
      <w:pPr>
        <w:pStyle w:val="ConsPlusNormal"/>
        <w:jc w:val="center"/>
      </w:pPr>
      <w:r>
        <w:t>РЕШЕНИЙ И ДЕЙСТВИЙ (БЕЗДЕЙСТВИЯ) ОРГАНОВ, ПРЕДОСТАВЛЯЮЩИХ</w:t>
      </w:r>
    </w:p>
    <w:p w:rsidR="00333090" w:rsidRDefault="00333090">
      <w:pPr>
        <w:pStyle w:val="ConsPlusNormal"/>
        <w:jc w:val="center"/>
      </w:pPr>
      <w:r>
        <w:t>МУНИЦИПАЛЬНУЮ УСЛУГУ, А ТАКЖЕ ИХ ДОЛЖНОСТНЫХ ЛИЦ</w:t>
      </w:r>
    </w:p>
    <w:p w:rsidR="00333090" w:rsidRDefault="00333090">
      <w:pPr>
        <w:pStyle w:val="ConsPlusNormal"/>
        <w:ind w:firstLine="540"/>
        <w:jc w:val="both"/>
      </w:pPr>
    </w:p>
    <w:p w:rsidR="00333090" w:rsidRDefault="00333090">
      <w:pPr>
        <w:pStyle w:val="ConsPlusNormal"/>
        <w:ind w:firstLine="540"/>
        <w:jc w:val="both"/>
      </w:pPr>
      <w:r>
        <w:t>5.1. Решения и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могут быть обжалованы заявителем в досудебном (внесудебном) порядке.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Регламентом, для предоставления муниципальной услуги;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5.2. Ответ на жалобу не дается в следующих случаях: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если в письменной жалобе не указаны наименование заявителя и адрес, по которому должен быть направлен ответ;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если текст жалобы не поддается прочтению, ответ на жалобу не дается, о чем </w:t>
      </w:r>
      <w:r>
        <w:lastRenderedPageBreak/>
        <w:t>сообщается заявителю, направившему жалобу, в письменном виде, если его почтовый адрес поддается прочтению;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образования, Глава Североуральского городского округа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жалобы, в которых содержатся нецензурные либо оскорбительные выражения, могут быть оставлены без ответа по существу поставленных в них вопросов.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5.3. Заявитель вправе обратиться для получения консультаций или подачи жалобы по адресам и телефонам, указанным в </w:t>
      </w:r>
      <w:hyperlink w:anchor="P46" w:history="1">
        <w:r>
          <w:rPr>
            <w:color w:val="0000FF"/>
          </w:rPr>
          <w:t>п. 1.3.1</w:t>
        </w:r>
      </w:hyperlink>
      <w:r>
        <w:t xml:space="preserve"> и в </w:t>
      </w:r>
      <w:hyperlink w:anchor="P315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5.4. Жалоба должна содержать: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090" w:rsidRDefault="00333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3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090" w:rsidRDefault="0033309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33090" w:rsidRDefault="0033309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33090" w:rsidRDefault="00333090">
      <w:pPr>
        <w:pStyle w:val="ConsPlusNormal"/>
        <w:spacing w:before="300"/>
        <w:ind w:firstLine="540"/>
        <w:jc w:val="both"/>
      </w:pPr>
      <w:r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3090" w:rsidRDefault="00333090">
      <w:pPr>
        <w:pStyle w:val="ConsPlusNormal"/>
        <w:spacing w:before="240"/>
        <w:ind w:firstLine="540"/>
        <w:jc w:val="both"/>
      </w:pPr>
      <w:bookmarkStart w:id="4" w:name="P188"/>
      <w:bookmarkEnd w:id="4"/>
      <w:r>
        <w:t>5.5. По результатам рассмотрения жалобы лицо, уполномоченное на рассмотрение жалоб, принимает одно из следующих решений: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188" w:history="1">
        <w:r>
          <w:rPr>
            <w:color w:val="0000FF"/>
          </w:rPr>
          <w:t>п.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3090" w:rsidRDefault="00333090">
      <w:pPr>
        <w:pStyle w:val="ConsPlusNormal"/>
        <w:spacing w:before="240"/>
        <w:ind w:firstLine="540"/>
        <w:jc w:val="both"/>
      </w:pPr>
      <w:r>
        <w:t>5.8. Действия (бездействие), решения должностных лиц, осуществленные (принятые) в ходе предоставления муниципальной услуги, могут быть обжалованы в судебном порядке в соответствии с действующим законодательством Российской Федерации.</w:t>
      </w: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  <w:outlineLvl w:val="1"/>
      </w:pPr>
      <w:r>
        <w:t>Приложение N 1</w:t>
      </w:r>
    </w:p>
    <w:p w:rsidR="00333090" w:rsidRDefault="00333090">
      <w:pPr>
        <w:pStyle w:val="ConsPlusNormal"/>
        <w:jc w:val="right"/>
      </w:pPr>
      <w:r>
        <w:t>к Административному регламенту</w:t>
      </w:r>
    </w:p>
    <w:p w:rsidR="00333090" w:rsidRDefault="00333090">
      <w:pPr>
        <w:pStyle w:val="ConsPlusNormal"/>
        <w:jc w:val="right"/>
      </w:pPr>
      <w:r>
        <w:t>предоставления муниципальной услуги</w:t>
      </w:r>
    </w:p>
    <w:p w:rsidR="00333090" w:rsidRDefault="00333090">
      <w:pPr>
        <w:pStyle w:val="ConsPlusNormal"/>
        <w:jc w:val="right"/>
      </w:pPr>
      <w:r>
        <w:t>"Предоставление информации</w:t>
      </w:r>
    </w:p>
    <w:p w:rsidR="00333090" w:rsidRDefault="00333090">
      <w:pPr>
        <w:pStyle w:val="ConsPlusNormal"/>
        <w:jc w:val="right"/>
      </w:pPr>
      <w:r>
        <w:t>об организации общедоступного</w:t>
      </w:r>
    </w:p>
    <w:p w:rsidR="00333090" w:rsidRDefault="00333090">
      <w:pPr>
        <w:pStyle w:val="ConsPlusNormal"/>
        <w:jc w:val="right"/>
      </w:pPr>
      <w:r>
        <w:t>и бесплатного дошкольного,</w:t>
      </w:r>
    </w:p>
    <w:p w:rsidR="00333090" w:rsidRDefault="00333090">
      <w:pPr>
        <w:pStyle w:val="ConsPlusNormal"/>
        <w:jc w:val="right"/>
      </w:pPr>
      <w:r>
        <w:t>начального общего, основного общего,</w:t>
      </w:r>
    </w:p>
    <w:p w:rsidR="00333090" w:rsidRDefault="00333090">
      <w:pPr>
        <w:pStyle w:val="ConsPlusNormal"/>
        <w:jc w:val="right"/>
      </w:pPr>
      <w:r>
        <w:t>среднего (полного) общего образования,</w:t>
      </w:r>
    </w:p>
    <w:p w:rsidR="00333090" w:rsidRDefault="00333090">
      <w:pPr>
        <w:pStyle w:val="ConsPlusNormal"/>
        <w:jc w:val="right"/>
      </w:pPr>
      <w:r>
        <w:t>а также дополнительного образования</w:t>
      </w:r>
    </w:p>
    <w:p w:rsidR="00333090" w:rsidRDefault="00333090">
      <w:pPr>
        <w:pStyle w:val="ConsPlusNormal"/>
        <w:jc w:val="right"/>
      </w:pPr>
      <w:r>
        <w:t>в общеобразовательных учреждениях,</w:t>
      </w:r>
    </w:p>
    <w:p w:rsidR="00333090" w:rsidRDefault="00333090">
      <w:pPr>
        <w:pStyle w:val="ConsPlusNormal"/>
        <w:jc w:val="right"/>
      </w:pPr>
      <w:r>
        <w:t>расположенных на территории</w:t>
      </w:r>
    </w:p>
    <w:p w:rsidR="00333090" w:rsidRDefault="00333090">
      <w:pPr>
        <w:pStyle w:val="ConsPlusNormal"/>
        <w:jc w:val="right"/>
      </w:pPr>
      <w:r>
        <w:t>Североуральского городского округа"</w:t>
      </w: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         Управления образования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                     (Директору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______________________________)</w:t>
      </w:r>
    </w:p>
    <w:p w:rsidR="00333090" w:rsidRDefault="0033309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      (Ф.И.О.)</w:t>
      </w:r>
    </w:p>
    <w:p w:rsidR="00333090" w:rsidRDefault="0033309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333090" w:rsidRDefault="00333090">
      <w:pPr>
        <w:pStyle w:val="ConsPlusNonformat"/>
        <w:jc w:val="both"/>
      </w:pPr>
      <w:r>
        <w:t xml:space="preserve">                                 проживающего по адресу: 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e-</w:t>
      </w:r>
      <w:proofErr w:type="spellStart"/>
      <w:r>
        <w:t>mail</w:t>
      </w:r>
      <w:proofErr w:type="spellEnd"/>
      <w:r>
        <w:t>: __________________________________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bookmarkStart w:id="5" w:name="P225"/>
      <w:bookmarkEnd w:id="5"/>
      <w:r>
        <w:t xml:space="preserve">                                 ЗАЯВЛЕНИЕ</w:t>
      </w:r>
    </w:p>
    <w:p w:rsidR="00333090" w:rsidRDefault="00333090">
      <w:pPr>
        <w:pStyle w:val="ConsPlusNonformat"/>
        <w:jc w:val="both"/>
      </w:pPr>
      <w:r>
        <w:t xml:space="preserve">         О ПРЕДОСТАВЛЕНИИ ИНФОРМАЦИИ ОБ ОРГАНИЗАЦИИ ОБЩЕДОСТУПНОГО</w:t>
      </w:r>
    </w:p>
    <w:p w:rsidR="00333090" w:rsidRDefault="00333090">
      <w:pPr>
        <w:pStyle w:val="ConsPlusNonformat"/>
        <w:jc w:val="both"/>
      </w:pPr>
      <w:r>
        <w:t xml:space="preserve">      И БЕСПЛАТНОГО ДОШКОЛЬНОГО, НАЧАЛЬНОГО ОБЩЕГО, ОСНОВНОГО ОБЩЕГО,</w:t>
      </w:r>
    </w:p>
    <w:p w:rsidR="00333090" w:rsidRDefault="00333090">
      <w:pPr>
        <w:pStyle w:val="ConsPlusNonformat"/>
        <w:jc w:val="both"/>
      </w:pPr>
      <w:r>
        <w:t xml:space="preserve">      СРЕДНЕГО (ПОЛНОГО) ОБЩЕГО ОБРАЗОВАНИЯ, А ТАКЖЕ ДОПОЛНИТЕЛЬНОГО</w:t>
      </w:r>
    </w:p>
    <w:p w:rsidR="00333090" w:rsidRDefault="00333090">
      <w:pPr>
        <w:pStyle w:val="ConsPlusNonformat"/>
        <w:jc w:val="both"/>
      </w:pPr>
      <w:r>
        <w:t xml:space="preserve">        ОБРАЗОВАНИЯ В МУНИЦИПАЛЬНЫХ ОБЩЕОБРАЗОВАТЕЛЬНЫХ УЧРЕЖДЕНИЯХ</w:t>
      </w:r>
    </w:p>
    <w:p w:rsidR="00333090" w:rsidRDefault="00333090">
      <w:pPr>
        <w:pStyle w:val="ConsPlusNonformat"/>
        <w:jc w:val="both"/>
      </w:pPr>
      <w:r>
        <w:t xml:space="preserve">                    СЕВЕРОУРАЛЬСКОГО ГОРОДСКОГО ОКРУГА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Прошу </w:t>
      </w:r>
      <w:proofErr w:type="gramStart"/>
      <w:r>
        <w:t>предоставить  следующие</w:t>
      </w:r>
      <w:proofErr w:type="gramEnd"/>
      <w:r>
        <w:t xml:space="preserve">  сведения  об  организации образования  в</w:t>
      </w:r>
    </w:p>
    <w:p w:rsidR="00333090" w:rsidRDefault="00333090">
      <w:pPr>
        <w:pStyle w:val="ConsPlusNonformat"/>
        <w:jc w:val="both"/>
      </w:pPr>
      <w:r>
        <w:t>__________________________________________________________________________:</w:t>
      </w:r>
    </w:p>
    <w:p w:rsidR="00333090" w:rsidRDefault="00333090">
      <w:pPr>
        <w:pStyle w:val="ConsPlusNonformat"/>
        <w:jc w:val="both"/>
      </w:pPr>
      <w:r>
        <w:lastRenderedPageBreak/>
        <w:t xml:space="preserve">             (полное наименование образовательного учреждения)</w:t>
      </w:r>
    </w:p>
    <w:p w:rsidR="00333090" w:rsidRDefault="00333090">
      <w:pPr>
        <w:pStyle w:val="ConsPlusNonformat"/>
        <w:jc w:val="both"/>
      </w:pPr>
      <w:r>
        <w:t>1. ________________________________________________________________________</w:t>
      </w:r>
    </w:p>
    <w:p w:rsidR="00333090" w:rsidRDefault="00333090">
      <w:pPr>
        <w:pStyle w:val="ConsPlusNonformat"/>
        <w:jc w:val="both"/>
      </w:pPr>
      <w:r>
        <w:t>2. ________________________________________________________________________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(перечень запрашиваемых сведений об организации образования в МОУ)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Способ информирования заявителя (необходимое отметить):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Разместить на сайте МОУ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По телефону (номер телефона</w:t>
      </w:r>
    </w:p>
    <w:p w:rsidR="00333090" w:rsidRDefault="00333090">
      <w:pPr>
        <w:pStyle w:val="ConsPlusNonformat"/>
        <w:jc w:val="both"/>
      </w:pPr>
      <w:r>
        <w:t>_________________________________________________________)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>По электронной почте (электронный адрес</w:t>
      </w:r>
    </w:p>
    <w:p w:rsidR="00333090" w:rsidRDefault="00333090">
      <w:pPr>
        <w:pStyle w:val="ConsPlusNonformat"/>
        <w:jc w:val="both"/>
      </w:pPr>
      <w:r>
        <w:t xml:space="preserve"> ________________________________________________________)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Достоверность и полноту указанных сведений подтверждаю.</w:t>
      </w:r>
    </w:p>
    <w:p w:rsidR="00333090" w:rsidRDefault="00333090">
      <w:pPr>
        <w:pStyle w:val="ConsPlusNonformat"/>
        <w:jc w:val="both"/>
      </w:pPr>
      <w:r>
        <w:t xml:space="preserve">    В   соответствии   с  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  от   27.07.2006   N 152-ФЗ</w:t>
      </w:r>
    </w:p>
    <w:p w:rsidR="00333090" w:rsidRDefault="00333090">
      <w:pPr>
        <w:pStyle w:val="ConsPlusNonformat"/>
        <w:jc w:val="both"/>
      </w:pPr>
      <w:r>
        <w:t>"О персональных данных" даю свое согласие Управлению образования/МОУ ______</w:t>
      </w:r>
    </w:p>
    <w:p w:rsidR="00333090" w:rsidRDefault="00333090">
      <w:pPr>
        <w:pStyle w:val="ConsPlusNonformat"/>
        <w:jc w:val="both"/>
      </w:pPr>
      <w:r>
        <w:t xml:space="preserve">на </w:t>
      </w:r>
      <w:proofErr w:type="gramStart"/>
      <w:r>
        <w:t>обработку  моих</w:t>
      </w:r>
      <w:proofErr w:type="gramEnd"/>
      <w:r>
        <w:t xml:space="preserve"> персональных данных,  указанных  в  заявлении,  а  также</w:t>
      </w:r>
    </w:p>
    <w:p w:rsidR="00333090" w:rsidRDefault="00333090">
      <w:pPr>
        <w:pStyle w:val="ConsPlusNonformat"/>
        <w:jc w:val="both"/>
      </w:pPr>
      <w:r>
        <w:t xml:space="preserve">их </w:t>
      </w:r>
      <w:proofErr w:type="gramStart"/>
      <w:r>
        <w:t>передачу  в</w:t>
      </w:r>
      <w:proofErr w:type="gramEnd"/>
      <w:r>
        <w:t xml:space="preserve">  электронной форме  по  открытым каналам связи сети Интернет</w:t>
      </w:r>
    </w:p>
    <w:p w:rsidR="00333090" w:rsidRDefault="00333090">
      <w:pPr>
        <w:pStyle w:val="ConsPlusNonformat"/>
        <w:jc w:val="both"/>
      </w:pPr>
      <w:r>
        <w:t xml:space="preserve">в </w:t>
      </w:r>
      <w:proofErr w:type="gramStart"/>
      <w:r>
        <w:t>государственные  и</w:t>
      </w:r>
      <w:proofErr w:type="gramEnd"/>
      <w:r>
        <w:t xml:space="preserve">  муниципальные  органы  и  долгосрочное  использование</w:t>
      </w:r>
    </w:p>
    <w:p w:rsidR="00333090" w:rsidRDefault="00333090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 предоставления   муниципальной  услуги   согласно   действующему</w:t>
      </w:r>
    </w:p>
    <w:p w:rsidR="00333090" w:rsidRDefault="00333090">
      <w:pPr>
        <w:pStyle w:val="ConsPlusNonformat"/>
        <w:jc w:val="both"/>
      </w:pPr>
      <w:proofErr w:type="gramStart"/>
      <w:r>
        <w:t>законодательству  Российской</w:t>
      </w:r>
      <w:proofErr w:type="gramEnd"/>
      <w:r>
        <w:t xml:space="preserve"> Федерации.   </w:t>
      </w:r>
      <w:proofErr w:type="gramStart"/>
      <w:r>
        <w:t>Настоящее  согласие</w:t>
      </w:r>
      <w:proofErr w:type="gramEnd"/>
      <w:r>
        <w:t xml:space="preserve">   может  быть</w:t>
      </w:r>
    </w:p>
    <w:p w:rsidR="00333090" w:rsidRDefault="00333090">
      <w:pPr>
        <w:pStyle w:val="ConsPlusNonformat"/>
        <w:jc w:val="both"/>
      </w:pPr>
      <w:r>
        <w:t xml:space="preserve">отозвано мной в письменной </w:t>
      </w:r>
      <w:proofErr w:type="gramStart"/>
      <w:r>
        <w:t>форме  и</w:t>
      </w:r>
      <w:proofErr w:type="gramEnd"/>
      <w:r>
        <w:t xml:space="preserve"> действует до даты подачи мной заявления</w:t>
      </w:r>
    </w:p>
    <w:p w:rsidR="00333090" w:rsidRDefault="00333090">
      <w:pPr>
        <w:pStyle w:val="ConsPlusNonformat"/>
        <w:jc w:val="both"/>
      </w:pPr>
      <w:r>
        <w:t>об отзыве. С порядком подачи заявления в электронном виде ознакомлен.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>"_____" _______________________ 20__ г. "____" ч. "_____" мин.</w:t>
      </w:r>
    </w:p>
    <w:p w:rsidR="00333090" w:rsidRDefault="00333090">
      <w:pPr>
        <w:pStyle w:val="ConsPlusNonformat"/>
        <w:jc w:val="both"/>
      </w:pPr>
      <w:r>
        <w:t>(дата и время подачи заявления)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>_____________________ / _______________________________________</w:t>
      </w:r>
    </w:p>
    <w:p w:rsidR="00333090" w:rsidRDefault="00333090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(полностью Ф.И.О.)</w:t>
      </w: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rmal"/>
        <w:jc w:val="right"/>
        <w:outlineLvl w:val="1"/>
      </w:pPr>
      <w:r>
        <w:t>Приложение N 2</w:t>
      </w:r>
    </w:p>
    <w:p w:rsidR="00333090" w:rsidRDefault="00333090">
      <w:pPr>
        <w:pStyle w:val="ConsPlusNormal"/>
        <w:jc w:val="right"/>
      </w:pPr>
      <w:r>
        <w:t>к Административному регламенту</w:t>
      </w:r>
    </w:p>
    <w:p w:rsidR="00333090" w:rsidRDefault="00333090">
      <w:pPr>
        <w:pStyle w:val="ConsPlusNormal"/>
        <w:jc w:val="right"/>
      </w:pPr>
      <w:r>
        <w:t>предоставления муниципальной услуги</w:t>
      </w:r>
    </w:p>
    <w:p w:rsidR="00333090" w:rsidRDefault="00333090">
      <w:pPr>
        <w:pStyle w:val="ConsPlusNormal"/>
        <w:jc w:val="right"/>
      </w:pPr>
      <w:r>
        <w:t>"Предоставление информации</w:t>
      </w:r>
    </w:p>
    <w:p w:rsidR="00333090" w:rsidRDefault="00333090">
      <w:pPr>
        <w:pStyle w:val="ConsPlusNormal"/>
        <w:jc w:val="right"/>
      </w:pPr>
      <w:r>
        <w:t>об организации общедоступного</w:t>
      </w:r>
    </w:p>
    <w:p w:rsidR="00333090" w:rsidRDefault="00333090">
      <w:pPr>
        <w:pStyle w:val="ConsPlusNormal"/>
        <w:jc w:val="right"/>
      </w:pPr>
      <w:r>
        <w:t>и бесплатного дошкольного,</w:t>
      </w:r>
    </w:p>
    <w:p w:rsidR="00333090" w:rsidRDefault="00333090">
      <w:pPr>
        <w:pStyle w:val="ConsPlusNormal"/>
        <w:jc w:val="right"/>
      </w:pPr>
      <w:r>
        <w:t>начального общего, основного общего,</w:t>
      </w:r>
    </w:p>
    <w:p w:rsidR="00333090" w:rsidRDefault="00333090">
      <w:pPr>
        <w:pStyle w:val="ConsPlusNormal"/>
        <w:jc w:val="right"/>
      </w:pPr>
      <w:r>
        <w:t>среднего (полного) общего образования,</w:t>
      </w:r>
    </w:p>
    <w:p w:rsidR="00333090" w:rsidRDefault="00333090">
      <w:pPr>
        <w:pStyle w:val="ConsPlusNormal"/>
        <w:jc w:val="right"/>
      </w:pPr>
      <w:r>
        <w:t>а также дополнительного образования</w:t>
      </w:r>
    </w:p>
    <w:p w:rsidR="00333090" w:rsidRDefault="00333090">
      <w:pPr>
        <w:pStyle w:val="ConsPlusNormal"/>
        <w:jc w:val="right"/>
      </w:pPr>
      <w:r>
        <w:t>в общеобразовательных учреждениях,</w:t>
      </w:r>
    </w:p>
    <w:p w:rsidR="00333090" w:rsidRDefault="00333090">
      <w:pPr>
        <w:pStyle w:val="ConsPlusNormal"/>
        <w:jc w:val="right"/>
      </w:pPr>
      <w:r>
        <w:t>расположенных на территории</w:t>
      </w:r>
    </w:p>
    <w:p w:rsidR="00333090" w:rsidRDefault="00333090">
      <w:pPr>
        <w:pStyle w:val="ConsPlusNormal"/>
        <w:jc w:val="right"/>
      </w:pPr>
      <w:r>
        <w:t>Североуральского городского округа"</w:t>
      </w:r>
    </w:p>
    <w:p w:rsidR="00333090" w:rsidRDefault="00333090">
      <w:pPr>
        <w:pStyle w:val="ConsPlusNormal"/>
        <w:jc w:val="right"/>
      </w:pPr>
    </w:p>
    <w:p w:rsidR="00333090" w:rsidRDefault="00333090">
      <w:pPr>
        <w:pStyle w:val="ConsPlusNonformat"/>
        <w:jc w:val="both"/>
      </w:pPr>
      <w:r>
        <w:t>___________________________________________________________________________</w:t>
      </w:r>
    </w:p>
    <w:p w:rsidR="00333090" w:rsidRDefault="00333090">
      <w:pPr>
        <w:pStyle w:val="ConsPlusNonformat"/>
        <w:jc w:val="both"/>
      </w:pPr>
      <w:r>
        <w:t>___________________________________________________________________________</w:t>
      </w:r>
    </w:p>
    <w:p w:rsidR="00333090" w:rsidRDefault="00333090">
      <w:pPr>
        <w:pStyle w:val="ConsPlusNonformat"/>
        <w:jc w:val="both"/>
      </w:pPr>
      <w:r>
        <w:t>_________________________</w:t>
      </w:r>
    </w:p>
    <w:p w:rsidR="00333090" w:rsidRDefault="00333090">
      <w:pPr>
        <w:pStyle w:val="ConsPlusNonformat"/>
        <w:jc w:val="both"/>
      </w:pPr>
      <w:r>
        <w:t>(Ф.И.О. заявителя, адрес)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>N _____ "___" ________ 20__ г.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bookmarkStart w:id="6" w:name="P291"/>
      <w:bookmarkEnd w:id="6"/>
      <w:r>
        <w:t xml:space="preserve">                                УВЕДОМЛЕНИЕ</w:t>
      </w:r>
    </w:p>
    <w:p w:rsidR="00333090" w:rsidRDefault="00333090">
      <w:pPr>
        <w:pStyle w:val="ConsPlusNonformat"/>
        <w:jc w:val="both"/>
      </w:pPr>
      <w:r>
        <w:t xml:space="preserve">   ОБ ОТКАЗЕ В ПРЕДОСТАВЛЕНИИ ИНФОРМАЦИИ ОБ ОРГАНИЗАЦИИ ОБЩЕДОСТУПНОГО И</w:t>
      </w:r>
    </w:p>
    <w:p w:rsidR="00333090" w:rsidRDefault="00333090">
      <w:pPr>
        <w:pStyle w:val="ConsPlusNonformat"/>
        <w:jc w:val="both"/>
      </w:pPr>
      <w:r>
        <w:t xml:space="preserve">  БЕСПЛАТНОГО ДОШКОЛЬНОГО, НАЧАЛЬНОГО ОБЩЕГО, ОСНОВНОГО ОБЩЕГО, СРЕДНЕГО</w:t>
      </w:r>
    </w:p>
    <w:p w:rsidR="00333090" w:rsidRDefault="00333090">
      <w:pPr>
        <w:pStyle w:val="ConsPlusNonformat"/>
        <w:jc w:val="both"/>
      </w:pPr>
      <w:r>
        <w:lastRenderedPageBreak/>
        <w:t xml:space="preserve">     (ПОЛНОГО) ОБЩЕГО ОБРАЗОВАНИЯ, А ТАКЖЕ ДОПОЛНИТЕЛЬНОГО ОБРАЗОВАНИЯ</w:t>
      </w:r>
    </w:p>
    <w:p w:rsidR="00333090" w:rsidRDefault="00333090">
      <w:pPr>
        <w:pStyle w:val="ConsPlusNonformat"/>
        <w:jc w:val="both"/>
      </w:pPr>
      <w:r>
        <w:t xml:space="preserve">   В ОБЩЕОБРАЗОВАТЕЛЬНЫХ УЧРЕЖДЕНИЯХ СЕВЕРОУРАЛЬСКОГО ГОРОДСКОГО ОКРУГА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 xml:space="preserve">    Настоящим </w:t>
      </w:r>
      <w:proofErr w:type="gramStart"/>
      <w:r>
        <w:t>уведомляю,  что</w:t>
      </w:r>
      <w:proofErr w:type="gramEnd"/>
      <w:r>
        <w:t xml:space="preserve">  по  заявлению  о  предоставлении  информации</w:t>
      </w:r>
    </w:p>
    <w:p w:rsidR="00333090" w:rsidRDefault="00333090">
      <w:pPr>
        <w:pStyle w:val="ConsPlusNonformat"/>
        <w:jc w:val="both"/>
      </w:pPr>
      <w:r>
        <w:t>об организации образования в ______________________________________________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        (наименование МОУ)</w:t>
      </w:r>
    </w:p>
    <w:p w:rsidR="00333090" w:rsidRDefault="00333090">
      <w:pPr>
        <w:pStyle w:val="ConsPlusNonformat"/>
        <w:jc w:val="both"/>
      </w:pPr>
      <w:r>
        <w:t>__________________________________ от 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(дата принятия заявления)</w:t>
      </w:r>
    </w:p>
    <w:p w:rsidR="00333090" w:rsidRDefault="00333090">
      <w:pPr>
        <w:pStyle w:val="ConsPlusNonformat"/>
        <w:jc w:val="both"/>
      </w:pPr>
      <w:r>
        <w:t xml:space="preserve">    принято </w:t>
      </w:r>
      <w:proofErr w:type="gramStart"/>
      <w:r>
        <w:t>решение  об</w:t>
      </w:r>
      <w:proofErr w:type="gramEnd"/>
      <w:r>
        <w:t xml:space="preserve">  отказе (приостановлении) предоставления информации</w:t>
      </w:r>
    </w:p>
    <w:p w:rsidR="00333090" w:rsidRDefault="00333090">
      <w:pPr>
        <w:pStyle w:val="ConsPlusNonformat"/>
        <w:jc w:val="both"/>
      </w:pPr>
      <w:r>
        <w:t>об организации образования в связи с ______________________________________</w:t>
      </w:r>
    </w:p>
    <w:p w:rsidR="00333090" w:rsidRDefault="00333090">
      <w:pPr>
        <w:pStyle w:val="ConsPlusNonformat"/>
        <w:jc w:val="both"/>
      </w:pPr>
      <w:r>
        <w:t>___________________________________________________________________________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(указать причины отказа)</w:t>
      </w:r>
    </w:p>
    <w:p w:rsidR="00333090" w:rsidRDefault="00333090">
      <w:pPr>
        <w:pStyle w:val="ConsPlusNonformat"/>
        <w:jc w:val="both"/>
      </w:pPr>
    </w:p>
    <w:p w:rsidR="00333090" w:rsidRDefault="00333090">
      <w:pPr>
        <w:pStyle w:val="ConsPlusNonformat"/>
        <w:jc w:val="both"/>
      </w:pPr>
      <w:r>
        <w:t>Руководитель</w:t>
      </w:r>
    </w:p>
    <w:p w:rsidR="00333090" w:rsidRDefault="00333090">
      <w:pPr>
        <w:pStyle w:val="ConsPlusNonformat"/>
        <w:jc w:val="both"/>
      </w:pPr>
      <w:r>
        <w:t>управления образования / МОУ ______________ _______________________________</w:t>
      </w:r>
    </w:p>
    <w:p w:rsidR="00333090" w:rsidRDefault="00333090">
      <w:pPr>
        <w:pStyle w:val="ConsPlusNonformat"/>
        <w:jc w:val="both"/>
      </w:pPr>
      <w:r>
        <w:t xml:space="preserve">                                                 (расшифровка подписи)</w:t>
      </w: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right"/>
        <w:outlineLvl w:val="1"/>
      </w:pPr>
      <w:bookmarkStart w:id="7" w:name="P315"/>
      <w:bookmarkEnd w:id="7"/>
      <w:r>
        <w:t>Приложение N 3</w:t>
      </w:r>
    </w:p>
    <w:p w:rsidR="00333090" w:rsidRDefault="00333090">
      <w:pPr>
        <w:pStyle w:val="ConsPlusNormal"/>
        <w:jc w:val="right"/>
      </w:pPr>
      <w:r>
        <w:t>к Административному регламенту</w:t>
      </w:r>
    </w:p>
    <w:p w:rsidR="00333090" w:rsidRDefault="00333090">
      <w:pPr>
        <w:pStyle w:val="ConsPlusNormal"/>
        <w:jc w:val="right"/>
      </w:pPr>
      <w:r>
        <w:t>предоставления муниципальной услуги</w:t>
      </w:r>
    </w:p>
    <w:p w:rsidR="00333090" w:rsidRDefault="00333090">
      <w:pPr>
        <w:pStyle w:val="ConsPlusNormal"/>
        <w:jc w:val="right"/>
      </w:pPr>
      <w:r>
        <w:t>"Предоставление информации</w:t>
      </w:r>
    </w:p>
    <w:p w:rsidR="00333090" w:rsidRDefault="00333090">
      <w:pPr>
        <w:pStyle w:val="ConsPlusNormal"/>
        <w:jc w:val="right"/>
      </w:pPr>
      <w:r>
        <w:t>об организации общедоступного</w:t>
      </w:r>
    </w:p>
    <w:p w:rsidR="00333090" w:rsidRDefault="00333090">
      <w:pPr>
        <w:pStyle w:val="ConsPlusNormal"/>
        <w:jc w:val="right"/>
      </w:pPr>
      <w:r>
        <w:t>и бесплатного дошкольного,</w:t>
      </w:r>
    </w:p>
    <w:p w:rsidR="00333090" w:rsidRDefault="00333090">
      <w:pPr>
        <w:pStyle w:val="ConsPlusNormal"/>
        <w:jc w:val="right"/>
      </w:pPr>
      <w:r>
        <w:t>начального общего, основного общего,</w:t>
      </w:r>
    </w:p>
    <w:p w:rsidR="00333090" w:rsidRDefault="00333090">
      <w:pPr>
        <w:pStyle w:val="ConsPlusNormal"/>
        <w:jc w:val="right"/>
      </w:pPr>
      <w:r>
        <w:t>среднего (полного) общего образования,</w:t>
      </w:r>
    </w:p>
    <w:p w:rsidR="00333090" w:rsidRDefault="00333090">
      <w:pPr>
        <w:pStyle w:val="ConsPlusNormal"/>
        <w:jc w:val="right"/>
      </w:pPr>
      <w:r>
        <w:t>а также дополнительного образования</w:t>
      </w:r>
    </w:p>
    <w:p w:rsidR="00333090" w:rsidRDefault="00333090">
      <w:pPr>
        <w:pStyle w:val="ConsPlusNormal"/>
        <w:jc w:val="right"/>
      </w:pPr>
      <w:r>
        <w:t>в общеобразовательных учреждениях,</w:t>
      </w:r>
    </w:p>
    <w:p w:rsidR="00333090" w:rsidRDefault="00333090">
      <w:pPr>
        <w:pStyle w:val="ConsPlusNormal"/>
        <w:jc w:val="right"/>
      </w:pPr>
      <w:r>
        <w:t>расположенных на территории</w:t>
      </w:r>
    </w:p>
    <w:p w:rsidR="00333090" w:rsidRDefault="00333090">
      <w:pPr>
        <w:pStyle w:val="ConsPlusNormal"/>
        <w:jc w:val="right"/>
      </w:pPr>
      <w:r>
        <w:t>Североуральского городского округа"</w:t>
      </w:r>
    </w:p>
    <w:p w:rsidR="00333090" w:rsidRDefault="00333090">
      <w:pPr>
        <w:pStyle w:val="ConsPlusNormal"/>
        <w:jc w:val="both"/>
      </w:pPr>
    </w:p>
    <w:p w:rsidR="00333090" w:rsidRDefault="00333090">
      <w:pPr>
        <w:sectPr w:rsidR="00333090" w:rsidSect="00987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1836"/>
        <w:gridCol w:w="3996"/>
        <w:gridCol w:w="2592"/>
        <w:gridCol w:w="3456"/>
      </w:tblGrid>
      <w:tr w:rsidR="00333090">
        <w:trPr>
          <w:trHeight w:val="240"/>
        </w:trPr>
        <w:tc>
          <w:tcPr>
            <w:tcW w:w="2916" w:type="dxa"/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Наименование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общеобразовательного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     учреждения        </w:t>
            </w:r>
          </w:p>
        </w:tc>
        <w:tc>
          <w:tcPr>
            <w:tcW w:w="1836" w:type="dxa"/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  Ф.И.О.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(полностью)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руководителя  </w:t>
            </w:r>
          </w:p>
        </w:tc>
        <w:tc>
          <w:tcPr>
            <w:tcW w:w="3996" w:type="dxa"/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Сайт ОУ              </w:t>
            </w:r>
          </w:p>
        </w:tc>
        <w:tc>
          <w:tcPr>
            <w:tcW w:w="2592" w:type="dxa"/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  Почтовый адрес    </w:t>
            </w:r>
          </w:p>
        </w:tc>
        <w:tc>
          <w:tcPr>
            <w:tcW w:w="3456" w:type="dxa"/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Контактный телефон и адрес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      электронной почты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Килякова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Наталья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Александровна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http://mou-sh1.ru/  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Свердлова, д. 44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2-07-25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603101@inbox.ru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2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Бородина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Ирина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Анатольевна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http://www.sr-school2.edusite.ru/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624471,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п. Покровск-Уральский,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Свердлова, дом 10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3-70-80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srschool2@bk.ru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основная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4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Калугина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Татьяна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Юрьевна  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http://www.shkolan4.ucoz.ru/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624472,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</w:t>
            </w:r>
            <w:proofErr w:type="spellStart"/>
            <w:r>
              <w:rPr>
                <w:sz w:val="18"/>
              </w:rPr>
              <w:t>Баяновка</w:t>
            </w:r>
            <w:proofErr w:type="spellEnd"/>
            <w:r>
              <w:rPr>
                <w:sz w:val="18"/>
              </w:rPr>
              <w:t xml:space="preserve">,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Гагарина, 7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3-73-73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School_mou_4@mail.ru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начальная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6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Гольфингер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Надежда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Николаевна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http://www.shcola6.znaet.ru/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624475,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Черемухово,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Калинина, 50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4-67-16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Schooln6-cheryom@mail.ru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8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Калина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Светлана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Петровна 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http://shkola-8.org.ru/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Советская, 41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2-29-12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administration@shkola-8.org.ru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9 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Хазимуллин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Дамир          </w:t>
            </w:r>
          </w:p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Рифкатович</w:t>
            </w:r>
            <w:proofErr w:type="spellEnd"/>
            <w:r>
              <w:rPr>
                <w:sz w:val="18"/>
              </w:rPr>
              <w:t xml:space="preserve">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http://www.school9sever.edusite.ru/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Молодежная, 22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2-46-70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school92007@mail.ru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начальная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10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Головина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Ольга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Александровна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http://shk10.ru/    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624474,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Калья,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Больничный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переулок 5    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4-46-76, 4-46-44,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schol_10_@mail.ru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11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Ширяева        </w:t>
            </w:r>
          </w:p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Менеря</w:t>
            </w:r>
            <w:proofErr w:type="spellEnd"/>
            <w:r>
              <w:rPr>
                <w:sz w:val="18"/>
              </w:rPr>
              <w:t xml:space="preserve">         </w:t>
            </w:r>
          </w:p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Фаритовна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http://www.school-11.edusite.ru/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Молодежная, 4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2-29-43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mousosh11@list.ru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13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Усманова       </w:t>
            </w:r>
          </w:p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Миньзиган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Мингазетдиновна</w:t>
            </w:r>
            <w:proofErr w:type="spellEnd"/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http://www.school-13.edusite.ru/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624475,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Черемухово,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Калинина, 19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4-66-96, 4-66-78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school-13@bk.ru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14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Косолапова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Людмила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Анатольевна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http://www.school14.edusite.ru/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624474,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Калья,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Комарова, д. 13а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4-42-50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663111@mail.ru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общеобразовательное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средняя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общеобразовательная школа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15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Логинова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Галина Петровна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http://srschool-15.ru/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624473,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3-й Северный,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Комсомольская, 44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4-39-33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MOY_SOH_N15@mail.ru           </w:t>
            </w:r>
          </w:p>
        </w:tc>
      </w:tr>
      <w:tr w:rsidR="00333090">
        <w:trPr>
          <w:trHeight w:val="240"/>
        </w:trPr>
        <w:tc>
          <w:tcPr>
            <w:tcW w:w="14796" w:type="dxa"/>
            <w:gridSpan w:val="5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  <w:outlineLvl w:val="2"/>
            </w:pPr>
            <w:r>
              <w:rPr>
                <w:sz w:val="18"/>
              </w:rPr>
              <w:t xml:space="preserve">                                               ДОШКОЛЬНЫЕ ОБРАЗОВАТЕЛЬНЫЕ УЧРЕЖДЕНИЯ                               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комбинированного вида N 1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Кузнецова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Наталья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Сергеевна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http://al-zvetik1.caduk.ru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Буденного, 8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2-52-13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2-57-13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alzvet_1@bk.ru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комбинированного вида N 2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Росолова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Елена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Владимировна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http://alenuhka.ucoz.ru/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Молодежная, 16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2-04-95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2-08-95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ds.alenuchka@yandex.ru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комбинированного вида N 3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Кудряшова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Любовь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Васильевна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http://mdou3raduga.caduk.ru/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Каржавина</w:t>
            </w:r>
            <w:proofErr w:type="spellEnd"/>
            <w:r>
              <w:rPr>
                <w:sz w:val="18"/>
              </w:rPr>
              <w:t xml:space="preserve">, 20а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2-33-15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2-34-15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mdou3_raduga@mail.ru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комбинированного вида N 4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Матюшенко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Елена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Сергеевна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http://skazkads4.ru/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Циолковского, 13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(34380) 2-45-44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2-33-48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skazkads4@mail.ru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комбинированного вида N 5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Хвалова</w:t>
            </w:r>
            <w:proofErr w:type="spellEnd"/>
            <w:r>
              <w:rPr>
                <w:sz w:val="18"/>
              </w:rPr>
              <w:t xml:space="preserve">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Наталья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Георгиевна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http://dou5.ru/     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624475,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Черемухово,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Калинина, 5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4-77-29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4-77-05 (мед.)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mdou5@bk.ru   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14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Вовк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Зоя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Валентиновна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http://sad14.severouralsk.com/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Молодежная, 7а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2-13-71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2-19-71 (мед.)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mkdou14@bk.ru 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18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Арбузова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Ольга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Петровна 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http://ds18severouralsk.caduk.ru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Буденного, 33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3-15-04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3-15-03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detsad.18@mail.ru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21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Панкевич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Ирина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Федоровна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http://berjzka.ucoz.ru/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Павла </w:t>
            </w:r>
            <w:proofErr w:type="spellStart"/>
            <w:r>
              <w:rPr>
                <w:sz w:val="18"/>
              </w:rPr>
              <w:t>Баянова</w:t>
            </w:r>
            <w:proofErr w:type="spellEnd"/>
            <w:r>
              <w:rPr>
                <w:sz w:val="18"/>
              </w:rPr>
              <w:t xml:space="preserve">, 4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2-15-11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2-16-11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berjzka65@mail.ru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23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Александрова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Татьяна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Александровна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http://sad23.severouralsk.com/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Свердлова, 25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2-53-84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2-55-84 (мед.)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mbdou23_luhcik@bk.ru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30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Григорчук</w:t>
            </w:r>
            <w:proofErr w:type="spellEnd"/>
            <w:r>
              <w:rPr>
                <w:sz w:val="18"/>
              </w:rPr>
              <w:t xml:space="preserve">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Ольга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Павловна 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http://sad30.severouralsk.com/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624474,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Калья,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Октябрьская, 19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4-44-48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4-50-25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gonchar.iskorka30@yandex.ru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общеразвивающего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 приоритетным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осуществлением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по познавательно-речевому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развитию детей N 32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Зиновьева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Раиса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Романовна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http://sad32.severouralsk.com/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624471,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п. Покровск-Уральский,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Ленина, 10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(34380) 3-71-54 (зав.)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uramschenko@mail.ru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33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Захарова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Ольга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Юрьевна   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http://sad33.severouralsk.com/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Ленина, 41а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2-45-22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2-18-22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mbdou33_sk@mail.ru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казенное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общеразвивающего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 приоритетным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осуществлением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>по познавательно-речевому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развитию детей N 34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Солоницина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Ирина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Анатольевна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http://detskiisad-34.ucoz.ru/ 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624473,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Третий Северный,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Кедровая, 5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4-36-27 (зав.)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mkdou34@mail.ru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35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Лукашевич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Любовь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Алексеевна   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http://rossiynochka-35.caduk.ru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624475,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область,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п. Черемухово,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Калинина, 19а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4-72-32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4-72-36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mdou35@inbox.ru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36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Мулюкова</w:t>
            </w:r>
            <w:proofErr w:type="spellEnd"/>
            <w:r>
              <w:rPr>
                <w:sz w:val="18"/>
              </w:rPr>
              <w:t xml:space="preserve">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Ольга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Константиновна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http://sad36.severouralsk.com/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Свердлова, 8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2-52-92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2-08-72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ds36@list.ru                  </w:t>
            </w:r>
          </w:p>
        </w:tc>
      </w:tr>
      <w:tr w:rsidR="00333090">
        <w:trPr>
          <w:trHeight w:val="240"/>
        </w:trPr>
        <w:tc>
          <w:tcPr>
            <w:tcW w:w="291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Муниципальное бюджетное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образовательное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учреждение детский сад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комбинированного вида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N 37         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Герасимова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Елена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Александровна  </w:t>
            </w:r>
          </w:p>
        </w:tc>
        <w:tc>
          <w:tcPr>
            <w:tcW w:w="399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http://sad37.severouralsk.com/     </w:t>
            </w:r>
          </w:p>
        </w:tc>
        <w:tc>
          <w:tcPr>
            <w:tcW w:w="2592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624480,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Свердловская обл.,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г. Североуральск,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ул. Ленина, 45        </w:t>
            </w:r>
          </w:p>
        </w:tc>
        <w:tc>
          <w:tcPr>
            <w:tcW w:w="3456" w:type="dxa"/>
            <w:tcBorders>
              <w:top w:val="nil"/>
            </w:tcBorders>
          </w:tcPr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(34380) 2-06-08 (зав.),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2-03-20 (общ.)                </w:t>
            </w:r>
          </w:p>
          <w:p w:rsidR="00333090" w:rsidRDefault="00333090">
            <w:pPr>
              <w:pStyle w:val="ConsPlusNonformat"/>
              <w:jc w:val="both"/>
            </w:pPr>
            <w:r>
              <w:rPr>
                <w:sz w:val="18"/>
              </w:rPr>
              <w:t xml:space="preserve">ds37radost@bk.ru              </w:t>
            </w:r>
          </w:p>
        </w:tc>
      </w:tr>
    </w:tbl>
    <w:p w:rsidR="00333090" w:rsidRDefault="00333090">
      <w:pPr>
        <w:pStyle w:val="ConsPlusNormal"/>
      </w:pPr>
    </w:p>
    <w:p w:rsidR="00333090" w:rsidRDefault="00333090">
      <w:pPr>
        <w:sectPr w:rsidR="003330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3090" w:rsidRDefault="00333090">
      <w:pPr>
        <w:pStyle w:val="ConsPlusNormal"/>
        <w:ind w:firstLine="540"/>
        <w:jc w:val="both"/>
      </w:pPr>
      <w:r>
        <w:lastRenderedPageBreak/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МОУ.</w:t>
      </w:r>
    </w:p>
    <w:p w:rsidR="00333090" w:rsidRDefault="00333090">
      <w:pPr>
        <w:pStyle w:val="ConsPlusNormal"/>
      </w:pPr>
    </w:p>
    <w:p w:rsidR="00333090" w:rsidRDefault="00333090">
      <w:pPr>
        <w:pStyle w:val="ConsPlusNormal"/>
      </w:pPr>
    </w:p>
    <w:p w:rsidR="00333090" w:rsidRDefault="00333090">
      <w:pPr>
        <w:pStyle w:val="ConsPlusNormal"/>
      </w:pPr>
    </w:p>
    <w:p w:rsidR="00333090" w:rsidRDefault="00333090">
      <w:pPr>
        <w:pStyle w:val="ConsPlusNormal"/>
      </w:pPr>
    </w:p>
    <w:p w:rsidR="00333090" w:rsidRDefault="00333090">
      <w:pPr>
        <w:pStyle w:val="ConsPlusNormal"/>
      </w:pPr>
    </w:p>
    <w:p w:rsidR="00333090" w:rsidRDefault="00333090">
      <w:pPr>
        <w:pStyle w:val="ConsPlusNormal"/>
        <w:jc w:val="right"/>
        <w:outlineLvl w:val="1"/>
      </w:pPr>
      <w:r>
        <w:t>Приложение N 4</w:t>
      </w:r>
    </w:p>
    <w:p w:rsidR="00333090" w:rsidRDefault="00333090">
      <w:pPr>
        <w:pStyle w:val="ConsPlusNormal"/>
        <w:jc w:val="right"/>
      </w:pPr>
      <w:r>
        <w:t>к Административному регламенту</w:t>
      </w:r>
    </w:p>
    <w:p w:rsidR="00333090" w:rsidRDefault="00333090">
      <w:pPr>
        <w:pStyle w:val="ConsPlusNormal"/>
        <w:jc w:val="right"/>
      </w:pPr>
      <w:r>
        <w:t>предоставления муниципальной услуги</w:t>
      </w:r>
    </w:p>
    <w:p w:rsidR="00333090" w:rsidRDefault="00333090">
      <w:pPr>
        <w:pStyle w:val="ConsPlusNormal"/>
        <w:jc w:val="right"/>
      </w:pPr>
      <w:r>
        <w:t>"Предоставление информации</w:t>
      </w:r>
    </w:p>
    <w:p w:rsidR="00333090" w:rsidRDefault="00333090">
      <w:pPr>
        <w:pStyle w:val="ConsPlusNormal"/>
        <w:jc w:val="right"/>
      </w:pPr>
      <w:r>
        <w:t>об организации общедоступного</w:t>
      </w:r>
    </w:p>
    <w:p w:rsidR="00333090" w:rsidRDefault="00333090">
      <w:pPr>
        <w:pStyle w:val="ConsPlusNormal"/>
        <w:jc w:val="right"/>
      </w:pPr>
      <w:r>
        <w:t>и бесплатного дошкольного,</w:t>
      </w:r>
    </w:p>
    <w:p w:rsidR="00333090" w:rsidRDefault="00333090">
      <w:pPr>
        <w:pStyle w:val="ConsPlusNormal"/>
        <w:jc w:val="right"/>
      </w:pPr>
      <w:r>
        <w:t>начального общего, основного общего,</w:t>
      </w:r>
    </w:p>
    <w:p w:rsidR="00333090" w:rsidRDefault="00333090">
      <w:pPr>
        <w:pStyle w:val="ConsPlusNormal"/>
        <w:jc w:val="right"/>
      </w:pPr>
      <w:r>
        <w:t>среднего (полного) общего образования,</w:t>
      </w:r>
    </w:p>
    <w:p w:rsidR="00333090" w:rsidRDefault="00333090">
      <w:pPr>
        <w:pStyle w:val="ConsPlusNormal"/>
        <w:jc w:val="right"/>
      </w:pPr>
      <w:r>
        <w:t>а также дополнительного образования</w:t>
      </w:r>
    </w:p>
    <w:p w:rsidR="00333090" w:rsidRDefault="00333090">
      <w:pPr>
        <w:pStyle w:val="ConsPlusNormal"/>
        <w:jc w:val="right"/>
      </w:pPr>
      <w:r>
        <w:t>в общеобразовательных учреждениях,</w:t>
      </w:r>
    </w:p>
    <w:p w:rsidR="00333090" w:rsidRDefault="00333090">
      <w:pPr>
        <w:pStyle w:val="ConsPlusNormal"/>
        <w:jc w:val="right"/>
      </w:pPr>
      <w:r>
        <w:t>расположенных на территории</w:t>
      </w:r>
    </w:p>
    <w:p w:rsidR="00333090" w:rsidRDefault="00333090">
      <w:pPr>
        <w:pStyle w:val="ConsPlusNormal"/>
        <w:jc w:val="right"/>
      </w:pPr>
      <w:r>
        <w:t>Североуральского городского округа"</w:t>
      </w: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rmal"/>
        <w:jc w:val="center"/>
      </w:pPr>
      <w:bookmarkStart w:id="8" w:name="P537"/>
      <w:bookmarkEnd w:id="8"/>
      <w:r>
        <w:t>БЛОК-СХЕМА</w:t>
      </w:r>
    </w:p>
    <w:p w:rsidR="00333090" w:rsidRDefault="00333090">
      <w:pPr>
        <w:pStyle w:val="ConsPlusNormal"/>
        <w:jc w:val="center"/>
      </w:pPr>
      <w:r>
        <w:t>ПРЕДОСТАВЛЕНИЯ МУНИЦИПАЛЬНОЙ УСЛУГИ</w:t>
      </w:r>
    </w:p>
    <w:p w:rsidR="00333090" w:rsidRDefault="00333090">
      <w:pPr>
        <w:pStyle w:val="ConsPlusNormal"/>
        <w:jc w:val="center"/>
      </w:pPr>
    </w:p>
    <w:p w:rsidR="00333090" w:rsidRDefault="00333090">
      <w:pPr>
        <w:pStyle w:val="ConsPlusNonformat"/>
        <w:jc w:val="both"/>
      </w:pPr>
      <w:r>
        <w:t xml:space="preserve">          ┌─────────────────────────┐</w:t>
      </w:r>
    </w:p>
    <w:p w:rsidR="00333090" w:rsidRDefault="00333090">
      <w:pPr>
        <w:pStyle w:val="ConsPlusNonformat"/>
        <w:jc w:val="both"/>
      </w:pPr>
      <w:r>
        <w:t xml:space="preserve">          │   Обращение заявителя   │</w:t>
      </w:r>
    </w:p>
    <w:p w:rsidR="00333090" w:rsidRDefault="00333090">
      <w:pPr>
        <w:pStyle w:val="ConsPlusNonformat"/>
        <w:jc w:val="both"/>
      </w:pPr>
      <w:r>
        <w:t xml:space="preserve">          └───┬─────────────────┬───┘</w:t>
      </w:r>
    </w:p>
    <w:p w:rsidR="00333090" w:rsidRDefault="00333090">
      <w:pPr>
        <w:pStyle w:val="ConsPlusNonformat"/>
        <w:jc w:val="both"/>
      </w:pPr>
      <w:r>
        <w:t xml:space="preserve">              \/                \/</w:t>
      </w:r>
    </w:p>
    <w:p w:rsidR="00333090" w:rsidRDefault="00333090">
      <w:pPr>
        <w:pStyle w:val="ConsPlusNonformat"/>
        <w:jc w:val="both"/>
      </w:pPr>
      <w:r>
        <w:t>┌─────────────────┐         ┌─────────────────┐</w:t>
      </w:r>
    </w:p>
    <w:p w:rsidR="00333090" w:rsidRDefault="00333090">
      <w:pPr>
        <w:pStyle w:val="ConsPlusNonformat"/>
        <w:jc w:val="both"/>
      </w:pPr>
      <w:r>
        <w:t>│      Очно       │         │     Заочно      │</w:t>
      </w:r>
    </w:p>
    <w:p w:rsidR="00333090" w:rsidRDefault="00333090">
      <w:pPr>
        <w:pStyle w:val="ConsPlusNonformat"/>
        <w:jc w:val="both"/>
      </w:pPr>
      <w:r>
        <w:t>└────────┬────────┘         └────────┬────────┘</w:t>
      </w:r>
    </w:p>
    <w:p w:rsidR="00333090" w:rsidRDefault="00333090">
      <w:pPr>
        <w:pStyle w:val="ConsPlusNonformat"/>
        <w:jc w:val="both"/>
      </w:pPr>
      <w:r>
        <w:t xml:space="preserve">         \/                          \/</w:t>
      </w:r>
    </w:p>
    <w:p w:rsidR="00333090" w:rsidRDefault="00333090">
      <w:pPr>
        <w:pStyle w:val="ConsPlusNonformat"/>
        <w:jc w:val="both"/>
      </w:pPr>
      <w:r>
        <w:t>┌─────────────────┐         ┌─────────────────┐</w:t>
      </w:r>
    </w:p>
    <w:p w:rsidR="00333090" w:rsidRDefault="00333090">
      <w:pPr>
        <w:pStyle w:val="ConsPlusNonformat"/>
        <w:jc w:val="both"/>
      </w:pPr>
      <w:r>
        <w:t xml:space="preserve">│ Прием заявления │         │ </w:t>
      </w:r>
      <w:proofErr w:type="gramStart"/>
      <w:r>
        <w:t>Аутентификация  │</w:t>
      </w:r>
      <w:proofErr w:type="gramEnd"/>
    </w:p>
    <w:p w:rsidR="00333090" w:rsidRDefault="00333090">
      <w:pPr>
        <w:pStyle w:val="ConsPlusNonformat"/>
        <w:jc w:val="both"/>
      </w:pPr>
      <w:r>
        <w:t>└────────┬────────┘         │    заявителя    │</w:t>
      </w:r>
    </w:p>
    <w:p w:rsidR="00333090" w:rsidRDefault="00333090">
      <w:pPr>
        <w:pStyle w:val="ConsPlusNonformat"/>
        <w:jc w:val="both"/>
      </w:pPr>
      <w:r>
        <w:t xml:space="preserve">         \/                 └────────┬────────┘</w:t>
      </w:r>
    </w:p>
    <w:p w:rsidR="00333090" w:rsidRDefault="00333090">
      <w:pPr>
        <w:pStyle w:val="ConsPlusNonformat"/>
        <w:jc w:val="both"/>
      </w:pPr>
      <w:r>
        <w:t>┌─────────────────┐                  │</w:t>
      </w:r>
    </w:p>
    <w:p w:rsidR="00333090" w:rsidRDefault="00333090">
      <w:pPr>
        <w:pStyle w:val="ConsPlusNonformat"/>
        <w:jc w:val="both"/>
      </w:pPr>
      <w:r>
        <w:t>│    Проверка     │                  │</w:t>
      </w:r>
    </w:p>
    <w:p w:rsidR="00333090" w:rsidRDefault="00333090">
      <w:pPr>
        <w:pStyle w:val="ConsPlusNonformat"/>
        <w:jc w:val="both"/>
      </w:pPr>
      <w:proofErr w:type="gramStart"/>
      <w:r>
        <w:t>│  правильности</w:t>
      </w:r>
      <w:proofErr w:type="gramEnd"/>
      <w:r>
        <w:t xml:space="preserve">   │                  │</w:t>
      </w:r>
    </w:p>
    <w:p w:rsidR="00333090" w:rsidRDefault="00333090">
      <w:pPr>
        <w:pStyle w:val="ConsPlusNonformat"/>
        <w:jc w:val="both"/>
      </w:pPr>
      <w:r>
        <w:t>│   заполнения    │                  │</w:t>
      </w:r>
    </w:p>
    <w:p w:rsidR="00333090" w:rsidRDefault="00333090">
      <w:pPr>
        <w:pStyle w:val="ConsPlusNonformat"/>
        <w:jc w:val="both"/>
      </w:pPr>
      <w:r>
        <w:t>└────────┬────┬───┘                  │</w:t>
      </w:r>
    </w:p>
    <w:p w:rsidR="00333090" w:rsidRDefault="00333090">
      <w:pPr>
        <w:pStyle w:val="ConsPlusNonformat"/>
        <w:jc w:val="both"/>
      </w:pPr>
      <w:r>
        <w:t xml:space="preserve">         │    └─────────────────┐    │</w:t>
      </w:r>
    </w:p>
    <w:p w:rsidR="00333090" w:rsidRDefault="00333090">
      <w:pPr>
        <w:pStyle w:val="ConsPlusNonformat"/>
        <w:jc w:val="both"/>
      </w:pPr>
      <w:r>
        <w:t xml:space="preserve">         \/                     \/   \/</w:t>
      </w:r>
    </w:p>
    <w:p w:rsidR="00333090" w:rsidRDefault="00333090">
      <w:pPr>
        <w:pStyle w:val="ConsPlusNonformat"/>
        <w:jc w:val="both"/>
      </w:pPr>
      <w:r>
        <w:t>┌─────────────────┐         ┌─────────────────┐</w:t>
      </w:r>
    </w:p>
    <w:p w:rsidR="00333090" w:rsidRDefault="00333090">
      <w:pPr>
        <w:pStyle w:val="ConsPlusNonformat"/>
        <w:jc w:val="both"/>
      </w:pPr>
      <w:proofErr w:type="gramStart"/>
      <w:r>
        <w:t>│  Формирование</w:t>
      </w:r>
      <w:proofErr w:type="gramEnd"/>
      <w:r>
        <w:t xml:space="preserve">   │         │ Предоставление  │</w:t>
      </w:r>
    </w:p>
    <w:p w:rsidR="00333090" w:rsidRDefault="00333090">
      <w:pPr>
        <w:pStyle w:val="ConsPlusNonformat"/>
        <w:jc w:val="both"/>
      </w:pPr>
      <w:r>
        <w:t>│   уведомления   │         │   информации    │</w:t>
      </w:r>
    </w:p>
    <w:p w:rsidR="00333090" w:rsidRDefault="00333090">
      <w:pPr>
        <w:pStyle w:val="ConsPlusNonformat"/>
        <w:jc w:val="both"/>
      </w:pPr>
      <w:r>
        <w:t>│   об отказе     │         └────────┬────────┘</w:t>
      </w:r>
    </w:p>
    <w:p w:rsidR="00333090" w:rsidRDefault="00333090">
      <w:pPr>
        <w:pStyle w:val="ConsPlusNonformat"/>
        <w:jc w:val="both"/>
      </w:pPr>
      <w:r>
        <w:t>│в предоставлении │                  │</w:t>
      </w:r>
    </w:p>
    <w:p w:rsidR="00333090" w:rsidRDefault="00333090">
      <w:pPr>
        <w:pStyle w:val="ConsPlusNonformat"/>
        <w:jc w:val="both"/>
      </w:pPr>
      <w:r>
        <w:t>│   информации    │                  │</w:t>
      </w:r>
    </w:p>
    <w:p w:rsidR="00333090" w:rsidRDefault="00333090">
      <w:pPr>
        <w:pStyle w:val="ConsPlusNonformat"/>
        <w:jc w:val="both"/>
      </w:pPr>
      <w:r>
        <w:t>└────────┬────────┘                  │</w:t>
      </w:r>
    </w:p>
    <w:p w:rsidR="00333090" w:rsidRDefault="00333090">
      <w:pPr>
        <w:pStyle w:val="ConsPlusNonformat"/>
        <w:jc w:val="both"/>
      </w:pPr>
      <w:r>
        <w:t xml:space="preserve">         \/                          │</w:t>
      </w:r>
    </w:p>
    <w:p w:rsidR="00333090" w:rsidRDefault="00333090">
      <w:pPr>
        <w:pStyle w:val="ConsPlusNonformat"/>
        <w:jc w:val="both"/>
      </w:pPr>
      <w:r>
        <w:t>┌─────────────────┐                  │</w:t>
      </w:r>
    </w:p>
    <w:p w:rsidR="00333090" w:rsidRDefault="00333090">
      <w:pPr>
        <w:pStyle w:val="ConsPlusNonformat"/>
        <w:jc w:val="both"/>
      </w:pPr>
      <w:r>
        <w:t>│   Направление   │                  │</w:t>
      </w:r>
    </w:p>
    <w:p w:rsidR="00333090" w:rsidRDefault="00333090">
      <w:pPr>
        <w:pStyle w:val="ConsPlusNonformat"/>
        <w:jc w:val="both"/>
      </w:pPr>
      <w:r>
        <w:t>│ответа заявителю │                  │</w:t>
      </w:r>
    </w:p>
    <w:p w:rsidR="00333090" w:rsidRDefault="00333090">
      <w:pPr>
        <w:pStyle w:val="ConsPlusNonformat"/>
        <w:jc w:val="both"/>
      </w:pPr>
      <w:r>
        <w:t>└────────┬────────┘                  │</w:t>
      </w:r>
    </w:p>
    <w:p w:rsidR="00333090" w:rsidRDefault="00333090">
      <w:pPr>
        <w:pStyle w:val="ConsPlusNonformat"/>
        <w:jc w:val="both"/>
      </w:pPr>
      <w:r>
        <w:t xml:space="preserve">         \/                          \/</w:t>
      </w:r>
    </w:p>
    <w:p w:rsidR="00333090" w:rsidRDefault="00333090">
      <w:pPr>
        <w:pStyle w:val="ConsPlusNonformat"/>
        <w:jc w:val="both"/>
      </w:pPr>
      <w:r>
        <w:t>┌─────────────────────────────────────────────┐</w:t>
      </w:r>
    </w:p>
    <w:p w:rsidR="00333090" w:rsidRDefault="00333090">
      <w:pPr>
        <w:pStyle w:val="ConsPlusNonformat"/>
        <w:jc w:val="both"/>
      </w:pPr>
      <w:r>
        <w:t>│Предоставление муниципальной услуги завершено│</w:t>
      </w:r>
    </w:p>
    <w:p w:rsidR="00333090" w:rsidRDefault="00333090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333090" w:rsidRDefault="00333090">
      <w:pPr>
        <w:pStyle w:val="ConsPlusNormal"/>
      </w:pPr>
    </w:p>
    <w:p w:rsidR="00333090" w:rsidRDefault="00333090">
      <w:pPr>
        <w:pStyle w:val="ConsPlusNormal"/>
      </w:pPr>
    </w:p>
    <w:p w:rsidR="00333090" w:rsidRDefault="00333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0B31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90"/>
    <w:rsid w:val="000B2755"/>
    <w:rsid w:val="00333090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B3E4-DE89-43B3-8C74-D62CFEE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333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0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Cell">
    <w:name w:val="ConsPlusCell"/>
    <w:rsid w:val="00333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09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TitlePage">
    <w:name w:val="ConsPlusTitlePage"/>
    <w:rsid w:val="0033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0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432C1EC7B18C4F41B4D618E2CC138421589012CAD7C8AFC094BE9CABDnDHBK" TargetMode="External"/><Relationship Id="rId13" Type="http://schemas.openxmlformats.org/officeDocument/2006/relationships/hyperlink" Target="consultantplus://offline/ref=C7775A9C988778113217D2E4EED181F2B631C1E1791FC4F41B4D618E2CC138421589012CAD7C8AFC094BE9CABDnDHBK" TargetMode="External"/><Relationship Id="rId18" Type="http://schemas.openxmlformats.org/officeDocument/2006/relationships/hyperlink" Target="consultantplus://offline/ref=C7775A9C988778113217D2E4EED181F2B53BC3ED7C11C4F41B4D618E2CC138421589012CAD7C8AFC094BE9CABDnDH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775A9C988778113217D2E4EED181F2B430C5E67E1FC4F41B4D618E2CC138421589012CAD7C8AFC094BE9CABDnDHBK" TargetMode="External"/><Relationship Id="rId12" Type="http://schemas.openxmlformats.org/officeDocument/2006/relationships/hyperlink" Target="consultantplus://offline/ref=C7775A9C988778113217D2E4EED181F2B431C4E17B1AC4F41B4D618E2CC1384207895920AF7894F40D5EBF9BF8877A41972CE981131E51FCnCHEK" TargetMode="External"/><Relationship Id="rId17" Type="http://schemas.openxmlformats.org/officeDocument/2006/relationships/hyperlink" Target="consultantplus://offline/ref=C7775A9C988778113217CCE9F8BDDFF8B6389BE97B1CC6AB411867D973913E1747C95F75EC3C99FC0955EBCBB9D92312D767E583090250FDD9AC98C9n2H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775A9C988778113217D2E4EED181F2B630C6E37A11C4F41B4D618E2CC1384207895920AF7894FC085EBF9BF8877A41972CE981131E51FCnCH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5A9C988778113217D2E4EED181F2B432C1EC7E10C4F41B4D618E2CC138421589012CAD7C8AFC094BE9CABDnDHBK" TargetMode="External"/><Relationship Id="rId11" Type="http://schemas.openxmlformats.org/officeDocument/2006/relationships/hyperlink" Target="consultantplus://offline/ref=C7775A9C988778113217D2E4EED181F2B53BC3E1781DC4F41B4D618E2CC138421589012CAD7C8AFC094BE9CABDnDHBK" TargetMode="External"/><Relationship Id="rId5" Type="http://schemas.openxmlformats.org/officeDocument/2006/relationships/hyperlink" Target="consultantplus://offline/ref=C7775A9C988778113217D2E4EED181F2B630C2E3791FC4F41B4D618E2CC138421589012CAD7C8AFC094BE9CABDnDHBK" TargetMode="External"/><Relationship Id="rId15" Type="http://schemas.openxmlformats.org/officeDocument/2006/relationships/hyperlink" Target="consultantplus://offline/ref=C7775A9C988778113217D2E4EED181F2B631C0E4781CC4F41B4D618E2CC1384207895920AF7894FC085EBF9BF8877A41972CE981131E51FCnCHEK" TargetMode="External"/><Relationship Id="rId10" Type="http://schemas.openxmlformats.org/officeDocument/2006/relationships/hyperlink" Target="consultantplus://offline/ref=C7775A9C988778113217D2E4EED181F2B431C7EC7118C4F41B4D618E2CC138421589012CAD7C8AFC094BE9CABDnDHB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7775A9C988778113217D2E4EED181F2B53BC2E1724E93F64A186F8B2491625211C05625B17994E30B55EAnCH3K" TargetMode="External"/><Relationship Id="rId9" Type="http://schemas.openxmlformats.org/officeDocument/2006/relationships/hyperlink" Target="consultantplus://offline/ref=C7775A9C988778113217D2E4EED181F2B53BC3ED7C11C4F41B4D618E2CC138421589012CAD7C8AFC094BE9CABDnDHBK" TargetMode="External"/><Relationship Id="rId14" Type="http://schemas.openxmlformats.org/officeDocument/2006/relationships/hyperlink" Target="consultantplus://offline/ref=C7775A9C988778113217D2E4EED181F2BF36CDE67F1399FE13146D8C2BCE675500C05521AF7895FC0201BA8EE9DF75478D33E89F0F1C50nF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2019-10-24T10:07:00Z</dcterms:created>
  <dcterms:modified xsi:type="dcterms:W3CDTF">2019-10-24T10:13:00Z</dcterms:modified>
</cp:coreProperties>
</file>