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10" w:rsidRPr="00BA03E8" w:rsidRDefault="00314D10" w:rsidP="00314D10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10" w:rsidRPr="000D52A9" w:rsidRDefault="00314D10" w:rsidP="00314D10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314D10" w:rsidRPr="000D52A9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314D10" w:rsidRPr="000D52A9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314D10" w:rsidRPr="00BA03E8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314D10" w:rsidRPr="000D52A9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314D10" w:rsidRPr="00BA03E8" w:rsidRDefault="00FC6872" w:rsidP="00314D10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</w:t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>т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</w:t>
      </w:r>
      <w:r w:rsidR="00361805">
        <w:rPr>
          <w:rFonts w:eastAsia="Arial Unicode MS" w:cs="Arial Unicode MS"/>
          <w:color w:val="000000"/>
          <w:szCs w:val="28"/>
          <w:lang w:eastAsia="ru-RU" w:bidi="en-US"/>
        </w:rPr>
        <w:t xml:space="preserve">30 </w:t>
      </w:r>
      <w:r w:rsidR="003B48AB">
        <w:rPr>
          <w:rFonts w:eastAsia="Arial Unicode MS" w:cs="Arial Unicode MS"/>
          <w:color w:val="000000"/>
          <w:szCs w:val="28"/>
          <w:lang w:eastAsia="ru-RU" w:bidi="en-US"/>
        </w:rPr>
        <w:t xml:space="preserve">ноября </w:t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>2022</w:t>
      </w:r>
      <w:r w:rsidR="00314D10"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="00314D10"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3B48AB">
        <w:rPr>
          <w:rFonts w:eastAsia="Arial Unicode MS" w:cs="Arial Unicode MS"/>
          <w:color w:val="000000"/>
          <w:szCs w:val="28"/>
          <w:lang w:eastAsia="ru-RU" w:bidi="en-US"/>
        </w:rPr>
        <w:t xml:space="preserve">  </w:t>
      </w:r>
      <w:r w:rsidR="00361805">
        <w:rPr>
          <w:rFonts w:eastAsia="Arial Unicode MS" w:cs="Arial Unicode MS"/>
          <w:color w:val="000000"/>
          <w:szCs w:val="28"/>
          <w:lang w:eastAsia="ru-RU" w:bidi="en-US"/>
        </w:rPr>
        <w:t xml:space="preserve">         </w:t>
      </w:r>
      <w:r w:rsidR="00314D10"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B80FEE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  <w:r w:rsidR="00924454">
        <w:rPr>
          <w:rFonts w:eastAsia="Arial Unicode MS" w:cs="Arial Unicode MS"/>
          <w:b/>
          <w:color w:val="000000"/>
          <w:szCs w:val="28"/>
          <w:lang w:eastAsia="ru-RU" w:bidi="en-US"/>
        </w:rPr>
        <w:t>34</w:t>
      </w:r>
      <w:bookmarkStart w:id="0" w:name="_GoBack"/>
      <w:bookmarkEnd w:id="0"/>
    </w:p>
    <w:p w:rsidR="00314D10" w:rsidRPr="00BA03E8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314D10" w:rsidRPr="005B75E1" w:rsidRDefault="00314D10" w:rsidP="00314D10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314D10" w:rsidRPr="005B75E1" w:rsidRDefault="00314D10" w:rsidP="00314D10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5B75E1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</w:p>
    <w:p w:rsidR="00314D10" w:rsidRPr="005B75E1" w:rsidRDefault="00314D10" w:rsidP="00314D10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314D10" w:rsidRDefault="00314D10" w:rsidP="00314D1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5B75E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</w:t>
      </w:r>
      <w:r w:rsidR="003B48AB"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314D10" w:rsidRPr="00104D23" w:rsidRDefault="00314D10" w:rsidP="00314D10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14D10" w:rsidRDefault="00314D10" w:rsidP="00314D10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B75E1">
        <w:rPr>
          <w:rFonts w:eastAsia="Times New Roman" w:cs="Times New Roman"/>
          <w:b/>
          <w:szCs w:val="28"/>
          <w:lang w:eastAsia="ru-RU"/>
        </w:rPr>
        <w:t>РЕШИЛА:</w:t>
      </w:r>
    </w:p>
    <w:p w:rsidR="00314D10" w:rsidRPr="00104D23" w:rsidRDefault="00314D10" w:rsidP="00314D10">
      <w:pPr>
        <w:spacing w:after="0" w:line="240" w:lineRule="auto"/>
        <w:ind w:firstLine="708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314D10" w:rsidRPr="005B75E1" w:rsidRDefault="00314D10" w:rsidP="00314D10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 1, от 31.03.2022 № 15, от 12.04.2022 № 21, от 25.05.2022 № 40,</w:t>
      </w:r>
      <w:r w:rsidR="006C5EE1"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от 08.06.2022 № 47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3EE6">
        <w:rPr>
          <w:rFonts w:eastAsia="Times New Roman" w:cs="Times New Roman"/>
          <w:szCs w:val="28"/>
          <w:lang w:eastAsia="ru-RU"/>
        </w:rPr>
        <w:t>от 29.06.2022 № 51</w:t>
      </w:r>
      <w:r>
        <w:rPr>
          <w:rFonts w:eastAsia="Times New Roman" w:cs="Times New Roman"/>
          <w:szCs w:val="28"/>
          <w:lang w:eastAsia="ru-RU"/>
        </w:rPr>
        <w:t>, от 20.07.2022 №</w:t>
      </w:r>
      <w:r w:rsidR="003B48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58, от 24.08.2022 №</w:t>
      </w:r>
      <w:r w:rsidR="003B48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62</w:t>
      </w:r>
      <w:r w:rsidR="003B48AB">
        <w:rPr>
          <w:rFonts w:eastAsia="Times New Roman" w:cs="Times New Roman"/>
          <w:szCs w:val="28"/>
          <w:lang w:eastAsia="ru-RU"/>
        </w:rPr>
        <w:t>, от 26.10.2022 № 21</w:t>
      </w:r>
      <w:r w:rsidRPr="00F83EE6">
        <w:rPr>
          <w:rFonts w:eastAsia="Times New Roman" w:cs="Times New Roman"/>
          <w:szCs w:val="28"/>
          <w:lang w:eastAsia="ru-RU"/>
        </w:rPr>
        <w:t xml:space="preserve"> следующие</w:t>
      </w:r>
      <w:r w:rsidRPr="005B75E1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314D10" w:rsidRPr="005B75E1" w:rsidRDefault="00314D10" w:rsidP="00314D10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 w:rsidR="00522E52"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314D10" w:rsidRPr="00F83EE6" w:rsidRDefault="00314D10" w:rsidP="00314D10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A53BD8">
        <w:rPr>
          <w:szCs w:val="28"/>
        </w:rPr>
        <w:t xml:space="preserve">1) </w:t>
      </w:r>
      <w:r w:rsidRPr="00F83EE6">
        <w:rPr>
          <w:szCs w:val="28"/>
        </w:rPr>
        <w:t>подпункт</w:t>
      </w:r>
      <w:r w:rsidR="008D655B">
        <w:rPr>
          <w:szCs w:val="28"/>
        </w:rPr>
        <w:t>ы</w:t>
      </w:r>
      <w:r w:rsidRPr="00F83EE6">
        <w:rPr>
          <w:szCs w:val="28"/>
        </w:rPr>
        <w:t xml:space="preserve"> 1</w:t>
      </w:r>
      <w:r w:rsidR="008D655B">
        <w:rPr>
          <w:szCs w:val="28"/>
        </w:rPr>
        <w:t xml:space="preserve"> и 2 </w:t>
      </w:r>
      <w:r w:rsidRPr="00F83EE6">
        <w:rPr>
          <w:szCs w:val="28"/>
        </w:rPr>
        <w:t>пункта 1 изложить в следующей редакции:</w:t>
      </w:r>
    </w:p>
    <w:p w:rsidR="001520BA" w:rsidRDefault="00314D10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 xml:space="preserve"> «1)</w:t>
      </w:r>
      <w:r w:rsidR="00522E52">
        <w:rPr>
          <w:rFonts w:ascii="PT Astra Serif" w:hAnsi="PT Astra Serif"/>
          <w:sz w:val="28"/>
          <w:szCs w:val="28"/>
        </w:rPr>
        <w:t xml:space="preserve"> </w:t>
      </w:r>
      <w:r w:rsidR="00C52B04" w:rsidRPr="005F21BE">
        <w:rPr>
          <w:rFonts w:ascii="PT Astra Serif" w:hAnsi="PT Astra Serif" w:cs="Arial CYR"/>
          <w:bCs/>
          <w:sz w:val="28"/>
          <w:szCs w:val="28"/>
        </w:rPr>
        <w:t>180</w:t>
      </w:r>
      <w:r w:rsidRPr="005F21BE">
        <w:rPr>
          <w:rFonts w:ascii="PT Astra Serif" w:hAnsi="PT Astra Serif" w:cs="Arial CYR"/>
          <w:bCs/>
          <w:sz w:val="28"/>
          <w:szCs w:val="28"/>
        </w:rPr>
        <w:t>4</w:t>
      </w:r>
      <w:r w:rsidR="00C52B04" w:rsidRPr="005F21BE">
        <w:rPr>
          <w:rFonts w:ascii="PT Astra Serif" w:hAnsi="PT Astra Serif" w:cs="Arial CYR"/>
          <w:bCs/>
          <w:sz w:val="28"/>
          <w:szCs w:val="28"/>
        </w:rPr>
        <w:t>098,50885</w:t>
      </w:r>
      <w:r w:rsidR="003B48AB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</w:t>
      </w:r>
    </w:p>
    <w:p w:rsidR="001520BA" w:rsidRDefault="001520BA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</w:p>
    <w:p w:rsidR="00314D10" w:rsidRDefault="00314D10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lastRenderedPageBreak/>
        <w:t xml:space="preserve">трансфертов из областного бюджета </w:t>
      </w:r>
      <w:r w:rsidRPr="00C52B04">
        <w:rPr>
          <w:rFonts w:ascii="PT Astra Serif" w:hAnsi="PT Astra Serif"/>
          <w:sz w:val="28"/>
          <w:szCs w:val="28"/>
        </w:rPr>
        <w:t xml:space="preserve">– </w:t>
      </w:r>
      <w:r w:rsidR="00D23763" w:rsidRPr="00C52B04">
        <w:rPr>
          <w:rFonts w:ascii="PT Astra Serif" w:hAnsi="PT Astra Serif" w:cs="Arial CYR"/>
          <w:bCs/>
          <w:sz w:val="28"/>
          <w:szCs w:val="28"/>
        </w:rPr>
        <w:t>1225102,27900</w:t>
      </w:r>
      <w:r w:rsidR="003B48AB" w:rsidRPr="00C52B04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C52B04">
        <w:rPr>
          <w:rFonts w:ascii="PT Astra Serif" w:hAnsi="PT Astra Serif"/>
          <w:sz w:val="28"/>
          <w:szCs w:val="28"/>
        </w:rPr>
        <w:t>тысяч</w:t>
      </w:r>
      <w:r w:rsidRPr="00F83EE6">
        <w:rPr>
          <w:rFonts w:ascii="PT Astra Serif" w:hAnsi="PT Astra Serif"/>
          <w:sz w:val="28"/>
          <w:szCs w:val="28"/>
        </w:rPr>
        <w:t xml:space="preserve"> рублей на 2022 год</w:t>
      </w:r>
      <w:r w:rsidR="009D78B4">
        <w:rPr>
          <w:rFonts w:ascii="PT Astra Serif" w:hAnsi="PT Astra Serif" w:cs="Times New Roman"/>
          <w:sz w:val="28"/>
          <w:szCs w:val="28"/>
        </w:rPr>
        <w:t>;</w:t>
      </w:r>
    </w:p>
    <w:p w:rsidR="008D655B" w:rsidRDefault="001520BA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D655B" w:rsidRPr="00CD20DD">
        <w:rPr>
          <w:rFonts w:ascii="PT Astra Serif" w:hAnsi="PT Astra Serif" w:cs="Times New Roman"/>
          <w:sz w:val="28"/>
          <w:szCs w:val="28"/>
        </w:rPr>
        <w:t>2)</w:t>
      </w:r>
      <w:r w:rsidR="008D655B">
        <w:rPr>
          <w:rFonts w:ascii="PT Astra Serif" w:hAnsi="PT Astra Serif" w:cs="Times New Roman"/>
          <w:sz w:val="28"/>
          <w:szCs w:val="28"/>
        </w:rPr>
        <w:t xml:space="preserve"> </w:t>
      </w:r>
      <w:r w:rsidR="00CD20DD">
        <w:rPr>
          <w:rFonts w:ascii="PT Astra Serif" w:hAnsi="PT Astra Serif" w:cs="Arial CYR"/>
          <w:bCs/>
          <w:sz w:val="28"/>
          <w:szCs w:val="28"/>
        </w:rPr>
        <w:t xml:space="preserve">1736066,66754 </w:t>
      </w:r>
      <w:r w:rsidR="00CD20DD"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</w:t>
      </w:r>
      <w:r w:rsidR="00CD20DD" w:rsidRPr="00C52B04">
        <w:rPr>
          <w:rFonts w:ascii="PT Astra Serif" w:hAnsi="PT Astra Serif"/>
          <w:sz w:val="28"/>
          <w:szCs w:val="28"/>
        </w:rPr>
        <w:t xml:space="preserve">– </w:t>
      </w:r>
      <w:r w:rsidR="00CD20DD">
        <w:rPr>
          <w:rFonts w:ascii="PT Astra Serif" w:hAnsi="PT Astra Serif" w:cs="Arial CYR"/>
          <w:bCs/>
          <w:sz w:val="28"/>
          <w:szCs w:val="28"/>
        </w:rPr>
        <w:t>1079303,66754</w:t>
      </w:r>
      <w:r w:rsidR="00CD20DD" w:rsidRPr="00C52B04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CD20DD" w:rsidRPr="00C52B04">
        <w:rPr>
          <w:rFonts w:ascii="PT Astra Serif" w:hAnsi="PT Astra Serif"/>
          <w:sz w:val="28"/>
          <w:szCs w:val="28"/>
        </w:rPr>
        <w:t>тысяч</w:t>
      </w:r>
      <w:r w:rsidR="00CD20DD">
        <w:rPr>
          <w:rFonts w:ascii="PT Astra Serif" w:hAnsi="PT Astra Serif"/>
          <w:sz w:val="28"/>
          <w:szCs w:val="28"/>
        </w:rPr>
        <w:t xml:space="preserve"> рублей на 2023</w:t>
      </w:r>
      <w:r w:rsidR="00CD20DD" w:rsidRPr="00F83EE6">
        <w:rPr>
          <w:rFonts w:ascii="PT Astra Serif" w:hAnsi="PT Astra Serif"/>
          <w:sz w:val="28"/>
          <w:szCs w:val="28"/>
        </w:rPr>
        <w:t xml:space="preserve"> год</w:t>
      </w:r>
      <w:r w:rsidR="00CD20DD" w:rsidRPr="00F83EE6">
        <w:rPr>
          <w:rFonts w:ascii="PT Astra Serif" w:hAnsi="PT Astra Serif" w:cs="Times New Roman"/>
          <w:sz w:val="28"/>
          <w:szCs w:val="28"/>
        </w:rPr>
        <w:t>;»;</w:t>
      </w:r>
    </w:p>
    <w:p w:rsidR="007404EE" w:rsidRPr="00F83EE6" w:rsidRDefault="007404EE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22E52" w:rsidRPr="00F83EE6" w:rsidRDefault="00314D10" w:rsidP="00522E52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83EE6">
        <w:rPr>
          <w:szCs w:val="28"/>
        </w:rPr>
        <w:t xml:space="preserve">2) </w:t>
      </w:r>
      <w:r w:rsidR="00522E52" w:rsidRPr="00F83EE6">
        <w:rPr>
          <w:szCs w:val="28"/>
        </w:rPr>
        <w:t>подпункт</w:t>
      </w:r>
      <w:r w:rsidR="00522E52">
        <w:rPr>
          <w:szCs w:val="28"/>
        </w:rPr>
        <w:t>ы</w:t>
      </w:r>
      <w:r w:rsidR="00522E52" w:rsidRPr="00F83EE6">
        <w:rPr>
          <w:szCs w:val="28"/>
        </w:rPr>
        <w:t xml:space="preserve"> 1 </w:t>
      </w:r>
      <w:r w:rsidR="00522E52">
        <w:rPr>
          <w:szCs w:val="28"/>
        </w:rPr>
        <w:t xml:space="preserve">и 2 </w:t>
      </w:r>
      <w:r w:rsidR="00522E52" w:rsidRPr="00F83EE6">
        <w:rPr>
          <w:szCs w:val="28"/>
        </w:rPr>
        <w:t>пункта 2 изложить в следующей редакции:</w:t>
      </w:r>
    </w:p>
    <w:p w:rsidR="00522E52" w:rsidRPr="00522E52" w:rsidRDefault="00522E52" w:rsidP="00522E52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  <w:highlight w:val="red"/>
        </w:rPr>
      </w:pPr>
      <w:r w:rsidRPr="00F83EE6">
        <w:rPr>
          <w:rFonts w:ascii="PT Astra Serif" w:hAnsi="PT Astra Serif"/>
          <w:sz w:val="28"/>
          <w:szCs w:val="28"/>
        </w:rPr>
        <w:t>«1)</w:t>
      </w:r>
      <w:r>
        <w:rPr>
          <w:rFonts w:ascii="PT Astra Serif" w:hAnsi="PT Astra Serif"/>
          <w:sz w:val="28"/>
          <w:szCs w:val="28"/>
        </w:rPr>
        <w:t xml:space="preserve"> </w:t>
      </w:r>
      <w:r w:rsidR="00F25CD6">
        <w:rPr>
          <w:rFonts w:ascii="PT Astra Serif" w:hAnsi="PT Astra Serif"/>
          <w:sz w:val="28"/>
          <w:szCs w:val="28"/>
        </w:rPr>
        <w:t xml:space="preserve"> </w:t>
      </w:r>
      <w:r w:rsidR="003D7951">
        <w:rPr>
          <w:rFonts w:ascii="PT Astra Serif" w:hAnsi="PT Astra Serif"/>
          <w:sz w:val="28"/>
          <w:szCs w:val="28"/>
        </w:rPr>
        <w:t>1838194</w:t>
      </w:r>
      <w:r w:rsidRPr="00F25CD6">
        <w:rPr>
          <w:rFonts w:ascii="PT Astra Serif" w:hAnsi="PT Astra Serif"/>
          <w:sz w:val="28"/>
          <w:szCs w:val="28"/>
        </w:rPr>
        <w:t>,</w:t>
      </w:r>
      <w:r w:rsidR="003D7951">
        <w:rPr>
          <w:rFonts w:ascii="PT Astra Serif" w:hAnsi="PT Astra Serif"/>
          <w:sz w:val="28"/>
          <w:szCs w:val="28"/>
        </w:rPr>
        <w:t>84300</w:t>
      </w:r>
      <w:r w:rsidR="009D78B4">
        <w:rPr>
          <w:rFonts w:ascii="PT Astra Serif" w:hAnsi="PT Astra Serif"/>
          <w:sz w:val="28"/>
          <w:szCs w:val="28"/>
        </w:rPr>
        <w:t xml:space="preserve"> тысяч рублей, на 2022 год;</w:t>
      </w:r>
    </w:p>
    <w:p w:rsidR="00522E52" w:rsidRDefault="009D78B4" w:rsidP="00522E52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25CD6">
        <w:rPr>
          <w:rFonts w:ascii="PT Astra Serif" w:hAnsi="PT Astra Serif"/>
          <w:sz w:val="28"/>
          <w:szCs w:val="28"/>
        </w:rPr>
        <w:t xml:space="preserve">2) </w:t>
      </w:r>
      <w:r w:rsidR="00366A79">
        <w:rPr>
          <w:rFonts w:ascii="PT Astra Serif" w:hAnsi="PT Astra Serif"/>
          <w:sz w:val="28"/>
          <w:szCs w:val="28"/>
        </w:rPr>
        <w:t>1770295,5</w:t>
      </w:r>
      <w:r w:rsidR="00292FBC">
        <w:rPr>
          <w:rFonts w:ascii="PT Astra Serif" w:hAnsi="PT Astra Serif"/>
          <w:sz w:val="28"/>
          <w:szCs w:val="28"/>
        </w:rPr>
        <w:t>3754</w:t>
      </w:r>
      <w:r w:rsidR="00522E52">
        <w:rPr>
          <w:rFonts w:ascii="PT Astra Serif" w:hAnsi="PT Astra Serif"/>
          <w:sz w:val="28"/>
          <w:szCs w:val="28"/>
        </w:rPr>
        <w:t xml:space="preserve"> тысяч рублей, в том числе общий объем условно утвержденных расходов – 23650,00000 тысяч рублей на 2023 год;»</w:t>
      </w:r>
      <w:r w:rsidR="007404EE">
        <w:rPr>
          <w:rFonts w:ascii="PT Astra Serif" w:hAnsi="PT Astra Serif"/>
          <w:sz w:val="28"/>
          <w:szCs w:val="28"/>
        </w:rPr>
        <w:t>;</w:t>
      </w:r>
    </w:p>
    <w:p w:rsidR="007404EE" w:rsidRPr="00F83EE6" w:rsidRDefault="007404EE" w:rsidP="001520BA">
      <w:pPr>
        <w:pStyle w:val="ConsPlusNormal"/>
        <w:tabs>
          <w:tab w:val="left" w:pos="9214"/>
        </w:tabs>
        <w:ind w:right="-5" w:firstLine="0"/>
        <w:jc w:val="both"/>
        <w:rPr>
          <w:rFonts w:ascii="PT Astra Serif" w:hAnsi="PT Astra Serif"/>
          <w:sz w:val="28"/>
          <w:szCs w:val="28"/>
        </w:rPr>
      </w:pPr>
    </w:p>
    <w:p w:rsidR="00522E52" w:rsidRPr="00967F1C" w:rsidRDefault="00522E52" w:rsidP="00522E52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B6130">
        <w:rPr>
          <w:szCs w:val="28"/>
        </w:rPr>
        <w:t>подпункт</w:t>
      </w:r>
      <w:r w:rsidRPr="00967F1C">
        <w:rPr>
          <w:szCs w:val="28"/>
        </w:rPr>
        <w:t xml:space="preserve"> 1</w:t>
      </w:r>
      <w:r w:rsidR="007404EE">
        <w:rPr>
          <w:szCs w:val="28"/>
        </w:rPr>
        <w:t xml:space="preserve"> </w:t>
      </w:r>
      <w:r w:rsidRPr="00967F1C">
        <w:rPr>
          <w:szCs w:val="28"/>
        </w:rPr>
        <w:t>пункта 1 статьи 2 главы 1 изложить в следующей редакции:</w:t>
      </w:r>
    </w:p>
    <w:p w:rsidR="009D78B4" w:rsidRDefault="00522E52" w:rsidP="007404EE">
      <w:pPr>
        <w:spacing w:after="0" w:line="240" w:lineRule="auto"/>
        <w:ind w:firstLine="709"/>
        <w:jc w:val="both"/>
        <w:rPr>
          <w:szCs w:val="28"/>
        </w:rPr>
      </w:pPr>
      <w:r w:rsidRPr="00967F1C">
        <w:rPr>
          <w:szCs w:val="28"/>
        </w:rPr>
        <w:t xml:space="preserve">«1) </w:t>
      </w:r>
      <w:r w:rsidR="009D78B4">
        <w:rPr>
          <w:rFonts w:eastAsia="Times New Roman" w:cs="Arial"/>
          <w:bCs/>
          <w:szCs w:val="28"/>
          <w:lang w:eastAsia="ru-RU"/>
        </w:rPr>
        <w:t>34096,33415</w:t>
      </w:r>
      <w:r w:rsidRPr="00967F1C">
        <w:rPr>
          <w:rFonts w:eastAsia="Times New Roman" w:cs="Arial"/>
          <w:bCs/>
          <w:szCs w:val="28"/>
          <w:lang w:eastAsia="ru-RU"/>
        </w:rPr>
        <w:t xml:space="preserve"> </w:t>
      </w:r>
      <w:r w:rsidRPr="00967F1C">
        <w:rPr>
          <w:szCs w:val="28"/>
        </w:rPr>
        <w:t>тысяч рублей (</w:t>
      </w:r>
      <w:r w:rsidR="009D78B4">
        <w:rPr>
          <w:szCs w:val="28"/>
        </w:rPr>
        <w:t>9,9</w:t>
      </w:r>
      <w:r w:rsidRPr="00967F1C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 w:rsidR="00194F22">
        <w:rPr>
          <w:szCs w:val="28"/>
        </w:rPr>
        <w:t>916,84132</w:t>
      </w:r>
      <w:r w:rsidR="009D78B4">
        <w:rPr>
          <w:szCs w:val="28"/>
        </w:rPr>
        <w:t xml:space="preserve"> тысяч рублей на 2022 год;</w:t>
      </w:r>
      <w:r w:rsidR="007404EE">
        <w:rPr>
          <w:szCs w:val="28"/>
        </w:rPr>
        <w:t>»;</w:t>
      </w:r>
    </w:p>
    <w:p w:rsidR="007404EE" w:rsidRPr="00967F1C" w:rsidRDefault="007404EE" w:rsidP="007404EE">
      <w:pPr>
        <w:spacing w:after="0" w:line="240" w:lineRule="auto"/>
        <w:ind w:firstLine="709"/>
        <w:jc w:val="both"/>
        <w:rPr>
          <w:szCs w:val="28"/>
        </w:rPr>
      </w:pPr>
    </w:p>
    <w:p w:rsidR="00967F1C" w:rsidRDefault="00967F1C" w:rsidP="00522E52">
      <w:pPr>
        <w:spacing w:after="0" w:line="240" w:lineRule="auto"/>
        <w:ind w:firstLine="709"/>
        <w:jc w:val="both"/>
        <w:rPr>
          <w:szCs w:val="28"/>
        </w:rPr>
      </w:pPr>
      <w:r w:rsidRPr="00967F1C">
        <w:rPr>
          <w:szCs w:val="28"/>
        </w:rPr>
        <w:t>1.3. пункты 1, 2, 3  статьи</w:t>
      </w:r>
      <w:r>
        <w:rPr>
          <w:szCs w:val="28"/>
        </w:rPr>
        <w:t xml:space="preserve"> 6 главы 2 изложить в следующей редакции:</w:t>
      </w:r>
    </w:p>
    <w:p w:rsidR="00967F1C" w:rsidRDefault="00967F1C" w:rsidP="00522E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«1. 110599,41525 тысяч рублей</w:t>
      </w:r>
      <w:r w:rsidR="00AB6130">
        <w:rPr>
          <w:szCs w:val="28"/>
        </w:rPr>
        <w:t>,</w:t>
      </w:r>
      <w:r>
        <w:rPr>
          <w:szCs w:val="28"/>
        </w:rPr>
        <w:t xml:space="preserve"> на 2022 год;»;</w:t>
      </w:r>
    </w:p>
    <w:p w:rsidR="00967F1C" w:rsidRDefault="00AB6130" w:rsidP="00522E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 22739,00000 тысяч рублей, </w:t>
      </w:r>
      <w:r w:rsidR="00967F1C">
        <w:rPr>
          <w:szCs w:val="28"/>
        </w:rPr>
        <w:t>на 2023 год;»;</w:t>
      </w:r>
    </w:p>
    <w:p w:rsidR="00967F1C" w:rsidRDefault="00967F1C" w:rsidP="00522E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 24739,00000 тысяч рублей</w:t>
      </w:r>
      <w:r w:rsidR="00AB6130">
        <w:rPr>
          <w:szCs w:val="28"/>
        </w:rPr>
        <w:t>,</w:t>
      </w:r>
      <w:r>
        <w:rPr>
          <w:szCs w:val="28"/>
        </w:rPr>
        <w:t xml:space="preserve"> на 2024 год.»; </w:t>
      </w:r>
    </w:p>
    <w:p w:rsidR="007404EE" w:rsidRDefault="007404EE" w:rsidP="00522E52">
      <w:pPr>
        <w:spacing w:after="0" w:line="240" w:lineRule="auto"/>
        <w:ind w:firstLine="709"/>
        <w:jc w:val="both"/>
        <w:rPr>
          <w:szCs w:val="28"/>
        </w:rPr>
      </w:pPr>
    </w:p>
    <w:p w:rsidR="007404EE" w:rsidRDefault="00AB6130" w:rsidP="001520B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в</w:t>
      </w:r>
      <w:r w:rsidR="006B2238">
        <w:rPr>
          <w:szCs w:val="28"/>
        </w:rPr>
        <w:t xml:space="preserve"> подпункте 3 </w:t>
      </w:r>
      <w:r>
        <w:rPr>
          <w:szCs w:val="28"/>
        </w:rPr>
        <w:t xml:space="preserve">пункта 1 </w:t>
      </w:r>
      <w:r w:rsidR="006B2238">
        <w:rPr>
          <w:szCs w:val="28"/>
        </w:rPr>
        <w:t>статьи 8 главы 2 слова «в объеме 9565,47876 тысяч рублей</w:t>
      </w:r>
      <w:r w:rsidR="00AC6877">
        <w:rPr>
          <w:szCs w:val="28"/>
        </w:rPr>
        <w:t xml:space="preserve"> на 2022 год</w:t>
      </w:r>
      <w:r w:rsidR="006B2238">
        <w:rPr>
          <w:szCs w:val="28"/>
        </w:rPr>
        <w:t>» заменить словами «в объеме 9276,27876 тысяч рублей</w:t>
      </w:r>
      <w:r w:rsidR="00AC6877">
        <w:rPr>
          <w:szCs w:val="28"/>
        </w:rPr>
        <w:t xml:space="preserve"> на 2022 год</w:t>
      </w:r>
      <w:r w:rsidR="006B2238">
        <w:rPr>
          <w:szCs w:val="28"/>
        </w:rPr>
        <w:t xml:space="preserve">»; </w:t>
      </w:r>
    </w:p>
    <w:p w:rsidR="001520BA" w:rsidRDefault="001520BA" w:rsidP="001520BA">
      <w:pPr>
        <w:spacing w:after="0" w:line="240" w:lineRule="auto"/>
        <w:ind w:firstLine="709"/>
        <w:jc w:val="both"/>
        <w:rPr>
          <w:szCs w:val="28"/>
        </w:rPr>
      </w:pPr>
    </w:p>
    <w:p w:rsidR="00314D10" w:rsidRPr="00522E52" w:rsidRDefault="00522E52" w:rsidP="00522E52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>1.</w:t>
      </w:r>
      <w:r w:rsidR="006B2238">
        <w:rPr>
          <w:szCs w:val="28"/>
        </w:rPr>
        <w:t>5</w:t>
      </w:r>
      <w:r>
        <w:rPr>
          <w:szCs w:val="28"/>
        </w:rPr>
        <w:t xml:space="preserve">. </w:t>
      </w:r>
      <w:r w:rsidR="00314D10" w:rsidRPr="00522E52">
        <w:rPr>
          <w:color w:val="000000" w:themeColor="text1"/>
          <w:szCs w:val="28"/>
        </w:rPr>
        <w:t>Приложения 1, 3, 4, 5, 8 изложить в новой редакции (прилагаются).</w:t>
      </w:r>
    </w:p>
    <w:p w:rsidR="001E00FA" w:rsidRDefault="001E00FA" w:rsidP="003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2D397E" w:rsidRDefault="00314D10" w:rsidP="0015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</w:t>
      </w:r>
      <w:r w:rsidR="001E00FA">
        <w:rPr>
          <w:rFonts w:eastAsia="Times New Roman" w:cs="Times New Roman"/>
          <w:iCs/>
          <w:szCs w:val="28"/>
          <w:lang w:eastAsia="ru-RU"/>
        </w:rPr>
        <w:t>ых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сайт</w:t>
      </w:r>
      <w:r w:rsidR="001E00FA">
        <w:rPr>
          <w:rFonts w:eastAsia="Times New Roman" w:cs="Times New Roman"/>
          <w:iCs/>
          <w:szCs w:val="28"/>
          <w:lang w:eastAsia="ru-RU"/>
        </w:rPr>
        <w:t>ах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Администрации Североуральского городского округа</w:t>
      </w:r>
      <w:r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314D10" w:rsidRDefault="00314D10" w:rsidP="00314D10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tbl>
      <w:tblPr>
        <w:tblpPr w:leftFromText="180" w:rightFromText="180" w:vertAnchor="text" w:horzAnchor="margin" w:tblpXSpec="center" w:tblpY="380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1520BA" w:rsidRPr="00D26865" w:rsidTr="001520BA">
        <w:trPr>
          <w:trHeight w:val="21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0BA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520BA" w:rsidRPr="00D26865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r w:rsidR="00EF2229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1520BA" w:rsidRPr="00D26865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1520BA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520BA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520BA" w:rsidRPr="00D26865" w:rsidRDefault="001520BA" w:rsidP="00041C4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С.Г. Криницына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0BA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520BA" w:rsidRPr="00D26865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ь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1520BA" w:rsidRPr="00D26865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1520BA" w:rsidRPr="00D26865" w:rsidRDefault="001520BA" w:rsidP="001520BA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1520BA" w:rsidRDefault="001520BA" w:rsidP="001520BA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520BA" w:rsidRPr="00D26865" w:rsidRDefault="001520BA" w:rsidP="00041C4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В.И. Ильин</w:t>
            </w:r>
          </w:p>
        </w:tc>
      </w:tr>
    </w:tbl>
    <w:p w:rsidR="00B86DB3" w:rsidRDefault="00B86DB3" w:rsidP="00B86D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86DB3" w:rsidRPr="004B49D5" w:rsidRDefault="00B86DB3" w:rsidP="00B86D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B86DB3" w:rsidRPr="004B49D5" w:rsidRDefault="00B86DB3" w:rsidP="00B86D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B86DB3" w:rsidRPr="004B49D5" w:rsidRDefault="00B86DB3" w:rsidP="00B86DB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86DB3" w:rsidRPr="004B49D5" w:rsidRDefault="00B86DB3" w:rsidP="00B86DB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B86DB3" w:rsidRPr="004B49D5" w:rsidRDefault="00B86DB3" w:rsidP="00B86DB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B86DB3" w:rsidRDefault="00B86DB3" w:rsidP="00B86DB3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</w:t>
      </w:r>
    </w:p>
    <w:p w:rsidR="00B0557C" w:rsidRDefault="00B0557C" w:rsidP="00B0557C">
      <w:pPr>
        <w:spacing w:after="0" w:line="240" w:lineRule="auto"/>
        <w:jc w:val="center"/>
        <w:rPr>
          <w:rFonts w:cs="Arial CYR"/>
          <w:b/>
          <w:bCs/>
          <w:sz w:val="24"/>
          <w:szCs w:val="24"/>
          <w:lang w:eastAsia="ru-RU"/>
        </w:rPr>
      </w:pPr>
      <w:r w:rsidRPr="00E32C1A">
        <w:rPr>
          <w:rFonts w:cs="Arial CYR"/>
          <w:b/>
          <w:bCs/>
          <w:sz w:val="24"/>
          <w:szCs w:val="24"/>
          <w:lang w:eastAsia="ru-RU"/>
        </w:rPr>
        <w:t>Свод доходов бюджета Североуральского городского округа 2022 год</w:t>
      </w:r>
      <w:r w:rsidRPr="00B0557C">
        <w:rPr>
          <w:rFonts w:cs="Arial CYR"/>
          <w:b/>
          <w:bCs/>
          <w:sz w:val="24"/>
          <w:szCs w:val="24"/>
          <w:lang w:eastAsia="ru-RU"/>
        </w:rPr>
        <w:t xml:space="preserve"> </w:t>
      </w:r>
    </w:p>
    <w:p w:rsidR="00B86DB3" w:rsidRDefault="00B0557C" w:rsidP="00B0557C">
      <w:pPr>
        <w:spacing w:after="0" w:line="240" w:lineRule="auto"/>
        <w:jc w:val="center"/>
        <w:rPr>
          <w:rFonts w:cs="Arial CYR"/>
          <w:b/>
          <w:bCs/>
          <w:sz w:val="24"/>
          <w:szCs w:val="24"/>
          <w:lang w:eastAsia="ru-RU"/>
        </w:rPr>
      </w:pPr>
      <w:r w:rsidRPr="00E32C1A">
        <w:rPr>
          <w:rFonts w:cs="Arial CYR"/>
          <w:b/>
          <w:bCs/>
          <w:sz w:val="24"/>
          <w:szCs w:val="24"/>
          <w:lang w:eastAsia="ru-RU"/>
        </w:rPr>
        <w:t>и плановый период 2023 и 2024 годов</w:t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08"/>
        <w:gridCol w:w="1530"/>
        <w:gridCol w:w="2777"/>
        <w:gridCol w:w="1418"/>
        <w:gridCol w:w="1417"/>
        <w:gridCol w:w="1418"/>
      </w:tblGrid>
      <w:tr w:rsidR="00D0181D" w:rsidRPr="00D0181D" w:rsidTr="00D0181D">
        <w:trPr>
          <w:trHeight w:val="32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D0181D" w:rsidRPr="00D0181D" w:rsidTr="00D0181D">
        <w:trPr>
          <w:trHeight w:val="32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D0181D" w:rsidRPr="00D0181D" w:rsidTr="00D0181D">
        <w:trPr>
          <w:trHeight w:val="2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D0181D" w:rsidRPr="00D0181D" w:rsidTr="00D0181D">
        <w:trPr>
          <w:trHeight w:val="5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000 1 00 00000 00 0000 000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578 675,18285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656 763,00000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713 258,00000   </w:t>
            </w:r>
          </w:p>
        </w:tc>
      </w:tr>
      <w:tr w:rsidR="00D0181D" w:rsidRPr="00D0181D" w:rsidTr="00D0181D">
        <w:trPr>
          <w:trHeight w:val="4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000 1 01 00000 00 0000 000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389 775,27068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498 414,00000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540 198,00000   </w:t>
            </w:r>
          </w:p>
        </w:tc>
      </w:tr>
      <w:tr w:rsidR="00D0181D" w:rsidRPr="00D0181D" w:rsidTr="00D0181D">
        <w:trPr>
          <w:trHeight w:val="4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000 1 01 02000 01 0000 110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389 775,27068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498 414,00000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540 198,00000   </w:t>
            </w:r>
          </w:p>
        </w:tc>
      </w:tr>
      <w:tr w:rsidR="00D0181D" w:rsidRPr="00D0181D" w:rsidTr="00D0181D">
        <w:trPr>
          <w:trHeight w:val="9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000 1 03 00000 00 0000 000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20 600,82000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20 699,39000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20 700,96000   </w:t>
            </w:r>
          </w:p>
        </w:tc>
      </w:tr>
      <w:tr w:rsidR="00D0181D" w:rsidRPr="00D0181D" w:rsidTr="00D0181D">
        <w:trPr>
          <w:trHeight w:val="64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000 1 03 02000 01 0000 110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20 600,82000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20 699,39000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20 700,96000   </w:t>
            </w:r>
          </w:p>
        </w:tc>
      </w:tr>
      <w:tr w:rsidR="00D0181D" w:rsidRPr="00D0181D" w:rsidTr="00D0181D">
        <w:trPr>
          <w:trHeight w:val="15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000 1 03 02230 01 0000 110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9 000,00000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9 000,00000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9 000,00000   </w:t>
            </w:r>
          </w:p>
        </w:tc>
      </w:tr>
      <w:tr w:rsidR="00D0181D" w:rsidRPr="00D0181D" w:rsidTr="00D0181D">
        <w:trPr>
          <w:trHeight w:val="15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000 1 03 02240 01 0000 110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100,00000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100,00000   </w:t>
            </w:r>
          </w:p>
        </w:tc>
      </w:tr>
      <w:tr w:rsidR="00D0181D" w:rsidRPr="00D0181D" w:rsidTr="00026F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000 1 03 02250 01 0000 110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12 500,82000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12 599,39000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12 600,96000   </w:t>
            </w:r>
          </w:p>
        </w:tc>
      </w:tr>
      <w:tr w:rsidR="00D0181D" w:rsidRPr="00D0181D" w:rsidTr="00D0181D">
        <w:trPr>
          <w:trHeight w:val="15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000 1 03 02260 01 0000 110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-           1 000,00000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-           1 000,00000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-           1 000,00000   </w:t>
            </w:r>
          </w:p>
        </w:tc>
      </w:tr>
      <w:tr w:rsidR="00D0181D" w:rsidRPr="00D0181D" w:rsidTr="00D0181D">
        <w:trPr>
          <w:trHeight w:val="6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000 1 05 00000 00 0000 000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51 000,00000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54 400,00000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57 900,00000   </w:t>
            </w:r>
          </w:p>
        </w:tc>
      </w:tr>
      <w:tr w:rsidR="00D0181D" w:rsidRPr="00D0181D" w:rsidTr="00D0181D">
        <w:trPr>
          <w:trHeight w:val="51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000 1 05 01000 00 0000 110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44 000,00000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47 000,00000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50 000,00000   </w:t>
            </w:r>
          </w:p>
        </w:tc>
      </w:tr>
      <w:tr w:rsidR="00D0181D" w:rsidRPr="00D0181D" w:rsidTr="00D0181D">
        <w:trPr>
          <w:trHeight w:val="5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000 1 05 01010 01 0000 110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16 000,00000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17 000,00000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18 000,00000   </w:t>
            </w:r>
          </w:p>
        </w:tc>
      </w:tr>
      <w:tr w:rsidR="00D0181D" w:rsidRPr="00D0181D" w:rsidTr="00D0181D">
        <w:trPr>
          <w:trHeight w:val="78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000 1 05 01020 01 0000 110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28 000,00000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30 000,00000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32 000,00000   </w:t>
            </w:r>
          </w:p>
        </w:tc>
      </w:tr>
      <w:tr w:rsidR="00D0181D" w:rsidRPr="00D0181D" w:rsidTr="00D0181D">
        <w:trPr>
          <w:trHeight w:val="5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000 1 05 04000 02 0000 110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7 000,00000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7 400,00000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7 900,00000   </w:t>
            </w:r>
          </w:p>
        </w:tc>
      </w:tr>
      <w:tr w:rsidR="00D0181D" w:rsidRPr="00D0181D" w:rsidTr="00D0181D">
        <w:trPr>
          <w:trHeight w:val="2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000 1 06 00000 00 0000 000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23 972,00000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23 972,00000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23 972,00000   </w:t>
            </w:r>
          </w:p>
        </w:tc>
      </w:tr>
      <w:tr w:rsidR="00D0181D" w:rsidRPr="00D0181D" w:rsidTr="00D0181D">
        <w:trPr>
          <w:trHeight w:val="2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000 1 06 01000 00 0000 110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2 500,00000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2 500,00000   </w:t>
            </w:r>
          </w:p>
        </w:tc>
      </w:tr>
      <w:tr w:rsidR="00D0181D" w:rsidRPr="00D0181D" w:rsidTr="00D0181D">
        <w:trPr>
          <w:trHeight w:val="3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000 1 06 06000 00 0000 110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21 472,00000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21 472,00000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21 472,00000   </w:t>
            </w:r>
          </w:p>
        </w:tc>
      </w:tr>
      <w:tr w:rsidR="00D0181D" w:rsidRPr="00D0181D" w:rsidTr="00D0181D">
        <w:trPr>
          <w:trHeight w:val="3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000 1 06 06030 00 0000 110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18 000,00000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18 000,00000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18 000,00000   </w:t>
            </w:r>
          </w:p>
        </w:tc>
      </w:tr>
      <w:tr w:rsidR="00D0181D" w:rsidRPr="00D0181D" w:rsidTr="00D0181D">
        <w:trPr>
          <w:trHeight w:val="33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000 1 06 06040 00 0000 110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3 472,00000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3 472,00000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3 472,00000   </w:t>
            </w:r>
          </w:p>
        </w:tc>
      </w:tr>
      <w:tr w:rsidR="00D0181D" w:rsidRPr="00D0181D" w:rsidTr="00D0181D">
        <w:trPr>
          <w:trHeight w:val="3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000 1 08 00000 00 0000 000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6 506,00000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6 506,00000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6 606,00000   </w:t>
            </w:r>
          </w:p>
        </w:tc>
      </w:tr>
      <w:tr w:rsidR="00D0181D" w:rsidRPr="00D0181D" w:rsidTr="00D0181D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000 1 08 03000 01 0000 110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6 500,00000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6 600,00000   </w:t>
            </w:r>
          </w:p>
        </w:tc>
      </w:tr>
      <w:tr w:rsidR="00D0181D" w:rsidRPr="00D0181D" w:rsidTr="00D0181D">
        <w:trPr>
          <w:trHeight w:val="7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000 1 08 07000 01 0000 110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6,00000   </w:t>
            </w:r>
          </w:p>
        </w:tc>
      </w:tr>
      <w:tr w:rsidR="00D0181D" w:rsidRPr="00D0181D" w:rsidTr="00026F6E">
        <w:trPr>
          <w:trHeight w:val="9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000 1 11 00000 00 0000 000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45 785,30000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33 072,70000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42 771,40000   </w:t>
            </w:r>
          </w:p>
        </w:tc>
      </w:tr>
      <w:tr w:rsidR="00D0181D" w:rsidRPr="00D0181D" w:rsidTr="00026F6E">
        <w:trPr>
          <w:trHeight w:val="165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000 1 11 05000 00 0000 120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38 565,30000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25 555,70000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35 041,40000   </w:t>
            </w:r>
          </w:p>
        </w:tc>
      </w:tr>
      <w:tr w:rsidR="00D0181D" w:rsidRPr="00D0181D" w:rsidTr="00026F6E">
        <w:trPr>
          <w:trHeight w:val="13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000 1 11 05010 00 0000 120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33 417,00000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20 363,00000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29 802,00000   </w:t>
            </w:r>
          </w:p>
        </w:tc>
      </w:tr>
      <w:tr w:rsidR="00D0181D" w:rsidRPr="00D0181D" w:rsidTr="00D0181D">
        <w:trPr>
          <w:trHeight w:val="18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000 1 11 05020 00 0000 120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222,00000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230,00000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240,00000   </w:t>
            </w:r>
          </w:p>
        </w:tc>
      </w:tr>
      <w:tr w:rsidR="00D0181D" w:rsidRPr="00D0181D" w:rsidTr="00D0181D">
        <w:trPr>
          <w:trHeight w:val="8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000 1 11 05070 00 0000 120  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Доходы от сдачи в аренду имущества, составляющего государственную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4 926,30000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4 962,70000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4 999,40000   </w:t>
            </w:r>
          </w:p>
        </w:tc>
      </w:tr>
      <w:tr w:rsidR="00D0181D" w:rsidRPr="00D0181D" w:rsidTr="00D0181D">
        <w:trPr>
          <w:trHeight w:val="127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000 1 11 05320 00 0000 120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10,00000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10,00000   </w:t>
            </w:r>
          </w:p>
        </w:tc>
      </w:tr>
      <w:tr w:rsidR="00D0181D" w:rsidRPr="00D0181D" w:rsidTr="00026F6E">
        <w:trPr>
          <w:trHeight w:val="187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000 1 11 09000 00 0000 120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7 210,00000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7 507,00000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7 720,00000   </w:t>
            </w:r>
          </w:p>
        </w:tc>
      </w:tr>
      <w:tr w:rsidR="00D0181D" w:rsidRPr="00D0181D" w:rsidTr="00026F6E">
        <w:trPr>
          <w:trHeight w:val="18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000 1 11 09040 00 0000 120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7 000,00000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7 290,00000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7 500,00000   </w:t>
            </w:r>
          </w:p>
        </w:tc>
      </w:tr>
      <w:tr w:rsidR="00D0181D" w:rsidRPr="00D0181D" w:rsidTr="00026F6E">
        <w:trPr>
          <w:trHeight w:val="26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000 1 11 09080 00 0000 120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210,00000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217,00000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220,00000   </w:t>
            </w:r>
          </w:p>
        </w:tc>
      </w:tr>
      <w:tr w:rsidR="00D0181D" w:rsidRPr="00D0181D" w:rsidTr="00D0181D">
        <w:trPr>
          <w:trHeight w:val="5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000 1 12 00000 00 0000 000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17 000,00000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17 680,00000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18 060,00000   </w:t>
            </w:r>
          </w:p>
        </w:tc>
      </w:tr>
      <w:tr w:rsidR="00D0181D" w:rsidRPr="00D0181D" w:rsidTr="00D0181D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000 1 12 01000 01 0000 120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17 000,00000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17 680,00000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18 060,00000   </w:t>
            </w:r>
          </w:p>
        </w:tc>
      </w:tr>
      <w:tr w:rsidR="00D0181D" w:rsidRPr="00D0181D" w:rsidTr="00D0181D">
        <w:trPr>
          <w:trHeight w:val="55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000 1 12 01010 01 0000 120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1 040,00000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1 060,00000   </w:t>
            </w:r>
          </w:p>
        </w:tc>
      </w:tr>
      <w:tr w:rsidR="00D0181D" w:rsidRPr="00D0181D" w:rsidTr="00D0181D">
        <w:trPr>
          <w:trHeight w:val="48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000 1 12 01030 01 0000 120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10 000,00000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10 400,00000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10 600,00000   </w:t>
            </w:r>
          </w:p>
        </w:tc>
      </w:tr>
      <w:tr w:rsidR="00D0181D" w:rsidRPr="00D0181D" w:rsidTr="00D0181D">
        <w:trPr>
          <w:trHeight w:val="48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000 1 12 01040 01 0000 120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6 000,00000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6 240,00000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6 400,00000   </w:t>
            </w:r>
          </w:p>
        </w:tc>
      </w:tr>
      <w:tr w:rsidR="00D0181D" w:rsidRPr="00D0181D" w:rsidTr="00D0181D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000 1 13 00000 00 0000 000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699,00000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726,00000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736,00000   </w:t>
            </w:r>
          </w:p>
        </w:tc>
      </w:tr>
      <w:tr w:rsidR="00D0181D" w:rsidRPr="00D0181D" w:rsidTr="00D0181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000 1 13 02000 00 0000 130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699,00000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726,00000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736,00000   </w:t>
            </w:r>
          </w:p>
        </w:tc>
      </w:tr>
      <w:tr w:rsidR="00D0181D" w:rsidRPr="00D0181D" w:rsidTr="00D0181D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000 1 14 00000 00 0000 000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22 641,79217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569,91000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1 580,64000   </w:t>
            </w:r>
          </w:p>
        </w:tc>
      </w:tr>
      <w:tr w:rsidR="00D0181D" w:rsidRPr="00D0181D" w:rsidTr="00026F6E">
        <w:trPr>
          <w:trHeight w:val="133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000 1 14 02000 00 0000 000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2 161,88000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502,91000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1 512,64000   </w:t>
            </w:r>
          </w:p>
        </w:tc>
      </w:tr>
      <w:tr w:rsidR="00D0181D" w:rsidRPr="00D0181D" w:rsidTr="00D0181D">
        <w:trPr>
          <w:trHeight w:val="67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000 1 14 06000 00 0000 430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20 479,91217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67,00000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68,00000   </w:t>
            </w:r>
          </w:p>
        </w:tc>
      </w:tr>
      <w:tr w:rsidR="00D0181D" w:rsidRPr="00D0181D" w:rsidTr="00D0181D">
        <w:trPr>
          <w:trHeight w:val="3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000 1 16 00000 00 0000 000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695,00000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723,00000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733,00000   </w:t>
            </w:r>
          </w:p>
        </w:tc>
      </w:tr>
      <w:tr w:rsidR="00D0181D" w:rsidRPr="00D0181D" w:rsidTr="00D0181D">
        <w:trPr>
          <w:trHeight w:val="9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000 1 16 01000 01 0000 140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425,00000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438,00000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445,00000   </w:t>
            </w:r>
          </w:p>
        </w:tc>
      </w:tr>
      <w:tr w:rsidR="00D0181D" w:rsidRPr="00D0181D" w:rsidTr="00113BEE">
        <w:trPr>
          <w:trHeight w:val="13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000 1 16 02000 02 0000 140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113BE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113BE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113BE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85,00000 </w:t>
            </w:r>
          </w:p>
        </w:tc>
      </w:tr>
      <w:tr w:rsidR="00D0181D" w:rsidRPr="00D0181D" w:rsidTr="00D0181D">
        <w:trPr>
          <w:trHeight w:val="69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000 1 16 07000 00 0000 140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70,00000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75,00000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75,00000   </w:t>
            </w:r>
          </w:p>
        </w:tc>
      </w:tr>
      <w:tr w:rsidR="00D0181D" w:rsidRPr="00D0181D" w:rsidTr="00D0181D">
        <w:trPr>
          <w:trHeight w:val="67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000 1 16 10000 00 0000 140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120,00000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125,00000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128,00000   </w:t>
            </w:r>
          </w:p>
        </w:tc>
      </w:tr>
      <w:tr w:rsidR="00D0181D" w:rsidRPr="00D0181D" w:rsidTr="00D0181D">
        <w:trPr>
          <w:trHeight w:val="2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000 2 00 00000 00 0000 000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1 225 423,32600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1 079 303,66754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989 280,40000   </w:t>
            </w:r>
          </w:p>
        </w:tc>
      </w:tr>
      <w:tr w:rsidR="00D0181D" w:rsidRPr="00D0181D" w:rsidTr="00D0181D">
        <w:trPr>
          <w:trHeight w:val="80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000 2 02 00000 00 0000 000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1 225 102,27900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1 079 303,66754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989 280,40000   </w:t>
            </w:r>
          </w:p>
        </w:tc>
      </w:tr>
      <w:tr w:rsidR="00D0181D" w:rsidRPr="00D0181D" w:rsidTr="00D0181D">
        <w:trPr>
          <w:trHeight w:val="63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000 2 02 10000 00 0000 150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363 780,20900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254 638,00000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202 879,00000   </w:t>
            </w:r>
          </w:p>
        </w:tc>
      </w:tr>
      <w:tr w:rsidR="00D0181D" w:rsidRPr="00D0181D" w:rsidTr="00026F6E">
        <w:trPr>
          <w:trHeight w:val="2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000 2 02 15001 04 0000 150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Дотации бюджетам городских округов на выравнивание бюджетной обеспеченности из бюджета субъекта Российской </w:t>
            </w: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lastRenderedPageBreak/>
              <w:t xml:space="preserve">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285 816,00000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38 080,00000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6 122,00000   </w:t>
            </w:r>
          </w:p>
        </w:tc>
      </w:tr>
      <w:tr w:rsidR="00D0181D" w:rsidRPr="00D0181D" w:rsidTr="00D0181D">
        <w:trPr>
          <w:trHeight w:val="9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000 2 02 15002 04 0000 150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77 284,00000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216 558,00000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196 757,00000   </w:t>
            </w:r>
          </w:p>
        </w:tc>
      </w:tr>
      <w:tr w:rsidR="00D0181D" w:rsidRPr="00D0181D" w:rsidTr="00D0181D">
        <w:trPr>
          <w:trHeight w:val="9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000 2 02 16549 04 0000 150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680,20900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9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000 2 02 20000 00 0000 150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148 493,94000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99 224,46754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46 798,00000   </w:t>
            </w:r>
          </w:p>
        </w:tc>
      </w:tr>
      <w:tr w:rsidR="00D0181D" w:rsidRPr="00D0181D" w:rsidTr="00D0181D">
        <w:trPr>
          <w:trHeight w:val="200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901 2 02 20216 04 0000 150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49 500,00000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026F6E">
        <w:trPr>
          <w:trHeight w:val="23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901 2 02 20299 04 0000 150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br/>
              <w:t>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026F6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026F6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35 598,39678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026F6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</w:t>
            </w:r>
          </w:p>
        </w:tc>
      </w:tr>
      <w:tr w:rsidR="00D0181D" w:rsidRPr="00D0181D" w:rsidTr="00D0181D">
        <w:trPr>
          <w:trHeight w:val="64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901 2 02 20302 04 0000 150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2 296,67076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93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901 2 02 25027 04 0000 150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32,40000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026F6E">
        <w:trPr>
          <w:trHeight w:val="140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906 2 02 25081 04 0000 150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45,90000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026F6E">
        <w:trPr>
          <w:trHeight w:val="8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lastRenderedPageBreak/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901 2 02 25269 04 0000 150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1 162,50000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901 2 02 25497 04 0000 150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529,74000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5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901 2 02 25519 04 0000 150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50,00000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6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000 2 02 25555 04 0000 150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29 400,00000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000 2 02 29999 04 0000 150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67 773,40000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61 329,40000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46 798,00000   </w:t>
            </w:r>
          </w:p>
        </w:tc>
      </w:tr>
      <w:tr w:rsidR="00D0181D" w:rsidRPr="00D0181D" w:rsidTr="00D0181D">
        <w:trPr>
          <w:trHeight w:val="6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000 2 02 30000 00 0000 150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651 873,50000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681 139,30000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694 609,30000   </w:t>
            </w:r>
          </w:p>
        </w:tc>
      </w:tr>
      <w:tr w:rsidR="00D0181D" w:rsidRPr="00D0181D" w:rsidTr="00D0181D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000 2 02 30022 04 0000 150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24 116,20000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25 080,90000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26 084,10000   </w:t>
            </w:r>
          </w:p>
        </w:tc>
      </w:tr>
      <w:tr w:rsidR="00D0181D" w:rsidRPr="00D0181D" w:rsidTr="00D0181D">
        <w:trPr>
          <w:trHeight w:val="72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000 2 02 30024 04 0000 150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101 707,50000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105 700,50000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108 558,60000   </w:t>
            </w:r>
          </w:p>
        </w:tc>
      </w:tr>
      <w:tr w:rsidR="00D0181D" w:rsidRPr="00D0181D" w:rsidTr="00D0181D">
        <w:trPr>
          <w:trHeight w:val="12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000 2 02 35120 04 0000 150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260,00000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9,70000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8,50000   </w:t>
            </w:r>
          </w:p>
        </w:tc>
      </w:tr>
      <w:tr w:rsidR="00D0181D" w:rsidRPr="00D0181D" w:rsidTr="00D0181D">
        <w:trPr>
          <w:trHeight w:val="69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i/>
                <w:iCs/>
                <w:sz w:val="20"/>
                <w:szCs w:val="20"/>
                <w:lang w:val="en-US" w:bidi="en-US"/>
              </w:rPr>
              <w:t>000 2 02 35250 04 0000 150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37 200,00000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35 462,70000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35 462,70000   </w:t>
            </w:r>
          </w:p>
        </w:tc>
      </w:tr>
      <w:tr w:rsidR="00D0181D" w:rsidRPr="00D0181D" w:rsidTr="00D0181D">
        <w:trPr>
          <w:trHeight w:val="8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000 2 02 35462 04 0000 150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212,30000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223,50000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228,40000   </w:t>
            </w:r>
          </w:p>
        </w:tc>
      </w:tr>
      <w:tr w:rsidR="00D0181D" w:rsidRPr="00D0181D" w:rsidTr="00D0181D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000 2 02 39999 04 0000 150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488 377,50000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514 662,00000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524 267,00000   </w:t>
            </w:r>
          </w:p>
        </w:tc>
      </w:tr>
      <w:tr w:rsidR="00D0181D" w:rsidRPr="00D0181D" w:rsidTr="00026F6E">
        <w:trPr>
          <w:trHeight w:val="4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000 2 02 40000 00 0000 150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 60 954,63000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44 301,90000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     44 994,10000   </w:t>
            </w:r>
          </w:p>
        </w:tc>
      </w:tr>
      <w:tr w:rsidR="00D0181D" w:rsidRPr="00D0181D" w:rsidTr="00026F6E">
        <w:trPr>
          <w:trHeight w:val="13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lastRenderedPageBreak/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906 2 02 45303 04 0000 150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20 624,00000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20 530,00000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20 530,00000   </w:t>
            </w:r>
          </w:p>
        </w:tc>
      </w:tr>
      <w:tr w:rsidR="00D0181D" w:rsidRPr="00D0181D" w:rsidTr="00D0181D">
        <w:trPr>
          <w:trHeight w:val="7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000 2 02 49999 04 0000 150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40 330,63000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23 771,90000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24 464,10000   </w:t>
            </w:r>
          </w:p>
        </w:tc>
      </w:tr>
      <w:tr w:rsidR="00D0181D" w:rsidRPr="00D0181D" w:rsidTr="00026F6E">
        <w:trPr>
          <w:trHeight w:val="82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000 2 04 00000 00 0000 000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026F6E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bidi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321,04700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69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i/>
                <w:iCs/>
                <w:sz w:val="20"/>
                <w:szCs w:val="20"/>
                <w:lang w:val="en-US" w:bidi="en-US"/>
              </w:rPr>
              <w:t>000 2 04 04000 04 0000 150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bidi="en-US"/>
              </w:rPr>
              <w:t xml:space="preserve">                </w:t>
            </w: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321,04700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 xml:space="preserve">                            -        </w:t>
            </w:r>
          </w:p>
        </w:tc>
      </w:tr>
      <w:tr w:rsidR="00D0181D" w:rsidRPr="00D0181D" w:rsidTr="00D0181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1 804 098,50885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1 736 066,66754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81D" w:rsidRPr="00D0181D" w:rsidRDefault="00D0181D" w:rsidP="00D0181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</w:pPr>
            <w:r w:rsidRPr="00D0181D">
              <w:rPr>
                <w:rFonts w:eastAsia="Times New Roman" w:cs="Arial CYR"/>
                <w:b/>
                <w:bCs/>
                <w:sz w:val="20"/>
                <w:szCs w:val="20"/>
                <w:lang w:val="en-US" w:bidi="en-US"/>
              </w:rPr>
              <w:t xml:space="preserve">     1 702 538,40000   </w:t>
            </w:r>
          </w:p>
        </w:tc>
      </w:tr>
    </w:tbl>
    <w:p w:rsidR="001520BA" w:rsidRDefault="001520BA"/>
    <w:p w:rsidR="00F12C5E" w:rsidRPr="004B49D5" w:rsidRDefault="00F12C5E" w:rsidP="00F12C5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tab/>
      </w: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F12C5E" w:rsidRPr="004B49D5" w:rsidRDefault="00F12C5E" w:rsidP="00F12C5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F12C5E" w:rsidRPr="004B49D5" w:rsidRDefault="00F12C5E" w:rsidP="00F12C5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12C5E" w:rsidRPr="004B49D5" w:rsidRDefault="00F12C5E" w:rsidP="00F12C5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F12C5E" w:rsidRPr="004B49D5" w:rsidRDefault="00F12C5E" w:rsidP="00F12C5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AE3841" w:rsidRDefault="00F12C5E" w:rsidP="00F12C5E">
      <w:pPr>
        <w:tabs>
          <w:tab w:val="left" w:pos="5700"/>
        </w:tabs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AE3841" w:rsidRDefault="00AE3841" w:rsidP="00AE3841">
      <w:pPr>
        <w:tabs>
          <w:tab w:val="left" w:pos="5700"/>
        </w:tabs>
        <w:jc w:val="center"/>
        <w:rPr>
          <w:rFonts w:cs="Arial CYR"/>
          <w:sz w:val="22"/>
          <w:lang w:eastAsia="ru-RU"/>
        </w:rPr>
      </w:pP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целевым</w:t>
      </w:r>
      <w:r w:rsidRPr="00AE38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статьям (муниципальным программам Североуральского городского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E38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непрограммным направлениям деятельности)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группам и подгруппам видов расходов</w:t>
      </w:r>
      <w:r w:rsidRPr="00AE38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бюджета на 2022 год и плановый период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0A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2023 и 2024 годов</w:t>
      </w:r>
    </w:p>
    <w:tbl>
      <w:tblPr>
        <w:tblW w:w="93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6"/>
        <w:gridCol w:w="1717"/>
        <w:gridCol w:w="709"/>
        <w:gridCol w:w="709"/>
        <w:gridCol w:w="850"/>
        <w:gridCol w:w="606"/>
        <w:gridCol w:w="1378"/>
        <w:gridCol w:w="1417"/>
        <w:gridCol w:w="1418"/>
      </w:tblGrid>
      <w:tr w:rsidR="0063476A" w:rsidRPr="0063476A" w:rsidTr="0063476A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ind w:right="-69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127 914,01985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E384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3476A" w:rsidRPr="0063476A" w:rsidTr="00AE3841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63476A" w:rsidRPr="0063476A" w:rsidTr="00AE3841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63476A" w:rsidRPr="0063476A" w:rsidTr="00943C7F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943C7F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943C7F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943C7F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63476A" w:rsidRPr="0063476A" w:rsidTr="0063476A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17 832,98517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66D17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63476A" w:rsidRPr="0063476A" w:rsidTr="00666D1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63476A" w:rsidRPr="0063476A" w:rsidTr="00943C7F">
        <w:trPr>
          <w:trHeight w:val="7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43C7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"Управление муниципальными финансами в Североуральском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4 819,42405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1 964,50000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63476A" w:rsidRPr="0063476A" w:rsidTr="00666D17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66D17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66D1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66D1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Резервные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50 798,14770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44 542,92149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63476A" w:rsidRPr="0063476A" w:rsidTr="00666D1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63476A" w:rsidRPr="0063476A" w:rsidTr="00666D17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44 537,72149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63476A" w:rsidRPr="0063476A" w:rsidTr="00666D1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63476A" w:rsidRPr="0063476A" w:rsidTr="00666D1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63476A" w:rsidRPr="0063476A" w:rsidTr="00DF2EA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18 389,30716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66D1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63476A" w:rsidRPr="0063476A" w:rsidTr="00666D1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63476A" w:rsidRPr="0063476A" w:rsidTr="00DF2EA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3476A" w:rsidRPr="0063476A" w:rsidTr="00DF2EAF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66D17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DF2EAF">
        <w:trPr>
          <w:trHeight w:val="1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66D1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</w:t>
            </w:r>
          </w:p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делению перечня должностных лиц, уполномо</w:t>
            </w:r>
          </w:p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ченных состав</w:t>
            </w:r>
          </w:p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лять протоколы об администра</w:t>
            </w:r>
          </w:p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тивных правона</w:t>
            </w:r>
          </w:p>
          <w:p w:rsidR="00360D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рушениях, предус</w:t>
            </w:r>
          </w:p>
          <w:p w:rsidR="0063476A" w:rsidRPr="0063476A" w:rsidRDefault="0063476A" w:rsidP="00360D6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3476A" w:rsidRPr="0063476A" w:rsidTr="00360D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360D6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3476A" w:rsidRPr="0063476A" w:rsidTr="00360D6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63476A" w:rsidRPr="0063476A" w:rsidTr="00DF2EA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63476A" w:rsidRPr="0063476A" w:rsidTr="00DF2EAF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93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63476A" w:rsidRPr="0063476A" w:rsidTr="00773C7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63476A" w:rsidRPr="0063476A" w:rsidTr="00773C7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63476A" w:rsidRPr="0063476A" w:rsidTr="00DF2EAF">
        <w:trPr>
          <w:trHeight w:val="13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управлению и распоряжению муниципальным имуществом (содержание объектов,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F2EA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4 323,89646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38,62932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63476A" w:rsidRPr="0063476A" w:rsidTr="00773C7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63476A" w:rsidRPr="0063476A" w:rsidTr="0026258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3476A" w:rsidRPr="0063476A" w:rsidTr="00773C7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3476A" w:rsidRPr="0063476A" w:rsidTr="00773C7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3C7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1 625,95606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63476A" w:rsidRPr="0063476A" w:rsidTr="0026258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63476A" w:rsidRPr="0063476A" w:rsidTr="0026258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82F44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77493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77493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493A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77493A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7493A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63476A" w:rsidRPr="0063476A" w:rsidTr="0026258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63476A" w:rsidRPr="0063476A" w:rsidTr="00262583">
        <w:trPr>
          <w:trHeight w:val="3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lastRenderedPageBreak/>
              <w:t>123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302AD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302AD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302AD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63476A" w:rsidRPr="0063476A" w:rsidTr="00302AD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63476A" w:rsidRPr="0063476A" w:rsidTr="00262583">
        <w:trPr>
          <w:trHeight w:val="30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302AD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20B4F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20B4F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63476A" w:rsidRPr="0063476A" w:rsidTr="009363DC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26258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63476A" w:rsidRPr="0063476A" w:rsidTr="009363DC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363D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63476A" w:rsidRPr="0063476A" w:rsidTr="0026258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363DC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363DC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63476A" w:rsidRPr="0063476A" w:rsidTr="000E4F7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63476A" w:rsidRPr="0063476A" w:rsidTr="000E4F7B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363DC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63476A" w:rsidRPr="0063476A" w:rsidTr="0026258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E4F7B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E4F7B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E4F7B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0488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90488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90488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262583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63476A" w:rsidRPr="0063476A" w:rsidTr="00753D8B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63476A" w:rsidRPr="0063476A" w:rsidTr="00262583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3D8B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E34A4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63476A" w:rsidRPr="0063476A" w:rsidTr="001130CE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E34A4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130C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130C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63476A" w:rsidRPr="0063476A" w:rsidTr="0026258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63476A" w:rsidRPr="0063476A" w:rsidTr="00262583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130C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1130CE" w:rsidP="001130CE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126D5E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A56CD5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63476A" w:rsidRPr="0063476A" w:rsidTr="00A56CD5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63476A" w:rsidRPr="0063476A" w:rsidTr="00126D5E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63476A" w:rsidRPr="0063476A" w:rsidTr="00126D5E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63476A" w:rsidRPr="0063476A" w:rsidTr="00A56C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A56CD5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126D5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63476A" w:rsidRPr="0063476A" w:rsidTr="00A56CD5">
        <w:trPr>
          <w:trHeight w:val="1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63476A" w:rsidRPr="0063476A" w:rsidTr="00126D5E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3476A" w:rsidRPr="0063476A" w:rsidTr="00126D5E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5E" w:rsidRDefault="0063476A" w:rsidP="00126D5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свидетельства об осуществле</w:t>
            </w:r>
          </w:p>
          <w:p w:rsidR="0063476A" w:rsidRPr="0063476A" w:rsidRDefault="0063476A" w:rsidP="00126D5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126D5E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5E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</w:t>
            </w:r>
          </w:p>
          <w:p w:rsidR="0063476A" w:rsidRPr="0063476A" w:rsidRDefault="0063476A" w:rsidP="00126D5E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63476A" w:rsidRPr="0063476A" w:rsidTr="00126D5E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63476A" w:rsidRPr="0063476A" w:rsidTr="00126D5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26D5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63476A" w:rsidRPr="0063476A" w:rsidTr="00126D5E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26 471,00506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26 471,00506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22 943,14887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22 943,14887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4 510,84132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4 510,84132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63476A" w:rsidRPr="0063476A" w:rsidTr="000C1EB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63476A" w:rsidRPr="0063476A" w:rsidTr="000C1EB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0C1EB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14 865,00000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8 375,00000</w:t>
            </w:r>
          </w:p>
        </w:tc>
      </w:tr>
      <w:tr w:rsidR="0063476A" w:rsidRPr="0063476A" w:rsidTr="000C1EB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0C1EB8">
        <w:trPr>
          <w:trHeight w:val="11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3476A" w:rsidRPr="0063476A" w:rsidTr="000C1EB8">
        <w:trPr>
          <w:trHeight w:val="11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0C1EB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D96D7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D96D7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96D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</w:t>
            </w: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D96D7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D96D7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DC60C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96D77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DC60C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DC60CA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3476A" w:rsidRPr="0063476A" w:rsidTr="00A465A9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DC60C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465A9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465A9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63476A" w:rsidRPr="0063476A" w:rsidTr="00A465A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465A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3476A" w:rsidRPr="0063476A" w:rsidTr="00A465A9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465A9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A465A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4493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4493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4493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63476A" w:rsidRPr="0063476A" w:rsidTr="00F4493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449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E37C8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E37C8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E37C8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63476A" w:rsidRPr="0063476A" w:rsidTr="009654D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E37C8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63476A" w:rsidRPr="0063476A" w:rsidTr="009654D6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198 241,15057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221 385,13754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47 593,56754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38 974,06754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63476A" w:rsidRPr="0063476A" w:rsidTr="009654D6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654D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2C656B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63476A" w:rsidRPr="0063476A" w:rsidTr="002C656B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9A6201" w:rsidP="009A620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63476A" w:rsidRPr="0063476A" w:rsidTr="009A6201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9A620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9A620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9A620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5406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5406D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5406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5406D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5406D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3476A" w:rsidRPr="0063476A" w:rsidTr="0063476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63476A" w:rsidRPr="0063476A" w:rsidTr="00CD0ABE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2 301,38704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2 301,38704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10 672,66166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10 672,66166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CD0ABE">
        <w:trPr>
          <w:trHeight w:val="1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20 352,85579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20 352,85579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3 864,84054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63476A" w:rsidRPr="0063476A" w:rsidTr="00CD0ABE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2 764,84054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2 764,84054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CD0ABE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755BB1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63476A" w:rsidRPr="0063476A" w:rsidTr="00755BB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1 501,70860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63476A" w:rsidRPr="0063476A" w:rsidTr="00755BB1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755BB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63476A" w:rsidRPr="0063476A" w:rsidTr="00755BB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755BB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1 015 288,62707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63476A" w:rsidRPr="0063476A" w:rsidTr="00755BB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63476A" w:rsidRPr="0063476A" w:rsidTr="00755BB1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63476A" w:rsidRPr="0063476A" w:rsidTr="0063476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63476A" w:rsidRPr="0063476A" w:rsidTr="0063476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63476A" w:rsidRPr="0063476A" w:rsidTr="00755BB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63476A" w:rsidRPr="0063476A" w:rsidTr="00755BB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5BB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106 658,93722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106 658,93722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5 033,10000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63476A" w:rsidRPr="0063476A" w:rsidTr="00F85229">
        <w:trPr>
          <w:trHeight w:val="44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63476A" w:rsidRPr="0063476A" w:rsidTr="00F85229">
        <w:trPr>
          <w:trHeight w:val="2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63476A" w:rsidRPr="0063476A" w:rsidTr="00F8522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63476A" w:rsidRPr="0063476A" w:rsidTr="00F85229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63476A" w:rsidRPr="0063476A" w:rsidTr="0063476A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272 488,10000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272 488,10000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63476A" w:rsidRPr="0063476A" w:rsidTr="00F85229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88 848,64459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88 848,64459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63476A" w:rsidRPr="0063476A" w:rsidTr="00F85229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63476A" w:rsidRPr="0063476A" w:rsidTr="00F85229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63476A" w:rsidRPr="0063476A" w:rsidTr="0063476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3476A" w:rsidRPr="0063476A" w:rsidTr="0063476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98 150,71934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63476A" w:rsidRPr="0063476A" w:rsidTr="00F8522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63476A" w:rsidRPr="0063476A" w:rsidTr="00F85229">
        <w:trPr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39 994,48000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39 994,48000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63476A" w:rsidRPr="0063476A" w:rsidTr="00F85229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63476A" w:rsidRPr="0063476A" w:rsidTr="00F85229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63476A" w:rsidRPr="0063476A" w:rsidTr="00F85229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F8522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F85229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63476A" w:rsidRPr="0063476A" w:rsidTr="00F8522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3476A" w:rsidRPr="0063476A" w:rsidTr="00F85229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8522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F85229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50 370,69250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63476A" w:rsidRPr="0063476A" w:rsidTr="00E54685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63476A" w:rsidRPr="0063476A" w:rsidTr="00E5468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63476A" w:rsidRPr="0063476A" w:rsidTr="00E54685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63476A" w:rsidRPr="0063476A" w:rsidTr="00E54685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4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3476A" w:rsidRPr="0063476A" w:rsidTr="004C7503">
        <w:trPr>
          <w:trHeight w:val="20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E54685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63476A"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E54685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4C750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63476A" w:rsidRPr="0063476A" w:rsidTr="004C7503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63476A" w:rsidRPr="0063476A" w:rsidTr="004C7503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63476A" w:rsidRPr="0063476A" w:rsidTr="00E54685">
        <w:trPr>
          <w:trHeight w:val="4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3476A" w:rsidRPr="0063476A" w:rsidTr="00E5468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63476A" w:rsidRPr="0063476A" w:rsidTr="00E54685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63476A" w:rsidRPr="0063476A" w:rsidTr="0063476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3476A" w:rsidRPr="0063476A" w:rsidTr="00E54685">
        <w:trPr>
          <w:trHeight w:val="3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E54685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3476A" w:rsidRPr="0063476A" w:rsidTr="00E54685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63476A" w:rsidRPr="0063476A" w:rsidTr="00E54685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63476A" w:rsidRPr="0063476A" w:rsidTr="00E54685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52 234,75054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left="-92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52 182,67054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63476A" w:rsidRPr="0063476A" w:rsidTr="00E5468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839,74300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63476A" w:rsidRPr="0063476A" w:rsidTr="00E54685">
        <w:trPr>
          <w:trHeight w:val="3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63476A" w:rsidRPr="0063476A" w:rsidTr="00E54685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63476A" w:rsidRPr="0063476A" w:rsidTr="004C750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63476A" w:rsidRPr="0063476A" w:rsidTr="004C750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4C750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4C750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17 513,91690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3 282,67100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63476A" w:rsidRPr="0063476A" w:rsidTr="00E5468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38,72900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63476A" w:rsidRPr="0063476A" w:rsidTr="00E54685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3476A" w:rsidRPr="0063476A" w:rsidTr="00E5468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4C750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4C750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103 775,14129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63476A" w:rsidRPr="0063476A" w:rsidTr="00E54685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4C750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7 271,60000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E5468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4C7503">
        <w:trPr>
          <w:trHeight w:val="1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4C7503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19 681,60000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63476A" w:rsidRPr="0063476A" w:rsidTr="0063476A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4C750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4C750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55 881,83000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63476A" w:rsidRPr="0063476A" w:rsidTr="0063476A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63476A" w:rsidRPr="0063476A" w:rsidTr="0063476A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4C750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63476A" w:rsidRPr="0063476A" w:rsidTr="004C750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178 912,60334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63476A" w:rsidRPr="0063476A" w:rsidTr="004C75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63476A" w:rsidRPr="0063476A" w:rsidTr="004C750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63476A" w:rsidRPr="0063476A" w:rsidTr="0063476A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4C75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10 469,69520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63476A" w:rsidRPr="0063476A" w:rsidTr="004C750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63476A" w:rsidRPr="0063476A" w:rsidTr="004C750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5E25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63476A" w:rsidRPr="0063476A" w:rsidTr="005E25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63476A" w:rsidRPr="0063476A" w:rsidTr="005E250B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5E250B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5E250B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5E25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63476A" w:rsidRPr="0063476A" w:rsidTr="005E250B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91 739,77900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90 639,77900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63476A" w:rsidRPr="0063476A" w:rsidTr="00F07156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F0715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3 408,80814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752C3D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752C3D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3476A" w:rsidRPr="0063476A" w:rsidTr="008D18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63476A" w:rsidRPr="0063476A" w:rsidTr="008D182E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63476A" w:rsidRPr="0063476A" w:rsidTr="008D182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63476A" w:rsidRPr="0063476A" w:rsidTr="008D182E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63476A" w:rsidRPr="0063476A" w:rsidTr="008D182E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8D182E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77 242,45240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D182E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B86FA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B86FA6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63476A" w:rsidRPr="0063476A" w:rsidTr="00B86FA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63476A" w:rsidRPr="0063476A" w:rsidTr="00B86FA6">
        <w:trPr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B86FA6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B86FA6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1E69C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1E69C5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3476A" w:rsidRPr="0063476A" w:rsidTr="001E69C5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1E69C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63476A" w:rsidRPr="0063476A" w:rsidTr="001E69C5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1E69C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1E69C5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1E69C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63476A" w:rsidRPr="0063476A" w:rsidTr="0083615F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63476A" w:rsidRPr="0063476A" w:rsidTr="0083615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63476A" w:rsidRPr="0063476A" w:rsidTr="0063476A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63476A" w:rsidRPr="0063476A" w:rsidTr="0084461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3615F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63476A" w:rsidRPr="0063476A" w:rsidTr="00844614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63476A" w:rsidRPr="0063476A" w:rsidTr="0063476A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63476A" w:rsidRPr="0063476A" w:rsidTr="0063476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63476A" w:rsidRPr="0063476A" w:rsidTr="0063476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63476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left="-92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84461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84461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476A" w:rsidRPr="0063476A" w:rsidRDefault="0063476A" w:rsidP="00844614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3476A" w:rsidRPr="0063476A" w:rsidTr="006347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1 838 194,84300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1 746 645,53754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6A" w:rsidRPr="0063476A" w:rsidRDefault="0063476A" w:rsidP="006347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3476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6402DE" w:rsidRDefault="006402DE" w:rsidP="00F12C5E">
      <w:pPr>
        <w:tabs>
          <w:tab w:val="left" w:pos="5700"/>
        </w:tabs>
        <w:jc w:val="center"/>
      </w:pP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>
        <w:tab/>
      </w: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402DE" w:rsidRDefault="006402DE" w:rsidP="006402DE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</w:t>
      </w:r>
    </w:p>
    <w:p w:rsidR="00215302" w:rsidRDefault="00A56CD5" w:rsidP="00215302">
      <w:pPr>
        <w:spacing w:after="0"/>
        <w:jc w:val="center"/>
        <w:rPr>
          <w:rFonts w:cs="Arial CYR"/>
          <w:b/>
          <w:bCs/>
          <w:sz w:val="22"/>
          <w:lang w:eastAsia="ru-RU"/>
        </w:rPr>
      </w:pPr>
      <w:r w:rsidRPr="006402DE">
        <w:rPr>
          <w:rFonts w:cs="Arial CYR"/>
          <w:b/>
          <w:bCs/>
          <w:sz w:val="22"/>
          <w:lang w:eastAsia="ru-RU"/>
        </w:rPr>
        <w:t>Ведомственная структура расходов бюджета  Североуральского городского округа</w:t>
      </w:r>
    </w:p>
    <w:p w:rsidR="00A56CD5" w:rsidRDefault="00A56CD5" w:rsidP="00215302">
      <w:pPr>
        <w:spacing w:after="0"/>
        <w:jc w:val="center"/>
        <w:rPr>
          <w:rFonts w:cs="Arial CYR"/>
          <w:sz w:val="22"/>
          <w:lang w:eastAsia="ru-RU"/>
        </w:rPr>
      </w:pPr>
      <w:r w:rsidRPr="006402DE">
        <w:rPr>
          <w:rFonts w:cs="Arial CYR"/>
          <w:b/>
          <w:bCs/>
          <w:sz w:val="22"/>
          <w:lang w:eastAsia="ru-RU"/>
        </w:rPr>
        <w:t>на 2022 год и плановый период 2023 и 2024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8"/>
        <w:gridCol w:w="2091"/>
        <w:gridCol w:w="1117"/>
        <w:gridCol w:w="681"/>
        <w:gridCol w:w="904"/>
        <w:gridCol w:w="976"/>
        <w:gridCol w:w="773"/>
        <w:gridCol w:w="827"/>
        <w:gridCol w:w="827"/>
        <w:gridCol w:w="827"/>
      </w:tblGrid>
      <w:tr w:rsidR="006402DE" w:rsidRPr="006402DE" w:rsidTr="00215302">
        <w:trPr>
          <w:trHeight w:val="1369"/>
        </w:trPr>
        <w:tc>
          <w:tcPr>
            <w:tcW w:w="548" w:type="dxa"/>
            <w:noWrap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№п/п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1117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681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Код раздела</w:t>
            </w:r>
          </w:p>
        </w:tc>
        <w:tc>
          <w:tcPr>
            <w:tcW w:w="904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Код подраздела</w:t>
            </w:r>
          </w:p>
        </w:tc>
        <w:tc>
          <w:tcPr>
            <w:tcW w:w="976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73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Код вида расходов</w:t>
            </w:r>
          </w:p>
        </w:tc>
        <w:tc>
          <w:tcPr>
            <w:tcW w:w="827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827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827" w:type="dxa"/>
            <w:hideMark/>
          </w:tcPr>
          <w:p w:rsidR="006402DE" w:rsidRPr="006402DE" w:rsidRDefault="006402DE" w:rsidP="00215302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6402DE" w:rsidRPr="006402DE" w:rsidTr="00215302">
        <w:trPr>
          <w:trHeight w:val="278"/>
        </w:trPr>
        <w:tc>
          <w:tcPr>
            <w:tcW w:w="548" w:type="dxa"/>
            <w:noWrap/>
            <w:hideMark/>
          </w:tcPr>
          <w:p w:rsidR="006402DE" w:rsidRPr="006402DE" w:rsidRDefault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1117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681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904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976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773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827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</w:t>
            </w:r>
          </w:p>
        </w:tc>
        <w:tc>
          <w:tcPr>
            <w:tcW w:w="827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</w:t>
            </w:r>
          </w:p>
        </w:tc>
        <w:tc>
          <w:tcPr>
            <w:tcW w:w="827" w:type="dxa"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845 982,22675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771 897,43754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650 619,98347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104 590,54522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96 692,30000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100 834,30000</w:t>
            </w:r>
          </w:p>
        </w:tc>
      </w:tr>
      <w:tr w:rsidR="006402DE" w:rsidRPr="006402DE" w:rsidTr="00215302">
        <w:trPr>
          <w:trHeight w:val="12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2 359,60000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2 917,90000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3 034,60000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2091" w:type="dxa"/>
            <w:hideMark/>
          </w:tcPr>
          <w:p w:rsidR="006402DE" w:rsidRPr="006402DE" w:rsidRDefault="00FE6341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2 359,60000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2 917,90000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3 034,60000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2091" w:type="dxa"/>
            <w:hideMark/>
          </w:tcPr>
          <w:p w:rsidR="006402DE" w:rsidRPr="006402DE" w:rsidRDefault="00FE6341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7000021030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2 359,60000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2 917,90000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3 034,60000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7000021030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2 359,60000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2 917,90000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3 034,60000</w:t>
            </w:r>
          </w:p>
        </w:tc>
      </w:tr>
      <w:tr w:rsidR="006402DE" w:rsidRPr="006402DE" w:rsidTr="00215302">
        <w:trPr>
          <w:trHeight w:val="21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46 411,20358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45 662,60000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47 514,80000</w:t>
            </w:r>
          </w:p>
        </w:tc>
      </w:tr>
      <w:tr w:rsidR="006402DE" w:rsidRPr="006402DE" w:rsidTr="00215302">
        <w:trPr>
          <w:trHeight w:val="18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</w:t>
            </w:r>
          </w:p>
        </w:tc>
        <w:tc>
          <w:tcPr>
            <w:tcW w:w="2091" w:type="dxa"/>
            <w:hideMark/>
          </w:tcPr>
          <w:p w:rsidR="006402DE" w:rsidRPr="006402DE" w:rsidRDefault="00FE6341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45 926,29458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45 662,60000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47 514,80000</w:t>
            </w:r>
          </w:p>
        </w:tc>
      </w:tr>
      <w:tr w:rsidR="006402DE" w:rsidRPr="006402DE" w:rsidTr="00215302">
        <w:trPr>
          <w:trHeight w:val="12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</w:t>
            </w:r>
          </w:p>
        </w:tc>
        <w:tc>
          <w:tcPr>
            <w:tcW w:w="2091" w:type="dxa"/>
            <w:hideMark/>
          </w:tcPr>
          <w:p w:rsidR="006402DE" w:rsidRPr="006402DE" w:rsidRDefault="00FE6341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67,40000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120,00000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10</w:t>
            </w:r>
          </w:p>
        </w:tc>
        <w:tc>
          <w:tcPr>
            <w:tcW w:w="2091" w:type="dxa"/>
            <w:hideMark/>
          </w:tcPr>
          <w:p w:rsidR="006402DE" w:rsidRPr="006402DE" w:rsidRDefault="00FE6341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67,40000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120,00000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90,90000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67,40000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120,00000</w:t>
            </w:r>
          </w:p>
        </w:tc>
      </w:tr>
      <w:tr w:rsidR="006402DE" w:rsidRPr="006402DE" w:rsidTr="00215302">
        <w:trPr>
          <w:trHeight w:val="24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</w:t>
            </w:r>
          </w:p>
        </w:tc>
        <w:tc>
          <w:tcPr>
            <w:tcW w:w="2091" w:type="dxa"/>
            <w:hideMark/>
          </w:tcPr>
          <w:p w:rsidR="006402DE" w:rsidRPr="006402DE" w:rsidRDefault="004E6737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45 835,39458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45 595,20000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47 394,80000</w:t>
            </w:r>
          </w:p>
        </w:tc>
      </w:tr>
      <w:tr w:rsidR="006402DE" w:rsidRPr="006402DE" w:rsidTr="004E6737">
        <w:trPr>
          <w:trHeight w:val="488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13</w:t>
            </w:r>
          </w:p>
        </w:tc>
        <w:tc>
          <w:tcPr>
            <w:tcW w:w="2091" w:type="dxa"/>
            <w:hideMark/>
          </w:tcPr>
          <w:p w:rsidR="006402DE" w:rsidRPr="006402DE" w:rsidRDefault="004E6737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0150121010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45 653,10000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45 595,20000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47 394,80000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14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0150121010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44 983,10000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44 885,20000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46 684,80000</w:t>
            </w:r>
          </w:p>
        </w:tc>
      </w:tr>
      <w:tr w:rsidR="006402DE" w:rsidRPr="006402DE" w:rsidTr="00215302">
        <w:trPr>
          <w:trHeight w:val="12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15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0150121010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490,00000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310,00000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16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0150121010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180,00000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400,00000</w:t>
            </w:r>
          </w:p>
        </w:tc>
      </w:tr>
      <w:tr w:rsidR="006402DE" w:rsidRPr="006402DE" w:rsidTr="00215302">
        <w:trPr>
          <w:trHeight w:val="3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17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0150140600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182,29458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18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0150140600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182,29458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19</w:t>
            </w:r>
          </w:p>
        </w:tc>
        <w:tc>
          <w:tcPr>
            <w:tcW w:w="2091" w:type="dxa"/>
            <w:hideMark/>
          </w:tcPr>
          <w:p w:rsidR="006402DE" w:rsidRPr="006402DE" w:rsidRDefault="0030628D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484,90900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21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20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484,90900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21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484,90900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3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22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8,50000</w:t>
            </w:r>
          </w:p>
        </w:tc>
      </w:tr>
      <w:tr w:rsidR="006402DE" w:rsidRPr="006402DE" w:rsidTr="00215302">
        <w:trPr>
          <w:trHeight w:val="18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23</w:t>
            </w:r>
          </w:p>
        </w:tc>
        <w:tc>
          <w:tcPr>
            <w:tcW w:w="2091" w:type="dxa"/>
            <w:hideMark/>
          </w:tcPr>
          <w:p w:rsidR="006402DE" w:rsidRPr="006402DE" w:rsidRDefault="0030628D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8,50000</w:t>
            </w:r>
          </w:p>
        </w:tc>
      </w:tr>
      <w:tr w:rsidR="006402DE" w:rsidRPr="006402DE" w:rsidTr="00215302">
        <w:trPr>
          <w:trHeight w:val="24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24</w:t>
            </w:r>
          </w:p>
        </w:tc>
        <w:tc>
          <w:tcPr>
            <w:tcW w:w="2091" w:type="dxa"/>
            <w:hideMark/>
          </w:tcPr>
          <w:p w:rsidR="006402DE" w:rsidRPr="006402DE" w:rsidRDefault="0030628D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8,50000</w:t>
            </w:r>
          </w:p>
        </w:tc>
      </w:tr>
      <w:tr w:rsidR="006402DE" w:rsidRPr="006402DE" w:rsidTr="0030628D">
        <w:trPr>
          <w:trHeight w:val="772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25</w:t>
            </w:r>
          </w:p>
        </w:tc>
        <w:tc>
          <w:tcPr>
            <w:tcW w:w="2091" w:type="dxa"/>
            <w:hideMark/>
          </w:tcPr>
          <w:p w:rsidR="006402DE" w:rsidRPr="006402DE" w:rsidRDefault="0030628D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0150751200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8,50000</w:t>
            </w:r>
          </w:p>
        </w:tc>
      </w:tr>
      <w:tr w:rsidR="006402DE" w:rsidRPr="006402DE" w:rsidTr="00215302">
        <w:trPr>
          <w:trHeight w:val="12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0150751200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260,00000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8,50000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27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4 050,00000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28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4 050,00000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29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7000020010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4 050,00000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3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30</w:t>
            </w:r>
          </w:p>
        </w:tc>
        <w:tc>
          <w:tcPr>
            <w:tcW w:w="2091" w:type="dxa"/>
            <w:hideMark/>
          </w:tcPr>
          <w:p w:rsidR="006402DE" w:rsidRPr="006402DE" w:rsidRDefault="002D41C9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     </w:t>
            </w:r>
            <w:r w:rsidR="006402DE" w:rsidRPr="006402DE">
              <w:rPr>
                <w:rFonts w:cs="Arial CYR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7000020010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880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4 050,00000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6402DE" w:rsidRPr="006402DE" w:rsidTr="00215302">
        <w:trPr>
          <w:trHeight w:val="3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31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32</w:t>
            </w:r>
          </w:p>
        </w:tc>
        <w:tc>
          <w:tcPr>
            <w:tcW w:w="2091" w:type="dxa"/>
            <w:hideMark/>
          </w:tcPr>
          <w:p w:rsidR="006402DE" w:rsidRPr="006402DE" w:rsidRDefault="002D41C9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</w:tr>
      <w:tr w:rsidR="006402DE" w:rsidRPr="006402DE" w:rsidTr="00215302">
        <w:trPr>
          <w:trHeight w:val="9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33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7000024000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</w:tr>
      <w:tr w:rsidR="006402DE" w:rsidRPr="006402DE" w:rsidTr="00215302">
        <w:trPr>
          <w:trHeight w:val="3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34</w:t>
            </w:r>
          </w:p>
        </w:tc>
        <w:tc>
          <w:tcPr>
            <w:tcW w:w="2091" w:type="dxa"/>
            <w:hideMark/>
          </w:tcPr>
          <w:p w:rsidR="006402DE" w:rsidRPr="006402DE" w:rsidRDefault="006402DE" w:rsidP="00FE6341">
            <w:pPr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7000024000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870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500,00000</w:t>
            </w:r>
          </w:p>
        </w:tc>
      </w:tr>
      <w:tr w:rsidR="006402DE" w:rsidRPr="006402DE" w:rsidTr="00215302">
        <w:trPr>
          <w:trHeight w:val="6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35</w:t>
            </w:r>
          </w:p>
        </w:tc>
        <w:tc>
          <w:tcPr>
            <w:tcW w:w="2091" w:type="dxa"/>
            <w:hideMark/>
          </w:tcPr>
          <w:p w:rsidR="006402DE" w:rsidRPr="006402DE" w:rsidRDefault="006402DE" w:rsidP="002D41C9">
            <w:pPr>
              <w:ind w:left="-122" w:right="-129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50 509,74164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47 602,10000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49 776,40000</w:t>
            </w:r>
          </w:p>
        </w:tc>
      </w:tr>
      <w:tr w:rsidR="006402DE" w:rsidRPr="006402DE" w:rsidTr="00215302">
        <w:trPr>
          <w:trHeight w:val="1800"/>
        </w:trPr>
        <w:tc>
          <w:tcPr>
            <w:tcW w:w="548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36</w:t>
            </w:r>
          </w:p>
        </w:tc>
        <w:tc>
          <w:tcPr>
            <w:tcW w:w="2091" w:type="dxa"/>
            <w:hideMark/>
          </w:tcPr>
          <w:p w:rsidR="006402DE" w:rsidRPr="006402DE" w:rsidRDefault="002D41C9" w:rsidP="00FE6341">
            <w:pPr>
              <w:rPr>
                <w:rFonts w:cs="Arial CYR"/>
                <w:sz w:val="22"/>
                <w:lang w:eastAsia="ru-RU"/>
              </w:rPr>
            </w:pPr>
            <w:r>
              <w:rPr>
                <w:rFonts w:cs="Arial CYR"/>
                <w:sz w:val="22"/>
                <w:lang w:eastAsia="ru-RU"/>
              </w:rPr>
              <w:t xml:space="preserve">      </w:t>
            </w:r>
            <w:r w:rsidR="006402DE" w:rsidRPr="006402DE">
              <w:rPr>
                <w:rFonts w:cs="Arial CYR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44 542,92149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43 646,70000</w:t>
            </w:r>
          </w:p>
        </w:tc>
        <w:tc>
          <w:tcPr>
            <w:tcW w:w="827" w:type="dxa"/>
            <w:noWrap/>
            <w:hideMark/>
          </w:tcPr>
          <w:p w:rsidR="006402DE" w:rsidRPr="006402DE" w:rsidRDefault="006402DE" w:rsidP="006402DE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402DE">
              <w:rPr>
                <w:rFonts w:cs="Arial CYR"/>
                <w:sz w:val="22"/>
                <w:lang w:eastAsia="ru-RU"/>
              </w:rPr>
              <w:t>45 254,60000</w:t>
            </w:r>
          </w:p>
        </w:tc>
      </w:tr>
      <w:tr w:rsidR="00AE3841" w:rsidRPr="00AE3841" w:rsidTr="002D41C9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91" w:type="dxa"/>
            <w:hideMark/>
          </w:tcPr>
          <w:p w:rsidR="00AE3841" w:rsidRPr="00AE3841" w:rsidRDefault="002D41C9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091" w:type="dxa"/>
            <w:hideMark/>
          </w:tcPr>
          <w:p w:rsidR="00AE3841" w:rsidRPr="00AE3841" w:rsidRDefault="002D41C9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091" w:type="dxa"/>
            <w:hideMark/>
          </w:tcPr>
          <w:p w:rsidR="00AE3841" w:rsidRPr="00AE3841" w:rsidRDefault="002D41C9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44 537,72149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091" w:type="dxa"/>
            <w:hideMark/>
          </w:tcPr>
          <w:p w:rsidR="00AE3841" w:rsidRPr="00AE3841" w:rsidRDefault="002D41C9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3 018,33000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30,97000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091" w:type="dxa"/>
            <w:hideMark/>
          </w:tcPr>
          <w:p w:rsidR="00AE3841" w:rsidRPr="00AE3841" w:rsidRDefault="00223ECB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19 326,51300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8 430,92600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091" w:type="dxa"/>
            <w:hideMark/>
          </w:tcPr>
          <w:p w:rsidR="00AE3841" w:rsidRPr="00AE3841" w:rsidRDefault="00223ECB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18 389,30716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091" w:type="dxa"/>
            <w:hideMark/>
          </w:tcPr>
          <w:p w:rsidR="00AE3841" w:rsidRPr="00AE3841" w:rsidRDefault="00581774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9104D1">
        <w:trPr>
          <w:trHeight w:val="304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4 509,27015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136,74437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E3841" w:rsidRPr="00AE3841" w:rsidTr="009104D1">
        <w:trPr>
          <w:trHeight w:val="488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091" w:type="dxa"/>
            <w:hideMark/>
          </w:tcPr>
          <w:p w:rsidR="00AE3841" w:rsidRPr="00AE3841" w:rsidRDefault="009104D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4 372,52578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4 323,89646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091" w:type="dxa"/>
            <w:hideMark/>
          </w:tcPr>
          <w:p w:rsidR="00AE3841" w:rsidRPr="00AE3841" w:rsidRDefault="004873F6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38,62932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091" w:type="dxa"/>
            <w:hideMark/>
          </w:tcPr>
          <w:p w:rsidR="00AE3841" w:rsidRPr="00AE3841" w:rsidRDefault="004873F6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091" w:type="dxa"/>
            <w:hideMark/>
          </w:tcPr>
          <w:p w:rsidR="00AE3841" w:rsidRPr="00AE3841" w:rsidRDefault="004873F6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091" w:type="dxa"/>
            <w:hideMark/>
          </w:tcPr>
          <w:p w:rsidR="00AE3841" w:rsidRPr="00AE3841" w:rsidRDefault="004873F6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091" w:type="dxa"/>
            <w:hideMark/>
          </w:tcPr>
          <w:p w:rsidR="00AE3841" w:rsidRPr="00AE3841" w:rsidRDefault="004873F6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1 337,55000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4873F6">
        <w:trPr>
          <w:trHeight w:val="63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3841" w:rsidRPr="00AE3841" w:rsidTr="004873F6">
        <w:trPr>
          <w:trHeight w:val="7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Мероприятия по гражданской обороне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E3841" w:rsidRPr="00AE3841" w:rsidTr="00215302">
        <w:trPr>
          <w:trHeight w:val="3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091" w:type="dxa"/>
            <w:hideMark/>
          </w:tcPr>
          <w:p w:rsidR="00AE3841" w:rsidRPr="00AE3841" w:rsidRDefault="004873F6" w:rsidP="004873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Обеспечение первичных мер пожарной безопасности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E3841" w:rsidRPr="00AE3841" w:rsidTr="004873F6">
        <w:trPr>
          <w:trHeight w:val="488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ind w:right="-12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091" w:type="dxa"/>
            <w:hideMark/>
          </w:tcPr>
          <w:p w:rsidR="00AE3841" w:rsidRPr="00AE3841" w:rsidRDefault="00AE3841" w:rsidP="004873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4873F6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091" w:type="dxa"/>
            <w:hideMark/>
          </w:tcPr>
          <w:p w:rsidR="00AE3841" w:rsidRPr="00AE3841" w:rsidRDefault="00AE3841" w:rsidP="002C3BDC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091" w:type="dxa"/>
            <w:hideMark/>
          </w:tcPr>
          <w:p w:rsidR="00AE3841" w:rsidRPr="00AE3841" w:rsidRDefault="00AE3841" w:rsidP="002C3BDC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091" w:type="dxa"/>
            <w:hideMark/>
          </w:tcPr>
          <w:p w:rsidR="00AE3841" w:rsidRPr="00AE3841" w:rsidRDefault="00AE3841" w:rsidP="002C3BDC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3841" w:rsidRPr="00AE3841" w:rsidTr="002C3BDC">
        <w:trPr>
          <w:trHeight w:val="488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091" w:type="dxa"/>
            <w:hideMark/>
          </w:tcPr>
          <w:p w:rsidR="00AE3841" w:rsidRPr="00AE3841" w:rsidRDefault="00AE3841" w:rsidP="002C3BD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123 169,72228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091" w:type="dxa"/>
            <w:hideMark/>
          </w:tcPr>
          <w:p w:rsidR="00AE3841" w:rsidRPr="00AE3841" w:rsidRDefault="00AE3841" w:rsidP="002C3BDC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2 271,10000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2 163,50000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1 257,90000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8540CB">
        <w:trPr>
          <w:trHeight w:val="105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Мероприятия в области лесного хозяйства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E3841" w:rsidRPr="00AE3841" w:rsidTr="00215302">
        <w:trPr>
          <w:trHeight w:val="3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091" w:type="dxa"/>
            <w:hideMark/>
          </w:tcPr>
          <w:p w:rsidR="00AE3841" w:rsidRPr="00AE3841" w:rsidRDefault="008540CB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</w:t>
            </w:r>
            <w:r w:rsidR="00AE3841"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E3841" w:rsidRPr="00AE3841" w:rsidTr="008540CB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110 599,41525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22 739,00000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24 739,00000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26 471,00506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26 471,00506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22 943,14887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22 943,14887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11 724,00000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11 224,00000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4 510,84132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4 510,84132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2 174,20703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14 865,00000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8 375,00000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091" w:type="dxa"/>
            <w:hideMark/>
          </w:tcPr>
          <w:p w:rsidR="00AE3841" w:rsidRPr="00AE3841" w:rsidRDefault="00AE3841" w:rsidP="008540C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264,20703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D359BF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101,27600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64,33103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Автоматизация системы учета муниципального имущества (программное обслуживание)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D359BF">
        <w:trPr>
          <w:trHeight w:val="1339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091" w:type="dxa"/>
            <w:hideMark/>
          </w:tcPr>
          <w:p w:rsidR="00AE3841" w:rsidRPr="00AE3841" w:rsidRDefault="00AE3841" w:rsidP="00D359BF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3841" w:rsidRPr="00AE3841" w:rsidTr="0077679B">
        <w:trPr>
          <w:trHeight w:val="346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ind w:right="-129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сведениями геоинформационной системы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Установление границ населенных пунктов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Формирование земельных участков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Формирование земельных участков, занятых парками, скверами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E3841" w:rsidRPr="00AE3841" w:rsidTr="0077679B">
        <w:trPr>
          <w:trHeight w:val="1197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091" w:type="dxa"/>
            <w:hideMark/>
          </w:tcPr>
          <w:p w:rsidR="00AE3841" w:rsidRPr="00AE3841" w:rsidRDefault="00AE3841" w:rsidP="0077679B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3841" w:rsidRPr="00AE3841" w:rsidTr="0081664A">
        <w:trPr>
          <w:trHeight w:val="63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ind w:right="-12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198 241,15057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221 385,13754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19 051,12600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47 593,56754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38 974,06754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Приобретение жилья гражданам, нуждающимся в улучшении жилищных условий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E3841" w:rsidRPr="00AE3841" w:rsidTr="00201BE8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091" w:type="dxa"/>
            <w:hideMark/>
          </w:tcPr>
          <w:p w:rsidR="00AE3841" w:rsidRPr="00AE3841" w:rsidRDefault="00AE3841" w:rsidP="0081664A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548,22154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01BE8">
        <w:trPr>
          <w:trHeight w:val="1197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12 072,12600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2 849,12600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AE3841" w:rsidRPr="00AE3841" w:rsidTr="00201BE8">
        <w:trPr>
          <w:trHeight w:val="63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091" w:type="dxa"/>
            <w:hideMark/>
          </w:tcPr>
          <w:p w:rsidR="00AE3841" w:rsidRPr="00AE3841" w:rsidRDefault="00AE3841" w:rsidP="00201BE8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DA50F6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Формирование уставного фонда муниципального унитарного предприятия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Благоустройство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110 109,07078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49 879,39770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46 515,18014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E3841" w:rsidRPr="00AE3841" w:rsidTr="00DA50F6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2 301,38704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2 301,38704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10 672,66166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10 672,66166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20 504,14692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19 934,20000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Комплексное благоустройство дворовых территорий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DA50F6">
        <w:trPr>
          <w:trHeight w:val="488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9 276,27876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20 352,85579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20 352,85579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3 864,84054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2 764,84054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Бюджетные инвестиции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2 764,84054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Благоустройство кладбища в городе Североуральске, в том числе разработка и экспертиза проектно - сметной документации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0850420000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DA50F6">
        <w:trPr>
          <w:trHeight w:val="1339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16 488,01525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16 442,44160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14 907,88300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1 501,70860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DA50F6">
        <w:trPr>
          <w:trHeight w:val="347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67 728,36820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16 490,44020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16 210,44020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Подпрограмма "Организация работы с молодежью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4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AE3841" w:rsidRPr="00AE3841" w:rsidTr="00DA50F6">
        <w:trPr>
          <w:trHeight w:val="346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E3841" w:rsidRPr="00AE3841" w:rsidTr="00215302">
        <w:trPr>
          <w:trHeight w:val="4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соревнований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E3841" w:rsidRPr="00AE3841" w:rsidTr="00215302">
        <w:trPr>
          <w:trHeight w:val="27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E3841" w:rsidRPr="00AE3841" w:rsidTr="00DA50F6">
        <w:trPr>
          <w:trHeight w:val="1906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12 961,33479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12 570,16100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1 619,18059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Исполнение судебных актов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091" w:type="dxa"/>
            <w:hideMark/>
          </w:tcPr>
          <w:p w:rsidR="0077303D" w:rsidRDefault="00AE3841" w:rsidP="0077303D">
            <w:pPr>
              <w:ind w:left="-122" w:right="-12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</w:t>
            </w:r>
          </w:p>
          <w:p w:rsidR="00AE3841" w:rsidRPr="00AE3841" w:rsidRDefault="00AE3841" w:rsidP="0077303D">
            <w:pPr>
              <w:ind w:left="-122" w:right="-129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ФИЯ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103 775,14129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7 271,60000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E3841" w:rsidRPr="00AE3841" w:rsidTr="00DA50F6">
        <w:trPr>
          <w:trHeight w:val="63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19 681,60000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E3841" w:rsidRPr="00AE3841" w:rsidTr="00215302">
        <w:trPr>
          <w:trHeight w:val="4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55 881,83000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E3841" w:rsidRPr="00AE3841" w:rsidTr="00215302">
        <w:trPr>
          <w:trHeight w:val="4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"Обеспечение хозяйственной деятельности  культуры"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173 971,72059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156 453,29200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091" w:type="dxa"/>
            <w:hideMark/>
          </w:tcPr>
          <w:p w:rsidR="00AE3841" w:rsidRPr="00AE3841" w:rsidRDefault="00AE3841" w:rsidP="00DA50F6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AE3841" w:rsidRPr="00AE3841" w:rsidTr="00A74479">
        <w:trPr>
          <w:trHeight w:val="488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91 739,77900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90 639,77900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E3841" w:rsidRPr="00AE3841" w:rsidTr="00A74479">
        <w:trPr>
          <w:trHeight w:val="7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544,45300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36 655,54700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"Обеспечение жильем молодых семей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1 647,62059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8 580,80800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3841" w:rsidRPr="00AE3841" w:rsidTr="00A74479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"Обеспечение мер социальной поддержки отдельных категорий граждан"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8 330,80800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6 815,82100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2 260,00000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60 854,45240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60 345,05240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Мероприятия в области спорта высших достижений в Североуральском городском округе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A74479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E3841" w:rsidRPr="00AE3841" w:rsidTr="00A74479">
        <w:trPr>
          <w:trHeight w:val="1906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1 200,83000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A74479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091" w:type="dxa"/>
            <w:hideMark/>
          </w:tcPr>
          <w:p w:rsidR="00AE3841" w:rsidRPr="00AE3841" w:rsidRDefault="00AE3841" w:rsidP="00A74479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муниципального долга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E3841" w:rsidRPr="00AE3841" w:rsidTr="00215302">
        <w:trPr>
          <w:trHeight w:val="114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966 401,60880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947 483,75887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342 017,26624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106 658,93722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106 658,93722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E3841" w:rsidRPr="00AE3841" w:rsidTr="0077303D">
        <w:trPr>
          <w:trHeight w:val="2473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4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5 033,10000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5 033,10000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E3841" w:rsidRPr="00AE3841" w:rsidTr="00215302">
        <w:trPr>
          <w:trHeight w:val="4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2 644,80000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13 494,45702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13 066,00200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472 309,79845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E3841" w:rsidRPr="00AE3841" w:rsidTr="00215302">
        <w:trPr>
          <w:trHeight w:val="4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272 488,10000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272 488,10000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E3841" w:rsidRPr="00AE3841" w:rsidTr="00215302">
        <w:trPr>
          <w:trHeight w:val="4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88 848,64459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88 848,64459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6 876,34755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2 111,01946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 спортивных площадок в муниципальных общеобразовательных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20 624,00000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E3841" w:rsidRPr="00AE3841" w:rsidTr="009328FC">
        <w:trPr>
          <w:trHeight w:val="105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47 041,69134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E3841" w:rsidRPr="00AE3841" w:rsidTr="00215302">
        <w:trPr>
          <w:trHeight w:val="4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39 994,48000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39 994,48000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 (за рамками софинансирования)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239,33400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9328FC">
        <w:trPr>
          <w:trHeight w:val="1197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9328FC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безопасных условий пребывания в муниципальных организациях отдыха детей и их оздоровления (за рамками софинансирования)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E3841" w:rsidRPr="00AE3841" w:rsidTr="00215302">
        <w:trPr>
          <w:trHeight w:val="3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52 234,75054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52 182,67054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839,74300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AE3841" w:rsidRPr="00AE3841" w:rsidTr="009328FC">
        <w:trPr>
          <w:trHeight w:val="2756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E3841" w:rsidRPr="00AE3841" w:rsidTr="00215302">
        <w:trPr>
          <w:trHeight w:val="3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E3841" w:rsidRPr="00AE3841" w:rsidTr="00215302">
        <w:trPr>
          <w:trHeight w:val="25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2091" w:type="dxa"/>
            <w:hideMark/>
          </w:tcPr>
          <w:p w:rsidR="00AE3841" w:rsidRPr="00AE3841" w:rsidRDefault="00AE3841" w:rsidP="0077303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AE3841" w:rsidRPr="00AE3841" w:rsidTr="00215302">
        <w:trPr>
          <w:trHeight w:val="25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AE3841" w:rsidRPr="00AE3841" w:rsidTr="00215302">
        <w:trPr>
          <w:trHeight w:val="484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49 308,54444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3841" w:rsidRPr="00AE3841" w:rsidTr="009328FC">
        <w:trPr>
          <w:trHeight w:val="2614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4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43 720,65730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17 513,91690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3 282,67100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18 369,04040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38,72900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 области образования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306,79320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271,59320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2091" w:type="dxa"/>
            <w:hideMark/>
          </w:tcPr>
          <w:p w:rsidR="00AE3841" w:rsidRPr="00AE3841" w:rsidRDefault="00AE3841" w:rsidP="0077303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2 429,24387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9328FC">
        <w:trPr>
          <w:trHeight w:val="913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668,05632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Осуществление спортивной подготовки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E3841" w:rsidRPr="00AE3841" w:rsidTr="00215302">
        <w:trPr>
          <w:trHeight w:val="3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57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6 756,22340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5 352,08340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ind w:right="-12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5 202,08340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3 066,66994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2 366,68500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699,88494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Председателя Думы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1 058,15613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768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769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770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1 404,14000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E3841" w:rsidRPr="00AE3841" w:rsidTr="00215302">
        <w:trPr>
          <w:trHeight w:val="85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5 321,05405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773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776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1 964,50000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131,80000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779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783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3841" w:rsidRPr="00AE3841" w:rsidTr="009328FC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789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муниципальных органов (центральный аппарат)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E3841" w:rsidRPr="00AE3841" w:rsidTr="00215302">
        <w:trPr>
          <w:trHeight w:val="114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13 733,73000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13 162,03112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AE3841" w:rsidRPr="00AE3841" w:rsidTr="00215302">
        <w:trPr>
          <w:trHeight w:val="15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799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13 124,23112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28,15080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E3841" w:rsidRPr="00AE3841" w:rsidTr="009328FC">
        <w:trPr>
          <w:trHeight w:val="205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805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финансового органа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12 985,41032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11 248,26000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1 737,15032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21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6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814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815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816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817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818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819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820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Мероприятия по повышению квалификации муниципальных служащих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821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56,50000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822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215302">
        <w:trPr>
          <w:trHeight w:val="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823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215302">
        <w:trPr>
          <w:trHeight w:val="18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824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215302">
        <w:trPr>
          <w:trHeight w:val="12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2091" w:type="dxa"/>
            <w:hideMark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215302">
        <w:trPr>
          <w:trHeight w:val="33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826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215302">
        <w:trPr>
          <w:trHeight w:val="900"/>
        </w:trPr>
        <w:tc>
          <w:tcPr>
            <w:tcW w:w="548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827</w:t>
            </w:r>
          </w:p>
        </w:tc>
        <w:tc>
          <w:tcPr>
            <w:tcW w:w="2091" w:type="dxa"/>
            <w:hideMark/>
          </w:tcPr>
          <w:p w:rsidR="00AE3841" w:rsidRPr="00AE3841" w:rsidRDefault="00AE3841" w:rsidP="009328F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1117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81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76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73" w:type="dxa"/>
            <w:noWrap/>
            <w:hideMark/>
          </w:tcPr>
          <w:p w:rsidR="00AE3841" w:rsidRPr="00AE3841" w:rsidRDefault="00AE3841" w:rsidP="00AE384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515,19888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827" w:type="dxa"/>
            <w:noWrap/>
            <w:hideMark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E3841" w:rsidRPr="00AE3841" w:rsidTr="0077303D">
        <w:trPr>
          <w:trHeight w:val="681"/>
        </w:trPr>
        <w:tc>
          <w:tcPr>
            <w:tcW w:w="548" w:type="dxa"/>
            <w:noWrap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sz w:val="22"/>
                <w:lang w:eastAsia="ru-RU"/>
              </w:rPr>
              <w:t>828</w:t>
            </w:r>
          </w:p>
        </w:tc>
        <w:tc>
          <w:tcPr>
            <w:tcW w:w="6542" w:type="dxa"/>
            <w:gridSpan w:val="6"/>
            <w:vAlign w:val="center"/>
          </w:tcPr>
          <w:p w:rsidR="00AE3841" w:rsidRPr="00AE3841" w:rsidRDefault="00AE3841" w:rsidP="00FE634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827" w:type="dxa"/>
            <w:noWrap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1 838 194,84300</w:t>
            </w:r>
          </w:p>
        </w:tc>
        <w:tc>
          <w:tcPr>
            <w:tcW w:w="827" w:type="dxa"/>
            <w:noWrap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1 746 645,53754</w:t>
            </w:r>
          </w:p>
        </w:tc>
        <w:tc>
          <w:tcPr>
            <w:tcW w:w="827" w:type="dxa"/>
            <w:noWrap/>
          </w:tcPr>
          <w:p w:rsidR="00AE3841" w:rsidRPr="00AE3841" w:rsidRDefault="00AE3841" w:rsidP="00AE384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384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6402DE" w:rsidRDefault="006402DE" w:rsidP="006402DE">
      <w:pPr>
        <w:jc w:val="right"/>
        <w:rPr>
          <w:rFonts w:cs="Arial CYR"/>
          <w:sz w:val="22"/>
          <w:lang w:eastAsia="ru-RU"/>
        </w:rPr>
      </w:pP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847EF1">
        <w:rPr>
          <w:rFonts w:eastAsia="Times New Roman" w:cs="Times New Roman"/>
          <w:sz w:val="22"/>
          <w:lang w:eastAsia="ru-RU"/>
        </w:rPr>
        <w:t>5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847EF1" w:rsidRDefault="006402DE" w:rsidP="006402DE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  <w:r w:rsidR="00847EF1">
        <w:rPr>
          <w:rFonts w:cs="Arial CYR"/>
          <w:sz w:val="22"/>
          <w:lang w:eastAsia="ru-RU"/>
        </w:rPr>
        <w:t xml:space="preserve"> </w:t>
      </w:r>
    </w:p>
    <w:p w:rsidR="00847EF1" w:rsidRDefault="00847EF1" w:rsidP="00847EF1">
      <w:pPr>
        <w:jc w:val="center"/>
        <w:rPr>
          <w:rFonts w:cs="Arial CYR"/>
          <w:sz w:val="22"/>
          <w:lang w:eastAsia="ru-RU"/>
        </w:rPr>
      </w:pPr>
      <w:r w:rsidRPr="00847EF1">
        <w:rPr>
          <w:rFonts w:cs="Arial CYR"/>
          <w:b/>
          <w:bCs/>
          <w:sz w:val="22"/>
          <w:lang w:eastAsia="ru-RU"/>
        </w:rPr>
        <w:t>Перечень муниципальных программ Североуральского городского округа, подлежащих реализации в 2022 году и плановом периоде 2023 и 2024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3"/>
        <w:gridCol w:w="3552"/>
        <w:gridCol w:w="1316"/>
        <w:gridCol w:w="1394"/>
        <w:gridCol w:w="1429"/>
        <w:gridCol w:w="1447"/>
      </w:tblGrid>
      <w:tr w:rsidR="00847EF1" w:rsidRPr="00847EF1" w:rsidTr="0077303D">
        <w:trPr>
          <w:trHeight w:val="1046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Наименование муниципальных прграмм (подпрограмм)</w:t>
            </w:r>
          </w:p>
        </w:tc>
        <w:tc>
          <w:tcPr>
            <w:tcW w:w="119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39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429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447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847EF1" w:rsidRPr="00847EF1" w:rsidTr="00847EF1">
        <w:trPr>
          <w:trHeight w:val="3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1194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1394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1429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1447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103 822,25987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102 732,12900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106 721,65000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1 704,79780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1 608,80000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1 625,10000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250,00000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505,00000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420,00000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420,00000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0140000000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10 759,34600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11 181,92900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11 755,55000</w:t>
            </w:r>
          </w:p>
        </w:tc>
      </w:tr>
      <w:tr w:rsidR="00847EF1" w:rsidRPr="00847EF1" w:rsidTr="0077303D">
        <w:trPr>
          <w:trHeight w:val="2016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0150000000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90 653,11607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89 271,40000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92 671,00000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0200000000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6 752,47718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41 494,06754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4 258,00000</w:t>
            </w:r>
          </w:p>
        </w:tc>
      </w:tr>
      <w:tr w:rsidR="00847EF1" w:rsidRPr="00847EF1" w:rsidTr="00847EF1">
        <w:trPr>
          <w:trHeight w:val="1346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0300000000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965 580,86642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947 725,30000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989 668,70000</w:t>
            </w:r>
          </w:p>
        </w:tc>
      </w:tr>
      <w:tr w:rsidR="00847EF1" w:rsidRPr="00847EF1" w:rsidTr="00847EF1">
        <w:trPr>
          <w:trHeight w:val="6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0310000000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914 237,93888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895 938,80000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934 897,20000</w:t>
            </w:r>
          </w:p>
        </w:tc>
      </w:tr>
      <w:tr w:rsidR="00847EF1" w:rsidRPr="00847EF1" w:rsidTr="0077303D">
        <w:trPr>
          <w:trHeight w:val="512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0320000000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2 034,38310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2 459,00000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2 459,00000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0330000000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49 308,54444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49 327,50000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52 312,50000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154 884,16929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147 630,00000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160 680,00000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291,43000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750,00000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7 271,60000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8 220,00000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11 020,00000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19 681,60000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15 950,00000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17 400,00000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0440000000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55 881,83000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54 560,00000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56 860,00000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0450000000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51 109,02800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45 500,00000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51 500,00000</w:t>
            </w:r>
          </w:p>
        </w:tc>
      </w:tr>
      <w:tr w:rsidR="00847EF1" w:rsidRPr="00847EF1" w:rsidTr="00847EF1">
        <w:trPr>
          <w:trHeight w:val="6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18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0460000000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20 598,68129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19 200,00000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19 500,00000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19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0470000000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650,00000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0480000000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3 000,00000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3 000,00000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0500000000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59 653,62240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55 630,00000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61 940,00000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0510000000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1 337,00000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1 630,00000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1 790,00000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0530000000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182,40000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150,00000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0540000000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58 134,22240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53 850,00000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60 000,00000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0600000000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690,00000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1 300,00000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2 500,00000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26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0610000000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440,00000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1 500,00000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27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0620000000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800,00000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28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0630000000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200,00000</w:t>
            </w:r>
          </w:p>
        </w:tc>
      </w:tr>
      <w:tr w:rsidR="00847EF1" w:rsidRPr="00847EF1" w:rsidTr="00847EF1">
        <w:trPr>
          <w:trHeight w:val="21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29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0700000000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118 419,41525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40 539,00000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34 369,00000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30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0710000000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6 820,00000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5 200,00000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5 030,00000</w:t>
            </w:r>
          </w:p>
        </w:tc>
      </w:tr>
      <w:tr w:rsidR="00847EF1" w:rsidRPr="00847EF1" w:rsidTr="00847EF1">
        <w:trPr>
          <w:trHeight w:val="21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0720000000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111 599,41525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35 339,00000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29 339,00000</w:t>
            </w:r>
          </w:p>
        </w:tc>
      </w:tr>
      <w:tr w:rsidR="00847EF1" w:rsidRPr="00847EF1" w:rsidTr="00847EF1">
        <w:trPr>
          <w:trHeight w:val="21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131 281,60589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184 510,37000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78 214,88347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49 928,68014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30 491,70000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30 530,30000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42 922,16856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59 263,57000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6 790,88347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12 072,12600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8 654,50000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16 133,00000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36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0840000000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2 735,92840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2 707,60000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3 027,60000</w:t>
            </w:r>
          </w:p>
        </w:tc>
      </w:tr>
      <w:tr w:rsidR="00847EF1" w:rsidRPr="00847EF1" w:rsidTr="00847EF1">
        <w:trPr>
          <w:trHeight w:val="1284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37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0850000000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7 134,68754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66 040,50000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3 753,00000</w:t>
            </w:r>
          </w:p>
        </w:tc>
      </w:tr>
      <w:tr w:rsidR="00847EF1" w:rsidRPr="00847EF1" w:rsidTr="00847EF1">
        <w:trPr>
          <w:trHeight w:val="24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38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0860000000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16 488,01525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17 352,50000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17 980,10000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39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0900000000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165 034,10000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167 113,50000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170 958,70000</w:t>
            </w:r>
          </w:p>
        </w:tc>
      </w:tr>
      <w:tr w:rsidR="00847EF1" w:rsidRPr="00847EF1" w:rsidTr="00847EF1">
        <w:trPr>
          <w:trHeight w:val="1308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40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0910000000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250,00000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350,00000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400,00000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0920000000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164 784,10000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166 763,50000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170 558,70000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570,00000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827,00000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928,00000</w:t>
            </w:r>
          </w:p>
        </w:tc>
      </w:tr>
      <w:tr w:rsidR="00847EF1" w:rsidRPr="00847EF1" w:rsidTr="00847EF1">
        <w:trPr>
          <w:trHeight w:val="1218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297,00000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383,00000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1020000000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400,00000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530,00000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545,00000</w:t>
            </w:r>
          </w:p>
        </w:tc>
      </w:tr>
      <w:tr w:rsidR="00847EF1" w:rsidRPr="00847EF1" w:rsidTr="00847EF1">
        <w:trPr>
          <w:trHeight w:val="30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9 528,00000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9 941,00000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11 363,00000</w:t>
            </w:r>
          </w:p>
        </w:tc>
      </w:tr>
      <w:tr w:rsidR="00847EF1" w:rsidRPr="00847EF1" w:rsidTr="00847EF1">
        <w:trPr>
          <w:trHeight w:val="15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46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13 035,41032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12 899,50000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12 956,80000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47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1300000000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52,00000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52,00000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48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1400000000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60 229,67308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2 000,00000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0,00000</w:t>
            </w:r>
          </w:p>
        </w:tc>
      </w:tr>
      <w:tr w:rsidR="00847EF1" w:rsidRPr="00847EF1" w:rsidTr="00847EF1">
        <w:trPr>
          <w:trHeight w:val="18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49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17 858,06079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16 424,00000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16 892,90000</w:t>
            </w:r>
          </w:p>
        </w:tc>
      </w:tr>
      <w:tr w:rsidR="00847EF1" w:rsidRPr="00847EF1" w:rsidTr="00847EF1">
        <w:trPr>
          <w:trHeight w:val="975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50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1510000000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671,04700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305,00000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305,00000</w:t>
            </w:r>
          </w:p>
        </w:tc>
      </w:tr>
      <w:tr w:rsidR="00847EF1" w:rsidRPr="00847EF1" w:rsidTr="00847EF1">
        <w:trPr>
          <w:trHeight w:val="1245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51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1520000000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2 154,45841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1 991,30000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2 060,20000</w:t>
            </w:r>
          </w:p>
        </w:tc>
      </w:tr>
      <w:tr w:rsidR="00847EF1" w:rsidRPr="00847EF1" w:rsidTr="00847EF1">
        <w:trPr>
          <w:trHeight w:val="945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52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1530000000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423,60000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310,00000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310,00000</w:t>
            </w:r>
          </w:p>
        </w:tc>
      </w:tr>
      <w:tr w:rsidR="00847EF1" w:rsidRPr="00847EF1" w:rsidTr="00847EF1">
        <w:trPr>
          <w:trHeight w:val="9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53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1540000000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1 647,62059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1 217,70000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1 217,70000</w:t>
            </w:r>
          </w:p>
        </w:tc>
      </w:tr>
      <w:tr w:rsidR="00847EF1" w:rsidRPr="00847EF1" w:rsidTr="00847EF1">
        <w:trPr>
          <w:trHeight w:val="12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54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1550000000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12 961,33479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12 600,00000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13 000,00000</w:t>
            </w:r>
          </w:p>
        </w:tc>
      </w:tr>
      <w:tr w:rsidR="00847EF1" w:rsidRPr="00847EF1" w:rsidTr="0077303D">
        <w:trPr>
          <w:trHeight w:val="224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55</w:t>
            </w:r>
          </w:p>
        </w:tc>
        <w:tc>
          <w:tcPr>
            <w:tcW w:w="3674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194" w:type="dxa"/>
            <w:noWrap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1600000000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370,00000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313,00000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321,00000</w:t>
            </w:r>
          </w:p>
        </w:tc>
      </w:tr>
      <w:tr w:rsidR="00847EF1" w:rsidRPr="00847EF1" w:rsidTr="00847EF1">
        <w:trPr>
          <w:trHeight w:val="300"/>
        </w:trPr>
        <w:tc>
          <w:tcPr>
            <w:tcW w:w="433" w:type="dxa"/>
            <w:noWrap/>
            <w:hideMark/>
          </w:tcPr>
          <w:p w:rsidR="00847EF1" w:rsidRPr="00847EF1" w:rsidRDefault="00847EF1" w:rsidP="00847EF1">
            <w:pPr>
              <w:ind w:left="-142" w:right="-65"/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56</w:t>
            </w:r>
          </w:p>
        </w:tc>
        <w:tc>
          <w:tcPr>
            <w:tcW w:w="4868" w:type="dxa"/>
            <w:gridSpan w:val="2"/>
            <w:noWrap/>
            <w:hideMark/>
          </w:tcPr>
          <w:p w:rsidR="00847EF1" w:rsidRPr="00847EF1" w:rsidRDefault="00847EF1" w:rsidP="00847EF1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394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1 807 729,66049</w:t>
            </w:r>
          </w:p>
        </w:tc>
        <w:tc>
          <w:tcPr>
            <w:tcW w:w="1429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1 731 130,86654</w:t>
            </w:r>
          </w:p>
        </w:tc>
        <w:tc>
          <w:tcPr>
            <w:tcW w:w="1447" w:type="dxa"/>
            <w:noWrap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1 651 824,63347</w:t>
            </w:r>
          </w:p>
        </w:tc>
      </w:tr>
    </w:tbl>
    <w:p w:rsidR="006402DE" w:rsidRDefault="006402DE" w:rsidP="006402DE">
      <w:pPr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 xml:space="preserve"> 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847EF1">
        <w:rPr>
          <w:rFonts w:eastAsia="Times New Roman" w:cs="Times New Roman"/>
          <w:sz w:val="22"/>
          <w:lang w:eastAsia="ru-RU"/>
        </w:rPr>
        <w:t>8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402DE" w:rsidRPr="004B49D5" w:rsidRDefault="006402DE" w:rsidP="006402D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402DE" w:rsidRPr="004B49D5" w:rsidRDefault="006402DE" w:rsidP="006402D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402DE" w:rsidRDefault="006402DE" w:rsidP="006402DE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</w:t>
      </w:r>
    </w:p>
    <w:p w:rsidR="00847EF1" w:rsidRDefault="00847EF1" w:rsidP="00847EF1">
      <w:pPr>
        <w:jc w:val="center"/>
        <w:rPr>
          <w:rFonts w:cs="Arial CYR"/>
          <w:sz w:val="22"/>
          <w:lang w:eastAsia="ru-RU"/>
        </w:rPr>
      </w:pPr>
      <w:r w:rsidRPr="00847EF1">
        <w:rPr>
          <w:rFonts w:cs="Arial CYR"/>
          <w:b/>
          <w:bCs/>
          <w:sz w:val="22"/>
          <w:lang w:eastAsia="ru-RU"/>
        </w:rPr>
        <w:t>Свод источников финансирования дефицита бюджета Североуральского городского округа</w:t>
      </w:r>
      <w:r w:rsidRPr="00847EF1">
        <w:rPr>
          <w:rFonts w:cs="Arial CYR"/>
          <w:b/>
          <w:bCs/>
          <w:sz w:val="22"/>
          <w:lang w:eastAsia="ru-RU"/>
        </w:rPr>
        <w:br/>
        <w:t>на 2022 год и плановый период 2023 и 2024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"/>
        <w:gridCol w:w="3349"/>
        <w:gridCol w:w="1704"/>
        <w:gridCol w:w="1184"/>
        <w:gridCol w:w="1184"/>
        <w:gridCol w:w="1184"/>
      </w:tblGrid>
      <w:tr w:rsidR="00847EF1" w:rsidRPr="00847EF1" w:rsidTr="00847EF1">
        <w:trPr>
          <w:trHeight w:val="420"/>
        </w:trPr>
        <w:tc>
          <w:tcPr>
            <w:tcW w:w="728" w:type="dxa"/>
            <w:vMerge w:val="restart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Но-мер стро-ки</w:t>
            </w:r>
          </w:p>
        </w:tc>
        <w:tc>
          <w:tcPr>
            <w:tcW w:w="3349" w:type="dxa"/>
            <w:vMerge w:val="restart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704" w:type="dxa"/>
            <w:vMerge w:val="restart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3552" w:type="dxa"/>
            <w:gridSpan w:val="3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Сумма, в тысячах рублей</w:t>
            </w:r>
          </w:p>
        </w:tc>
      </w:tr>
      <w:tr w:rsidR="00847EF1" w:rsidRPr="00847EF1" w:rsidTr="00847EF1">
        <w:trPr>
          <w:trHeight w:val="649"/>
        </w:trPr>
        <w:tc>
          <w:tcPr>
            <w:tcW w:w="728" w:type="dxa"/>
            <w:vMerge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3349" w:type="dxa"/>
            <w:vMerge/>
            <w:hideMark/>
          </w:tcPr>
          <w:p w:rsidR="00847EF1" w:rsidRPr="00847EF1" w:rsidRDefault="00847EF1" w:rsidP="00847EF1">
            <w:pPr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704" w:type="dxa"/>
            <w:vMerge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2024 год</w:t>
            </w:r>
          </w:p>
        </w:tc>
      </w:tr>
      <w:tr w:rsidR="00847EF1" w:rsidRPr="00847EF1" w:rsidTr="00847EF1">
        <w:trPr>
          <w:trHeight w:val="300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6</w:t>
            </w:r>
          </w:p>
        </w:tc>
      </w:tr>
      <w:tr w:rsidR="00847EF1" w:rsidRPr="00847EF1" w:rsidTr="00847EF1">
        <w:trPr>
          <w:trHeight w:val="443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Всего на покрытие дефицита бюджета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34 096,33415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34 228,87000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12 149,38347  </w:t>
            </w:r>
          </w:p>
        </w:tc>
      </w:tr>
      <w:tr w:rsidR="00847EF1" w:rsidRPr="00847EF1" w:rsidTr="00847EF1">
        <w:trPr>
          <w:trHeight w:val="510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000 01 03 00 00 00 0000 000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-8 776,75882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-8 776,75884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-2 468,57143  </w:t>
            </w:r>
          </w:p>
        </w:tc>
      </w:tr>
      <w:tr w:rsidR="00847EF1" w:rsidRPr="00847EF1" w:rsidTr="00847EF1">
        <w:trPr>
          <w:trHeight w:val="840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901 01 03 01 00 04 0000 710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25 000,00000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0,00000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0,00000  </w:t>
            </w:r>
          </w:p>
        </w:tc>
      </w:tr>
      <w:tr w:rsidR="00847EF1" w:rsidRPr="00847EF1" w:rsidTr="00847EF1">
        <w:trPr>
          <w:trHeight w:val="795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901 01 03 01 00 04 0000 810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-33 776,75882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-8 776,75884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-2 468,57143  </w:t>
            </w:r>
          </w:p>
        </w:tc>
      </w:tr>
      <w:tr w:rsidR="00847EF1" w:rsidRPr="00847EF1" w:rsidTr="00847EF1">
        <w:trPr>
          <w:trHeight w:val="578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>000 01 05 00 00 00 0000 000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42 873,09297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43 005,62884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847EF1">
              <w:rPr>
                <w:rFonts w:cs="Arial CYR"/>
                <w:b/>
                <w:bCs/>
                <w:sz w:val="22"/>
                <w:lang w:eastAsia="ru-RU"/>
              </w:rPr>
              <w:t xml:space="preserve">14 617,95490  </w:t>
            </w:r>
          </w:p>
        </w:tc>
      </w:tr>
      <w:tr w:rsidR="00847EF1" w:rsidRPr="00847EF1" w:rsidTr="00847EF1">
        <w:trPr>
          <w:trHeight w:val="589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919 01 05 02 01 04 0000 510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-1 829 098,50885  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-1 736 066,66754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-1 702 538,40000  </w:t>
            </w:r>
          </w:p>
        </w:tc>
      </w:tr>
      <w:tr w:rsidR="00847EF1" w:rsidRPr="00847EF1" w:rsidTr="00847EF1">
        <w:trPr>
          <w:trHeight w:val="638"/>
        </w:trPr>
        <w:tc>
          <w:tcPr>
            <w:tcW w:w="728" w:type="dxa"/>
            <w:hideMark/>
          </w:tcPr>
          <w:p w:rsidR="00847EF1" w:rsidRPr="00847EF1" w:rsidRDefault="00847EF1" w:rsidP="00847EF1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3349" w:type="dxa"/>
            <w:hideMark/>
          </w:tcPr>
          <w:p w:rsidR="00847EF1" w:rsidRPr="00847EF1" w:rsidRDefault="00847EF1" w:rsidP="00847EF1">
            <w:pPr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>919 01 05 02 01 04 0000 610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1 871 971,60182  </w:t>
            </w:r>
          </w:p>
        </w:tc>
        <w:tc>
          <w:tcPr>
            <w:tcW w:w="1184" w:type="dxa"/>
            <w:hideMark/>
          </w:tcPr>
          <w:p w:rsidR="00847EF1" w:rsidRPr="00847EF1" w:rsidRDefault="00847EF1" w:rsidP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1 779 072,29638  </w:t>
            </w:r>
          </w:p>
        </w:tc>
        <w:tc>
          <w:tcPr>
            <w:tcW w:w="1184" w:type="dxa"/>
            <w:hideMark/>
          </w:tcPr>
          <w:p w:rsidR="00847EF1" w:rsidRPr="00847EF1" w:rsidRDefault="00847EF1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847EF1">
              <w:rPr>
                <w:rFonts w:cs="Arial CYR"/>
                <w:sz w:val="22"/>
                <w:lang w:eastAsia="ru-RU"/>
              </w:rPr>
              <w:t xml:space="preserve">1 717 156,35490  </w:t>
            </w:r>
          </w:p>
        </w:tc>
      </w:tr>
    </w:tbl>
    <w:p w:rsidR="006402DE" w:rsidRDefault="006402DE" w:rsidP="006402DE">
      <w:pPr>
        <w:jc w:val="right"/>
        <w:rPr>
          <w:rFonts w:cs="Arial CYR"/>
          <w:sz w:val="22"/>
          <w:lang w:eastAsia="ru-RU"/>
        </w:rPr>
      </w:pPr>
    </w:p>
    <w:p w:rsidR="0063476A" w:rsidRPr="006402DE" w:rsidRDefault="0063476A" w:rsidP="006402DE">
      <w:pPr>
        <w:tabs>
          <w:tab w:val="left" w:pos="7440"/>
        </w:tabs>
      </w:pPr>
    </w:p>
    <w:sectPr w:rsidR="0063476A" w:rsidRPr="006402DE" w:rsidSect="001520B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8C" w:rsidRDefault="00F8148C">
      <w:pPr>
        <w:spacing w:after="0" w:line="240" w:lineRule="auto"/>
      </w:pPr>
      <w:r>
        <w:separator/>
      </w:r>
    </w:p>
  </w:endnote>
  <w:endnote w:type="continuationSeparator" w:id="0">
    <w:p w:rsidR="00F8148C" w:rsidRDefault="00F8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8C" w:rsidRDefault="00F8148C">
      <w:pPr>
        <w:spacing w:after="0" w:line="240" w:lineRule="auto"/>
      </w:pPr>
      <w:r>
        <w:separator/>
      </w:r>
    </w:p>
  </w:footnote>
  <w:footnote w:type="continuationSeparator" w:id="0">
    <w:p w:rsidR="00F8148C" w:rsidRDefault="00F8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F6" w:rsidRDefault="00DA50F6" w:rsidP="003B48AB">
    <w:pPr>
      <w:pStyle w:val="a4"/>
      <w:tabs>
        <w:tab w:val="left" w:pos="6750"/>
      </w:tabs>
    </w:pPr>
    <w:r>
      <w:tab/>
    </w:r>
    <w:sdt>
      <w:sdtPr>
        <w:id w:val="1059687608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445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:rsidR="00DA50F6" w:rsidRDefault="00DA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10"/>
    <w:rsid w:val="00026F6E"/>
    <w:rsid w:val="0003502D"/>
    <w:rsid w:val="00041C42"/>
    <w:rsid w:val="00067FE0"/>
    <w:rsid w:val="000B0070"/>
    <w:rsid w:val="000C1EB8"/>
    <w:rsid w:val="000C283E"/>
    <w:rsid w:val="000E4F7B"/>
    <w:rsid w:val="001130CE"/>
    <w:rsid w:val="00113BEE"/>
    <w:rsid w:val="00126D5E"/>
    <w:rsid w:val="00143D50"/>
    <w:rsid w:val="001520BA"/>
    <w:rsid w:val="00176B49"/>
    <w:rsid w:val="00194F22"/>
    <w:rsid w:val="001C0764"/>
    <w:rsid w:val="001C0D78"/>
    <w:rsid w:val="001D5DED"/>
    <w:rsid w:val="001E00FA"/>
    <w:rsid w:val="001E69C5"/>
    <w:rsid w:val="00201BE8"/>
    <w:rsid w:val="00215302"/>
    <w:rsid w:val="00223ECB"/>
    <w:rsid w:val="00225D7B"/>
    <w:rsid w:val="00262583"/>
    <w:rsid w:val="00292FBC"/>
    <w:rsid w:val="00295679"/>
    <w:rsid w:val="00295C25"/>
    <w:rsid w:val="002C3BDC"/>
    <w:rsid w:val="002C656B"/>
    <w:rsid w:val="002D397E"/>
    <w:rsid w:val="002D41C9"/>
    <w:rsid w:val="002F7BDC"/>
    <w:rsid w:val="00302AD3"/>
    <w:rsid w:val="0030628D"/>
    <w:rsid w:val="00314D10"/>
    <w:rsid w:val="00320C1C"/>
    <w:rsid w:val="00347D0B"/>
    <w:rsid w:val="00360D6A"/>
    <w:rsid w:val="00361805"/>
    <w:rsid w:val="00366A79"/>
    <w:rsid w:val="003A3DB3"/>
    <w:rsid w:val="003B48AB"/>
    <w:rsid w:val="003D7951"/>
    <w:rsid w:val="003E054C"/>
    <w:rsid w:val="003E5FE0"/>
    <w:rsid w:val="004037DB"/>
    <w:rsid w:val="00430AD4"/>
    <w:rsid w:val="0045406D"/>
    <w:rsid w:val="00485CD0"/>
    <w:rsid w:val="004873F6"/>
    <w:rsid w:val="004C7503"/>
    <w:rsid w:val="004D5CCE"/>
    <w:rsid w:val="004D7C59"/>
    <w:rsid w:val="004E34A4"/>
    <w:rsid w:val="004E6737"/>
    <w:rsid w:val="00512973"/>
    <w:rsid w:val="00521AE9"/>
    <w:rsid w:val="00522E52"/>
    <w:rsid w:val="005638D0"/>
    <w:rsid w:val="00572F75"/>
    <w:rsid w:val="00575332"/>
    <w:rsid w:val="00581774"/>
    <w:rsid w:val="005A6A17"/>
    <w:rsid w:val="005B4AF9"/>
    <w:rsid w:val="005E250B"/>
    <w:rsid w:val="005E6AD5"/>
    <w:rsid w:val="005E6C00"/>
    <w:rsid w:val="005F21BE"/>
    <w:rsid w:val="005F5CFD"/>
    <w:rsid w:val="006252C1"/>
    <w:rsid w:val="0063129C"/>
    <w:rsid w:val="0063476A"/>
    <w:rsid w:val="006402DE"/>
    <w:rsid w:val="00650FD5"/>
    <w:rsid w:val="00651437"/>
    <w:rsid w:val="00666D17"/>
    <w:rsid w:val="00667B04"/>
    <w:rsid w:val="00680F65"/>
    <w:rsid w:val="006A6F98"/>
    <w:rsid w:val="006B2238"/>
    <w:rsid w:val="006B26A3"/>
    <w:rsid w:val="006B7741"/>
    <w:rsid w:val="006C5EE1"/>
    <w:rsid w:val="006D2B56"/>
    <w:rsid w:val="006E00F4"/>
    <w:rsid w:val="006E37C8"/>
    <w:rsid w:val="007113D4"/>
    <w:rsid w:val="00720F7A"/>
    <w:rsid w:val="00723A0F"/>
    <w:rsid w:val="00724F92"/>
    <w:rsid w:val="00727281"/>
    <w:rsid w:val="007404EE"/>
    <w:rsid w:val="00746EAE"/>
    <w:rsid w:val="00752C3D"/>
    <w:rsid w:val="00753D8B"/>
    <w:rsid w:val="00755BB1"/>
    <w:rsid w:val="00763148"/>
    <w:rsid w:val="00767910"/>
    <w:rsid w:val="0077303D"/>
    <w:rsid w:val="00773C73"/>
    <w:rsid w:val="0077493A"/>
    <w:rsid w:val="0077679B"/>
    <w:rsid w:val="007A6674"/>
    <w:rsid w:val="007D3B19"/>
    <w:rsid w:val="00810A1E"/>
    <w:rsid w:val="008132C1"/>
    <w:rsid w:val="0081664A"/>
    <w:rsid w:val="0083615F"/>
    <w:rsid w:val="00843AF5"/>
    <w:rsid w:val="00844614"/>
    <w:rsid w:val="00847EF1"/>
    <w:rsid w:val="00852633"/>
    <w:rsid w:val="008540CB"/>
    <w:rsid w:val="008A0E18"/>
    <w:rsid w:val="008A1B62"/>
    <w:rsid w:val="008D182E"/>
    <w:rsid w:val="008D655B"/>
    <w:rsid w:val="008E23E1"/>
    <w:rsid w:val="00904884"/>
    <w:rsid w:val="009104D1"/>
    <w:rsid w:val="00924454"/>
    <w:rsid w:val="009328FC"/>
    <w:rsid w:val="00935A88"/>
    <w:rsid w:val="009363DC"/>
    <w:rsid w:val="00943C7F"/>
    <w:rsid w:val="009621A9"/>
    <w:rsid w:val="009654D6"/>
    <w:rsid w:val="00967F1C"/>
    <w:rsid w:val="00982F44"/>
    <w:rsid w:val="0099066C"/>
    <w:rsid w:val="009A6201"/>
    <w:rsid w:val="009A6C72"/>
    <w:rsid w:val="009D78B4"/>
    <w:rsid w:val="009E05EF"/>
    <w:rsid w:val="009E3CB5"/>
    <w:rsid w:val="009F10AD"/>
    <w:rsid w:val="00A2513B"/>
    <w:rsid w:val="00A3165A"/>
    <w:rsid w:val="00A42B26"/>
    <w:rsid w:val="00A43262"/>
    <w:rsid w:val="00A465A9"/>
    <w:rsid w:val="00A47FFC"/>
    <w:rsid w:val="00A51E45"/>
    <w:rsid w:val="00A56CD5"/>
    <w:rsid w:val="00A65603"/>
    <w:rsid w:val="00A74479"/>
    <w:rsid w:val="00AA1C41"/>
    <w:rsid w:val="00AA2B23"/>
    <w:rsid w:val="00AB144C"/>
    <w:rsid w:val="00AB2752"/>
    <w:rsid w:val="00AB43D9"/>
    <w:rsid w:val="00AB6130"/>
    <w:rsid w:val="00AC0F9E"/>
    <w:rsid w:val="00AC6877"/>
    <w:rsid w:val="00AE3841"/>
    <w:rsid w:val="00AE482F"/>
    <w:rsid w:val="00AE54A1"/>
    <w:rsid w:val="00AE6D99"/>
    <w:rsid w:val="00AF35CA"/>
    <w:rsid w:val="00B0557C"/>
    <w:rsid w:val="00B13E13"/>
    <w:rsid w:val="00B20B4F"/>
    <w:rsid w:val="00B607EA"/>
    <w:rsid w:val="00B62855"/>
    <w:rsid w:val="00B7022F"/>
    <w:rsid w:val="00B80FEE"/>
    <w:rsid w:val="00B85BA6"/>
    <w:rsid w:val="00B86DB3"/>
    <w:rsid w:val="00B86E33"/>
    <w:rsid w:val="00B86FA6"/>
    <w:rsid w:val="00B91C69"/>
    <w:rsid w:val="00BE7DF7"/>
    <w:rsid w:val="00C111BE"/>
    <w:rsid w:val="00C1462E"/>
    <w:rsid w:val="00C245FB"/>
    <w:rsid w:val="00C3192E"/>
    <w:rsid w:val="00C4755D"/>
    <w:rsid w:val="00C52B04"/>
    <w:rsid w:val="00C91C10"/>
    <w:rsid w:val="00C93B93"/>
    <w:rsid w:val="00C941FF"/>
    <w:rsid w:val="00CC1E66"/>
    <w:rsid w:val="00CD0ABE"/>
    <w:rsid w:val="00CD20DD"/>
    <w:rsid w:val="00CE329A"/>
    <w:rsid w:val="00D0181D"/>
    <w:rsid w:val="00D061EF"/>
    <w:rsid w:val="00D12E7A"/>
    <w:rsid w:val="00D23763"/>
    <w:rsid w:val="00D27B9F"/>
    <w:rsid w:val="00D359BF"/>
    <w:rsid w:val="00D455D6"/>
    <w:rsid w:val="00D67CCB"/>
    <w:rsid w:val="00D96D77"/>
    <w:rsid w:val="00DA50F6"/>
    <w:rsid w:val="00DC60CA"/>
    <w:rsid w:val="00DC63C5"/>
    <w:rsid w:val="00DD159F"/>
    <w:rsid w:val="00DF2EAF"/>
    <w:rsid w:val="00DF7DCA"/>
    <w:rsid w:val="00E163D4"/>
    <w:rsid w:val="00E27DB6"/>
    <w:rsid w:val="00E32C1A"/>
    <w:rsid w:val="00E338BC"/>
    <w:rsid w:val="00E42716"/>
    <w:rsid w:val="00E5369D"/>
    <w:rsid w:val="00E54685"/>
    <w:rsid w:val="00E57059"/>
    <w:rsid w:val="00E62C1D"/>
    <w:rsid w:val="00EB5B3D"/>
    <w:rsid w:val="00EC40DD"/>
    <w:rsid w:val="00EE7231"/>
    <w:rsid w:val="00EF2229"/>
    <w:rsid w:val="00F07156"/>
    <w:rsid w:val="00F12C5E"/>
    <w:rsid w:val="00F25CD6"/>
    <w:rsid w:val="00F375D1"/>
    <w:rsid w:val="00F44933"/>
    <w:rsid w:val="00F555A6"/>
    <w:rsid w:val="00F8148C"/>
    <w:rsid w:val="00F85229"/>
    <w:rsid w:val="00FA2C5B"/>
    <w:rsid w:val="00FC1ACF"/>
    <w:rsid w:val="00FC6872"/>
    <w:rsid w:val="00FD2078"/>
    <w:rsid w:val="00FE5DDC"/>
    <w:rsid w:val="00FE6341"/>
    <w:rsid w:val="00F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22EB-4E87-41EE-9D24-0BBDD90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10"/>
  </w:style>
  <w:style w:type="character" w:styleId="a6">
    <w:name w:val="Hyperlink"/>
    <w:basedOn w:val="a0"/>
    <w:uiPriority w:val="99"/>
    <w:semiHidden/>
    <w:unhideWhenUsed/>
    <w:rsid w:val="00430A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AD4"/>
    <w:rPr>
      <w:color w:val="800080"/>
      <w:u w:val="single"/>
    </w:rPr>
  </w:style>
  <w:style w:type="paragraph" w:customStyle="1" w:styleId="xl94">
    <w:name w:val="xl94"/>
    <w:basedOn w:val="a"/>
    <w:rsid w:val="00430A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0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0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0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0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30A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30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30A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30AD4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86E3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86E33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4074-29FD-4846-A9E0-A2172E08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28</Pages>
  <Words>46074</Words>
  <Characters>262628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177</cp:revision>
  <cp:lastPrinted>2022-11-23T12:21:00Z</cp:lastPrinted>
  <dcterms:created xsi:type="dcterms:W3CDTF">2022-10-24T09:59:00Z</dcterms:created>
  <dcterms:modified xsi:type="dcterms:W3CDTF">2022-11-30T10:56:00Z</dcterms:modified>
</cp:coreProperties>
</file>