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A2392" w:rsidP="00FA2392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25</w:t>
            </w:r>
            <w:r w:rsidR="00C5181B" w:rsidRPr="00A315F2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7</w:t>
            </w:r>
            <w:r w:rsidR="00C5181B" w:rsidRPr="00A315F2">
              <w:rPr>
                <w:sz w:val="28"/>
                <w:u w:val="single"/>
              </w:rPr>
              <w:t>.201</w:t>
            </w:r>
            <w:r w:rsidR="00A315F2" w:rsidRPr="00A315F2">
              <w:rPr>
                <w:sz w:val="28"/>
                <w:u w:val="single"/>
              </w:rPr>
              <w:t>7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FA239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FA2392">
              <w:rPr>
                <w:sz w:val="28"/>
                <w:u w:val="single"/>
              </w:rPr>
              <w:t>26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FA2392" w:rsidRDefault="00FA2392" w:rsidP="00FA2392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>О проведени</w:t>
      </w:r>
      <w:r>
        <w:rPr>
          <w:b/>
          <w:sz w:val="28"/>
          <w:szCs w:val="28"/>
        </w:rPr>
        <w:t>и</w:t>
      </w:r>
      <w:r w:rsidRPr="001865B5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проекту о внесении изменений в Правила землепользования и застройки г</w:t>
      </w:r>
      <w:r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Североуральска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FA2392" w:rsidRPr="00FA2392" w:rsidRDefault="00FA2392" w:rsidP="00FA2392">
      <w:pPr>
        <w:pStyle w:val="20"/>
        <w:shd w:val="clear" w:color="auto" w:fill="auto"/>
        <w:spacing w:before="0"/>
        <w:ind w:right="160" w:firstLine="709"/>
        <w:rPr>
          <w:rStyle w:val="2"/>
          <w:rFonts w:ascii="Times New Roman" w:hAnsi="Times New Roman"/>
          <w:color w:val="000000"/>
        </w:rPr>
      </w:pPr>
      <w:r w:rsidRPr="00FA2392">
        <w:rPr>
          <w:rStyle w:val="2"/>
          <w:rFonts w:ascii="Times New Roman" w:hAnsi="Times New Roman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</w:t>
      </w:r>
      <w:r>
        <w:rPr>
          <w:rStyle w:val="2"/>
          <w:rFonts w:ascii="Times New Roman" w:hAnsi="Times New Roman"/>
          <w:color w:val="000000"/>
        </w:rPr>
        <w:t xml:space="preserve">                    </w:t>
      </w:r>
      <w:r w:rsidRPr="00FA2392">
        <w:rPr>
          <w:rStyle w:val="2"/>
          <w:rFonts w:ascii="Times New Roman" w:hAnsi="Times New Roman"/>
          <w:color w:val="000000"/>
        </w:rPr>
        <w:t xml:space="preserve">и застройки города Североуральска, утвержденных решением Думы Североуральского городского округа от 28.10.2009 № 151, Положением </w:t>
      </w:r>
      <w:r>
        <w:rPr>
          <w:rStyle w:val="2"/>
          <w:rFonts w:ascii="Times New Roman" w:hAnsi="Times New Roman"/>
          <w:color w:val="000000"/>
        </w:rPr>
        <w:t xml:space="preserve">                        </w:t>
      </w:r>
      <w:r w:rsidRPr="00FA2392">
        <w:rPr>
          <w:rStyle w:val="2"/>
          <w:rFonts w:ascii="Times New Roman" w:hAnsi="Times New Roman"/>
          <w:color w:val="000000"/>
        </w:rPr>
        <w:t>о публичных слушаниях на территории Североуральского городского округа, утвержденным решением Североуральской муниципальной Думы от 26.10.2005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FA2392">
        <w:rPr>
          <w:rStyle w:val="2"/>
          <w:rFonts w:ascii="Times New Roman" w:hAnsi="Times New Roman"/>
          <w:color w:val="000000"/>
        </w:rPr>
        <w:t>88,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FA2392">
        <w:rPr>
          <w:rStyle w:val="2"/>
          <w:rFonts w:ascii="Times New Roman" w:hAnsi="Times New Roman"/>
          <w:color w:val="000000"/>
        </w:rPr>
        <w:t>постановлением Главы Североуральского городского округа от 05.10.2006 №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FA2392">
        <w:rPr>
          <w:rStyle w:val="2"/>
          <w:rFonts w:ascii="Times New Roman" w:hAnsi="Times New Roman"/>
          <w:color w:val="000000"/>
        </w:rPr>
        <w:t xml:space="preserve">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в Североуральском городском округе </w:t>
      </w:r>
      <w:r>
        <w:rPr>
          <w:rStyle w:val="2"/>
          <w:rFonts w:ascii="Times New Roman" w:hAnsi="Times New Roman"/>
          <w:color w:val="000000"/>
        </w:rPr>
        <w:t xml:space="preserve">                </w:t>
      </w:r>
      <w:r w:rsidRPr="00FA2392">
        <w:rPr>
          <w:rStyle w:val="2"/>
          <w:rFonts w:ascii="Times New Roman" w:hAnsi="Times New Roman"/>
          <w:color w:val="000000"/>
        </w:rPr>
        <w:t xml:space="preserve">и проведению публичных слушаний от 14.04.2017, заключения Комиссии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Pr="00FA2392">
        <w:rPr>
          <w:rStyle w:val="2"/>
          <w:rFonts w:ascii="Times New Roman" w:hAnsi="Times New Roman"/>
          <w:color w:val="000000"/>
        </w:rPr>
        <w:t xml:space="preserve">по подготовке проекта Правил землепользования и застройки в Североуральском городском округе, постановления Администрации Североуральского городского округа от 26.06.2017 № 730 «О подготовке проекта о внесении изменений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Pr="00FA2392">
        <w:rPr>
          <w:rStyle w:val="2"/>
          <w:rFonts w:ascii="Times New Roman" w:hAnsi="Times New Roman"/>
          <w:color w:val="000000"/>
        </w:rPr>
        <w:t>в Правила землепользования и застройки города Североуральска»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FA2392" w:rsidRPr="00FA2392" w:rsidRDefault="00FA2392" w:rsidP="00FA2392">
      <w:pPr>
        <w:pStyle w:val="20"/>
        <w:shd w:val="clear" w:color="auto" w:fill="auto"/>
        <w:tabs>
          <w:tab w:val="left" w:pos="985"/>
        </w:tabs>
        <w:spacing w:before="0"/>
        <w:ind w:firstLine="709"/>
        <w:rPr>
          <w:rStyle w:val="2"/>
          <w:rFonts w:ascii="Times New Roman" w:hAnsi="Times New Roman"/>
        </w:rPr>
      </w:pPr>
      <w:r w:rsidRPr="00FA2392">
        <w:rPr>
          <w:rStyle w:val="2"/>
          <w:rFonts w:ascii="Times New Roman" w:hAnsi="Times New Roman"/>
        </w:rPr>
        <w:t xml:space="preserve">1. </w:t>
      </w:r>
      <w:r w:rsidRPr="00FA2392">
        <w:rPr>
          <w:rStyle w:val="2"/>
          <w:rFonts w:ascii="Times New Roman" w:hAnsi="Times New Roman"/>
        </w:rPr>
        <w:t xml:space="preserve">Назначить </w:t>
      </w:r>
      <w:r w:rsidRPr="00FA2392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 w:rsidRPr="00FA2392">
        <w:rPr>
          <w:rStyle w:val="2"/>
          <w:rFonts w:ascii="Times New Roman" w:hAnsi="Times New Roman"/>
          <w:color w:val="000000"/>
        </w:rPr>
        <w:t xml:space="preserve">                      </w:t>
      </w:r>
      <w:r w:rsidRPr="00FA2392">
        <w:rPr>
          <w:rStyle w:val="2"/>
          <w:rFonts w:ascii="Times New Roman" w:hAnsi="Times New Roman"/>
          <w:color w:val="000000"/>
        </w:rPr>
        <w:t>в Правила землепользования и застройки г</w:t>
      </w:r>
      <w:r>
        <w:rPr>
          <w:rStyle w:val="2"/>
          <w:rFonts w:ascii="Times New Roman" w:hAnsi="Times New Roman"/>
          <w:color w:val="000000"/>
        </w:rPr>
        <w:t>орода</w:t>
      </w:r>
      <w:r w:rsidRPr="00FA2392">
        <w:rPr>
          <w:rStyle w:val="2"/>
          <w:rFonts w:ascii="Times New Roman" w:hAnsi="Times New Roman"/>
          <w:color w:val="000000"/>
        </w:rPr>
        <w:t xml:space="preserve"> Североуральска (далее-проект Правил) по следующим вопросам:</w:t>
      </w:r>
    </w:p>
    <w:p w:rsidR="00FA2392" w:rsidRPr="00FA2392" w:rsidRDefault="00FA2392" w:rsidP="00FA2392">
      <w:pPr>
        <w:ind w:right="-83" w:firstLine="567"/>
        <w:jc w:val="both"/>
        <w:rPr>
          <w:sz w:val="28"/>
        </w:rPr>
      </w:pPr>
      <w:r w:rsidRPr="00FA2392">
        <w:rPr>
          <w:sz w:val="28"/>
          <w:szCs w:val="28"/>
        </w:rPr>
        <w:t>1) изменение территориальной зоны, не соответствующей градостроительной документации, на территориальную зону Ж-1 (зона жилых домов усадебного типа с участками) в соответствии с Генеральным планом г</w:t>
      </w:r>
      <w:r>
        <w:rPr>
          <w:sz w:val="28"/>
          <w:szCs w:val="28"/>
        </w:rPr>
        <w:t>орода</w:t>
      </w:r>
      <w:r w:rsidRPr="00FA2392">
        <w:rPr>
          <w:sz w:val="28"/>
          <w:szCs w:val="28"/>
        </w:rPr>
        <w:t xml:space="preserve"> Североуральска </w:t>
      </w:r>
      <w:r>
        <w:rPr>
          <w:sz w:val="28"/>
          <w:szCs w:val="28"/>
        </w:rPr>
        <w:t xml:space="preserve">                   </w:t>
      </w:r>
      <w:r w:rsidRPr="00FA2392">
        <w:rPr>
          <w:sz w:val="28"/>
          <w:szCs w:val="28"/>
        </w:rPr>
        <w:t>в отношении всех земельных участков, расположенных по ул</w:t>
      </w:r>
      <w:r>
        <w:rPr>
          <w:sz w:val="28"/>
          <w:szCs w:val="28"/>
        </w:rPr>
        <w:t>ице</w:t>
      </w:r>
      <w:r w:rsidRPr="00FA2392">
        <w:rPr>
          <w:sz w:val="28"/>
          <w:szCs w:val="28"/>
        </w:rPr>
        <w:t xml:space="preserve"> Октябрьской, ул</w:t>
      </w:r>
      <w:r>
        <w:rPr>
          <w:sz w:val="28"/>
          <w:szCs w:val="28"/>
        </w:rPr>
        <w:t>ице</w:t>
      </w:r>
      <w:r w:rsidRPr="00FA2392">
        <w:rPr>
          <w:sz w:val="28"/>
          <w:szCs w:val="28"/>
        </w:rPr>
        <w:t xml:space="preserve"> Комсомольской, р</w:t>
      </w:r>
      <w:r>
        <w:rPr>
          <w:sz w:val="28"/>
          <w:szCs w:val="28"/>
        </w:rPr>
        <w:t>еки</w:t>
      </w:r>
      <w:r w:rsidRPr="00FA2392">
        <w:rPr>
          <w:sz w:val="28"/>
          <w:szCs w:val="28"/>
        </w:rPr>
        <w:t xml:space="preserve"> Сарайной, р</w:t>
      </w:r>
      <w:r>
        <w:rPr>
          <w:sz w:val="28"/>
          <w:szCs w:val="28"/>
        </w:rPr>
        <w:t xml:space="preserve">еки </w:t>
      </w:r>
      <w:proofErr w:type="spellStart"/>
      <w:r w:rsidRPr="00FA2392">
        <w:rPr>
          <w:sz w:val="28"/>
          <w:szCs w:val="28"/>
        </w:rPr>
        <w:t>Вагран</w:t>
      </w:r>
      <w:proofErr w:type="spellEnd"/>
      <w:r w:rsidRPr="00FA2392">
        <w:rPr>
          <w:sz w:val="28"/>
          <w:szCs w:val="28"/>
        </w:rPr>
        <w:t>, ул</w:t>
      </w:r>
      <w:r>
        <w:rPr>
          <w:sz w:val="28"/>
          <w:szCs w:val="28"/>
        </w:rPr>
        <w:t xml:space="preserve">ице </w:t>
      </w:r>
      <w:r w:rsidRPr="00FA2392">
        <w:rPr>
          <w:sz w:val="28"/>
          <w:szCs w:val="28"/>
        </w:rPr>
        <w:t>Ватутина,</w:t>
      </w:r>
      <w:r w:rsidRPr="00FA2392">
        <w:t xml:space="preserve"> </w:t>
      </w:r>
      <w:r w:rsidRPr="00FA2392">
        <w:rPr>
          <w:sz w:val="28"/>
          <w:szCs w:val="28"/>
        </w:rPr>
        <w:t>в</w:t>
      </w:r>
      <w:r w:rsidRPr="00FA2392">
        <w:t xml:space="preserve"> </w:t>
      </w:r>
      <w:r w:rsidRPr="00FA2392">
        <w:rPr>
          <w:sz w:val="28"/>
          <w:szCs w:val="28"/>
        </w:rPr>
        <w:t>ж</w:t>
      </w:r>
      <w:r w:rsidRPr="00FA2392">
        <w:rPr>
          <w:sz w:val="28"/>
        </w:rPr>
        <w:t>илой застройке ул</w:t>
      </w:r>
      <w:r>
        <w:rPr>
          <w:sz w:val="28"/>
        </w:rPr>
        <w:t>ицы</w:t>
      </w:r>
      <w:r w:rsidRPr="00FA2392">
        <w:rPr>
          <w:sz w:val="28"/>
        </w:rPr>
        <w:t xml:space="preserve"> К. Маркса, 28,</w:t>
      </w:r>
      <w:r>
        <w:rPr>
          <w:sz w:val="28"/>
        </w:rPr>
        <w:t xml:space="preserve"> </w:t>
      </w:r>
      <w:r w:rsidRPr="00FA2392">
        <w:rPr>
          <w:sz w:val="28"/>
        </w:rPr>
        <w:t xml:space="preserve">32, гаражном комплексе, жилой застройке </w:t>
      </w:r>
      <w:r>
        <w:rPr>
          <w:sz w:val="28"/>
        </w:rPr>
        <w:t xml:space="preserve">                     </w:t>
      </w:r>
      <w:r w:rsidRPr="00FA2392">
        <w:rPr>
          <w:sz w:val="28"/>
        </w:rPr>
        <w:t>по ул</w:t>
      </w:r>
      <w:r>
        <w:rPr>
          <w:sz w:val="28"/>
        </w:rPr>
        <w:t>ице</w:t>
      </w:r>
      <w:r w:rsidRPr="00FA2392">
        <w:rPr>
          <w:sz w:val="28"/>
        </w:rPr>
        <w:t xml:space="preserve"> Пушкина, ул</w:t>
      </w:r>
      <w:r>
        <w:rPr>
          <w:sz w:val="28"/>
        </w:rPr>
        <w:t>ице</w:t>
      </w:r>
      <w:r w:rsidRPr="00FA2392">
        <w:rPr>
          <w:sz w:val="28"/>
        </w:rPr>
        <w:t xml:space="preserve"> Карпинского вдоль реки Сарайная;</w:t>
      </w:r>
    </w:p>
    <w:p w:rsidR="00FA2392" w:rsidRPr="007C5265" w:rsidRDefault="00FA2392" w:rsidP="00785021">
      <w:pPr>
        <w:ind w:firstLine="709"/>
        <w:jc w:val="both"/>
        <w:rPr>
          <w:sz w:val="28"/>
          <w:szCs w:val="28"/>
        </w:rPr>
      </w:pPr>
      <w:r w:rsidRPr="007C5265">
        <w:rPr>
          <w:sz w:val="28"/>
          <w:szCs w:val="28"/>
        </w:rPr>
        <w:lastRenderedPageBreak/>
        <w:t>2) внесени</w:t>
      </w:r>
      <w:r>
        <w:rPr>
          <w:sz w:val="28"/>
          <w:szCs w:val="28"/>
        </w:rPr>
        <w:t>е</w:t>
      </w:r>
      <w:r w:rsidRPr="007C5265">
        <w:rPr>
          <w:sz w:val="28"/>
          <w:szCs w:val="28"/>
        </w:rPr>
        <w:t xml:space="preserve"> в зону Ж-1 (зона жилых домов усадебного типа с </w:t>
      </w:r>
      <w:proofErr w:type="gramStart"/>
      <w:r w:rsidRPr="007C5265">
        <w:rPr>
          <w:sz w:val="28"/>
          <w:szCs w:val="28"/>
        </w:rPr>
        <w:t xml:space="preserve">участками)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7C5265">
        <w:rPr>
          <w:sz w:val="28"/>
          <w:szCs w:val="28"/>
        </w:rPr>
        <w:t>в усло</w:t>
      </w:r>
      <w:bookmarkStart w:id="0" w:name="_GoBack"/>
      <w:bookmarkEnd w:id="0"/>
      <w:r w:rsidRPr="007C5265">
        <w:rPr>
          <w:sz w:val="28"/>
          <w:szCs w:val="28"/>
        </w:rPr>
        <w:t>вно разрешённые виды разрешенного использования земельного участка виды «объекты гаражного назначения»;</w:t>
      </w:r>
    </w:p>
    <w:p w:rsidR="00FA2392" w:rsidRDefault="00FA2392" w:rsidP="00785021">
      <w:pPr>
        <w:ind w:right="-83" w:firstLine="709"/>
        <w:jc w:val="both"/>
        <w:rPr>
          <w:sz w:val="28"/>
          <w:szCs w:val="28"/>
        </w:rPr>
      </w:pPr>
      <w:r w:rsidRPr="007C5265">
        <w:rPr>
          <w:sz w:val="28"/>
          <w:szCs w:val="28"/>
        </w:rPr>
        <w:t>3) приведени</w:t>
      </w:r>
      <w:r>
        <w:rPr>
          <w:sz w:val="28"/>
          <w:szCs w:val="28"/>
        </w:rPr>
        <w:t>е</w:t>
      </w:r>
      <w:r w:rsidRPr="007C5265">
        <w:rPr>
          <w:sz w:val="28"/>
          <w:szCs w:val="28"/>
        </w:rPr>
        <w:t xml:space="preserve"> </w:t>
      </w:r>
      <w:r w:rsidRPr="00C267C9">
        <w:rPr>
          <w:sz w:val="28"/>
          <w:szCs w:val="28"/>
        </w:rPr>
        <w:t xml:space="preserve">Правил землепользования и застройки города Североуральска </w:t>
      </w:r>
      <w:r>
        <w:rPr>
          <w:sz w:val="28"/>
          <w:szCs w:val="28"/>
        </w:rPr>
        <w:t xml:space="preserve"> </w:t>
      </w:r>
      <w:r w:rsidRPr="007C5265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Генеральным</w:t>
      </w:r>
      <w:r w:rsidRPr="007C5265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7C526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7C5265">
        <w:rPr>
          <w:sz w:val="28"/>
          <w:szCs w:val="28"/>
        </w:rPr>
        <w:t xml:space="preserve"> Североуральска в части изменения территориальной зоны Ж-5 (зона смешанной застройки </w:t>
      </w:r>
      <w:proofErr w:type="spellStart"/>
      <w:r w:rsidRPr="007C5265">
        <w:rPr>
          <w:sz w:val="28"/>
          <w:szCs w:val="28"/>
        </w:rPr>
        <w:t>среднеэтажных</w:t>
      </w:r>
      <w:proofErr w:type="spellEnd"/>
      <w:r w:rsidRPr="007C5265">
        <w:rPr>
          <w:sz w:val="28"/>
          <w:szCs w:val="28"/>
        </w:rPr>
        <w:t xml:space="preserve"> </w:t>
      </w:r>
      <w:r w:rsidR="00785021">
        <w:rPr>
          <w:sz w:val="28"/>
          <w:szCs w:val="28"/>
        </w:rPr>
        <w:t xml:space="preserve">                           </w:t>
      </w:r>
      <w:r w:rsidRPr="007C5265">
        <w:rPr>
          <w:sz w:val="28"/>
          <w:szCs w:val="28"/>
        </w:rPr>
        <w:t>и многоэтажных многоквартирных жилых домов), зоны, не соответствующей градостроительной документации, на территориальную зону Ж-1 (зона жилых домов усадебного типа с участками) в отношении всех земельных участков, расположенных по ул</w:t>
      </w:r>
      <w:r w:rsidR="00785021">
        <w:rPr>
          <w:sz w:val="28"/>
          <w:szCs w:val="28"/>
        </w:rPr>
        <w:t xml:space="preserve">ице </w:t>
      </w:r>
      <w:r w:rsidRPr="007C5265">
        <w:rPr>
          <w:sz w:val="28"/>
          <w:szCs w:val="28"/>
        </w:rPr>
        <w:t>Загородная, ул</w:t>
      </w:r>
      <w:r w:rsidR="00785021">
        <w:rPr>
          <w:sz w:val="28"/>
          <w:szCs w:val="28"/>
        </w:rPr>
        <w:t xml:space="preserve">ице </w:t>
      </w:r>
      <w:r w:rsidRPr="007C5265">
        <w:rPr>
          <w:sz w:val="28"/>
          <w:szCs w:val="28"/>
        </w:rPr>
        <w:t>Попова, ул</w:t>
      </w:r>
      <w:r w:rsidR="00785021">
        <w:rPr>
          <w:sz w:val="28"/>
          <w:szCs w:val="28"/>
        </w:rPr>
        <w:t xml:space="preserve">ице </w:t>
      </w:r>
      <w:r w:rsidRPr="007C5265">
        <w:rPr>
          <w:sz w:val="28"/>
          <w:szCs w:val="28"/>
        </w:rPr>
        <w:t xml:space="preserve">Хохрякова, </w:t>
      </w:r>
      <w:r w:rsidR="00785021">
        <w:rPr>
          <w:sz w:val="28"/>
          <w:szCs w:val="28"/>
        </w:rPr>
        <w:t xml:space="preserve">                     </w:t>
      </w:r>
      <w:r w:rsidRPr="007C5265">
        <w:rPr>
          <w:sz w:val="28"/>
          <w:szCs w:val="28"/>
        </w:rPr>
        <w:t>ул</w:t>
      </w:r>
      <w:r w:rsidR="00785021">
        <w:rPr>
          <w:sz w:val="28"/>
          <w:szCs w:val="28"/>
        </w:rPr>
        <w:t xml:space="preserve">ице </w:t>
      </w:r>
      <w:r w:rsidRPr="007C5265">
        <w:rPr>
          <w:sz w:val="28"/>
          <w:szCs w:val="28"/>
        </w:rPr>
        <w:t>Горняков, ул</w:t>
      </w:r>
      <w:r w:rsidR="00785021">
        <w:rPr>
          <w:sz w:val="28"/>
          <w:szCs w:val="28"/>
        </w:rPr>
        <w:t xml:space="preserve">ице </w:t>
      </w:r>
      <w:r w:rsidRPr="007C5265">
        <w:rPr>
          <w:sz w:val="28"/>
          <w:szCs w:val="28"/>
        </w:rPr>
        <w:t>Чернышевского в соответствии с приложением</w:t>
      </w:r>
      <w:r>
        <w:rPr>
          <w:sz w:val="28"/>
          <w:szCs w:val="28"/>
        </w:rPr>
        <w:t xml:space="preserve"> </w:t>
      </w:r>
      <w:r w:rsidR="007850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постановлению</w:t>
      </w:r>
      <w:r w:rsidRPr="007C5265">
        <w:rPr>
          <w:sz w:val="28"/>
          <w:szCs w:val="28"/>
        </w:rPr>
        <w:t>;</w:t>
      </w:r>
    </w:p>
    <w:p w:rsidR="00FA2392" w:rsidRPr="00C267C9" w:rsidRDefault="00FA2392" w:rsidP="00785021">
      <w:pPr>
        <w:ind w:right="-83" w:firstLine="709"/>
        <w:jc w:val="both"/>
      </w:pPr>
      <w:r>
        <w:rPr>
          <w:sz w:val="28"/>
          <w:szCs w:val="28"/>
        </w:rPr>
        <w:t>4</w:t>
      </w:r>
      <w:r>
        <w:t>)</w:t>
      </w:r>
      <w:r w:rsidRPr="0066302F">
        <w:t xml:space="preserve"> </w:t>
      </w:r>
      <w:r w:rsidRPr="00C267C9">
        <w:rPr>
          <w:sz w:val="28"/>
          <w:szCs w:val="28"/>
        </w:rPr>
        <w:t>добавлени</w:t>
      </w:r>
      <w:r>
        <w:rPr>
          <w:sz w:val="28"/>
          <w:szCs w:val="28"/>
        </w:rPr>
        <w:t>е</w:t>
      </w:r>
      <w:r w:rsidRPr="00C267C9">
        <w:rPr>
          <w:sz w:val="28"/>
          <w:szCs w:val="28"/>
        </w:rPr>
        <w:t xml:space="preserve"> в условно разрешенные виды использования в зону </w:t>
      </w:r>
      <w:r w:rsidR="00785021">
        <w:rPr>
          <w:sz w:val="28"/>
          <w:szCs w:val="28"/>
        </w:rPr>
        <w:t xml:space="preserve">                    </w:t>
      </w:r>
      <w:r w:rsidRPr="00C267C9">
        <w:rPr>
          <w:sz w:val="28"/>
          <w:szCs w:val="28"/>
        </w:rPr>
        <w:t>ОДС-1(зона торговых комплексов) вида «размещение автомоек до 2 постов»</w:t>
      </w:r>
      <w:r w:rsidR="00785021">
        <w:rPr>
          <w:sz w:val="28"/>
          <w:szCs w:val="28"/>
        </w:rPr>
        <w:t>.</w:t>
      </w:r>
    </w:p>
    <w:p w:rsidR="00FA2392" w:rsidRPr="00785021" w:rsidRDefault="00785021" w:rsidP="00785021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</w:rPr>
      </w:pPr>
      <w:r w:rsidRPr="00785021">
        <w:rPr>
          <w:rStyle w:val="2"/>
          <w:rFonts w:ascii="Times New Roman" w:hAnsi="Times New Roman"/>
          <w:color w:val="000000"/>
        </w:rPr>
        <w:t xml:space="preserve">2. 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Провести публичные слушания 28 августа 2017 года в 16.00 часов </w:t>
      </w:r>
      <w:r>
        <w:rPr>
          <w:rStyle w:val="2"/>
          <w:rFonts w:ascii="Times New Roman" w:hAnsi="Times New Roman"/>
          <w:color w:val="000000"/>
        </w:rPr>
        <w:t xml:space="preserve">                     </w:t>
      </w:r>
      <w:r w:rsidR="00FA2392" w:rsidRPr="00785021">
        <w:rPr>
          <w:rStyle w:val="2"/>
          <w:rFonts w:ascii="Times New Roman" w:hAnsi="Times New Roman"/>
          <w:color w:val="000000"/>
        </w:rPr>
        <w:t>по адресу: Свердловская область, город Североуральск, улица Чайковского, 15.</w:t>
      </w:r>
    </w:p>
    <w:p w:rsidR="00FA2392" w:rsidRPr="00785021" w:rsidRDefault="00785021" w:rsidP="00785021">
      <w:pPr>
        <w:pStyle w:val="20"/>
        <w:shd w:val="clear" w:color="auto" w:fill="auto"/>
        <w:tabs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785021">
        <w:rPr>
          <w:rStyle w:val="2"/>
          <w:rFonts w:ascii="Times New Roman" w:hAnsi="Times New Roman"/>
          <w:color w:val="000000"/>
        </w:rPr>
        <w:t xml:space="preserve">3. </w:t>
      </w:r>
      <w:r w:rsidR="00FA2392" w:rsidRPr="00785021">
        <w:rPr>
          <w:rStyle w:val="2"/>
          <w:rFonts w:ascii="Times New Roman" w:hAnsi="Times New Roman"/>
          <w:color w:val="000000"/>
        </w:rPr>
        <w:t>Назначить председателем публичных слушаний заведующего отделом</w:t>
      </w:r>
      <w:r w:rsidR="00FA2392" w:rsidRPr="00785021">
        <w:rPr>
          <w:rFonts w:ascii="Times New Roman" w:hAnsi="Times New Roman"/>
        </w:rPr>
        <w:t xml:space="preserve"> </w:t>
      </w:r>
      <w:r w:rsidR="00FA2392" w:rsidRPr="00785021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="00FA2392" w:rsidRPr="00785021">
        <w:rPr>
          <w:rFonts w:ascii="Times New Roman" w:hAnsi="Times New Roman"/>
        </w:rPr>
        <w:t xml:space="preserve"> </w:t>
      </w:r>
      <w:r w:rsidR="00FA2392" w:rsidRPr="00785021">
        <w:rPr>
          <w:rStyle w:val="2"/>
          <w:rFonts w:ascii="Times New Roman" w:hAnsi="Times New Roman"/>
          <w:color w:val="000000"/>
        </w:rPr>
        <w:t>Североуральского городского округа Н.В. Больших.</w:t>
      </w:r>
    </w:p>
    <w:p w:rsidR="00FA2392" w:rsidRPr="00785021" w:rsidRDefault="00785021" w:rsidP="00785021">
      <w:pPr>
        <w:pStyle w:val="20"/>
        <w:shd w:val="clear" w:color="auto" w:fill="auto"/>
        <w:tabs>
          <w:tab w:val="left" w:pos="1007"/>
        </w:tabs>
        <w:spacing w:before="0"/>
        <w:ind w:firstLine="709"/>
        <w:rPr>
          <w:rFonts w:ascii="Times New Roman" w:hAnsi="Times New Roman"/>
        </w:rPr>
      </w:pPr>
      <w:r w:rsidRPr="00785021">
        <w:rPr>
          <w:rStyle w:val="2"/>
          <w:rFonts w:ascii="Times New Roman" w:hAnsi="Times New Roman"/>
          <w:color w:val="000000"/>
        </w:rPr>
        <w:t xml:space="preserve">4. </w:t>
      </w:r>
      <w:r w:rsidR="00FA2392" w:rsidRPr="00785021">
        <w:rPr>
          <w:rStyle w:val="2"/>
          <w:rFonts w:ascii="Times New Roman" w:hAnsi="Times New Roman"/>
          <w:color w:val="000000"/>
        </w:rPr>
        <w:t>Назначить докладчиками на публичных слушаниях заведующего отделом</w:t>
      </w:r>
      <w:r w:rsidR="00FA2392" w:rsidRPr="00785021">
        <w:rPr>
          <w:rFonts w:ascii="Times New Roman" w:hAnsi="Times New Roman"/>
        </w:rPr>
        <w:t xml:space="preserve"> </w:t>
      </w:r>
      <w:r w:rsidR="00FA2392" w:rsidRPr="00785021">
        <w:rPr>
          <w:rStyle w:val="2"/>
          <w:rFonts w:ascii="Times New Roman" w:hAnsi="Times New Roman"/>
          <w:color w:val="000000"/>
        </w:rPr>
        <w:t>градостроительства, архитектуры и землепользования Администрации</w:t>
      </w:r>
      <w:r w:rsidR="00FA2392" w:rsidRPr="00785021">
        <w:rPr>
          <w:rFonts w:ascii="Times New Roman" w:hAnsi="Times New Roman"/>
        </w:rPr>
        <w:t xml:space="preserve"> </w:t>
      </w:r>
      <w:r w:rsidR="00FA2392" w:rsidRPr="00785021">
        <w:rPr>
          <w:rStyle w:val="2"/>
          <w:rFonts w:ascii="Times New Roman" w:hAnsi="Times New Roman"/>
          <w:color w:val="000000"/>
        </w:rPr>
        <w:t>Североуральского городского округа Н.В. Больших, заявителей.</w:t>
      </w:r>
    </w:p>
    <w:p w:rsidR="00FA2392" w:rsidRPr="00785021" w:rsidRDefault="00785021" w:rsidP="00785021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785021">
        <w:rPr>
          <w:rStyle w:val="2"/>
          <w:rFonts w:ascii="Times New Roman" w:hAnsi="Times New Roman"/>
          <w:color w:val="000000"/>
        </w:rPr>
        <w:t xml:space="preserve">5. 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Возложить организацию и проведение публичных слушаний </w:t>
      </w:r>
      <w:r>
        <w:rPr>
          <w:rStyle w:val="2"/>
          <w:rFonts w:ascii="Times New Roman" w:hAnsi="Times New Roman"/>
          <w:color w:val="000000"/>
        </w:rPr>
        <w:t xml:space="preserve">                              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на Комиссию по подготовке проекта Правил землепользования и застройки </w:t>
      </w:r>
      <w:r>
        <w:rPr>
          <w:rStyle w:val="2"/>
          <w:rFonts w:ascii="Times New Roman" w:hAnsi="Times New Roman"/>
          <w:color w:val="000000"/>
        </w:rPr>
        <w:t xml:space="preserve">                      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в Североуральском городском округе и проведению публичных слушаний, утвержденную постановлением Главы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t xml:space="preserve">                  </w:t>
      </w:r>
      <w:r w:rsidR="00FA2392" w:rsidRPr="00785021">
        <w:rPr>
          <w:rStyle w:val="2"/>
          <w:rFonts w:ascii="Times New Roman" w:hAnsi="Times New Roman"/>
          <w:color w:val="000000"/>
        </w:rPr>
        <w:t>от 05.10.2006 № 1422.</w:t>
      </w:r>
    </w:p>
    <w:p w:rsidR="00FA2392" w:rsidRPr="00785021" w:rsidRDefault="00785021" w:rsidP="00785021">
      <w:pPr>
        <w:pStyle w:val="20"/>
        <w:shd w:val="clear" w:color="auto" w:fill="auto"/>
        <w:tabs>
          <w:tab w:val="left" w:pos="968"/>
        </w:tabs>
        <w:spacing w:before="0"/>
        <w:ind w:firstLine="709"/>
        <w:rPr>
          <w:rFonts w:ascii="Times New Roman" w:hAnsi="Times New Roman"/>
        </w:rPr>
      </w:pPr>
      <w:r w:rsidRPr="00785021">
        <w:rPr>
          <w:rStyle w:val="2"/>
          <w:rFonts w:ascii="Times New Roman" w:hAnsi="Times New Roman"/>
          <w:color w:val="000000"/>
        </w:rPr>
        <w:t xml:space="preserve">6. 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Опубликовать настоящее </w:t>
      </w:r>
      <w:r>
        <w:rPr>
          <w:rStyle w:val="2"/>
          <w:rFonts w:ascii="Times New Roman" w:hAnsi="Times New Roman"/>
          <w:color w:val="000000"/>
        </w:rPr>
        <w:t>п</w:t>
      </w:r>
      <w:r w:rsidR="00FA2392" w:rsidRPr="00785021">
        <w:rPr>
          <w:rStyle w:val="2"/>
          <w:rFonts w:ascii="Times New Roman" w:hAnsi="Times New Roman"/>
          <w:color w:val="000000"/>
        </w:rPr>
        <w:t xml:space="preserve">остановление в газете «Наше </w:t>
      </w:r>
      <w:proofErr w:type="gramStart"/>
      <w:r w:rsidR="00FA2392" w:rsidRPr="00785021">
        <w:rPr>
          <w:rStyle w:val="2"/>
          <w:rFonts w:ascii="Times New Roman" w:hAnsi="Times New Roman"/>
          <w:color w:val="000000"/>
        </w:rPr>
        <w:t xml:space="preserve">слово» </w:t>
      </w:r>
      <w:r>
        <w:rPr>
          <w:rStyle w:val="2"/>
          <w:rFonts w:ascii="Times New Roman" w:hAnsi="Times New Roman"/>
          <w:color w:val="000000"/>
        </w:rPr>
        <w:t xml:space="preserve">  </w:t>
      </w:r>
      <w:proofErr w:type="gramEnd"/>
      <w:r>
        <w:rPr>
          <w:rStyle w:val="2"/>
          <w:rFonts w:ascii="Times New Roman" w:hAnsi="Times New Roman"/>
          <w:color w:val="000000"/>
        </w:rPr>
        <w:t xml:space="preserve">                          </w:t>
      </w:r>
      <w:r w:rsidR="00FA2392" w:rsidRPr="00785021">
        <w:rPr>
          <w:rStyle w:val="2"/>
          <w:rFonts w:ascii="Times New Roman" w:hAnsi="Times New Roman"/>
          <w:color w:val="000000"/>
        </w:rPr>
        <w:t>и разместить на официальном сайте Администрации Североуральского городского округа в срок до 28 июля 2017 года.</w:t>
      </w:r>
    </w:p>
    <w:p w:rsidR="00ED4460" w:rsidRDefault="00785021" w:rsidP="00785021">
      <w:pPr>
        <w:pStyle w:val="20"/>
        <w:shd w:val="clear" w:color="auto" w:fill="auto"/>
        <w:tabs>
          <w:tab w:val="left" w:pos="1002"/>
        </w:tabs>
        <w:spacing w:before="0" w:after="596"/>
        <w:ind w:firstLine="709"/>
      </w:pPr>
      <w:r w:rsidRPr="00785021">
        <w:rPr>
          <w:rStyle w:val="2"/>
          <w:rFonts w:ascii="Times New Roman" w:hAnsi="Times New Roman"/>
          <w:color w:val="000000"/>
        </w:rPr>
        <w:t xml:space="preserve">7. </w:t>
      </w:r>
      <w:r w:rsidR="00FA2392" w:rsidRPr="00785021">
        <w:rPr>
          <w:rStyle w:val="2"/>
          <w:rFonts w:ascii="Times New Roman" w:hAnsi="Times New Roman"/>
          <w:color w:val="000000"/>
        </w:rPr>
        <w:t>Контроль за исполнением настоящего постановления оставляю за собой.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785021" w:rsidRDefault="00785021" w:rsidP="00ED4460">
      <w:pPr>
        <w:jc w:val="both"/>
        <w:rPr>
          <w:sz w:val="28"/>
          <w:szCs w:val="28"/>
        </w:rPr>
      </w:pPr>
    </w:p>
    <w:p w:rsidR="00ED4460" w:rsidRPr="00785021" w:rsidRDefault="00ED4460" w:rsidP="00ED4460">
      <w:pPr>
        <w:jc w:val="both"/>
        <w:rPr>
          <w:sz w:val="28"/>
          <w:szCs w:val="28"/>
        </w:rPr>
      </w:pPr>
      <w:r w:rsidRPr="00785021">
        <w:rPr>
          <w:sz w:val="28"/>
          <w:szCs w:val="28"/>
        </w:rPr>
        <w:t xml:space="preserve">Глава Североуральского </w:t>
      </w:r>
    </w:p>
    <w:p w:rsidR="00ED4460" w:rsidRPr="00785021" w:rsidRDefault="00ED4460" w:rsidP="00ED4460">
      <w:pPr>
        <w:jc w:val="both"/>
        <w:rPr>
          <w:sz w:val="28"/>
          <w:szCs w:val="28"/>
        </w:rPr>
      </w:pPr>
      <w:r w:rsidRPr="00785021">
        <w:rPr>
          <w:sz w:val="28"/>
          <w:szCs w:val="28"/>
        </w:rPr>
        <w:t>городского округа</w:t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</w:r>
      <w:r w:rsidRPr="00785021">
        <w:rPr>
          <w:sz w:val="28"/>
          <w:szCs w:val="28"/>
        </w:rPr>
        <w:tab/>
        <w:t>Б.В. Меньшиков</w:t>
      </w:r>
    </w:p>
    <w:p w:rsidR="00A96B2C" w:rsidRDefault="00A96B2C"/>
    <w:sectPr w:rsidR="00A96B2C" w:rsidSect="00785021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766C5853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785021"/>
    <w:rsid w:val="007F097C"/>
    <w:rsid w:val="00A315F2"/>
    <w:rsid w:val="00A96B2C"/>
    <w:rsid w:val="00C5181B"/>
    <w:rsid w:val="00CB43D7"/>
    <w:rsid w:val="00E3605F"/>
    <w:rsid w:val="00ED4460"/>
    <w:rsid w:val="00F469AC"/>
    <w:rsid w:val="00FA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FA2392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2392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cp:lastPrinted>2017-07-25T08:24:00Z</cp:lastPrinted>
  <dcterms:created xsi:type="dcterms:W3CDTF">2014-04-14T10:25:00Z</dcterms:created>
  <dcterms:modified xsi:type="dcterms:W3CDTF">2017-07-25T08:25:00Z</dcterms:modified>
</cp:coreProperties>
</file>