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F73" w:rsidRPr="00D52CB3" w:rsidRDefault="00235F73" w:rsidP="00235F73">
      <w:pPr>
        <w:widowControl w:val="0"/>
        <w:autoSpaceDE w:val="0"/>
        <w:autoSpaceDN w:val="0"/>
        <w:adjustRightInd w:val="0"/>
        <w:jc w:val="center"/>
        <w:rPr>
          <w:szCs w:val="24"/>
        </w:rPr>
      </w:pPr>
      <w:r w:rsidRPr="00D52CB3">
        <w:rPr>
          <w:szCs w:val="24"/>
        </w:rPr>
        <w:t>Проект</w:t>
      </w:r>
    </w:p>
    <w:p w:rsidR="00235F73" w:rsidRPr="00D52CB3" w:rsidRDefault="00235F73" w:rsidP="00235F73">
      <w:pPr>
        <w:widowControl w:val="0"/>
        <w:autoSpaceDE w:val="0"/>
        <w:autoSpaceDN w:val="0"/>
        <w:adjustRightInd w:val="0"/>
        <w:jc w:val="center"/>
        <w:rPr>
          <w:b/>
          <w:szCs w:val="24"/>
        </w:rPr>
      </w:pPr>
    </w:p>
    <w:p w:rsidR="00235F73" w:rsidRPr="00D52CB3" w:rsidRDefault="00235F73" w:rsidP="00235F73">
      <w:pPr>
        <w:widowControl w:val="0"/>
        <w:autoSpaceDE w:val="0"/>
        <w:autoSpaceDN w:val="0"/>
        <w:adjustRightInd w:val="0"/>
        <w:jc w:val="center"/>
        <w:rPr>
          <w:b/>
          <w:szCs w:val="24"/>
        </w:rPr>
      </w:pPr>
      <w:r w:rsidRPr="00D52CB3">
        <w:rPr>
          <w:b/>
          <w:szCs w:val="24"/>
        </w:rPr>
        <w:t>АДМИНИСТРАЦИЯ СЕВЕРОУРАЛЬСКОГО ГОРОДСКОГО ОКРУГА</w:t>
      </w:r>
    </w:p>
    <w:p w:rsidR="00235F73" w:rsidRPr="00D52CB3" w:rsidRDefault="00235F73" w:rsidP="00235F73">
      <w:pPr>
        <w:widowControl w:val="0"/>
        <w:autoSpaceDE w:val="0"/>
        <w:autoSpaceDN w:val="0"/>
        <w:adjustRightInd w:val="0"/>
        <w:jc w:val="center"/>
        <w:rPr>
          <w:b/>
          <w:szCs w:val="24"/>
        </w:rPr>
      </w:pPr>
    </w:p>
    <w:p w:rsidR="00235F73" w:rsidRPr="00D52CB3" w:rsidRDefault="00235F73" w:rsidP="00235F73">
      <w:pPr>
        <w:widowControl w:val="0"/>
        <w:autoSpaceDE w:val="0"/>
        <w:autoSpaceDN w:val="0"/>
        <w:adjustRightInd w:val="0"/>
        <w:jc w:val="center"/>
        <w:rPr>
          <w:b/>
          <w:szCs w:val="24"/>
        </w:rPr>
      </w:pPr>
      <w:r w:rsidRPr="00D52CB3">
        <w:rPr>
          <w:b/>
          <w:szCs w:val="24"/>
        </w:rPr>
        <w:t>ПОСТАНОВЛЕНИЕ</w:t>
      </w:r>
    </w:p>
    <w:p w:rsidR="00235F73" w:rsidRPr="00D52CB3" w:rsidRDefault="00235F73" w:rsidP="00235F73">
      <w:pPr>
        <w:widowControl w:val="0"/>
        <w:autoSpaceDE w:val="0"/>
        <w:autoSpaceDN w:val="0"/>
        <w:adjustRightInd w:val="0"/>
        <w:jc w:val="center"/>
        <w:rPr>
          <w:b/>
          <w:szCs w:val="24"/>
        </w:rPr>
      </w:pPr>
    </w:p>
    <w:p w:rsidR="00235F73" w:rsidRPr="00D52CB3" w:rsidRDefault="00235F73" w:rsidP="00235F73">
      <w:pPr>
        <w:widowControl w:val="0"/>
        <w:autoSpaceDE w:val="0"/>
        <w:autoSpaceDN w:val="0"/>
        <w:adjustRightInd w:val="0"/>
        <w:rPr>
          <w:i/>
          <w:szCs w:val="24"/>
        </w:rPr>
      </w:pPr>
      <w:r w:rsidRPr="00D52CB3">
        <w:rPr>
          <w:szCs w:val="24"/>
        </w:rPr>
        <w:t xml:space="preserve">_____________                 </w:t>
      </w:r>
      <w:r w:rsidRPr="00D52CB3">
        <w:rPr>
          <w:szCs w:val="24"/>
        </w:rPr>
        <w:tab/>
      </w:r>
      <w:r w:rsidRPr="00D52CB3">
        <w:rPr>
          <w:szCs w:val="24"/>
        </w:rPr>
        <w:tab/>
      </w:r>
      <w:r w:rsidRPr="00D52CB3">
        <w:rPr>
          <w:szCs w:val="24"/>
        </w:rPr>
        <w:tab/>
        <w:t xml:space="preserve">                                       </w:t>
      </w:r>
      <w:r w:rsidR="00D52CB3">
        <w:rPr>
          <w:szCs w:val="24"/>
        </w:rPr>
        <w:t xml:space="preserve">                  </w:t>
      </w:r>
      <w:r w:rsidRPr="00D52CB3">
        <w:rPr>
          <w:szCs w:val="24"/>
        </w:rPr>
        <w:t xml:space="preserve"> </w:t>
      </w:r>
      <w:r w:rsidR="00D52CB3">
        <w:rPr>
          <w:szCs w:val="24"/>
        </w:rPr>
        <w:t xml:space="preserve">         </w:t>
      </w:r>
      <w:r w:rsidRPr="00D52CB3">
        <w:rPr>
          <w:szCs w:val="24"/>
        </w:rPr>
        <w:t>№ ___________</w:t>
      </w:r>
      <w:r w:rsidRPr="00D52CB3">
        <w:rPr>
          <w:szCs w:val="24"/>
          <w:u w:val="single"/>
        </w:rPr>
        <w:t xml:space="preserve">                          </w:t>
      </w:r>
      <w:r w:rsidRPr="00D52CB3">
        <w:rPr>
          <w:i/>
          <w:szCs w:val="24"/>
        </w:rPr>
        <w:t xml:space="preserve">      </w:t>
      </w:r>
    </w:p>
    <w:p w:rsidR="00235F73" w:rsidRPr="00D52CB3" w:rsidRDefault="00D52CB3" w:rsidP="00235F73">
      <w:pPr>
        <w:widowControl w:val="0"/>
        <w:autoSpaceDE w:val="0"/>
        <w:autoSpaceDN w:val="0"/>
        <w:adjustRightInd w:val="0"/>
        <w:jc w:val="center"/>
        <w:rPr>
          <w:szCs w:val="24"/>
        </w:rPr>
      </w:pPr>
      <w:r>
        <w:rPr>
          <w:szCs w:val="24"/>
        </w:rPr>
        <w:t xml:space="preserve">   </w:t>
      </w:r>
      <w:r w:rsidR="00235F73" w:rsidRPr="00D52CB3">
        <w:rPr>
          <w:szCs w:val="24"/>
        </w:rPr>
        <w:t>г. Североуральск</w:t>
      </w:r>
      <w:r>
        <w:rPr>
          <w:szCs w:val="24"/>
        </w:rPr>
        <w:t xml:space="preserve"> </w:t>
      </w:r>
    </w:p>
    <w:p w:rsidR="00235F73" w:rsidRPr="00D52CB3" w:rsidRDefault="00235F73" w:rsidP="00235F73">
      <w:pPr>
        <w:keepNext/>
        <w:jc w:val="center"/>
        <w:outlineLvl w:val="0"/>
        <w:rPr>
          <w:szCs w:val="24"/>
        </w:rPr>
      </w:pPr>
    </w:p>
    <w:p w:rsidR="00235F73" w:rsidRPr="00D52CB3" w:rsidRDefault="00235F73" w:rsidP="00235F73">
      <w:pPr>
        <w:keepNext/>
        <w:jc w:val="center"/>
        <w:outlineLvl w:val="0"/>
        <w:rPr>
          <w:b/>
          <w:szCs w:val="24"/>
        </w:rPr>
      </w:pPr>
    </w:p>
    <w:p w:rsidR="00235F73" w:rsidRPr="00D52CB3" w:rsidRDefault="00235F73" w:rsidP="00235F73">
      <w:pPr>
        <w:keepNext/>
        <w:jc w:val="center"/>
        <w:outlineLvl w:val="0"/>
        <w:rPr>
          <w:b/>
          <w:szCs w:val="24"/>
        </w:rPr>
      </w:pPr>
      <w:r w:rsidRPr="00D52CB3">
        <w:rPr>
          <w:b/>
          <w:szCs w:val="24"/>
        </w:rPr>
        <w:t>О внесении изменений в административный регламент предоставления Комитетом по управлению муниципальным имуществом Администрации Североуральского городского округа муниципальной услуги «Предоставление выписки из реестра муниципального имущества Североуральского городского округа», утвержденный постановлением Администрации Североуральского городского округа от 28.08.2014 № 1220</w:t>
      </w:r>
    </w:p>
    <w:p w:rsidR="00235F73" w:rsidRPr="00D52CB3" w:rsidRDefault="00235F73" w:rsidP="00235F73">
      <w:pPr>
        <w:rPr>
          <w:szCs w:val="24"/>
        </w:rPr>
      </w:pPr>
    </w:p>
    <w:p w:rsidR="00235F73" w:rsidRPr="00D52CB3" w:rsidRDefault="00235F73" w:rsidP="00235F73">
      <w:pPr>
        <w:rPr>
          <w:szCs w:val="24"/>
        </w:rPr>
      </w:pPr>
    </w:p>
    <w:p w:rsidR="003C5F31" w:rsidRPr="00D52CB3" w:rsidRDefault="00235F73" w:rsidP="003C5F31">
      <w:pPr>
        <w:pStyle w:val="ConsPlusNormal"/>
        <w:ind w:firstLine="540"/>
        <w:jc w:val="both"/>
        <w:rPr>
          <w:sz w:val="24"/>
          <w:szCs w:val="24"/>
        </w:rPr>
      </w:pPr>
      <w:r w:rsidRPr="00D52CB3">
        <w:rPr>
          <w:sz w:val="24"/>
          <w:szCs w:val="24"/>
        </w:rPr>
        <w:t xml:space="preserve">Руководствуясь Федеральным </w:t>
      </w:r>
      <w:hyperlink r:id="rId6" w:history="1">
        <w:r w:rsidRPr="00D52CB3">
          <w:rPr>
            <w:color w:val="0000FF"/>
            <w:sz w:val="24"/>
            <w:szCs w:val="24"/>
          </w:rPr>
          <w:t>законом</w:t>
        </w:r>
      </w:hyperlink>
      <w:r w:rsidRPr="00D52CB3">
        <w:rPr>
          <w:sz w:val="24"/>
          <w:szCs w:val="24"/>
        </w:rPr>
        <w:t xml:space="preserve"> от 27 июля 2010 года № 210-ФЗ «Об организации предоставления государственных и муниципальных услуг», </w:t>
      </w:r>
      <w:r w:rsidR="00D12B1D" w:rsidRPr="00D52CB3">
        <w:rPr>
          <w:sz w:val="24"/>
          <w:szCs w:val="24"/>
        </w:rPr>
        <w:t>Федеральным законом от 01 декабря 2014 года № 419-ФЗ «</w:t>
      </w:r>
      <w:r w:rsidR="00D12B1D" w:rsidRPr="00D52CB3">
        <w:rPr>
          <w:rFonts w:eastAsiaTheme="minorHAnsi"/>
          <w:sz w:val="24"/>
          <w:szCs w:val="24"/>
          <w:lang w:eastAsia="en-US"/>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D52CB3">
        <w:rPr>
          <w:sz w:val="24"/>
          <w:szCs w:val="24"/>
        </w:rPr>
        <w:t xml:space="preserve">, </w:t>
      </w:r>
      <w:hyperlink r:id="rId7" w:history="1">
        <w:r w:rsidRPr="00D52CB3">
          <w:rPr>
            <w:color w:val="0000FF"/>
            <w:sz w:val="24"/>
            <w:szCs w:val="24"/>
          </w:rPr>
          <w:t>Уставом</w:t>
        </w:r>
      </w:hyperlink>
      <w:r w:rsidRPr="00D52CB3">
        <w:rPr>
          <w:sz w:val="24"/>
          <w:szCs w:val="24"/>
        </w:rPr>
        <w:t xml:space="preserve"> Североуральского городского округа, </w:t>
      </w:r>
      <w:r w:rsidR="003C5F31" w:rsidRPr="00DF6DC0">
        <w:rPr>
          <w:rFonts w:eastAsiaTheme="minorHAnsi"/>
          <w:sz w:val="24"/>
          <w:szCs w:val="24"/>
          <w:lang w:eastAsia="en-US"/>
        </w:rPr>
        <w:t>Постановление</w:t>
      </w:r>
      <w:r w:rsidR="003C5F31">
        <w:rPr>
          <w:rFonts w:eastAsiaTheme="minorHAnsi"/>
          <w:sz w:val="24"/>
          <w:szCs w:val="24"/>
          <w:lang w:eastAsia="en-US"/>
        </w:rPr>
        <w:t>м</w:t>
      </w:r>
      <w:r w:rsidR="003C5F31" w:rsidRPr="00DF6DC0">
        <w:rPr>
          <w:rFonts w:eastAsiaTheme="minorHAnsi"/>
          <w:sz w:val="24"/>
          <w:szCs w:val="24"/>
          <w:lang w:eastAsia="en-US"/>
        </w:rPr>
        <w:t xml:space="preserve"> Администрации Североуральского городского округа от 26.04.2012 </w:t>
      </w:r>
      <w:r w:rsidR="003C5F31">
        <w:rPr>
          <w:rFonts w:eastAsiaTheme="minorHAnsi"/>
          <w:sz w:val="24"/>
          <w:szCs w:val="24"/>
          <w:lang w:eastAsia="en-US"/>
        </w:rPr>
        <w:t>№</w:t>
      </w:r>
      <w:r w:rsidR="003C5F31" w:rsidRPr="00DF6DC0">
        <w:rPr>
          <w:rFonts w:eastAsiaTheme="minorHAnsi"/>
          <w:sz w:val="24"/>
          <w:szCs w:val="24"/>
          <w:lang w:eastAsia="en-US"/>
        </w:rPr>
        <w:t xml:space="preserve"> 560</w:t>
      </w:r>
      <w:r w:rsidR="003C5F31">
        <w:rPr>
          <w:rFonts w:eastAsiaTheme="minorHAnsi"/>
          <w:sz w:val="24"/>
          <w:szCs w:val="24"/>
          <w:lang w:eastAsia="en-US"/>
        </w:rPr>
        <w:t xml:space="preserve"> </w:t>
      </w:r>
      <w:r w:rsidR="003C5F31" w:rsidRPr="00DF6DC0">
        <w:rPr>
          <w:rFonts w:eastAsiaTheme="minorHAnsi"/>
          <w:sz w:val="24"/>
          <w:szCs w:val="24"/>
          <w:lang w:eastAsia="en-US"/>
        </w:rPr>
        <w:t>«Об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 с целью приведения нормативного правового</w:t>
      </w:r>
      <w:r w:rsidR="003C5F31" w:rsidRPr="00D52CB3">
        <w:rPr>
          <w:sz w:val="24"/>
          <w:szCs w:val="24"/>
        </w:rPr>
        <w:t xml:space="preserve"> акта Североуральского городского округа в соответствие с действующим законодательством</w:t>
      </w:r>
      <w:r w:rsidR="003C5F31">
        <w:rPr>
          <w:sz w:val="24"/>
          <w:szCs w:val="24"/>
        </w:rPr>
        <w:t>,</w:t>
      </w:r>
      <w:r w:rsidR="003C5F31" w:rsidRPr="00D52CB3">
        <w:rPr>
          <w:sz w:val="24"/>
          <w:szCs w:val="24"/>
        </w:rPr>
        <w:t xml:space="preserve"> Администрация Североуральского городского округа</w:t>
      </w:r>
    </w:p>
    <w:p w:rsidR="00235F73" w:rsidRPr="00D52CB3" w:rsidRDefault="00235F73" w:rsidP="00235F73">
      <w:pPr>
        <w:jc w:val="both"/>
        <w:rPr>
          <w:b/>
          <w:szCs w:val="24"/>
        </w:rPr>
      </w:pPr>
      <w:r w:rsidRPr="00D52CB3">
        <w:rPr>
          <w:b/>
          <w:szCs w:val="24"/>
        </w:rPr>
        <w:t>ПОСТАНОВЛЯЕТ:</w:t>
      </w:r>
    </w:p>
    <w:p w:rsidR="00235F73" w:rsidRPr="00D52CB3" w:rsidRDefault="00235F73" w:rsidP="00235F73">
      <w:pPr>
        <w:pStyle w:val="ConsPlusNormal"/>
        <w:ind w:firstLine="540"/>
        <w:jc w:val="both"/>
        <w:rPr>
          <w:sz w:val="24"/>
          <w:szCs w:val="24"/>
        </w:rPr>
      </w:pPr>
      <w:r w:rsidRPr="00D52CB3">
        <w:rPr>
          <w:sz w:val="24"/>
          <w:szCs w:val="24"/>
        </w:rPr>
        <w:t xml:space="preserve">1. Внести в Административный </w:t>
      </w:r>
      <w:hyperlink r:id="rId8" w:history="1">
        <w:r w:rsidRPr="00D52CB3">
          <w:rPr>
            <w:color w:val="0000FF"/>
            <w:sz w:val="24"/>
            <w:szCs w:val="24"/>
          </w:rPr>
          <w:t>регламент</w:t>
        </w:r>
      </w:hyperlink>
      <w:r w:rsidRPr="00D52CB3">
        <w:rPr>
          <w:sz w:val="24"/>
          <w:szCs w:val="24"/>
        </w:rPr>
        <w:t xml:space="preserve"> предоставления Комитетом по управлению муниципальным имуществом Администрации Североуральского городского округа муниципальной услуги </w:t>
      </w:r>
      <w:r w:rsidR="00540552" w:rsidRPr="00D52CB3">
        <w:rPr>
          <w:sz w:val="24"/>
          <w:szCs w:val="24"/>
        </w:rPr>
        <w:t>«</w:t>
      </w:r>
      <w:r w:rsidRPr="00D52CB3">
        <w:rPr>
          <w:sz w:val="24"/>
          <w:szCs w:val="24"/>
        </w:rPr>
        <w:t>Предоставление выписки из реестра муниципально</w:t>
      </w:r>
      <w:r w:rsidR="00540552" w:rsidRPr="00D52CB3">
        <w:rPr>
          <w:sz w:val="24"/>
          <w:szCs w:val="24"/>
        </w:rPr>
        <w:t>го</w:t>
      </w:r>
      <w:r w:rsidRPr="00D52CB3">
        <w:rPr>
          <w:sz w:val="24"/>
          <w:szCs w:val="24"/>
        </w:rPr>
        <w:t xml:space="preserve"> </w:t>
      </w:r>
      <w:r w:rsidR="00540552" w:rsidRPr="00D52CB3">
        <w:rPr>
          <w:sz w:val="24"/>
          <w:szCs w:val="24"/>
        </w:rPr>
        <w:t>имущества</w:t>
      </w:r>
      <w:r w:rsidRPr="00D52CB3">
        <w:rPr>
          <w:sz w:val="24"/>
          <w:szCs w:val="24"/>
        </w:rPr>
        <w:t xml:space="preserve"> Североуральского городского округа</w:t>
      </w:r>
      <w:r w:rsidR="00540552" w:rsidRPr="00D52CB3">
        <w:rPr>
          <w:sz w:val="24"/>
          <w:szCs w:val="24"/>
        </w:rPr>
        <w:t>»</w:t>
      </w:r>
      <w:r w:rsidRPr="00D52CB3">
        <w:rPr>
          <w:sz w:val="24"/>
          <w:szCs w:val="24"/>
        </w:rPr>
        <w:t xml:space="preserve">, утвержденный Постановлением Администрации Североуральского городского округа от 28.08.2014 </w:t>
      </w:r>
      <w:r w:rsidR="00540552" w:rsidRPr="00D52CB3">
        <w:rPr>
          <w:sz w:val="24"/>
          <w:szCs w:val="24"/>
        </w:rPr>
        <w:t>№</w:t>
      </w:r>
      <w:r w:rsidRPr="00D52CB3">
        <w:rPr>
          <w:sz w:val="24"/>
          <w:szCs w:val="24"/>
        </w:rPr>
        <w:t xml:space="preserve"> 1220 (далее - Административный регламент) </w:t>
      </w:r>
      <w:r w:rsidR="00B66DA6" w:rsidRPr="00D52CB3">
        <w:rPr>
          <w:sz w:val="24"/>
          <w:szCs w:val="24"/>
        </w:rPr>
        <w:t xml:space="preserve">следующие </w:t>
      </w:r>
      <w:r w:rsidRPr="00D52CB3">
        <w:rPr>
          <w:sz w:val="24"/>
          <w:szCs w:val="24"/>
        </w:rPr>
        <w:t>изменения:</w:t>
      </w:r>
    </w:p>
    <w:p w:rsidR="00235F73" w:rsidRPr="00D52CB3" w:rsidRDefault="00235F73" w:rsidP="005E29CF">
      <w:pPr>
        <w:pStyle w:val="ConsPlusNormal"/>
        <w:tabs>
          <w:tab w:val="left" w:pos="851"/>
        </w:tabs>
        <w:ind w:firstLine="540"/>
        <w:jc w:val="both"/>
        <w:rPr>
          <w:sz w:val="24"/>
          <w:szCs w:val="24"/>
        </w:rPr>
      </w:pPr>
      <w:r w:rsidRPr="00D52CB3">
        <w:rPr>
          <w:sz w:val="24"/>
          <w:szCs w:val="24"/>
        </w:rPr>
        <w:t xml:space="preserve">1) </w:t>
      </w:r>
      <w:r w:rsidR="00C11442" w:rsidRPr="00D52CB3">
        <w:rPr>
          <w:sz w:val="24"/>
          <w:szCs w:val="24"/>
        </w:rPr>
        <w:t>п</w:t>
      </w:r>
      <w:r w:rsidR="0091251B" w:rsidRPr="00D52CB3">
        <w:rPr>
          <w:sz w:val="24"/>
          <w:szCs w:val="24"/>
        </w:rPr>
        <w:t>ункт</w:t>
      </w:r>
      <w:r w:rsidR="00C11442" w:rsidRPr="00D52CB3">
        <w:rPr>
          <w:sz w:val="24"/>
          <w:szCs w:val="24"/>
        </w:rPr>
        <w:t xml:space="preserve"> 20 Административного регламента </w:t>
      </w:r>
      <w:r w:rsidR="00B66DA6" w:rsidRPr="00D52CB3">
        <w:rPr>
          <w:sz w:val="24"/>
          <w:szCs w:val="24"/>
        </w:rPr>
        <w:t>изложить в следующей редакции:</w:t>
      </w:r>
    </w:p>
    <w:p w:rsidR="00B66DA6" w:rsidRPr="00D52CB3" w:rsidRDefault="00B66DA6" w:rsidP="00B66DA6">
      <w:pPr>
        <w:pStyle w:val="ConsPlusNormal"/>
        <w:ind w:firstLine="540"/>
        <w:jc w:val="both"/>
        <w:rPr>
          <w:sz w:val="24"/>
          <w:szCs w:val="24"/>
        </w:rPr>
      </w:pPr>
      <w:r w:rsidRPr="00D52CB3">
        <w:rPr>
          <w:sz w:val="24"/>
          <w:szCs w:val="24"/>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в том числе к обеспечению доступности для инвалидов указанных помещений в соответствии с законодательством Российской Федерации о социальной защите инвалидов:</w:t>
      </w:r>
    </w:p>
    <w:p w:rsidR="00B66DA6" w:rsidRPr="00D52CB3" w:rsidRDefault="00B66DA6" w:rsidP="00B66DA6">
      <w:pPr>
        <w:autoSpaceDE w:val="0"/>
        <w:autoSpaceDN w:val="0"/>
        <w:adjustRightInd w:val="0"/>
        <w:ind w:firstLine="540"/>
        <w:jc w:val="both"/>
        <w:rPr>
          <w:szCs w:val="24"/>
        </w:rPr>
      </w:pPr>
      <w:r w:rsidRPr="00D52CB3">
        <w:rPr>
          <w:szCs w:val="24"/>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B66DA6" w:rsidRPr="00D52CB3" w:rsidRDefault="00B66DA6" w:rsidP="00B66DA6">
      <w:pPr>
        <w:autoSpaceDE w:val="0"/>
        <w:autoSpaceDN w:val="0"/>
        <w:adjustRightInd w:val="0"/>
        <w:ind w:firstLine="540"/>
        <w:jc w:val="both"/>
        <w:rPr>
          <w:szCs w:val="24"/>
        </w:rPr>
      </w:pPr>
      <w:r w:rsidRPr="00D52CB3">
        <w:rPr>
          <w:szCs w:val="24"/>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B66DA6" w:rsidRPr="00D52CB3" w:rsidRDefault="00B66DA6" w:rsidP="00B66DA6">
      <w:pPr>
        <w:pStyle w:val="ConsPlusNormal"/>
        <w:ind w:firstLine="540"/>
        <w:jc w:val="both"/>
        <w:rPr>
          <w:sz w:val="24"/>
          <w:szCs w:val="24"/>
        </w:rPr>
      </w:pPr>
      <w:r w:rsidRPr="00D52CB3">
        <w:rPr>
          <w:sz w:val="24"/>
          <w:szCs w:val="24"/>
        </w:rPr>
        <w:t>3) 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B66DA6" w:rsidRPr="00D52CB3" w:rsidRDefault="00B66DA6" w:rsidP="00B66DA6">
      <w:pPr>
        <w:autoSpaceDE w:val="0"/>
        <w:autoSpaceDN w:val="0"/>
        <w:adjustRightInd w:val="0"/>
        <w:ind w:firstLine="540"/>
        <w:jc w:val="both"/>
        <w:rPr>
          <w:szCs w:val="24"/>
        </w:rPr>
      </w:pPr>
      <w:r w:rsidRPr="00D52CB3">
        <w:rPr>
          <w:szCs w:val="24"/>
        </w:rPr>
        <w:lastRenderedPageBreak/>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B66DA6" w:rsidRPr="00D52CB3" w:rsidRDefault="00B66DA6" w:rsidP="00B66DA6">
      <w:pPr>
        <w:autoSpaceDE w:val="0"/>
        <w:autoSpaceDN w:val="0"/>
        <w:adjustRightInd w:val="0"/>
        <w:ind w:firstLine="540"/>
        <w:jc w:val="both"/>
        <w:rPr>
          <w:szCs w:val="24"/>
        </w:rPr>
      </w:pPr>
      <w:r w:rsidRPr="00D52CB3">
        <w:rPr>
          <w:szCs w:val="24"/>
        </w:rPr>
        <w:t>5)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B66DA6" w:rsidRPr="00D52CB3" w:rsidRDefault="00B66DA6" w:rsidP="00B66DA6">
      <w:pPr>
        <w:autoSpaceDE w:val="0"/>
        <w:autoSpaceDN w:val="0"/>
        <w:adjustRightInd w:val="0"/>
        <w:ind w:firstLine="540"/>
        <w:jc w:val="both"/>
        <w:rPr>
          <w:szCs w:val="24"/>
        </w:rPr>
      </w:pPr>
      <w:r w:rsidRPr="00D52CB3">
        <w:rPr>
          <w:szCs w:val="24"/>
        </w:rPr>
        <w:t xml:space="preserve">6) в помещения, в которых предоставляется муниципальная услуга, допускаются сурдопереводчик и тифлосурдопереводчик, а также собака-проводник при наличии документа, подтверждающего ее специальное обучение и выдаваемого по </w:t>
      </w:r>
      <w:hyperlink r:id="rId9" w:history="1">
        <w:r w:rsidRPr="00D52CB3">
          <w:rPr>
            <w:szCs w:val="24"/>
          </w:rPr>
          <w:t>форме</w:t>
        </w:r>
      </w:hyperlink>
      <w:r w:rsidRPr="00D52CB3">
        <w:rPr>
          <w:szCs w:val="24"/>
        </w:rPr>
        <w:t xml:space="preserve"> и в </w:t>
      </w:r>
      <w:hyperlink r:id="rId10" w:history="1">
        <w:r w:rsidRPr="00D52CB3">
          <w:rPr>
            <w:szCs w:val="24"/>
          </w:rPr>
          <w:t>порядке</w:t>
        </w:r>
      </w:hyperlink>
      <w:r w:rsidRPr="00D52CB3">
        <w:rPr>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6DA6" w:rsidRPr="00D52CB3" w:rsidRDefault="00B66DA6" w:rsidP="00B66DA6">
      <w:pPr>
        <w:pStyle w:val="ConsPlusNormal"/>
        <w:tabs>
          <w:tab w:val="left" w:pos="851"/>
        </w:tabs>
        <w:ind w:firstLine="540"/>
        <w:jc w:val="both"/>
        <w:rPr>
          <w:sz w:val="24"/>
          <w:szCs w:val="24"/>
        </w:rPr>
      </w:pPr>
      <w:r w:rsidRPr="00D52CB3">
        <w:rPr>
          <w:sz w:val="24"/>
          <w:szCs w:val="24"/>
        </w:rPr>
        <w:t xml:space="preserve">7) </w:t>
      </w:r>
      <w:r w:rsidR="00231C9F" w:rsidRPr="00D52CB3">
        <w:rPr>
          <w:sz w:val="24"/>
          <w:szCs w:val="24"/>
        </w:rPr>
        <w:t>инвалидам в преодолении барьеров, мешающих получению ими услуг наравне с другими лицами, специалистами Комитета по управлению муниципальным имуществом Администрации Североуральского городского округа оказывается помощь</w:t>
      </w:r>
      <w:r w:rsidRPr="00D52CB3">
        <w:rPr>
          <w:sz w:val="24"/>
          <w:szCs w:val="24"/>
        </w:rPr>
        <w:t>»</w:t>
      </w:r>
      <w:r w:rsidR="00231C9F" w:rsidRPr="00D52CB3">
        <w:rPr>
          <w:sz w:val="24"/>
          <w:szCs w:val="24"/>
        </w:rPr>
        <w:t>;</w:t>
      </w:r>
    </w:p>
    <w:p w:rsidR="00C11442" w:rsidRPr="00D52CB3" w:rsidRDefault="00231C9F" w:rsidP="00C11442">
      <w:pPr>
        <w:pStyle w:val="ConsPlusNormal"/>
        <w:tabs>
          <w:tab w:val="left" w:pos="851"/>
        </w:tabs>
        <w:ind w:firstLine="540"/>
        <w:jc w:val="both"/>
        <w:rPr>
          <w:sz w:val="24"/>
          <w:szCs w:val="24"/>
        </w:rPr>
      </w:pPr>
      <w:r w:rsidRPr="00D52CB3">
        <w:rPr>
          <w:sz w:val="24"/>
          <w:szCs w:val="24"/>
        </w:rPr>
        <w:t xml:space="preserve">2) </w:t>
      </w:r>
      <w:r w:rsidR="00C11442" w:rsidRPr="00D52CB3">
        <w:rPr>
          <w:sz w:val="24"/>
          <w:szCs w:val="24"/>
        </w:rPr>
        <w:t>п</w:t>
      </w:r>
      <w:r w:rsidR="0091251B" w:rsidRPr="00D52CB3">
        <w:rPr>
          <w:sz w:val="24"/>
          <w:szCs w:val="24"/>
        </w:rPr>
        <w:t>одпункт 21.1 пункта</w:t>
      </w:r>
      <w:r w:rsidR="00C11442" w:rsidRPr="00D52CB3">
        <w:rPr>
          <w:sz w:val="24"/>
          <w:szCs w:val="24"/>
        </w:rPr>
        <w:t xml:space="preserve"> 21 Административного регламента изложить в следующей редакции:</w:t>
      </w:r>
    </w:p>
    <w:p w:rsidR="0091251B" w:rsidRPr="00D52CB3" w:rsidRDefault="0091251B" w:rsidP="0091251B">
      <w:pPr>
        <w:autoSpaceDE w:val="0"/>
        <w:autoSpaceDN w:val="0"/>
        <w:adjustRightInd w:val="0"/>
        <w:ind w:firstLine="540"/>
        <w:jc w:val="both"/>
        <w:rPr>
          <w:szCs w:val="24"/>
        </w:rPr>
      </w:pPr>
      <w:r w:rsidRPr="00D52CB3">
        <w:rPr>
          <w:szCs w:val="24"/>
        </w:rPr>
        <w:t>«1) транспортная доступность к местам предоставления муниципальной услуги;</w:t>
      </w:r>
    </w:p>
    <w:p w:rsidR="0091251B" w:rsidRPr="00D52CB3" w:rsidRDefault="0091251B" w:rsidP="0091251B">
      <w:pPr>
        <w:pStyle w:val="ConsPlusNormal"/>
        <w:ind w:firstLine="540"/>
        <w:jc w:val="both"/>
        <w:rPr>
          <w:sz w:val="24"/>
          <w:szCs w:val="24"/>
        </w:rPr>
      </w:pPr>
      <w:r w:rsidRPr="003C5F31">
        <w:rPr>
          <w:sz w:val="24"/>
          <w:szCs w:val="24"/>
        </w:rPr>
        <w:t>2) обеспечение условий доступности для инвалидов помещений, в которых предоставляется муниципальная услуга, и предоставляемой услуги, а также оказания им при этом необходимой помощи;</w:t>
      </w:r>
      <w:bookmarkStart w:id="0" w:name="_GoBack"/>
      <w:bookmarkEnd w:id="0"/>
      <w:r w:rsidRPr="00D52CB3">
        <w:rPr>
          <w:sz w:val="24"/>
          <w:szCs w:val="24"/>
        </w:rPr>
        <w:t xml:space="preserve"> </w:t>
      </w:r>
    </w:p>
    <w:p w:rsidR="0091251B" w:rsidRPr="00D52CB3" w:rsidRDefault="0091251B" w:rsidP="0091251B">
      <w:pPr>
        <w:autoSpaceDE w:val="0"/>
        <w:autoSpaceDN w:val="0"/>
        <w:adjustRightInd w:val="0"/>
        <w:ind w:firstLine="540"/>
        <w:jc w:val="both"/>
        <w:rPr>
          <w:szCs w:val="24"/>
        </w:rPr>
      </w:pPr>
      <w:r w:rsidRPr="00D52CB3">
        <w:rPr>
          <w:szCs w:val="24"/>
        </w:rPr>
        <w:t>3) обеспечение возможности направления запроса в электронной форме;</w:t>
      </w:r>
    </w:p>
    <w:p w:rsidR="0091251B" w:rsidRPr="00D52CB3" w:rsidRDefault="0091251B" w:rsidP="0091251B">
      <w:pPr>
        <w:autoSpaceDE w:val="0"/>
        <w:autoSpaceDN w:val="0"/>
        <w:adjustRightInd w:val="0"/>
        <w:ind w:firstLine="540"/>
        <w:jc w:val="both"/>
        <w:rPr>
          <w:szCs w:val="24"/>
        </w:rPr>
      </w:pPr>
      <w:r w:rsidRPr="00D52CB3">
        <w:rPr>
          <w:szCs w:val="24"/>
        </w:rPr>
        <w:t>4) размещение информации о порядке предоставления муниципальной услуги на официальном сайте Администрации Североуральского городского округа;</w:t>
      </w:r>
    </w:p>
    <w:p w:rsidR="00C11442" w:rsidRPr="00D52CB3" w:rsidRDefault="0091251B" w:rsidP="0091251B">
      <w:pPr>
        <w:pStyle w:val="ConsPlusNormal"/>
        <w:tabs>
          <w:tab w:val="left" w:pos="851"/>
        </w:tabs>
        <w:ind w:firstLine="540"/>
        <w:jc w:val="both"/>
        <w:rPr>
          <w:sz w:val="24"/>
          <w:szCs w:val="24"/>
        </w:rPr>
      </w:pPr>
      <w:r w:rsidRPr="00D52CB3">
        <w:rPr>
          <w:sz w:val="24"/>
          <w:szCs w:val="24"/>
        </w:rPr>
        <w:t>5) получение услуги заявителем посредством МФЦ».</w:t>
      </w:r>
    </w:p>
    <w:p w:rsidR="0019232E" w:rsidRPr="00D52CB3" w:rsidRDefault="0019232E" w:rsidP="00C11442">
      <w:pPr>
        <w:pStyle w:val="ConsPlusNormal"/>
        <w:tabs>
          <w:tab w:val="left" w:pos="851"/>
        </w:tabs>
        <w:ind w:firstLine="540"/>
        <w:jc w:val="both"/>
        <w:rPr>
          <w:sz w:val="24"/>
          <w:szCs w:val="24"/>
        </w:rPr>
      </w:pPr>
      <w:r w:rsidRPr="00D52CB3">
        <w:rPr>
          <w:sz w:val="24"/>
          <w:szCs w:val="24"/>
        </w:rPr>
        <w:t xml:space="preserve">2. Опубликовать настоящее Постановление в газете </w:t>
      </w:r>
      <w:r w:rsidR="00B66DA6" w:rsidRPr="00D52CB3">
        <w:rPr>
          <w:sz w:val="24"/>
          <w:szCs w:val="24"/>
        </w:rPr>
        <w:t>«</w:t>
      </w:r>
      <w:r w:rsidRPr="00D52CB3">
        <w:rPr>
          <w:sz w:val="24"/>
          <w:szCs w:val="24"/>
        </w:rPr>
        <w:t>Наше слово</w:t>
      </w:r>
      <w:r w:rsidR="00B66DA6" w:rsidRPr="00D52CB3">
        <w:rPr>
          <w:sz w:val="24"/>
          <w:szCs w:val="24"/>
        </w:rPr>
        <w:t>»</w:t>
      </w:r>
      <w:r w:rsidRPr="00D52CB3">
        <w:rPr>
          <w:sz w:val="24"/>
          <w:szCs w:val="24"/>
        </w:rPr>
        <w:t xml:space="preserve"> и разместить на официальном сайте Администрации Североуральского городского округа.</w:t>
      </w:r>
    </w:p>
    <w:p w:rsidR="0019232E" w:rsidRPr="00D52CB3" w:rsidRDefault="0019232E" w:rsidP="0019232E">
      <w:pPr>
        <w:ind w:firstLine="567"/>
        <w:jc w:val="both"/>
        <w:rPr>
          <w:szCs w:val="24"/>
        </w:rPr>
      </w:pPr>
      <w:r w:rsidRPr="00D52CB3">
        <w:rPr>
          <w:szCs w:val="24"/>
        </w:rPr>
        <w:t xml:space="preserve">3. Контроль за выполнением настоящего Постановления возложить на заместителя Главы Администрации Североуральского городского округа по экономическому развитию </w:t>
      </w:r>
      <w:r w:rsidR="00D52CB3" w:rsidRPr="00D52CB3">
        <w:rPr>
          <w:szCs w:val="24"/>
        </w:rPr>
        <w:t xml:space="preserve">С.Н. </w:t>
      </w:r>
      <w:r w:rsidRPr="00D52CB3">
        <w:rPr>
          <w:szCs w:val="24"/>
        </w:rPr>
        <w:t>Миронову</w:t>
      </w:r>
      <w:r w:rsidR="00D52CB3" w:rsidRPr="00D52CB3">
        <w:rPr>
          <w:szCs w:val="24"/>
        </w:rPr>
        <w:t>.</w:t>
      </w:r>
      <w:r w:rsidRPr="00D52CB3">
        <w:rPr>
          <w:szCs w:val="24"/>
        </w:rPr>
        <w:t xml:space="preserve"> </w:t>
      </w:r>
    </w:p>
    <w:p w:rsidR="00D52CB3" w:rsidRDefault="00D52CB3" w:rsidP="0019232E">
      <w:pPr>
        <w:ind w:firstLine="567"/>
        <w:jc w:val="both"/>
        <w:rPr>
          <w:szCs w:val="24"/>
        </w:rPr>
      </w:pPr>
    </w:p>
    <w:p w:rsidR="00D52CB3" w:rsidRPr="00D52CB3" w:rsidRDefault="00D52CB3" w:rsidP="0019232E">
      <w:pPr>
        <w:ind w:firstLine="567"/>
        <w:jc w:val="both"/>
        <w:rPr>
          <w:szCs w:val="24"/>
        </w:rPr>
      </w:pPr>
    </w:p>
    <w:p w:rsidR="00D52CB3" w:rsidRPr="00D52CB3" w:rsidRDefault="00D52CB3" w:rsidP="00D52CB3">
      <w:pPr>
        <w:jc w:val="both"/>
        <w:rPr>
          <w:szCs w:val="24"/>
        </w:rPr>
      </w:pPr>
      <w:r w:rsidRPr="00D52CB3">
        <w:rPr>
          <w:szCs w:val="24"/>
        </w:rPr>
        <w:t>Глава Администрации</w:t>
      </w:r>
    </w:p>
    <w:p w:rsidR="00D52CB3" w:rsidRPr="00D52CB3" w:rsidRDefault="00D52CB3" w:rsidP="00D52CB3">
      <w:pPr>
        <w:jc w:val="both"/>
        <w:rPr>
          <w:szCs w:val="24"/>
        </w:rPr>
      </w:pPr>
      <w:r w:rsidRPr="00D52CB3">
        <w:rPr>
          <w:szCs w:val="24"/>
        </w:rPr>
        <w:t xml:space="preserve">Североуральского городского округа                                               </w:t>
      </w:r>
      <w:r>
        <w:rPr>
          <w:szCs w:val="24"/>
        </w:rPr>
        <w:t xml:space="preserve">                                 </w:t>
      </w:r>
      <w:r w:rsidRPr="00D52CB3">
        <w:rPr>
          <w:szCs w:val="24"/>
        </w:rPr>
        <w:t>В.А. Ильиных</w:t>
      </w:r>
    </w:p>
    <w:sectPr w:rsidR="00D52CB3" w:rsidRPr="00D52CB3" w:rsidSect="0019516F">
      <w:headerReference w:type="default" r:id="rId11"/>
      <w:pgSz w:w="11906" w:h="16838"/>
      <w:pgMar w:top="1134" w:right="567"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81" w:rsidRDefault="004D5681">
      <w:r>
        <w:separator/>
      </w:r>
    </w:p>
  </w:endnote>
  <w:endnote w:type="continuationSeparator" w:id="0">
    <w:p w:rsidR="004D5681" w:rsidRDefault="004D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81" w:rsidRDefault="004D5681">
      <w:r>
        <w:separator/>
      </w:r>
    </w:p>
  </w:footnote>
  <w:footnote w:type="continuationSeparator" w:id="0">
    <w:p w:rsidR="004D5681" w:rsidRDefault="004D5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05" w:rsidRPr="00315305" w:rsidRDefault="005E29CF">
    <w:pPr>
      <w:pStyle w:val="a3"/>
      <w:jc w:val="center"/>
      <w:rPr>
        <w:sz w:val="28"/>
        <w:szCs w:val="28"/>
      </w:rPr>
    </w:pPr>
    <w:r w:rsidRPr="00315305">
      <w:rPr>
        <w:sz w:val="28"/>
        <w:szCs w:val="28"/>
      </w:rPr>
      <w:fldChar w:fldCharType="begin"/>
    </w:r>
    <w:r w:rsidRPr="00315305">
      <w:rPr>
        <w:sz w:val="28"/>
        <w:szCs w:val="28"/>
      </w:rPr>
      <w:instrText>PAGE   \* MERGEFORMAT</w:instrText>
    </w:r>
    <w:r w:rsidRPr="00315305">
      <w:rPr>
        <w:sz w:val="28"/>
        <w:szCs w:val="28"/>
      </w:rPr>
      <w:fldChar w:fldCharType="separate"/>
    </w:r>
    <w:r w:rsidR="003C5F31">
      <w:rPr>
        <w:noProof/>
        <w:sz w:val="28"/>
        <w:szCs w:val="28"/>
      </w:rPr>
      <w:t>2</w:t>
    </w:r>
    <w:r w:rsidRPr="00315305">
      <w:rPr>
        <w:sz w:val="28"/>
        <w:szCs w:val="28"/>
      </w:rPr>
      <w:fldChar w:fldCharType="end"/>
    </w:r>
  </w:p>
  <w:p w:rsidR="00315305" w:rsidRDefault="004D56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73"/>
    <w:rsid w:val="0019232E"/>
    <w:rsid w:val="00231C9F"/>
    <w:rsid w:val="00235F73"/>
    <w:rsid w:val="003C5F31"/>
    <w:rsid w:val="004D5681"/>
    <w:rsid w:val="00540552"/>
    <w:rsid w:val="005E29CF"/>
    <w:rsid w:val="0091251B"/>
    <w:rsid w:val="00B66DA6"/>
    <w:rsid w:val="00C11442"/>
    <w:rsid w:val="00C908AD"/>
    <w:rsid w:val="00D12B1D"/>
    <w:rsid w:val="00D52CB3"/>
    <w:rsid w:val="00DC5242"/>
    <w:rsid w:val="00F07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250C5-01CE-41BC-B8D5-21A45276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F7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F73"/>
    <w:pPr>
      <w:tabs>
        <w:tab w:val="center" w:pos="4677"/>
        <w:tab w:val="right" w:pos="9355"/>
      </w:tabs>
    </w:pPr>
  </w:style>
  <w:style w:type="character" w:customStyle="1" w:styleId="a4">
    <w:name w:val="Верхний колонтитул Знак"/>
    <w:basedOn w:val="a0"/>
    <w:link w:val="a3"/>
    <w:uiPriority w:val="99"/>
    <w:rsid w:val="00235F73"/>
    <w:rPr>
      <w:rFonts w:ascii="Times New Roman" w:eastAsia="Times New Roman" w:hAnsi="Times New Roman" w:cs="Times New Roman"/>
      <w:sz w:val="24"/>
      <w:szCs w:val="20"/>
      <w:lang w:eastAsia="ru-RU"/>
    </w:rPr>
  </w:style>
  <w:style w:type="paragraph" w:customStyle="1" w:styleId="ConsPlusNormal">
    <w:name w:val="ConsPlusNormal"/>
    <w:rsid w:val="00235F7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C11442"/>
    <w:rPr>
      <w:rFonts w:ascii="Segoe UI" w:hAnsi="Segoe UI" w:cs="Segoe UI"/>
      <w:sz w:val="18"/>
      <w:szCs w:val="18"/>
    </w:rPr>
  </w:style>
  <w:style w:type="character" w:customStyle="1" w:styleId="a6">
    <w:name w:val="Текст выноски Знак"/>
    <w:basedOn w:val="a0"/>
    <w:link w:val="a5"/>
    <w:uiPriority w:val="99"/>
    <w:semiHidden/>
    <w:rsid w:val="00C1144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0ADBCEABE387A104451C46A326BA15681A37FB839737D44C8C3AAB02B3D119B085D78C397CA259094C0FCU0s1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850ADBCEABE387A104451C46A326BA15681A37FB838777E4DCCC3AAB02B3D119B085D78C397CA259094C0FCU0s5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850ADBCEABE387A10444FC97C5E35AB568DFB71BE3B7F2E119EC5FDEFU7sBJ"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FC23F6AA3B68992122E3A4C1D5675570AEEE92247DCAA45DE82A67A3370DC969878B393B7BEB519102hDJ" TargetMode="External"/><Relationship Id="rId4" Type="http://schemas.openxmlformats.org/officeDocument/2006/relationships/footnotes" Target="footnotes.xml"/><Relationship Id="rId9" Type="http://schemas.openxmlformats.org/officeDocument/2006/relationships/hyperlink" Target="consultantplus://offline/ref=FC23F6AA3B68992122E3A4C1D5675570AEEE92247DCAA45DE82A67A3370DC969878B393B7BEB519302h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Светлана Александровна</dc:creator>
  <cp:keywords/>
  <dc:description/>
  <cp:lastModifiedBy>Макарова Светлана Александровна</cp:lastModifiedBy>
  <cp:revision>6</cp:revision>
  <cp:lastPrinted>2016-03-10T03:23:00Z</cp:lastPrinted>
  <dcterms:created xsi:type="dcterms:W3CDTF">2016-03-01T10:04:00Z</dcterms:created>
  <dcterms:modified xsi:type="dcterms:W3CDTF">2016-04-01T05:24:00Z</dcterms:modified>
</cp:coreProperties>
</file>