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A359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24.04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A359F">
              <w:rPr>
                <w:u w:val="single"/>
              </w:rPr>
              <w:t>391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A359F" w:rsidRDefault="007A359F" w:rsidP="007A359F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муниципальную программу </w:t>
      </w:r>
    </w:p>
    <w:p w:rsidR="007A359F" w:rsidRDefault="007A359F" w:rsidP="007A359F">
      <w:pPr>
        <w:jc w:val="center"/>
        <w:rPr>
          <w:b/>
          <w:szCs w:val="28"/>
        </w:rPr>
      </w:pPr>
      <w:r>
        <w:rPr>
          <w:b/>
          <w:szCs w:val="28"/>
        </w:rPr>
        <w:t>Североуральского городского округа «Развитие сферы культуры и туризма в Североуральском городском округе» на 2020 - 2025 годы, утвержденную постановлением Администрации Североуральского городского округа от 30.09.2019 № 999</w:t>
      </w:r>
    </w:p>
    <w:p w:rsidR="007A359F" w:rsidRDefault="007A359F" w:rsidP="007A359F">
      <w:pPr>
        <w:jc w:val="center"/>
        <w:rPr>
          <w:b/>
          <w:szCs w:val="28"/>
        </w:rPr>
      </w:pPr>
    </w:p>
    <w:p w:rsidR="007A359F" w:rsidRDefault="007A359F" w:rsidP="007A359F">
      <w:pPr>
        <w:jc w:val="center"/>
        <w:rPr>
          <w:b/>
          <w:szCs w:val="28"/>
        </w:rPr>
      </w:pPr>
    </w:p>
    <w:p w:rsidR="007A359F" w:rsidRDefault="007A359F" w:rsidP="007A359F">
      <w:pPr>
        <w:ind w:firstLine="709"/>
        <w:jc w:val="both"/>
        <w:rPr>
          <w:szCs w:val="28"/>
        </w:rPr>
      </w:pPr>
      <w:r>
        <w:rPr>
          <w:szCs w:val="24"/>
        </w:rPr>
        <w:t xml:space="preserve">Руководствуясь </w:t>
      </w:r>
      <w:r>
        <w:rPr>
          <w:szCs w:val="28"/>
        </w:rPr>
        <w:t>решениями Думы Североуральского городского округа от 22.04.2015 № 33 «Об утверждении Положения о правовых актах Североуральского городского округа», от 18.03.2020 № 16 «О внесении изменений в решение Думы Североуральского городского округа от 25.12.2019 № 70 «О бюджете Североуральского городского округа на 2020 год и плановый период 2021 и 2022 годов», в соответствии с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7A359F" w:rsidRDefault="007A359F" w:rsidP="007A359F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7A359F" w:rsidRDefault="007A359F" w:rsidP="007A359F">
      <w:pPr>
        <w:ind w:firstLine="567"/>
        <w:jc w:val="both"/>
        <w:rPr>
          <w:szCs w:val="28"/>
        </w:rPr>
      </w:pPr>
      <w:r>
        <w:rPr>
          <w:szCs w:val="28"/>
        </w:rPr>
        <w:t>1. Внести в муниципальную программу Североуральского городского округа «Развитие сферы культуры и туризма в Североуральском городском округе» на 2020 - 2025 годы, утвержденную постановлением Администрации Североуральского городского округа от 30.09.2019 № 999, следующие изменения:</w:t>
      </w:r>
    </w:p>
    <w:p w:rsidR="007A359F" w:rsidRDefault="007A359F" w:rsidP="007A359F">
      <w:pPr>
        <w:ind w:firstLine="567"/>
        <w:jc w:val="both"/>
        <w:rPr>
          <w:szCs w:val="28"/>
        </w:rPr>
      </w:pPr>
      <w:r>
        <w:rPr>
          <w:szCs w:val="28"/>
        </w:rPr>
        <w:t>1) строку 54, 56 приложения № 1 к программе изложить в следующей редакции:</w:t>
      </w:r>
    </w:p>
    <w:p w:rsidR="007A359F" w:rsidRDefault="007A359F" w:rsidP="007A359F">
      <w:pPr>
        <w:ind w:hanging="142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31"/>
        <w:gridCol w:w="1137"/>
        <w:gridCol w:w="567"/>
        <w:gridCol w:w="709"/>
        <w:gridCol w:w="708"/>
        <w:gridCol w:w="709"/>
        <w:gridCol w:w="709"/>
        <w:gridCol w:w="567"/>
        <w:gridCol w:w="1556"/>
      </w:tblGrid>
      <w:tr w:rsidR="007A359F" w:rsidTr="007A359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54.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rPr>
                <w:sz w:val="22"/>
              </w:rPr>
            </w:pPr>
            <w:r w:rsidRPr="007A359F">
              <w:rPr>
                <w:sz w:val="22"/>
              </w:rPr>
              <w:t>Целевой показатель 28:</w:t>
            </w:r>
          </w:p>
          <w:p w:rsidR="007A359F" w:rsidRPr="007A359F" w:rsidRDefault="007A359F">
            <w:pPr>
              <w:rPr>
                <w:bCs/>
                <w:sz w:val="22"/>
              </w:rPr>
            </w:pPr>
            <w:r w:rsidRPr="007A359F">
              <w:rPr>
                <w:sz w:val="22"/>
              </w:rPr>
              <w:t>Количество проведенных мероприятий в сфере туризма и туристической деятельности (консультации, тренинги, семинары, мастер-классы, форумы, круг</w:t>
            </w:r>
            <w:bookmarkStart w:id="0" w:name="_GoBack"/>
            <w:bookmarkEnd w:id="0"/>
            <w:r w:rsidRPr="007A359F">
              <w:rPr>
                <w:sz w:val="22"/>
              </w:rPr>
              <w:t xml:space="preserve">лые столы, в том числе издание рекламной </w:t>
            </w:r>
            <w:r w:rsidRPr="007A359F">
              <w:rPr>
                <w:sz w:val="22"/>
              </w:rPr>
              <w:lastRenderedPageBreak/>
              <w:t>информационной печатной продукции)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lastRenderedPageBreak/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Default="007A3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бухгалтерского учета</w:t>
            </w:r>
          </w:p>
        </w:tc>
      </w:tr>
      <w:tr w:rsidR="007A359F" w:rsidTr="007A359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lastRenderedPageBreak/>
              <w:t>56.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rPr>
                <w:rFonts w:cs="PT Astra Serif"/>
                <w:sz w:val="22"/>
              </w:rPr>
            </w:pPr>
            <w:r w:rsidRPr="007A359F">
              <w:rPr>
                <w:sz w:val="22"/>
              </w:rPr>
              <w:t>Целевой показатель 30:</w:t>
            </w:r>
          </w:p>
          <w:p w:rsidR="007A359F" w:rsidRPr="007A359F" w:rsidRDefault="007A359F">
            <w:pPr>
              <w:rPr>
                <w:sz w:val="22"/>
              </w:rPr>
            </w:pPr>
            <w:r w:rsidRPr="007A359F">
              <w:rPr>
                <w:rFonts w:cs="PT Astra Serif"/>
                <w:sz w:val="22"/>
              </w:rPr>
              <w:t>Количество установленных знаков туристской навигации на территории Североуральского городского округа (в том числе на иностранных языках)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 xml:space="preserve">Единиц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>
            <w:pPr>
              <w:jc w:val="center"/>
              <w:rPr>
                <w:sz w:val="22"/>
              </w:rPr>
            </w:pPr>
            <w:r w:rsidRPr="007A359F">
              <w:rPr>
                <w:sz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Default="007A3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бухгалтерского учета</w:t>
            </w:r>
          </w:p>
        </w:tc>
      </w:tr>
    </w:tbl>
    <w:p w:rsidR="007A359F" w:rsidRDefault="007A359F" w:rsidP="007A359F">
      <w:pPr>
        <w:ind w:firstLine="8931"/>
        <w:jc w:val="both"/>
        <w:rPr>
          <w:rFonts w:eastAsia="Times New Roman"/>
          <w:szCs w:val="28"/>
        </w:rPr>
      </w:pPr>
      <w:r>
        <w:rPr>
          <w:szCs w:val="28"/>
        </w:rPr>
        <w:t xml:space="preserve">       »;</w:t>
      </w:r>
    </w:p>
    <w:p w:rsidR="007A359F" w:rsidRDefault="007A359F" w:rsidP="007A359F">
      <w:pPr>
        <w:ind w:firstLine="567"/>
        <w:jc w:val="both"/>
        <w:rPr>
          <w:szCs w:val="28"/>
        </w:rPr>
      </w:pPr>
      <w:r>
        <w:rPr>
          <w:szCs w:val="28"/>
        </w:rPr>
        <w:t xml:space="preserve">2) приложение № 2 к программе изложить в новой редакции (прилагается). </w:t>
      </w:r>
    </w:p>
    <w:p w:rsidR="007A359F" w:rsidRDefault="007A359F" w:rsidP="007A359F">
      <w:pPr>
        <w:ind w:firstLine="567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  <w:t>Ж.А. Саранчину</w:t>
      </w:r>
      <w:r>
        <w:rPr>
          <w:sz w:val="26"/>
          <w:szCs w:val="26"/>
        </w:rPr>
        <w:t xml:space="preserve">. </w:t>
      </w:r>
    </w:p>
    <w:p w:rsidR="007A359F" w:rsidRDefault="007A359F" w:rsidP="007A359F">
      <w:pPr>
        <w:ind w:firstLine="567"/>
        <w:jc w:val="both"/>
        <w:rPr>
          <w:szCs w:val="28"/>
        </w:rPr>
      </w:pPr>
      <w:r>
        <w:rPr>
          <w:szCs w:val="28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7A359F" w:rsidRDefault="007A359F" w:rsidP="007A359F">
      <w:pPr>
        <w:jc w:val="both"/>
        <w:rPr>
          <w:szCs w:val="28"/>
        </w:rPr>
      </w:pPr>
    </w:p>
    <w:p w:rsidR="007A359F" w:rsidRDefault="007A359F" w:rsidP="007A359F">
      <w:pPr>
        <w:jc w:val="both"/>
        <w:rPr>
          <w:szCs w:val="28"/>
        </w:rPr>
      </w:pPr>
    </w:p>
    <w:p w:rsidR="007A359F" w:rsidRDefault="007A359F" w:rsidP="007A359F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7A359F" w:rsidRDefault="007A359F" w:rsidP="007A359F">
      <w:pPr>
        <w:jc w:val="both"/>
        <w:rPr>
          <w:sz w:val="20"/>
          <w:szCs w:val="20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                                  В.П. Матюшенко</w:t>
      </w:r>
    </w:p>
    <w:sectPr w:rsidR="007A359F" w:rsidSect="006930CE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00" w:rsidRDefault="00D10700" w:rsidP="007A359F">
      <w:r>
        <w:separator/>
      </w:r>
    </w:p>
  </w:endnote>
  <w:endnote w:type="continuationSeparator" w:id="0">
    <w:p w:rsidR="00D10700" w:rsidRDefault="00D10700" w:rsidP="007A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00" w:rsidRDefault="00D10700" w:rsidP="007A359F">
      <w:r>
        <w:separator/>
      </w:r>
    </w:p>
  </w:footnote>
  <w:footnote w:type="continuationSeparator" w:id="0">
    <w:p w:rsidR="00D10700" w:rsidRDefault="00D10700" w:rsidP="007A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95785"/>
      <w:docPartObj>
        <w:docPartGallery w:val="Page Numbers (Top of Page)"/>
        <w:docPartUnique/>
      </w:docPartObj>
    </w:sdtPr>
    <w:sdtEndPr/>
    <w:sdtContent>
      <w:p w:rsidR="007A359F" w:rsidRDefault="007A35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CE">
          <w:rPr>
            <w:noProof/>
          </w:rPr>
          <w:t>2</w:t>
        </w:r>
        <w:r>
          <w:fldChar w:fldCharType="end"/>
        </w:r>
      </w:p>
    </w:sdtContent>
  </w:sdt>
  <w:p w:rsidR="007A359F" w:rsidRDefault="007A35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6930CE"/>
    <w:rsid w:val="00766ABA"/>
    <w:rsid w:val="007A359F"/>
    <w:rsid w:val="007F097C"/>
    <w:rsid w:val="008C4B8C"/>
    <w:rsid w:val="009869D7"/>
    <w:rsid w:val="00A315F2"/>
    <w:rsid w:val="00A32D57"/>
    <w:rsid w:val="00A96B2C"/>
    <w:rsid w:val="00AF112A"/>
    <w:rsid w:val="00B85B4C"/>
    <w:rsid w:val="00C5181B"/>
    <w:rsid w:val="00C86C01"/>
    <w:rsid w:val="00CA2FF8"/>
    <w:rsid w:val="00CB43D7"/>
    <w:rsid w:val="00D10700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3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59F"/>
  </w:style>
  <w:style w:type="paragraph" w:styleId="a7">
    <w:name w:val="footer"/>
    <w:basedOn w:val="a"/>
    <w:link w:val="a8"/>
    <w:uiPriority w:val="99"/>
    <w:unhideWhenUsed/>
    <w:rsid w:val="007A3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2020-04-28T04:22:00Z</cp:lastPrinted>
  <dcterms:created xsi:type="dcterms:W3CDTF">2014-04-14T10:25:00Z</dcterms:created>
  <dcterms:modified xsi:type="dcterms:W3CDTF">2020-04-28T04:23:00Z</dcterms:modified>
</cp:coreProperties>
</file>