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17" w:rsidRPr="005F2621" w:rsidRDefault="00C03F17" w:rsidP="00C03F17">
      <w:pPr>
        <w:tabs>
          <w:tab w:val="left" w:pos="4820"/>
        </w:tabs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F2621">
        <w:rPr>
          <w:rFonts w:ascii="PT Astra Serif" w:eastAsia="Times New Roman" w:hAnsi="PT Astra Serif" w:cs="Times New Roman"/>
          <w:sz w:val="28"/>
          <w:szCs w:val="28"/>
        </w:rPr>
        <w:t>ПРОЕКТ</w:t>
      </w:r>
      <w:bookmarkStart w:id="0" w:name="_Toc23811871"/>
      <w:bookmarkStart w:id="1" w:name="_Toc23723780"/>
    </w:p>
    <w:p w:rsidR="00C03F17" w:rsidRPr="005F2621" w:rsidRDefault="00C03F17" w:rsidP="00C03F17">
      <w:pPr>
        <w:tabs>
          <w:tab w:val="left" w:pos="4820"/>
        </w:tabs>
        <w:jc w:val="center"/>
        <w:rPr>
          <w:rFonts w:ascii="PT Astra Serif" w:hAnsi="PT Astra Serif"/>
          <w:sz w:val="28"/>
          <w:szCs w:val="28"/>
        </w:rPr>
      </w:pPr>
      <w:r w:rsidRPr="005F2621">
        <w:rPr>
          <w:rFonts w:ascii="PT Astra Serif" w:eastAsia="Times New Roman" w:hAnsi="PT Astra Serif" w:cs="Times New Roman"/>
          <w:sz w:val="28"/>
          <w:szCs w:val="28"/>
        </w:rPr>
        <w:t>ДУМА СЕВЕРОУРАЛЬСКОГО ГОРОДСКОГО ОКРУГА</w:t>
      </w:r>
      <w:bookmarkEnd w:id="0"/>
      <w:bookmarkEnd w:id="1"/>
    </w:p>
    <w:p w:rsidR="00C03F17" w:rsidRPr="005F2621" w:rsidRDefault="00C03F17" w:rsidP="00C03F17">
      <w:pPr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jc w:val="center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>Р Е Ш Е Н И Е</w:t>
      </w:r>
    </w:p>
    <w:p w:rsidR="00C03F17" w:rsidRPr="005F2621" w:rsidRDefault="00C03F17" w:rsidP="00C03F17">
      <w:pPr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jc w:val="center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>О внесении изменений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</w:t>
      </w:r>
    </w:p>
    <w:p w:rsidR="00C03F17" w:rsidRPr="005F2621" w:rsidRDefault="00C03F17" w:rsidP="00C03F17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2621">
        <w:rPr>
          <w:rFonts w:ascii="PT Astra Serif" w:hAnsi="PT Astra Serif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</w:t>
      </w:r>
      <w:r w:rsidR="00936883">
        <w:rPr>
          <w:rFonts w:ascii="PT Astra Serif" w:hAnsi="PT Astra Serif"/>
          <w:sz w:val="28"/>
          <w:szCs w:val="28"/>
        </w:rPr>
        <w:t xml:space="preserve">Главы </w:t>
      </w:r>
      <w:r w:rsidRPr="005F2621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  <w:r w:rsidR="00936883" w:rsidRPr="00936883">
        <w:rPr>
          <w:rFonts w:ascii="PT Astra Serif" w:hAnsi="PT Astra Serif"/>
          <w:sz w:val="28"/>
          <w:szCs w:val="28"/>
        </w:rPr>
        <w:t xml:space="preserve">от </w:t>
      </w:r>
      <w:r w:rsidR="000937F1">
        <w:rPr>
          <w:rFonts w:ascii="PT Astra Serif" w:hAnsi="PT Astra Serif"/>
          <w:sz w:val="28"/>
          <w:szCs w:val="28"/>
        </w:rPr>
        <w:t>12.04.2021</w:t>
      </w:r>
      <w:r w:rsidR="00936883" w:rsidRPr="00936883">
        <w:rPr>
          <w:rFonts w:ascii="PT Astra Serif" w:hAnsi="PT Astra Serif"/>
          <w:sz w:val="28"/>
          <w:szCs w:val="28"/>
        </w:rPr>
        <w:t xml:space="preserve"> № </w:t>
      </w:r>
      <w:r w:rsidR="000937F1">
        <w:rPr>
          <w:rFonts w:ascii="PT Astra Serif" w:hAnsi="PT Astra Serif"/>
          <w:sz w:val="28"/>
          <w:szCs w:val="28"/>
        </w:rPr>
        <w:t>19</w:t>
      </w:r>
      <w:r w:rsidR="00936883" w:rsidRPr="00936883">
        <w:rPr>
          <w:rFonts w:ascii="PT Astra Serif" w:hAnsi="PT Astra Serif"/>
          <w:sz w:val="28"/>
          <w:szCs w:val="28"/>
        </w:rPr>
        <w:t xml:space="preserve"> «О проведении общественных обсуждений по проекту о внесении изменений в Правила землепользования и застройки Североуральского городского округа»</w:t>
      </w:r>
      <w:r w:rsidRPr="005F2621">
        <w:rPr>
          <w:rFonts w:ascii="PT Astra Serif" w:hAnsi="PT Astra Serif"/>
          <w:sz w:val="28"/>
          <w:szCs w:val="28"/>
        </w:rPr>
        <w:t xml:space="preserve">, Протоколом </w:t>
      </w:r>
      <w:r w:rsidR="004D2231">
        <w:rPr>
          <w:rFonts w:ascii="PT Astra Serif" w:hAnsi="PT Astra Serif"/>
          <w:sz w:val="28"/>
          <w:szCs w:val="28"/>
        </w:rPr>
        <w:t>общественных обсуждений</w:t>
      </w:r>
      <w:r w:rsidRPr="005F2621">
        <w:rPr>
          <w:rFonts w:ascii="PT Astra Serif" w:hAnsi="PT Astra Serif"/>
          <w:sz w:val="28"/>
          <w:szCs w:val="28"/>
        </w:rPr>
        <w:t xml:space="preserve"> от</w:t>
      </w:r>
      <w:r w:rsidR="000937F1">
        <w:rPr>
          <w:rFonts w:ascii="PT Astra Serif" w:hAnsi="PT Astra Serif"/>
          <w:sz w:val="28"/>
          <w:szCs w:val="28"/>
        </w:rPr>
        <w:t xml:space="preserve">                        </w:t>
      </w:r>
      <w:r w:rsidRPr="005F2621">
        <w:rPr>
          <w:rFonts w:ascii="PT Astra Serif" w:hAnsi="PT Astra Serif"/>
          <w:sz w:val="28"/>
          <w:szCs w:val="28"/>
        </w:rPr>
        <w:t xml:space="preserve">, Заключением о результатах проведения </w:t>
      </w:r>
      <w:r w:rsidR="004D2231">
        <w:rPr>
          <w:rFonts w:ascii="PT Astra Serif" w:hAnsi="PT Astra Serif"/>
          <w:sz w:val="28"/>
          <w:szCs w:val="28"/>
        </w:rPr>
        <w:t xml:space="preserve">общественных обсуждений </w:t>
      </w:r>
      <w:bookmarkStart w:id="2" w:name="_GoBack"/>
      <w:bookmarkEnd w:id="2"/>
      <w:r w:rsidRPr="005F2621">
        <w:rPr>
          <w:rFonts w:ascii="PT Astra Serif" w:hAnsi="PT Astra Serif"/>
          <w:sz w:val="28"/>
          <w:szCs w:val="28"/>
        </w:rPr>
        <w:t>от</w:t>
      </w:r>
      <w:r w:rsidR="000937F1">
        <w:rPr>
          <w:rFonts w:ascii="PT Astra Serif" w:hAnsi="PT Astra Serif"/>
          <w:sz w:val="28"/>
          <w:szCs w:val="28"/>
        </w:rPr>
        <w:t xml:space="preserve">                 </w:t>
      </w:r>
      <w:r w:rsidRPr="005F2621">
        <w:rPr>
          <w:rFonts w:ascii="PT Astra Serif" w:hAnsi="PT Astra Serif"/>
          <w:sz w:val="28"/>
          <w:szCs w:val="28"/>
        </w:rPr>
        <w:t>, Дума Североуральского городского округа</w:t>
      </w:r>
    </w:p>
    <w:p w:rsidR="00C03F17" w:rsidRPr="005F2621" w:rsidRDefault="00C03F17" w:rsidP="00C03F17">
      <w:pPr>
        <w:rPr>
          <w:rFonts w:ascii="PT Astra Serif" w:hAnsi="PT Astra Serif" w:cs="Times New Roman"/>
          <w:b/>
          <w:sz w:val="28"/>
          <w:szCs w:val="28"/>
        </w:rPr>
      </w:pPr>
      <w:r w:rsidRPr="005F2621">
        <w:rPr>
          <w:rFonts w:ascii="PT Astra Serif" w:hAnsi="PT Astra Serif" w:cs="Times New Roman"/>
          <w:b/>
          <w:sz w:val="28"/>
          <w:szCs w:val="28"/>
        </w:rPr>
        <w:t>Р Е Ш И Л А:</w:t>
      </w:r>
      <w:bookmarkStart w:id="3" w:name="OLE_LINK43"/>
    </w:p>
    <w:bookmarkEnd w:id="3"/>
    <w:p w:rsidR="00C36613" w:rsidRDefault="00C36613" w:rsidP="00C03F1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C36613">
        <w:rPr>
          <w:rFonts w:ascii="PT Astra Serif" w:hAnsi="PT Astra Serif" w:cs="Times New Roman"/>
          <w:sz w:val="28"/>
          <w:szCs w:val="28"/>
        </w:rPr>
        <w:t xml:space="preserve"> Внести в Правила землепользования и застройки Североуральского городского округа, утвержденные Решением Думы Североуральского городского округа от 21 декабря 2012 года № 152 (с изменениями, внесенными решениями Думы Североуральского городского округа от 25.02.2015 № 15, от 31.03.2017 № 20, от 04.12.2019 № 66, от 25.06.2020 № 38, от 25.11.2020 № 59) следующие изменения: раздел 9 Карты градостроительного зонирования территории Североуральского городского округа, применительно к поселку Сосьва (приложение 9), изложить в новой редакции (прилагается).</w:t>
      </w:r>
    </w:p>
    <w:p w:rsidR="00C03F17" w:rsidRPr="005F2621" w:rsidRDefault="00C03F17" w:rsidP="00C03F1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>2.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C03F17" w:rsidRPr="005F2621" w:rsidRDefault="00C03F17" w:rsidP="00C03F1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>3.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C03F17" w:rsidRPr="005F2621" w:rsidRDefault="00C03F17" w:rsidP="00C03F17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 xml:space="preserve">Председатель Думы Североуральского городского округа         Е.С. </w:t>
      </w:r>
      <w:proofErr w:type="spellStart"/>
      <w:r w:rsidRPr="005F2621">
        <w:rPr>
          <w:rFonts w:ascii="PT Astra Serif" w:hAnsi="PT Astra Serif" w:cs="Times New Roman"/>
          <w:sz w:val="28"/>
          <w:szCs w:val="28"/>
        </w:rPr>
        <w:t>Балбекова</w:t>
      </w:r>
      <w:proofErr w:type="spellEnd"/>
    </w:p>
    <w:p w:rsidR="00C03F17" w:rsidRPr="005F2621" w:rsidRDefault="00C03F17" w:rsidP="00C03F17">
      <w:pPr>
        <w:rPr>
          <w:rFonts w:ascii="PT Astra Serif" w:hAnsi="PT Astra Serif" w:cs="Times New Roman"/>
          <w:sz w:val="28"/>
          <w:szCs w:val="28"/>
        </w:rPr>
      </w:pPr>
    </w:p>
    <w:p w:rsidR="00C03F17" w:rsidRDefault="00C03F17" w:rsidP="00C03F17">
      <w:pPr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 xml:space="preserve">Глава Североуральского городского округа        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5F2621">
        <w:rPr>
          <w:rFonts w:ascii="PT Astra Serif" w:hAnsi="PT Astra Serif" w:cs="Times New Roman"/>
          <w:sz w:val="28"/>
          <w:szCs w:val="28"/>
        </w:rPr>
        <w:t xml:space="preserve">                 В.П. Матюшенко</w:t>
      </w: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7B2DB8" w:rsidRDefault="007B2DB8" w:rsidP="007B2DB8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E16114" w:rsidRDefault="00E16114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C36613" w:rsidRDefault="00C36613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7B2DB8" w:rsidRDefault="00C36613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  <w:r w:rsidR="007B2DB8">
        <w:rPr>
          <w:rFonts w:ascii="PT Astra Serif" w:hAnsi="PT Astra Serif" w:cs="Times New Roman"/>
          <w:sz w:val="28"/>
          <w:szCs w:val="28"/>
        </w:rPr>
        <w:t xml:space="preserve"> к решению </w:t>
      </w:r>
    </w:p>
    <w:p w:rsidR="007B2DB8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Думы Североуральского городского</w:t>
      </w:r>
    </w:p>
    <w:p w:rsidR="007B2DB8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округа</w:t>
      </w:r>
    </w:p>
    <w:p w:rsidR="00FF1A1C" w:rsidRPr="005F2621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              №  </w:t>
      </w:r>
    </w:p>
    <w:p w:rsidR="00C03F17" w:rsidRDefault="00C03F17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C36613" w:rsidP="00C36613">
      <w:pPr>
        <w:pStyle w:val="a7"/>
        <w:tabs>
          <w:tab w:val="clear" w:pos="4677"/>
          <w:tab w:val="center" w:pos="5103"/>
        </w:tabs>
        <w:jc w:val="center"/>
        <w:rPr>
          <w:rFonts w:ascii="PT Astra Serif" w:hAnsi="PT Astra Serif"/>
          <w:sz w:val="28"/>
          <w:szCs w:val="28"/>
        </w:rPr>
      </w:pPr>
      <w:r w:rsidRPr="00C36613">
        <w:rPr>
          <w:rFonts w:ascii="PT Astra Serif" w:hAnsi="PT Astra Serif"/>
          <w:sz w:val="28"/>
          <w:szCs w:val="28"/>
        </w:rPr>
        <w:t>Карта градостроительного зонирования территории Североуральского городского округа, применительно к посёлку Сосьва</w:t>
      </w: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C36613" w:rsidP="00C36613">
      <w:pPr>
        <w:pStyle w:val="a7"/>
        <w:tabs>
          <w:tab w:val="clear" w:pos="4677"/>
          <w:tab w:val="left" w:pos="3686"/>
          <w:tab w:val="left" w:pos="4111"/>
          <w:tab w:val="center" w:pos="5103"/>
        </w:tabs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53873088" wp14:editId="045DA4E1">
            <wp:extent cx="6299835" cy="4434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95" w:rsidRDefault="00340395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7B2DB8" w:rsidRDefault="007B2DB8" w:rsidP="00340395">
      <w:pPr>
        <w:pStyle w:val="a7"/>
        <w:tabs>
          <w:tab w:val="clear" w:pos="4677"/>
          <w:tab w:val="center" w:pos="5103"/>
        </w:tabs>
        <w:rPr>
          <w:rFonts w:ascii="PT Astra Serif" w:hAnsi="PT Astra Serif"/>
          <w:sz w:val="28"/>
          <w:szCs w:val="28"/>
        </w:rPr>
      </w:pPr>
    </w:p>
    <w:sectPr w:rsidR="007B2DB8" w:rsidSect="00E1611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3" w:rsidRDefault="00736B03" w:rsidP="00936883">
      <w:r>
        <w:separator/>
      </w:r>
    </w:p>
  </w:endnote>
  <w:endnote w:type="continuationSeparator" w:id="0">
    <w:p w:rsidR="00736B03" w:rsidRDefault="00736B03" w:rsidP="0093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3" w:rsidRDefault="00736B03" w:rsidP="00936883">
      <w:r>
        <w:separator/>
      </w:r>
    </w:p>
  </w:footnote>
  <w:footnote w:type="continuationSeparator" w:id="0">
    <w:p w:rsidR="00736B03" w:rsidRDefault="00736B03" w:rsidP="0093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719331074"/>
      <w:docPartObj>
        <w:docPartGallery w:val="Page Numbers (Top of Page)"/>
        <w:docPartUnique/>
      </w:docPartObj>
    </w:sdtPr>
    <w:sdtEndPr/>
    <w:sdtContent>
      <w:p w:rsidR="00E16114" w:rsidRPr="00936883" w:rsidRDefault="00E16114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936883">
          <w:rPr>
            <w:rFonts w:ascii="PT Astra Serif" w:hAnsi="PT Astra Serif"/>
            <w:sz w:val="28"/>
            <w:szCs w:val="28"/>
          </w:rPr>
          <w:fldChar w:fldCharType="begin"/>
        </w:r>
        <w:r w:rsidRPr="00936883">
          <w:rPr>
            <w:rFonts w:ascii="PT Astra Serif" w:hAnsi="PT Astra Serif"/>
            <w:sz w:val="28"/>
            <w:szCs w:val="28"/>
          </w:rPr>
          <w:instrText>PAGE   \* MERGEFORMAT</w:instrText>
        </w:r>
        <w:r w:rsidRPr="00936883">
          <w:rPr>
            <w:rFonts w:ascii="PT Astra Serif" w:hAnsi="PT Astra Serif"/>
            <w:sz w:val="28"/>
            <w:szCs w:val="28"/>
          </w:rPr>
          <w:fldChar w:fldCharType="separate"/>
        </w:r>
        <w:r w:rsidR="004D2231">
          <w:rPr>
            <w:rFonts w:ascii="PT Astra Serif" w:hAnsi="PT Astra Serif"/>
            <w:noProof/>
            <w:sz w:val="28"/>
            <w:szCs w:val="28"/>
          </w:rPr>
          <w:t>2</w:t>
        </w:r>
        <w:r w:rsidRPr="0093688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16114" w:rsidRDefault="00E161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7"/>
    <w:rsid w:val="000937F1"/>
    <w:rsid w:val="00242B19"/>
    <w:rsid w:val="00340395"/>
    <w:rsid w:val="004D2231"/>
    <w:rsid w:val="00531236"/>
    <w:rsid w:val="00601CAB"/>
    <w:rsid w:val="00736B03"/>
    <w:rsid w:val="007B2DB8"/>
    <w:rsid w:val="007D0F66"/>
    <w:rsid w:val="008670E6"/>
    <w:rsid w:val="00936883"/>
    <w:rsid w:val="00C03F17"/>
    <w:rsid w:val="00C36613"/>
    <w:rsid w:val="00D60EE0"/>
    <w:rsid w:val="00D67DBE"/>
    <w:rsid w:val="00D8067C"/>
    <w:rsid w:val="00E16114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DB11-816F-45F4-BE79-0F61DF4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F1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3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3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03F1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3F17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C03F17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C03F17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03F17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F17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C03F17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3F17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C03F17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C03F1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03F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1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03F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3F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C03F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F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3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F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03F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8</cp:revision>
  <cp:lastPrinted>2020-11-12T08:51:00Z</cp:lastPrinted>
  <dcterms:created xsi:type="dcterms:W3CDTF">2020-10-21T11:37:00Z</dcterms:created>
  <dcterms:modified xsi:type="dcterms:W3CDTF">2021-04-29T10:54:00Z</dcterms:modified>
</cp:coreProperties>
</file>