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727"/>
      </w:tblGrid>
      <w:tr w:rsidR="00750365" w:rsidTr="007E12F6">
        <w:trPr>
          <w:trHeight w:val="540"/>
        </w:trPr>
        <w:tc>
          <w:tcPr>
            <w:tcW w:w="9984" w:type="dxa"/>
            <w:gridSpan w:val="2"/>
            <w:hideMark/>
          </w:tcPr>
          <w:p w:rsidR="00750365" w:rsidRDefault="00750365" w:rsidP="007E1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750365" w:rsidTr="007E12F6">
        <w:trPr>
          <w:trHeight w:val="890"/>
        </w:trPr>
        <w:tc>
          <w:tcPr>
            <w:tcW w:w="998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0365" w:rsidRDefault="00750365" w:rsidP="007E12F6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П О С Т А Н О В Л Е Н И Е</w:t>
            </w:r>
          </w:p>
          <w:p w:rsidR="00750365" w:rsidRDefault="00750365" w:rsidP="007E12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</w:t>
            </w:r>
          </w:p>
        </w:tc>
      </w:tr>
      <w:tr w:rsidR="00750365" w:rsidTr="007E12F6">
        <w:trPr>
          <w:cantSplit/>
          <w:trHeight w:val="503"/>
        </w:trPr>
        <w:tc>
          <w:tcPr>
            <w:tcW w:w="3261" w:type="dxa"/>
          </w:tcPr>
          <w:p w:rsidR="00750365" w:rsidRDefault="00750365" w:rsidP="007E12F6">
            <w:pPr>
              <w:pStyle w:val="1"/>
              <w:spacing w:line="256" w:lineRule="auto"/>
              <w:jc w:val="left"/>
              <w:rPr>
                <w:rFonts w:eastAsiaTheme="minorEastAsia"/>
              </w:rPr>
            </w:pPr>
          </w:p>
          <w:p w:rsidR="00750365" w:rsidRDefault="00750365" w:rsidP="007E12F6">
            <w:pPr>
              <w:ind w:right="-108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от  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10.2013г.  №  </w:t>
            </w:r>
          </w:p>
        </w:tc>
        <w:tc>
          <w:tcPr>
            <w:tcW w:w="6723" w:type="dxa"/>
          </w:tcPr>
          <w:p w:rsidR="00750365" w:rsidRDefault="00750365" w:rsidP="007E12F6">
            <w:pPr>
              <w:rPr>
                <w:rFonts w:ascii="Times New Roman" w:hAnsi="Times New Roman"/>
                <w:sz w:val="20"/>
              </w:rPr>
            </w:pPr>
          </w:p>
          <w:p w:rsidR="00750365" w:rsidRDefault="00750365" w:rsidP="007E12F6">
            <w:pPr>
              <w:pStyle w:val="a6"/>
              <w:tabs>
                <w:tab w:val="left" w:pos="708"/>
              </w:tabs>
            </w:pPr>
          </w:p>
        </w:tc>
      </w:tr>
      <w:tr w:rsidR="00750365" w:rsidTr="007E12F6">
        <w:trPr>
          <w:trHeight w:val="80"/>
        </w:trPr>
        <w:tc>
          <w:tcPr>
            <w:tcW w:w="9984" w:type="dxa"/>
            <w:gridSpan w:val="2"/>
          </w:tcPr>
          <w:p w:rsidR="00750365" w:rsidRDefault="00750365" w:rsidP="007E12F6">
            <w:pPr>
              <w:rPr>
                <w:rFonts w:ascii="Times New Roman" w:hAnsi="Times New Roman"/>
              </w:rPr>
            </w:pPr>
          </w:p>
        </w:tc>
      </w:tr>
    </w:tbl>
    <w:p w:rsidR="00750365" w:rsidRDefault="00750365" w:rsidP="007503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  муниципальной программы Североуральского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«Социальная 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населения 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2014-2020 годы</w:t>
      </w:r>
    </w:p>
    <w:p w:rsidR="007E12F6" w:rsidRDefault="007E12F6" w:rsidP="007503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365" w:rsidRDefault="00750365" w:rsidP="00750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Федерального закона от 06 октября  2003 года № 131-ФЗ «Об общих принципах организации  местного самоуправления в Российской Федерации» («Российская газета», 2003, 08 октября, № 202) с изменениями на </w:t>
      </w:r>
      <w:r w:rsidRPr="005B123B">
        <w:rPr>
          <w:rFonts w:ascii="Times New Roman" w:hAnsi="Times New Roman"/>
          <w:sz w:val="28"/>
          <w:szCs w:val="28"/>
        </w:rPr>
        <w:t>02 июля  2013года,  решения Протокола заседания  президиума Правительств</w:t>
      </w:r>
      <w:r>
        <w:rPr>
          <w:rFonts w:ascii="Times New Roman" w:hAnsi="Times New Roman"/>
          <w:sz w:val="28"/>
          <w:szCs w:val="28"/>
        </w:rPr>
        <w:t>а Свердловской области от 06 марта 2013 года № 2-ПЗП,  Устава Североуральского городского округа  (газета «Наше слово», 2005, 15 августа, № 95) с  изменениями на 11 июля 2013 года,    постановления Администрации Североуральского городского округа от 02.09.2013года №1237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Порядка 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03.02.2012г. № 135» </w:t>
      </w:r>
      <w:r w:rsidR="007E12F6">
        <w:rPr>
          <w:rFonts w:ascii="Times New Roman" w:hAnsi="Times New Roman"/>
          <w:sz w:val="28"/>
          <w:szCs w:val="28"/>
        </w:rPr>
        <w:t>(газета «Наше слово», 2013, 13 сентября, № 70, Муниципальный вестник, № 42)</w:t>
      </w:r>
    </w:p>
    <w:p w:rsidR="00750365" w:rsidRDefault="00750365" w:rsidP="0075036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50365" w:rsidRDefault="00750365" w:rsidP="0075036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50365" w:rsidRDefault="00750365" w:rsidP="00750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Североуральского городского округа «Социальная </w:t>
      </w:r>
      <w:proofErr w:type="gramStart"/>
      <w:r>
        <w:rPr>
          <w:rFonts w:ascii="Times New Roman" w:hAnsi="Times New Roman"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sz w:val="28"/>
          <w:szCs w:val="28"/>
        </w:rPr>
        <w:t>» на 2014-2020 годы (прилагается).</w:t>
      </w:r>
    </w:p>
    <w:p w:rsidR="00750365" w:rsidRDefault="00750365" w:rsidP="00750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«Наше слово»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Североуральского городского округа.</w:t>
      </w:r>
    </w:p>
    <w:p w:rsidR="00750365" w:rsidRDefault="00750365" w:rsidP="00750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Миронову С.Н.</w:t>
      </w:r>
    </w:p>
    <w:p w:rsidR="00750365" w:rsidRDefault="00750365" w:rsidP="0075036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 Североуральского</w:t>
      </w:r>
    </w:p>
    <w:p w:rsidR="00750365" w:rsidRDefault="00750365" w:rsidP="00750365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округа                                                                             В.А. Ильиных</w:t>
      </w:r>
    </w:p>
    <w:p w:rsidR="00750365" w:rsidRDefault="00750365" w:rsidP="00750365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750365" w:rsidRDefault="00750365" w:rsidP="00750365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750365" w:rsidRDefault="00750365" w:rsidP="007503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Североуральского городского округа </w:t>
      </w:r>
    </w:p>
    <w:p w:rsidR="00750365" w:rsidRDefault="00750365" w:rsidP="00750365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____№_______2013 года </w:t>
      </w:r>
    </w:p>
    <w:p w:rsidR="00750365" w:rsidRDefault="00750365" w:rsidP="0075036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Об утверждении   муниципальной программы</w:t>
      </w:r>
    </w:p>
    <w:p w:rsidR="00750365" w:rsidRDefault="00750365" w:rsidP="0075036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Североуральского городского округа</w:t>
      </w:r>
    </w:p>
    <w:p w:rsidR="00750365" w:rsidRDefault="00750365" w:rsidP="007503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«</w:t>
      </w:r>
      <w:proofErr w:type="gramStart"/>
      <w:r>
        <w:rPr>
          <w:rFonts w:ascii="Times New Roman" w:hAnsi="Times New Roman"/>
          <w:sz w:val="28"/>
          <w:szCs w:val="28"/>
        </w:rPr>
        <w:t>Социальная  поддержка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»</w:t>
      </w:r>
    </w:p>
    <w:p w:rsidR="00750365" w:rsidRDefault="00750365" w:rsidP="007503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2014-2020 годы</w:t>
      </w:r>
    </w:p>
    <w:p w:rsidR="00750365" w:rsidRDefault="00750365" w:rsidP="0075036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0365" w:rsidRDefault="00750365" w:rsidP="0075036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365" w:rsidRDefault="00750365" w:rsidP="00750365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365" w:rsidRDefault="00750365" w:rsidP="0075036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Муниципальная программа</w:t>
      </w:r>
    </w:p>
    <w:p w:rsidR="00750365" w:rsidRDefault="00750365" w:rsidP="00750365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Североуралького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городского округа</w:t>
      </w:r>
    </w:p>
    <w:p w:rsidR="00750365" w:rsidRDefault="00750365" w:rsidP="0075036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«</w:t>
      </w:r>
      <w:proofErr w:type="gramStart"/>
      <w:r>
        <w:rPr>
          <w:rFonts w:ascii="Times New Roman" w:hAnsi="Times New Roman"/>
          <w:b/>
          <w:color w:val="000000"/>
          <w:sz w:val="52"/>
          <w:szCs w:val="52"/>
        </w:rPr>
        <w:t>Социальная  поддержка</w:t>
      </w:r>
      <w:proofErr w:type="gramEnd"/>
      <w:r>
        <w:rPr>
          <w:rFonts w:ascii="Times New Roman" w:hAnsi="Times New Roman"/>
          <w:b/>
          <w:color w:val="000000"/>
          <w:sz w:val="52"/>
          <w:szCs w:val="52"/>
        </w:rPr>
        <w:t xml:space="preserve"> населен</w:t>
      </w:r>
      <w:r w:rsidR="00255F4A">
        <w:rPr>
          <w:rFonts w:ascii="Times New Roman" w:hAnsi="Times New Roman"/>
          <w:b/>
          <w:color w:val="000000"/>
          <w:sz w:val="52"/>
          <w:szCs w:val="52"/>
        </w:rPr>
        <w:t>и</w:t>
      </w:r>
      <w:r>
        <w:rPr>
          <w:rFonts w:ascii="Times New Roman" w:hAnsi="Times New Roman"/>
          <w:b/>
          <w:color w:val="000000"/>
          <w:sz w:val="52"/>
          <w:szCs w:val="52"/>
        </w:rPr>
        <w:t>я»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50365" w:rsidRDefault="00750365" w:rsidP="0075036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65" w:rsidRDefault="00750365" w:rsidP="0075036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2014 – 2020 ГОДЫ</w:t>
      </w:r>
    </w:p>
    <w:p w:rsidR="00750365" w:rsidRDefault="00750365" w:rsidP="00750365">
      <w:pPr>
        <w:tabs>
          <w:tab w:val="left" w:pos="2310"/>
        </w:tabs>
        <w:jc w:val="center"/>
        <w:rPr>
          <w:b/>
          <w:sz w:val="28"/>
          <w:szCs w:val="20"/>
        </w:rPr>
      </w:pPr>
    </w:p>
    <w:p w:rsidR="00750365" w:rsidRDefault="00750365" w:rsidP="00750365">
      <w:pPr>
        <w:jc w:val="center"/>
        <w:rPr>
          <w:sz w:val="28"/>
        </w:rPr>
      </w:pPr>
    </w:p>
    <w:p w:rsidR="00750365" w:rsidRDefault="00750365" w:rsidP="00750365">
      <w:pPr>
        <w:jc w:val="center"/>
        <w:rPr>
          <w:b/>
          <w:sz w:val="28"/>
          <w:szCs w:val="28"/>
        </w:rPr>
      </w:pPr>
    </w:p>
    <w:p w:rsidR="00750365" w:rsidRDefault="00750365" w:rsidP="00750365">
      <w:pPr>
        <w:jc w:val="center"/>
        <w:rPr>
          <w:b/>
          <w:sz w:val="28"/>
          <w:szCs w:val="28"/>
        </w:rPr>
      </w:pPr>
    </w:p>
    <w:p w:rsidR="00750365" w:rsidRDefault="00750365" w:rsidP="00750365">
      <w:pPr>
        <w:jc w:val="center"/>
        <w:rPr>
          <w:b/>
          <w:sz w:val="28"/>
          <w:szCs w:val="28"/>
        </w:rPr>
      </w:pPr>
    </w:p>
    <w:p w:rsidR="00750365" w:rsidRDefault="00750365" w:rsidP="00750365">
      <w:pPr>
        <w:jc w:val="center"/>
        <w:rPr>
          <w:b/>
          <w:sz w:val="28"/>
          <w:szCs w:val="28"/>
        </w:rPr>
      </w:pPr>
    </w:p>
    <w:p w:rsidR="00750365" w:rsidRDefault="00750365" w:rsidP="00750365">
      <w:pPr>
        <w:jc w:val="center"/>
        <w:rPr>
          <w:b/>
          <w:sz w:val="28"/>
          <w:szCs w:val="28"/>
        </w:rPr>
      </w:pP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Североуральского городского округа «Социальная поддержка населения»</w:t>
      </w: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2014-2020годы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7320"/>
      </w:tblGrid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Североуральского городского округа в лице отдела жилья и социального развития</w:t>
            </w:r>
          </w:p>
        </w:tc>
      </w:tr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2014-2020годы</w:t>
            </w:r>
          </w:p>
        </w:tc>
      </w:tr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7A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«Поддержка общественных организаций Североуральского городского округа»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365" w:rsidRDefault="00750365" w:rsidP="007E12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7A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«Дополнительные 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  Североуральского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Цели и задачи муниципальной программы (подпрограмм)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tabs>
                <w:tab w:val="left" w:pos="334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(подпрограмма 1):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Установление  связи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</w:t>
            </w:r>
            <w:r w:rsidR="0031367D">
              <w:rPr>
                <w:rFonts w:ascii="Times New Roman" w:hAnsi="Times New Roman"/>
                <w:sz w:val="28"/>
                <w:szCs w:val="28"/>
              </w:rPr>
              <w:t xml:space="preserve">га в </w:t>
            </w:r>
            <w:proofErr w:type="gramStart"/>
            <w:r w:rsidR="0031367D">
              <w:rPr>
                <w:rFonts w:ascii="Times New Roman" w:hAnsi="Times New Roman"/>
                <w:sz w:val="28"/>
                <w:szCs w:val="28"/>
              </w:rPr>
              <w:t>общественной  жизни</w:t>
            </w:r>
            <w:proofErr w:type="gramEnd"/>
            <w:r w:rsidR="0031367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750365" w:rsidRDefault="00750365" w:rsidP="007E12F6">
            <w:pPr>
              <w:pStyle w:val="20"/>
              <w:spacing w:line="240" w:lineRule="auto"/>
              <w:ind w:left="-108" w:firstLine="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1.1. С</w:t>
            </w:r>
            <w:r>
              <w:rPr>
                <w:sz w:val="28"/>
                <w:szCs w:val="28"/>
              </w:rPr>
              <w:t xml:space="preserve">одействие повышению уровня социальной адаптации </w:t>
            </w:r>
            <w:proofErr w:type="gramStart"/>
            <w:r>
              <w:rPr>
                <w:sz w:val="28"/>
                <w:szCs w:val="28"/>
              </w:rPr>
              <w:t>членов  общественных</w:t>
            </w:r>
            <w:proofErr w:type="gramEnd"/>
            <w:r>
              <w:rPr>
                <w:sz w:val="28"/>
                <w:szCs w:val="28"/>
              </w:rPr>
              <w:t xml:space="preserve"> организаций Сев</w:t>
            </w:r>
            <w:r w:rsidR="0031367D">
              <w:rPr>
                <w:sz w:val="28"/>
                <w:szCs w:val="28"/>
              </w:rPr>
              <w:t>ероуральского городского округа</w:t>
            </w:r>
          </w:p>
          <w:p w:rsidR="00750365" w:rsidRDefault="00750365" w:rsidP="007E12F6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членов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  <w:p w:rsidR="00750365" w:rsidRDefault="00750365" w:rsidP="007E1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(подпрограмма 2):</w:t>
            </w:r>
            <w:r>
              <w:rPr>
                <w:sz w:val="28"/>
                <w:szCs w:val="28"/>
              </w:rPr>
              <w:t xml:space="preserve"> - </w:t>
            </w:r>
            <w:r w:rsidR="007E12F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овышение качества жизни населения Североуральского городского округа</w:t>
            </w:r>
          </w:p>
          <w:p w:rsidR="00750365" w:rsidRDefault="007E12F6" w:rsidP="007E1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2.1. Материальная</w:t>
            </w:r>
            <w:r w:rsidR="00750365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граждан,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оказавшихся </w:t>
            </w:r>
            <w:r w:rsidR="0031367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31367D">
              <w:rPr>
                <w:rFonts w:ascii="Times New Roman" w:hAnsi="Times New Roman"/>
                <w:sz w:val="28"/>
                <w:szCs w:val="28"/>
              </w:rPr>
              <w:t xml:space="preserve"> трудной жизненной ситуации</w:t>
            </w:r>
          </w:p>
          <w:p w:rsidR="00750365" w:rsidRDefault="00750365" w:rsidP="007E1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2.2. </w:t>
            </w:r>
            <w:r w:rsidR="007E12F6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социальной реабилита</w:t>
            </w:r>
            <w:r w:rsidR="0031367D">
              <w:rPr>
                <w:rFonts w:ascii="Times New Roman" w:hAnsi="Times New Roman"/>
                <w:sz w:val="28"/>
                <w:szCs w:val="28"/>
              </w:rPr>
              <w:t>ции отдельной категории граждан</w:t>
            </w:r>
          </w:p>
          <w:p w:rsidR="00255F4A" w:rsidRDefault="00750365" w:rsidP="00255F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2.3. </w:t>
            </w:r>
            <w:r w:rsidR="00255F4A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</w:t>
            </w:r>
            <w:proofErr w:type="gramStart"/>
            <w:r w:rsidR="00255F4A">
              <w:rPr>
                <w:rFonts w:ascii="Times New Roman" w:hAnsi="Times New Roman"/>
                <w:sz w:val="28"/>
                <w:szCs w:val="28"/>
              </w:rPr>
              <w:t>координации  деятельности</w:t>
            </w:r>
            <w:proofErr w:type="gramEnd"/>
            <w:r w:rsidR="00255F4A">
              <w:rPr>
                <w:rFonts w:ascii="Times New Roman" w:hAnsi="Times New Roman"/>
                <w:sz w:val="28"/>
                <w:szCs w:val="28"/>
              </w:rPr>
              <w:t xml:space="preserve">   с организациями всех форм собственности на территории  Сев</w:t>
            </w:r>
            <w:r w:rsidR="0031367D">
              <w:rPr>
                <w:rFonts w:ascii="Times New Roman" w:hAnsi="Times New Roman"/>
                <w:sz w:val="28"/>
                <w:szCs w:val="28"/>
              </w:rPr>
              <w:t>ероуральского городского округа</w:t>
            </w:r>
          </w:p>
          <w:p w:rsidR="00255F4A" w:rsidRDefault="000609FE" w:rsidP="00255F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2.4</w:t>
            </w:r>
            <w:r w:rsidR="00255F4A">
              <w:rPr>
                <w:rFonts w:ascii="Times New Roman" w:hAnsi="Times New Roman"/>
                <w:sz w:val="28"/>
                <w:szCs w:val="28"/>
              </w:rPr>
              <w:t>. Повышение доступности реабилитационных услуг для людей с огран</w:t>
            </w:r>
            <w:r w:rsidR="0031367D">
              <w:rPr>
                <w:rFonts w:ascii="Times New Roman" w:hAnsi="Times New Roman"/>
                <w:sz w:val="28"/>
                <w:szCs w:val="28"/>
              </w:rPr>
              <w:t>иченными возможностями здоровья</w:t>
            </w:r>
          </w:p>
          <w:p w:rsidR="0031367D" w:rsidRDefault="0031367D" w:rsidP="007E1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0609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750365" w:rsidRDefault="0031367D" w:rsidP="000609F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="00060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Осуществление государственного полномочия Российской Федерации и Свердловской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гражданам компенсации расходов на оплату жилого помещения и коммунальных услуг </w:t>
            </w:r>
          </w:p>
          <w:p w:rsidR="00D53AA7" w:rsidRDefault="00D53AA7" w:rsidP="000609F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2.7. Оказание социальной помощи многодетным, малообеспеченным семьям</w:t>
            </w:r>
          </w:p>
        </w:tc>
      </w:tr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Охват</w:t>
            </w:r>
            <w:r w:rsidR="009615BA">
              <w:rPr>
                <w:sz w:val="28"/>
                <w:szCs w:val="28"/>
              </w:rPr>
              <w:t xml:space="preserve"> людей пожилого </w:t>
            </w:r>
            <w:proofErr w:type="gramStart"/>
            <w:r w:rsidR="009615BA">
              <w:rPr>
                <w:sz w:val="28"/>
                <w:szCs w:val="28"/>
              </w:rPr>
              <w:t xml:space="preserve">возраста </w:t>
            </w:r>
            <w:r>
              <w:rPr>
                <w:sz w:val="28"/>
                <w:szCs w:val="28"/>
              </w:rPr>
              <w:t xml:space="preserve"> программными</w:t>
            </w:r>
            <w:proofErr w:type="gramEnd"/>
            <w:r>
              <w:rPr>
                <w:sz w:val="28"/>
                <w:szCs w:val="28"/>
              </w:rPr>
              <w:t xml:space="preserve"> мероприятиями;</w:t>
            </w:r>
          </w:p>
          <w:p w:rsidR="00750365" w:rsidRDefault="00750365" w:rsidP="007E12F6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охват</w:t>
            </w:r>
            <w:r w:rsidR="009615BA">
              <w:rPr>
                <w:sz w:val="28"/>
                <w:szCs w:val="28"/>
              </w:rPr>
              <w:t xml:space="preserve"> людей с ограниченными возможностями </w:t>
            </w:r>
            <w:proofErr w:type="gramStart"/>
            <w:r w:rsidR="009615BA">
              <w:rPr>
                <w:sz w:val="28"/>
                <w:szCs w:val="28"/>
              </w:rPr>
              <w:t xml:space="preserve">здоровья </w:t>
            </w:r>
            <w:r>
              <w:rPr>
                <w:sz w:val="28"/>
                <w:szCs w:val="28"/>
              </w:rPr>
              <w:t xml:space="preserve"> реабилитационными</w:t>
            </w:r>
            <w:proofErr w:type="gramEnd"/>
            <w:r>
              <w:rPr>
                <w:sz w:val="28"/>
                <w:szCs w:val="28"/>
              </w:rPr>
              <w:t xml:space="preserve"> мероприятиями;</w:t>
            </w:r>
          </w:p>
          <w:p w:rsidR="00750365" w:rsidRDefault="00750365" w:rsidP="007E12F6">
            <w:pPr>
              <w:pStyle w:val="20"/>
              <w:spacing w:line="240" w:lineRule="auto"/>
              <w:ind w:left="-108" w:firstLine="8"/>
              <w:rPr>
                <w:sz w:val="28"/>
                <w:szCs w:val="28"/>
              </w:rPr>
            </w:pPr>
            <w:r>
              <w:t xml:space="preserve"> </w:t>
            </w:r>
            <w:r w:rsidR="00F248B6">
              <w:t xml:space="preserve"> </w:t>
            </w:r>
            <w:r>
              <w:rPr>
                <w:sz w:val="28"/>
                <w:szCs w:val="28"/>
              </w:rPr>
              <w:t xml:space="preserve">3) количество проведённых </w:t>
            </w:r>
            <w:proofErr w:type="gramStart"/>
            <w:r>
              <w:rPr>
                <w:sz w:val="28"/>
                <w:szCs w:val="28"/>
              </w:rPr>
              <w:t>мероприятий  в</w:t>
            </w:r>
            <w:proofErr w:type="gramEnd"/>
            <w:r>
              <w:rPr>
                <w:sz w:val="28"/>
                <w:szCs w:val="28"/>
              </w:rPr>
              <w:t xml:space="preserve"> общественных организациях;</w:t>
            </w:r>
          </w:p>
          <w:p w:rsidR="00750365" w:rsidRDefault="00750365" w:rsidP="007E1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615BA">
              <w:rPr>
                <w:rFonts w:ascii="Times New Roman" w:hAnsi="Times New Roman"/>
                <w:sz w:val="28"/>
                <w:szCs w:val="28"/>
              </w:rPr>
              <w:t xml:space="preserve"> количество граждан, 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</w:t>
            </w:r>
            <w:r w:rsidR="009615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материальн</w:t>
            </w:r>
            <w:r w:rsidR="009615BA">
              <w:rPr>
                <w:rFonts w:ascii="Times New Roman" w:hAnsi="Times New Roman"/>
                <w:sz w:val="28"/>
                <w:szCs w:val="28"/>
              </w:rPr>
              <w:t>ая поддержка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0365" w:rsidRDefault="00750365" w:rsidP="007E12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9615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количество больных туберкулёзом,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обеспечен</w:t>
            </w:r>
            <w:r w:rsidR="009615B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проездными билетами;</w:t>
            </w:r>
          </w:p>
          <w:p w:rsidR="00750365" w:rsidRDefault="009615BA" w:rsidP="007E12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количество  больных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с 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хронической почечной недостаточностью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, доставленных 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 лечение в отделение гемодиализа города Краснотурьинска и обратно;</w:t>
            </w:r>
          </w:p>
          <w:p w:rsidR="00750365" w:rsidRDefault="009615BA" w:rsidP="007E12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) </w:t>
            </w:r>
            <w:r w:rsidRPr="00972F7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чество Почётных граждан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Североуральского городского </w:t>
            </w:r>
            <w:proofErr w:type="gramStart"/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округа</w:t>
            </w:r>
            <w:r w:rsidR="00750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получающих</w:t>
            </w:r>
            <w:proofErr w:type="gramEnd"/>
            <w:r w:rsidR="00972F7C">
              <w:rPr>
                <w:rFonts w:ascii="Times New Roman" w:hAnsi="Times New Roman"/>
                <w:sz w:val="28"/>
                <w:szCs w:val="28"/>
              </w:rPr>
              <w:t xml:space="preserve"> материальное вознаграждение, удостоверенных  званием «Почетный гражданин города Североуральска»</w:t>
            </w:r>
            <w:r w:rsidR="007503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09FE" w:rsidRDefault="00F248B6" w:rsidP="00DD2D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609FE">
              <w:rPr>
                <w:rFonts w:ascii="Times New Roman" w:hAnsi="Times New Roman"/>
                <w:sz w:val="28"/>
                <w:szCs w:val="28"/>
              </w:rPr>
              <w:t>)к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оличество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проведё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ных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 территории Североуральского городского округа социально значимых 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мероприятий, посвящённых памятным и праздничным датам;</w:t>
            </w:r>
          </w:p>
          <w:p w:rsidR="000609FE" w:rsidRDefault="000609FE" w:rsidP="00DD2D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9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количество социальных объектов, оборудованных пандусами в целях доступности для людей с ограниченными возможностями здоровья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1367D" w:rsidRDefault="000609FE" w:rsidP="00DD2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1367D">
              <w:rPr>
                <w:rFonts w:ascii="Times New Roman" w:hAnsi="Times New Roman"/>
                <w:sz w:val="28"/>
                <w:szCs w:val="28"/>
              </w:rPr>
              <w:t>) количество граждан обратившихся за предоставлением субсидий на оплату жилого помещения и коммунальных услуг</w:t>
            </w:r>
          </w:p>
          <w:p w:rsidR="0031367D" w:rsidRDefault="000609FE" w:rsidP="00DD2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1367D">
              <w:rPr>
                <w:rFonts w:ascii="Times New Roman" w:hAnsi="Times New Roman"/>
                <w:sz w:val="28"/>
                <w:szCs w:val="28"/>
              </w:rPr>
              <w:t>) количество граждан, обратившихся за компенсацией расходов на оплату жилого помещения и коммунальных услуг</w:t>
            </w:r>
          </w:p>
          <w:p w:rsidR="000609FE" w:rsidRDefault="000609FE" w:rsidP="00DD2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084344" w:rsidRDefault="004E6296" w:rsidP="007E12F6">
            <w:pPr>
              <w:pStyle w:val="20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894AFC">
              <w:rPr>
                <w:b/>
                <w:sz w:val="28"/>
                <w:szCs w:val="28"/>
              </w:rPr>
              <w:t>1196013,0</w:t>
            </w:r>
            <w:bookmarkStart w:id="0" w:name="_GoBack"/>
            <w:bookmarkEnd w:id="0"/>
            <w:r w:rsidR="00750365" w:rsidRPr="00084344">
              <w:rPr>
                <w:b/>
                <w:sz w:val="28"/>
                <w:szCs w:val="28"/>
              </w:rPr>
              <w:t xml:space="preserve"> тыс. руб. 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82"/>
              <w:gridCol w:w="816"/>
              <w:gridCol w:w="816"/>
              <w:gridCol w:w="816"/>
              <w:gridCol w:w="816"/>
              <w:gridCol w:w="816"/>
              <w:gridCol w:w="816"/>
              <w:gridCol w:w="816"/>
            </w:tblGrid>
            <w:tr w:rsidR="00320406" w:rsidTr="007E12F6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2014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2015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2016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2017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2019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Default="00750365" w:rsidP="007E12F6">
                  <w:pPr>
                    <w:pStyle w:val="20"/>
                    <w:spacing w:line="240" w:lineRule="auto"/>
                    <w:ind w:left="0"/>
                  </w:pPr>
                  <w:r>
                    <w:t>2020</w:t>
                  </w:r>
                </w:p>
              </w:tc>
            </w:tr>
            <w:tr w:rsidR="00320406" w:rsidTr="007E12F6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B06C66" w:rsidRDefault="00750365" w:rsidP="007E12F6">
                  <w:pPr>
                    <w:pStyle w:val="20"/>
                    <w:spacing w:line="240" w:lineRule="auto"/>
                    <w:ind w:left="0"/>
                  </w:pPr>
                  <w:proofErr w:type="spellStart"/>
                  <w:proofErr w:type="gramStart"/>
                  <w:r w:rsidRPr="00B06C66">
                    <w:t>Муниципаль</w:t>
                  </w:r>
                  <w:r w:rsidR="00320406" w:rsidRPr="00B06C66">
                    <w:t>-</w:t>
                  </w:r>
                  <w:r w:rsidRPr="00B06C66">
                    <w:t>ный</w:t>
                  </w:r>
                  <w:proofErr w:type="spellEnd"/>
                  <w:proofErr w:type="gramEnd"/>
                  <w:r w:rsidRPr="00B06C66">
                    <w:t xml:space="preserve">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320406">
                  <w:pPr>
                    <w:pStyle w:val="20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320406">
                    <w:rPr>
                      <w:sz w:val="16"/>
                      <w:szCs w:val="16"/>
                    </w:rPr>
                    <w:t>2224,0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972F7C">
                  <w:pPr>
                    <w:pStyle w:val="20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320406">
                    <w:rPr>
                      <w:sz w:val="16"/>
                      <w:szCs w:val="16"/>
                    </w:rPr>
                    <w:t>2202,0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4E6296">
                  <w:pPr>
                    <w:pStyle w:val="20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320406">
                    <w:rPr>
                      <w:sz w:val="16"/>
                      <w:szCs w:val="16"/>
                    </w:rPr>
                    <w:t>2253,0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320406">
                  <w:pPr>
                    <w:pStyle w:val="20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320406">
                    <w:rPr>
                      <w:sz w:val="16"/>
                      <w:szCs w:val="16"/>
                    </w:rPr>
                    <w:t>2277,0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2302,0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2324,0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2364,0</w:t>
                  </w:r>
                </w:p>
              </w:tc>
            </w:tr>
            <w:tr w:rsidR="00320406" w:rsidTr="007E12F6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B06C66" w:rsidRDefault="00750365" w:rsidP="007E12F6">
                  <w:pPr>
                    <w:pStyle w:val="20"/>
                    <w:spacing w:line="240" w:lineRule="auto"/>
                    <w:ind w:left="0"/>
                  </w:pPr>
                  <w:r w:rsidRPr="00B06C66">
                    <w:t>Федеральный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B06C66" w:rsidP="00B06C6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40244,0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B06C66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894AFC">
                    <w:rPr>
                      <w:sz w:val="16"/>
                      <w:szCs w:val="16"/>
                    </w:rPr>
                    <w:t>1749,0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42146,0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42146,0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42146,0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42146,0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42146,0</w:t>
                  </w:r>
                </w:p>
              </w:tc>
            </w:tr>
            <w:tr w:rsidR="00320406" w:rsidTr="007E12F6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B06C66" w:rsidRDefault="00750365" w:rsidP="007E12F6">
                  <w:pPr>
                    <w:pStyle w:val="20"/>
                    <w:spacing w:line="240" w:lineRule="auto"/>
                    <w:ind w:left="0"/>
                  </w:pPr>
                  <w:r w:rsidRPr="00B06C66">
                    <w:t>Областной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111417,0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114762,0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894AFC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320406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894AFC">
                    <w:rPr>
                      <w:sz w:val="16"/>
                      <w:szCs w:val="16"/>
                    </w:rPr>
                    <w:t>32233,0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365" w:rsidRPr="00320406" w:rsidRDefault="00894AFC" w:rsidP="007E12F6">
                  <w:pPr>
                    <w:pStyle w:val="20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132233,0</w:t>
                  </w:r>
                </w:p>
              </w:tc>
            </w:tr>
          </w:tbl>
          <w:p w:rsidR="00750365" w:rsidRDefault="00750365" w:rsidP="007E12F6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50365" w:rsidTr="007E12F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320406" w:rsidP="007E1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размещения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0365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="0075036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Североуральского городского округа: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severouralsk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0365" w:rsidRDefault="00750365" w:rsidP="007503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365" w:rsidRDefault="00750365" w:rsidP="007503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проблем, на решение которых направлена муниципальная программа Североуральского городского округа «Социальная поддержка населения».</w:t>
      </w:r>
    </w:p>
    <w:p w:rsidR="00750365" w:rsidRDefault="00750365" w:rsidP="007503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последние годы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 направлениях на смягчение отрицательных последствий падения уровня жизни и частичную компенсацию потерь наиболее нуждающимся группам населения.</w:t>
      </w:r>
    </w:p>
    <w:p w:rsidR="00750365" w:rsidRDefault="00750365" w:rsidP="007503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ограниченных финансовых ресурсов эффективность решения социальных проблем на уровне местного самоуправления приобретает всё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большую актуальность.</w:t>
      </w: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данной программы являются дополнительными мерами социальной помощи к установленным федеральным и областным законам.</w:t>
      </w: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особенностей </w:t>
      </w:r>
      <w:proofErr w:type="gramStart"/>
      <w:r>
        <w:rPr>
          <w:rFonts w:ascii="Times New Roman" w:hAnsi="Times New Roman"/>
          <w:sz w:val="28"/>
          <w:szCs w:val="28"/>
        </w:rPr>
        <w:t>современной  демографической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ситуации  в России является высокая численность лиц пожилого возраста. В России эта цифра составляет более 40 млн. человек, в нашем округе 17,6 тысяч человек, что составляет 40,7 процента от общей численности населения округа. В перспективе прогнозируется динамическое увеличение доли пожилых людей в составе населения.</w:t>
      </w:r>
    </w:p>
    <w:p w:rsidR="00750365" w:rsidRDefault="00750365" w:rsidP="00972F7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возрастных </w:t>
      </w:r>
      <w:proofErr w:type="gramStart"/>
      <w:r>
        <w:rPr>
          <w:rFonts w:ascii="Times New Roman" w:hAnsi="Times New Roman"/>
          <w:sz w:val="28"/>
          <w:szCs w:val="28"/>
        </w:rPr>
        <w:t>особенностей  пожилым</w:t>
      </w:r>
      <w:proofErr w:type="gramEnd"/>
      <w:r>
        <w:rPr>
          <w:rFonts w:ascii="Times New Roman" w:hAnsi="Times New Roman"/>
          <w:sz w:val="28"/>
          <w:szCs w:val="28"/>
        </w:rPr>
        <w:t xml:space="preserve"> людям трудно адаптироваться к </w:t>
      </w:r>
      <w:r w:rsidR="00972F7C">
        <w:rPr>
          <w:rFonts w:ascii="Times New Roman" w:hAnsi="Times New Roman"/>
          <w:sz w:val="28"/>
          <w:szCs w:val="28"/>
        </w:rPr>
        <w:t>современным</w:t>
      </w:r>
      <w:r>
        <w:rPr>
          <w:rFonts w:ascii="Times New Roman" w:hAnsi="Times New Roman"/>
          <w:sz w:val="28"/>
          <w:szCs w:val="28"/>
        </w:rPr>
        <w:t xml:space="preserve"> социально-экономическим условиям. </w:t>
      </w:r>
    </w:p>
    <w:p w:rsidR="00972F7C" w:rsidRDefault="00972F7C" w:rsidP="00972F7C">
      <w:pPr>
        <w:ind w:firstLine="540"/>
        <w:rPr>
          <w:szCs w:val="28"/>
        </w:rPr>
      </w:pPr>
    </w:p>
    <w:p w:rsidR="00750365" w:rsidRDefault="00750365" w:rsidP="00750365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граждан, имеющих право на получение мер социальной поддержки </w:t>
      </w:r>
      <w:proofErr w:type="gramStart"/>
      <w:r>
        <w:rPr>
          <w:b/>
          <w:sz w:val="28"/>
          <w:szCs w:val="28"/>
        </w:rPr>
        <w:t>на  территории</w:t>
      </w:r>
      <w:proofErr w:type="gramEnd"/>
      <w:r>
        <w:rPr>
          <w:b/>
          <w:sz w:val="28"/>
          <w:szCs w:val="28"/>
        </w:rPr>
        <w:t xml:space="preserve">  Североуральского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регистр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регистр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граждан, имеющих правовые гарантии социальной защиты, 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Великой Отечественной войны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награждённые знаком «Жителю блокадного Ленинграда»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Бывшие несовершеннолетние узники концлагерей, гетто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семей погибших (умерших) инвалидов, </w:t>
            </w:r>
            <w:r>
              <w:rPr>
                <w:sz w:val="28"/>
                <w:szCs w:val="28"/>
              </w:rPr>
              <w:lastRenderedPageBreak/>
              <w:t>участников Великой Отечественной войны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Ветераны боевых действий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боевых действий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семей, погибших (пропавших без вести) военнослужащих при исполнении воинского долга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  военной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6691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Реабилитированные лица, и лица, пострадавшие от политических репрессий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ликвидации на ЧАЭС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750365" w:rsidRDefault="00750365" w:rsidP="00750365">
      <w:pPr>
        <w:pStyle w:val="aa"/>
        <w:rPr>
          <w:szCs w:val="28"/>
        </w:rPr>
      </w:pPr>
      <w:r>
        <w:rPr>
          <w:sz w:val="20"/>
        </w:rPr>
        <w:t xml:space="preserve">                                                                </w:t>
      </w:r>
      <w:r>
        <w:rPr>
          <w:szCs w:val="28"/>
        </w:rPr>
        <w:t xml:space="preserve">                                                  </w:t>
      </w:r>
    </w:p>
    <w:p w:rsidR="00750365" w:rsidRDefault="00750365" w:rsidP="0075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Проводимые социально-экономические реформы, охватившие все сферы жизни общества, потребовали новых подходов в проведении социальной политики и политики сбережения населения, активизации жизненного потенциала самой семьи, оказание социальной поддержки семьям, нуждающимся в особой заботе, защите населения от экономических рисков и спадов</w:t>
      </w:r>
      <w:r>
        <w:rPr>
          <w:rFonts w:ascii="Times New Roman" w:hAnsi="Times New Roman"/>
          <w:sz w:val="24"/>
          <w:szCs w:val="24"/>
        </w:rPr>
        <w:t>.</w:t>
      </w:r>
    </w:p>
    <w:p w:rsidR="00750365" w:rsidRDefault="00750365" w:rsidP="00750365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F7C" w:rsidRDefault="00972F7C" w:rsidP="00750365">
      <w:pPr>
        <w:pStyle w:val="aa"/>
        <w:rPr>
          <w:sz w:val="28"/>
          <w:szCs w:val="28"/>
        </w:rPr>
      </w:pPr>
    </w:p>
    <w:p w:rsidR="00750365" w:rsidRDefault="00750365" w:rsidP="00750365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семей в Североуральском городском округе нуждающихся в социальной поддержке</w:t>
      </w:r>
    </w:p>
    <w:p w:rsidR="00750365" w:rsidRDefault="00750365" w:rsidP="00750365">
      <w:pPr>
        <w:pStyle w:val="aa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них детей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Малообеспеченные семьи с детьми до 18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одиноких матерей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750365" w:rsidTr="007E12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Малообеспеченные семьи, малоимущие одиноко проживающие граждане.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</w:t>
            </w:r>
          </w:p>
        </w:tc>
      </w:tr>
    </w:tbl>
    <w:p w:rsidR="00750365" w:rsidRDefault="00750365" w:rsidP="00750365">
      <w:pPr>
        <w:pStyle w:val="aa"/>
        <w:rPr>
          <w:sz w:val="28"/>
          <w:szCs w:val="28"/>
        </w:rPr>
      </w:pPr>
    </w:p>
    <w:p w:rsidR="00750365" w:rsidRDefault="00750365" w:rsidP="00750365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граждан Североуральского городского округа нуждающихся в социальной поддержке</w:t>
      </w:r>
    </w:p>
    <w:p w:rsidR="00750365" w:rsidRDefault="00750365" w:rsidP="00750365">
      <w:pPr>
        <w:pStyle w:val="aa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0365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людей</w:t>
            </w:r>
          </w:p>
        </w:tc>
      </w:tr>
      <w:tr w:rsidR="00750365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1.Дети, оставшиеся без попечения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750365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2.Дети-сироты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50365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750365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3.Количество устроенных детей-сирот и детей, оставшихся без попечения родителей:</w:t>
            </w:r>
          </w:p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-проживающих в приёмной семье/количество приёмных семей;</w:t>
            </w:r>
          </w:p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переданных  под</w:t>
            </w:r>
            <w:proofErr w:type="gramEnd"/>
            <w:r>
              <w:rPr>
                <w:sz w:val="28"/>
                <w:szCs w:val="28"/>
              </w:rPr>
              <w:t xml:space="preserve"> опеку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173/139</w:t>
            </w:r>
          </w:p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</w:p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</w:tr>
      <w:tr w:rsidR="00750365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4.Лица, освободившиеся из мест лишения свободы и лица без определённого места жительства.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Default="00750365" w:rsidP="007E12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:rsidR="00750365" w:rsidRDefault="00750365" w:rsidP="00750365">
      <w:pPr>
        <w:ind w:firstLine="540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Разработка данной Программы является частью социальной политики, которая обеспечивает социальную защиту семей, находящихся в наиболее тяжелом социально-экономическом положении: многодетные, неполные семьи, а также семьи безработных и семьи, воспитывающие детей-инвалидов; дополнительную поддержку гражданам, оказавшимся в трудной жизненной ситуации; проведение общественно значимых социальных мероприятий; оказание содействия общественным организациям, занятым социальной поддержкой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муниципального бюджета Североуральского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получили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разовую  материальную помощь в 2010 году 35 граждан, в 2011 году  37 граждан, в 2012году – 31 человек, общая сумма выплат составила 360,8 тыс. рублей.</w:t>
      </w:r>
    </w:p>
    <w:p w:rsidR="00EA7955" w:rsidRDefault="00BF46FA" w:rsidP="00EA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75036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за субсидией на оплату жилого помещения и коммунальных услуг обратилось 13307 человек, из </w:t>
      </w:r>
      <w:proofErr w:type="gramStart"/>
      <w:r>
        <w:rPr>
          <w:rFonts w:ascii="Times New Roman" w:hAnsi="Times New Roman"/>
          <w:sz w:val="28"/>
          <w:szCs w:val="28"/>
        </w:rPr>
        <w:t>них</w:t>
      </w:r>
      <w:r w:rsidR="00320406">
        <w:rPr>
          <w:rFonts w:ascii="Times New Roman" w:hAnsi="Times New Roman"/>
          <w:sz w:val="28"/>
          <w:szCs w:val="28"/>
        </w:rPr>
        <w:t>,</w:t>
      </w:r>
      <w:r w:rsidR="004E11AD">
        <w:rPr>
          <w:rFonts w:ascii="Times New Roman" w:hAnsi="Times New Roman"/>
          <w:sz w:val="28"/>
          <w:szCs w:val="28"/>
        </w:rPr>
        <w:t xml:space="preserve">  была</w:t>
      </w:r>
      <w:proofErr w:type="gramEnd"/>
      <w:r w:rsidR="004E1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назначена субсидия 12865 гражданам </w:t>
      </w:r>
      <w:r w:rsidR="00EA7955">
        <w:rPr>
          <w:rFonts w:ascii="Times New Roman" w:hAnsi="Times New Roman"/>
          <w:sz w:val="28"/>
          <w:szCs w:val="28"/>
        </w:rPr>
        <w:t xml:space="preserve">за счёт средств областного бюджета </w:t>
      </w:r>
      <w:r>
        <w:rPr>
          <w:rFonts w:ascii="Times New Roman" w:hAnsi="Times New Roman"/>
          <w:sz w:val="28"/>
          <w:szCs w:val="28"/>
        </w:rPr>
        <w:t xml:space="preserve"> на сумму 24986,0 тысяч рублей. За 9 месяцев текущего года обратилось 10210 человек, назначена выплата 10005гражданам, на сумму</w:t>
      </w:r>
      <w:r w:rsidR="00EA7955">
        <w:rPr>
          <w:rFonts w:ascii="Times New Roman" w:hAnsi="Times New Roman"/>
          <w:sz w:val="28"/>
          <w:szCs w:val="28"/>
        </w:rPr>
        <w:t xml:space="preserve"> 17991,5 тысяч рублей.</w:t>
      </w:r>
      <w:r w:rsidR="00750365">
        <w:rPr>
          <w:rFonts w:ascii="Times New Roman" w:hAnsi="Times New Roman"/>
          <w:sz w:val="28"/>
          <w:szCs w:val="28"/>
        </w:rPr>
        <w:t xml:space="preserve"> </w:t>
      </w:r>
    </w:p>
    <w:p w:rsidR="004E11AD" w:rsidRDefault="00EA7955" w:rsidP="007503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1AD">
        <w:rPr>
          <w:rFonts w:ascii="Times New Roman" w:hAnsi="Times New Roman"/>
          <w:sz w:val="28"/>
          <w:szCs w:val="28"/>
        </w:rPr>
        <w:t>По предоставлению компенсации расходов на оплату жилого помещения и коммунальных</w:t>
      </w:r>
      <w:r w:rsidR="004E1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11AD">
        <w:rPr>
          <w:rFonts w:ascii="Times New Roman" w:hAnsi="Times New Roman"/>
          <w:sz w:val="28"/>
          <w:szCs w:val="28"/>
        </w:rPr>
        <w:t>услуг  за</w:t>
      </w:r>
      <w:proofErr w:type="gramEnd"/>
      <w:r w:rsidR="004E11AD">
        <w:rPr>
          <w:rFonts w:ascii="Times New Roman" w:hAnsi="Times New Roman"/>
          <w:sz w:val="28"/>
          <w:szCs w:val="28"/>
        </w:rPr>
        <w:t xml:space="preserve"> счёт областного бюджета  в 2012 году  обратилось 7397 граждан Североуральского городского округа. Им предоставлена выплата на сумму 69837</w:t>
      </w:r>
      <w:r w:rsidR="0002519B">
        <w:rPr>
          <w:rFonts w:ascii="Times New Roman" w:hAnsi="Times New Roman"/>
          <w:sz w:val="28"/>
          <w:szCs w:val="28"/>
        </w:rPr>
        <w:t>,3тыс.</w:t>
      </w:r>
      <w:r w:rsidR="004E11AD">
        <w:rPr>
          <w:rFonts w:ascii="Times New Roman" w:hAnsi="Times New Roman"/>
          <w:sz w:val="28"/>
          <w:szCs w:val="28"/>
        </w:rPr>
        <w:t xml:space="preserve"> рублей. За 9 месяцев 2013 года обратилось 7115 человек, назначена выплата на сумму 49951</w:t>
      </w:r>
      <w:r w:rsidR="0002519B">
        <w:rPr>
          <w:rFonts w:ascii="Times New Roman" w:hAnsi="Times New Roman"/>
          <w:sz w:val="28"/>
          <w:szCs w:val="28"/>
        </w:rPr>
        <w:t xml:space="preserve">,9 </w:t>
      </w:r>
      <w:proofErr w:type="spellStart"/>
      <w:r w:rsidR="0002519B">
        <w:rPr>
          <w:rFonts w:ascii="Times New Roman" w:hAnsi="Times New Roman"/>
          <w:sz w:val="28"/>
          <w:szCs w:val="28"/>
        </w:rPr>
        <w:t>тыс.</w:t>
      </w:r>
      <w:r w:rsidR="004E11AD">
        <w:rPr>
          <w:rFonts w:ascii="Times New Roman" w:hAnsi="Times New Roman"/>
          <w:sz w:val="28"/>
          <w:szCs w:val="28"/>
        </w:rPr>
        <w:t>рублей</w:t>
      </w:r>
      <w:proofErr w:type="spellEnd"/>
      <w:r w:rsidR="004E11AD">
        <w:rPr>
          <w:rFonts w:ascii="Times New Roman" w:hAnsi="Times New Roman"/>
          <w:sz w:val="28"/>
          <w:szCs w:val="28"/>
        </w:rPr>
        <w:t>.</w:t>
      </w:r>
    </w:p>
    <w:p w:rsidR="00EA7955" w:rsidRDefault="00B964C5" w:rsidP="007503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11AD">
        <w:rPr>
          <w:rFonts w:ascii="Times New Roman" w:hAnsi="Times New Roman"/>
          <w:sz w:val="28"/>
          <w:szCs w:val="28"/>
        </w:rPr>
        <w:t xml:space="preserve">а счёт федерального бюджета по предоставлению компенсации на оплату жилого помещения и коммунальных услуг обратилось 4181 гражданин на сумму 29802408,41. За 9 </w:t>
      </w:r>
      <w:proofErr w:type="gramStart"/>
      <w:r w:rsidR="004E11AD">
        <w:rPr>
          <w:rFonts w:ascii="Times New Roman" w:hAnsi="Times New Roman"/>
          <w:sz w:val="28"/>
          <w:szCs w:val="28"/>
        </w:rPr>
        <w:t>месяцев  назначена</w:t>
      </w:r>
      <w:proofErr w:type="gramEnd"/>
      <w:r w:rsidR="004E11AD">
        <w:rPr>
          <w:rFonts w:ascii="Times New Roman" w:hAnsi="Times New Roman"/>
          <w:sz w:val="28"/>
          <w:szCs w:val="28"/>
        </w:rPr>
        <w:t xml:space="preserve"> выплата 4105гражданам на сумму 21778999,38 рублей.</w:t>
      </w:r>
    </w:p>
    <w:p w:rsidR="00750365" w:rsidRDefault="00750365" w:rsidP="007503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привлечения внимания к достижениям граждан города в экономической, культурной и общественно-политической жизни, повышения социальной роли женщины-матери традиционно на территории города в торжественной обстановке проходят </w:t>
      </w:r>
      <w:proofErr w:type="gramStart"/>
      <w:r>
        <w:rPr>
          <w:rFonts w:ascii="Times New Roman" w:hAnsi="Times New Roman"/>
          <w:sz w:val="28"/>
          <w:szCs w:val="28"/>
        </w:rPr>
        <w:t>городские  праздничные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750365" w:rsidRDefault="00750365" w:rsidP="007503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по организации и проведению  знаменательных дат и событий   в Североуральском городском округе из средств местного бюджета израсходовано: в 2010 году-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775,0 тыс. руб., в том числе :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мероприятия, посвященные  юбилею Победы в Великой Отечественной войне (1941-1945) – 555,6 тыс. рублей; показ б/п кинофильма для пенсионеров – 12,0 тыс. рублей; прочие мероприятия программы 207,4 тыс. руб.; </w:t>
      </w:r>
      <w:r>
        <w:rPr>
          <w:rFonts w:ascii="Times New Roman" w:hAnsi="Times New Roman"/>
          <w:color w:val="000000"/>
          <w:sz w:val="28"/>
          <w:szCs w:val="28"/>
        </w:rPr>
        <w:t xml:space="preserve"> в  2011году -  </w:t>
      </w:r>
      <w:r>
        <w:rPr>
          <w:rFonts w:ascii="Times New Roman" w:hAnsi="Times New Roman"/>
          <w:sz w:val="28"/>
          <w:szCs w:val="28"/>
        </w:rPr>
        <w:t xml:space="preserve">проведено 75 торжественных, праздничных   мероприятий с участием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Североуральского городского округа на сумму 498,5 тыс. рублей; </w:t>
      </w:r>
      <w:r>
        <w:rPr>
          <w:rFonts w:ascii="Times New Roman" w:hAnsi="Times New Roman"/>
          <w:color w:val="000000"/>
          <w:sz w:val="28"/>
          <w:szCs w:val="28"/>
        </w:rPr>
        <w:t xml:space="preserve"> в 2012году - </w:t>
      </w:r>
      <w:r>
        <w:rPr>
          <w:rFonts w:ascii="Times New Roman" w:hAnsi="Times New Roman"/>
          <w:sz w:val="28"/>
          <w:szCs w:val="28"/>
        </w:rPr>
        <w:t>проведено 73 торжественных, праздничных   мероприятия, израсходовано 500,0тыс. рублей.</w:t>
      </w:r>
    </w:p>
    <w:p w:rsidR="00750365" w:rsidRDefault="00750365" w:rsidP="00750365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ранее действующей долгосрочной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 мерах по предупреждению туберкулёза в Североуральском городском округе»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приобрета</w:t>
      </w:r>
      <w:r w:rsidR="00255F4A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проездные документы для жителей сельских населённых пунктов Североуральского городского округа, больных туберкулёзом, для проезда на лечение в тубдиспансер,  до города Екатер</w:t>
      </w:r>
      <w:r w:rsidR="00255F4A">
        <w:rPr>
          <w:rFonts w:ascii="Times New Roman" w:hAnsi="Times New Roman"/>
          <w:sz w:val="28"/>
          <w:szCs w:val="28"/>
        </w:rPr>
        <w:t xml:space="preserve">инбурга  на оперативное лечение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 города  Нижний Тагил на МСЭК.</w:t>
      </w:r>
    </w:p>
    <w:p w:rsidR="00750365" w:rsidRDefault="00750365" w:rsidP="00750365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 2010</w:t>
      </w:r>
      <w:proofErr w:type="gramEnd"/>
      <w:r>
        <w:rPr>
          <w:rFonts w:ascii="Times New Roman" w:hAnsi="Times New Roman"/>
          <w:sz w:val="28"/>
          <w:szCs w:val="28"/>
        </w:rPr>
        <w:t>году приобретены проездные документы для 46 человек, больных туберкулёзом,  на сумму 36,8 тыс. рублей, в 2011году  для 33 больных  на сумму 41,0тыс. рублей; в 2012году для  25 человек на сумму 31,0 тыс. рублей.</w:t>
      </w:r>
    </w:p>
    <w:p w:rsidR="00750365" w:rsidRDefault="00750365" w:rsidP="00750365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2012году функционировала долгосрочная программа «Реабилитация инвалидов в Североуральском городском округе». </w:t>
      </w:r>
      <w:r w:rsidR="00255F4A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769,2 тыс. рублей </w:t>
      </w:r>
      <w:r w:rsidR="00255F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</w:t>
      </w:r>
      <w:r w:rsidR="00255F4A">
        <w:rPr>
          <w:sz w:val="28"/>
          <w:szCs w:val="28"/>
        </w:rPr>
        <w:t>ие  реконструкции</w:t>
      </w:r>
      <w:proofErr w:type="gramEnd"/>
      <w:r>
        <w:rPr>
          <w:sz w:val="28"/>
          <w:szCs w:val="28"/>
        </w:rPr>
        <w:t xml:space="preserve"> входной группы в здании  Администрации Североуральского городского округа с устройством пандуса </w:t>
      </w:r>
      <w:r w:rsidR="00255F4A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705,2 тыс. руб</w:t>
      </w:r>
      <w:r>
        <w:rPr>
          <w:b/>
          <w:color w:val="0000FF"/>
          <w:sz w:val="28"/>
          <w:szCs w:val="28"/>
        </w:rPr>
        <w:t>.</w:t>
      </w:r>
      <w:r w:rsidR="00255F4A">
        <w:rPr>
          <w:b/>
          <w:color w:val="0000FF"/>
          <w:sz w:val="28"/>
          <w:szCs w:val="28"/>
        </w:rPr>
        <w:t>)</w:t>
      </w:r>
      <w:r>
        <w:rPr>
          <w:b/>
          <w:color w:val="0000F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5F4A">
        <w:rPr>
          <w:sz w:val="28"/>
          <w:szCs w:val="28"/>
        </w:rPr>
        <w:t xml:space="preserve">на </w:t>
      </w:r>
      <w:r>
        <w:rPr>
          <w:sz w:val="28"/>
          <w:szCs w:val="28"/>
        </w:rPr>
        <w:t>доставк</w:t>
      </w:r>
      <w:r w:rsidR="00255F4A">
        <w:rPr>
          <w:sz w:val="28"/>
          <w:szCs w:val="28"/>
        </w:rPr>
        <w:t>у</w:t>
      </w:r>
      <w:r>
        <w:rPr>
          <w:sz w:val="28"/>
          <w:szCs w:val="28"/>
        </w:rPr>
        <w:t xml:space="preserve"> больных с хронической почечной недостаточностью  на лечение в отделение гемодиализа города Краснотурьинска и обратно </w:t>
      </w:r>
      <w:r w:rsidR="00255F4A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64,0 тыс. руб.</w:t>
      </w:r>
      <w:r w:rsidR="00255F4A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750365" w:rsidRDefault="00750365" w:rsidP="0075036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Важным аспектом модернизации общества является государственная и муниципальная политика по поддержке общественных организаций.</w:t>
      </w:r>
    </w:p>
    <w:p w:rsidR="00750365" w:rsidRDefault="00750365" w:rsidP="0075036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Особую актуальность сегодня приобретают социально ориентированные некоммерческие организации.</w:t>
      </w:r>
    </w:p>
    <w:p w:rsidR="00750365" w:rsidRDefault="00750365" w:rsidP="0075036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Североуральского городского округа в течение ряда лет проводятся общественно значимые социальные мероприятия, оказывается содействие общественным организациям.</w:t>
      </w:r>
    </w:p>
    <w:p w:rsidR="00750365" w:rsidRDefault="00750365" w:rsidP="0075036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93E32" w:rsidRDefault="00750365" w:rsidP="00993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993E32">
        <w:rPr>
          <w:rFonts w:ascii="Times New Roman" w:hAnsi="Times New Roman"/>
          <w:color w:val="000000"/>
          <w:sz w:val="28"/>
          <w:szCs w:val="28"/>
        </w:rPr>
        <w:t xml:space="preserve">.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Таким образом, социально ориентированные общественные организации помогают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93E32">
        <w:rPr>
          <w:rFonts w:ascii="Times New Roman" w:hAnsi="Times New Roman"/>
          <w:color w:val="000000"/>
          <w:sz w:val="28"/>
          <w:szCs w:val="28"/>
        </w:rPr>
        <w:t xml:space="preserve"> решении</w:t>
      </w:r>
      <w:proofErr w:type="gramEnd"/>
      <w:r w:rsidR="00993E32">
        <w:rPr>
          <w:rFonts w:ascii="Times New Roman" w:hAnsi="Times New Roman"/>
          <w:color w:val="000000"/>
          <w:sz w:val="28"/>
          <w:szCs w:val="28"/>
        </w:rPr>
        <w:t xml:space="preserve"> вопросов социальной направленности.</w:t>
      </w:r>
    </w:p>
    <w:p w:rsidR="00750365" w:rsidRDefault="00750365" w:rsidP="00993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На территории Североуральского городского округа осуществляют деятельность 4 общественные организации. </w:t>
      </w:r>
    </w:p>
    <w:p w:rsidR="00993E32" w:rsidRDefault="00750365" w:rsidP="007503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Сотрудничество органов местного самоуправления и общественных организаций оправдало себя в таких формах, как встречи с руководителями Администрации Североуральского городского округа, руководителями учреждений, организаций, предприятий всех форм собственности, организационно-правовое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консультирование,  проведение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совместных мероприятий. Все они показали, насколько эффек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тивнее решаются </w:t>
      </w:r>
    </w:p>
    <w:p w:rsidR="00750365" w:rsidRDefault="00750365" w:rsidP="007503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проблемы, когда потенциал общественных организаций  получает поддержку органов местного самоуправления и включается в совместную работу.</w:t>
      </w:r>
    </w:p>
    <w:p w:rsidR="00750365" w:rsidRDefault="00750365" w:rsidP="00750365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 реализацию мероприятий в общественных организациях из муниципального бюджета израсходовано: в 2010 году 143,1 тыс. рублей (оплата за услуги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связи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коммунальные расходы, проведение праздничных мероприятий, поощрение руководителей  общественных организаций по итогам работы  по кварталам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в 2011 году  121,9 тыс. рублей; в 2012году – 200,0 тысяч рублей.</w:t>
      </w:r>
      <w:r>
        <w:rPr>
          <w:sz w:val="28"/>
          <w:szCs w:val="28"/>
        </w:rPr>
        <w:t xml:space="preserve"> </w:t>
      </w:r>
    </w:p>
    <w:p w:rsidR="00750365" w:rsidRDefault="00750365" w:rsidP="00750365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Североуральского городского округа «Социальная поддержка населения» приведет к повышению качества жизни отдельных </w:t>
      </w:r>
      <w:proofErr w:type="gramStart"/>
      <w:r>
        <w:rPr>
          <w:rFonts w:ascii="Times New Roman" w:hAnsi="Times New Roman"/>
          <w:sz w:val="28"/>
          <w:szCs w:val="28"/>
        </w:rPr>
        <w:t>категорий 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Североуральского городского округа, в том числе находящихся в трудной жизненной  ситуации, путем оказания  им  адресной  социальной  поддержки  и  адресной материальной  помощи. Программно-целевой метод решения поставленных данной программой задач позволит сконцентрировать финансовые ресурсы на конкретных направлениях дополнительной социальной поддержки населения Североуральского городского округа 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позволит улучшить качество жизни населения Североуральского городского округа.</w:t>
      </w:r>
    </w:p>
    <w:p w:rsidR="00C403C1" w:rsidRDefault="00C403C1" w:rsidP="007503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Цели</w:t>
      </w:r>
      <w:proofErr w:type="gramEnd"/>
      <w:r>
        <w:rPr>
          <w:rFonts w:ascii="Times New Roman" w:hAnsi="Times New Roman"/>
          <w:b/>
          <w:sz w:val="28"/>
          <w:szCs w:val="28"/>
        </w:rPr>
        <w:t>, задачи, целевые показатели  реализации муниципальной программы Североуральского городского округа</w:t>
      </w:r>
    </w:p>
    <w:p w:rsidR="00750365" w:rsidRDefault="00750365" w:rsidP="00750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«Социальная поддержка населения» на 2014-2020годы</w:t>
      </w: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03C1" w:rsidRDefault="00C403C1" w:rsidP="00750365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750365" w:rsidRDefault="00C403C1" w:rsidP="00750365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Значения целевых показателей приведены в приложении № 1 к настоящей муниципальной программе.</w:t>
      </w:r>
    </w:p>
    <w:p w:rsidR="00CD59CE" w:rsidRDefault="00CD59CE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03C1" w:rsidRDefault="00C403C1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03C1" w:rsidRDefault="00C403C1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03C1" w:rsidRDefault="00C403C1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03C1" w:rsidRDefault="00C403C1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50365" w:rsidRDefault="00750365" w:rsidP="00CD59CE">
      <w:pPr>
        <w:shd w:val="clear" w:color="auto" w:fill="FFFFFF"/>
        <w:spacing w:before="58" w:line="240" w:lineRule="auto"/>
        <w:ind w:left="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sz w:val="28"/>
          <w:szCs w:val="28"/>
        </w:rPr>
        <w:t>3  План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CD59C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59CE" w:rsidRDefault="00CD59CE" w:rsidP="001145AD">
      <w:pPr>
        <w:shd w:val="clear" w:color="auto" w:fill="FFFFFF"/>
        <w:spacing w:before="58" w:line="240" w:lineRule="auto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по реализации мероприятий муниципальной программы Североуральского городского округа «Социальная поддержка населения» </w:t>
      </w:r>
      <w:r w:rsidR="001145AD">
        <w:rPr>
          <w:rFonts w:ascii="Times New Roman" w:hAnsi="Times New Roman"/>
          <w:sz w:val="28"/>
          <w:szCs w:val="28"/>
        </w:rPr>
        <w:t>является отдел жилья и социального развития Администрации Североуральского городского округа, который по отдельным направлениям Программы взаимодействует с отделом по городскому и жилищно-коммунальному хозяйству Администрации Сев</w:t>
      </w:r>
      <w:r w:rsidR="00C403C1">
        <w:rPr>
          <w:rFonts w:ascii="Times New Roman" w:hAnsi="Times New Roman"/>
          <w:sz w:val="28"/>
          <w:szCs w:val="28"/>
        </w:rPr>
        <w:t xml:space="preserve">ероуральского городского округа, с муниципальным казённым учреждением «Служба хозяйственно-технического обеспечения», с муниципальным </w:t>
      </w:r>
      <w:r w:rsidR="00EA7955">
        <w:rPr>
          <w:rFonts w:ascii="Times New Roman" w:hAnsi="Times New Roman"/>
          <w:sz w:val="28"/>
          <w:szCs w:val="28"/>
        </w:rPr>
        <w:t>казённым</w:t>
      </w:r>
      <w:r w:rsidR="00C403C1">
        <w:rPr>
          <w:rFonts w:ascii="Times New Roman" w:hAnsi="Times New Roman"/>
          <w:sz w:val="28"/>
          <w:szCs w:val="28"/>
        </w:rPr>
        <w:t xml:space="preserve"> учреждением «</w:t>
      </w:r>
      <w:r w:rsidR="00EA7955">
        <w:rPr>
          <w:rFonts w:ascii="Times New Roman" w:hAnsi="Times New Roman"/>
          <w:sz w:val="28"/>
          <w:szCs w:val="28"/>
        </w:rPr>
        <w:t>Служба заказчика</w:t>
      </w:r>
      <w:r w:rsidR="00C403C1">
        <w:rPr>
          <w:rFonts w:ascii="Times New Roman" w:hAnsi="Times New Roman"/>
          <w:sz w:val="28"/>
          <w:szCs w:val="28"/>
        </w:rPr>
        <w:t>».</w:t>
      </w:r>
    </w:p>
    <w:p w:rsidR="001145AD" w:rsidRDefault="001145AD" w:rsidP="001145AD">
      <w:pPr>
        <w:shd w:val="clear" w:color="auto" w:fill="FFFFFF"/>
        <w:spacing w:before="58" w:line="240" w:lineRule="auto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достижений целей муниципальной программы и выполнения поставленных задач разработан план мероприятий (приложение № 2 к н</w:t>
      </w:r>
      <w:r w:rsidR="00C403C1">
        <w:rPr>
          <w:rFonts w:ascii="Times New Roman" w:hAnsi="Times New Roman"/>
          <w:sz w:val="28"/>
          <w:szCs w:val="28"/>
        </w:rPr>
        <w:t>астоящей муниципальной программе</w:t>
      </w:r>
      <w:r>
        <w:rPr>
          <w:rFonts w:ascii="Times New Roman" w:hAnsi="Times New Roman"/>
          <w:sz w:val="28"/>
          <w:szCs w:val="28"/>
        </w:rPr>
        <w:t>).</w:t>
      </w:r>
    </w:p>
    <w:p w:rsidR="001145AD" w:rsidRDefault="001145AD" w:rsidP="00CD59CE">
      <w:pPr>
        <w:shd w:val="clear" w:color="auto" w:fill="FFFFFF"/>
        <w:spacing w:before="58" w:line="240" w:lineRule="auto"/>
        <w:ind w:left="43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spacing w:after="0"/>
        <w:rPr>
          <w:color w:val="000000"/>
          <w:sz w:val="28"/>
          <w:szCs w:val="28"/>
        </w:rPr>
        <w:sectPr w:rsidR="00750365">
          <w:pgSz w:w="12240" w:h="15840"/>
          <w:pgMar w:top="1134" w:right="850" w:bottom="1134" w:left="1701" w:header="720" w:footer="720" w:gutter="0"/>
          <w:cols w:space="720"/>
        </w:sectPr>
      </w:pPr>
    </w:p>
    <w:p w:rsidR="00750365" w:rsidRDefault="00750365" w:rsidP="00750365">
      <w:pPr>
        <w:shd w:val="clear" w:color="auto" w:fill="FFFFFF"/>
        <w:spacing w:before="62"/>
        <w:ind w:left="64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750365" w:rsidRDefault="00750365" w:rsidP="00750365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0365" w:rsidRDefault="00750365" w:rsidP="00750365">
      <w:pPr>
        <w:shd w:val="clear" w:color="auto" w:fill="FFFFFF"/>
        <w:ind w:left="2885" w:right="2938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750365" w:rsidRDefault="00750365" w:rsidP="00750365">
      <w:pPr>
        <w:shd w:val="clear" w:color="auto" w:fill="FFFFFF"/>
        <w:ind w:left="2885" w:right="293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муниципальной программы Североуральского городского округа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Социальная поддержка населения» </w:t>
      </w:r>
    </w:p>
    <w:p w:rsidR="00750365" w:rsidRDefault="00750365" w:rsidP="00750365">
      <w:pPr>
        <w:shd w:val="clear" w:color="auto" w:fill="FFFFFF"/>
        <w:ind w:left="2885" w:right="293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2014-2020годы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991"/>
        <w:gridCol w:w="1131"/>
        <w:gridCol w:w="8"/>
        <w:gridCol w:w="1411"/>
        <w:gridCol w:w="990"/>
        <w:gridCol w:w="46"/>
        <w:gridCol w:w="945"/>
        <w:gridCol w:w="39"/>
        <w:gridCol w:w="1093"/>
        <w:gridCol w:w="1866"/>
      </w:tblGrid>
      <w:tr w:rsidR="00750365" w:rsidTr="007E12F6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750365" w:rsidTr="007E12F6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6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5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750365" w:rsidRDefault="00750365" w:rsidP="007E12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Подпрограмма 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«Поддержка общественных организаций Североуральского городского округа»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0365" w:rsidRDefault="00750365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tabs>
                <w:tab w:val="left" w:pos="3345"/>
              </w:tabs>
              <w:jc w:val="both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1</w:t>
            </w: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Установление  связи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</w:t>
            </w:r>
            <w:r w:rsidR="00993E32">
              <w:rPr>
                <w:rFonts w:ascii="Times New Roman" w:hAnsi="Times New Roman"/>
                <w:sz w:val="28"/>
                <w:szCs w:val="28"/>
              </w:rPr>
              <w:t xml:space="preserve">га в </w:t>
            </w:r>
            <w:proofErr w:type="gramStart"/>
            <w:r w:rsidR="00993E32">
              <w:rPr>
                <w:rFonts w:ascii="Times New Roman" w:hAnsi="Times New Roman"/>
                <w:sz w:val="28"/>
                <w:szCs w:val="28"/>
              </w:rPr>
              <w:t>общественной  жизни</w:t>
            </w:r>
            <w:proofErr w:type="gramEnd"/>
            <w:r w:rsidR="00993E32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pStyle w:val="20"/>
              <w:spacing w:line="240" w:lineRule="auto"/>
              <w:ind w:left="-108" w:firstLine="8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С</w:t>
            </w:r>
            <w:r>
              <w:rPr>
                <w:sz w:val="28"/>
                <w:szCs w:val="28"/>
              </w:rPr>
              <w:t>одействие</w:t>
            </w:r>
            <w:proofErr w:type="gramEnd"/>
            <w:r>
              <w:rPr>
                <w:sz w:val="28"/>
                <w:szCs w:val="28"/>
              </w:rPr>
              <w:t xml:space="preserve"> повышению уровня социальной адаптации членов  общественных организаций Сев</w:t>
            </w:r>
            <w:r w:rsidR="00993E32">
              <w:rPr>
                <w:sz w:val="28"/>
                <w:szCs w:val="28"/>
              </w:rPr>
              <w:t>ероуральского городского округа</w:t>
            </w:r>
          </w:p>
          <w:p w:rsidR="00750365" w:rsidRDefault="00750365" w:rsidP="007E12F6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AD" w:rsidRDefault="00750365" w:rsidP="001145AD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1145AD">
              <w:rPr>
                <w:sz w:val="28"/>
                <w:szCs w:val="28"/>
              </w:rPr>
              <w:t xml:space="preserve"> Охват</w:t>
            </w:r>
            <w:proofErr w:type="gramEnd"/>
            <w:r w:rsidR="001145AD">
              <w:rPr>
                <w:sz w:val="28"/>
                <w:szCs w:val="28"/>
              </w:rPr>
              <w:t xml:space="preserve"> людей пожилого </w:t>
            </w:r>
            <w:r w:rsidR="001145AD">
              <w:rPr>
                <w:sz w:val="28"/>
                <w:szCs w:val="28"/>
              </w:rPr>
              <w:lastRenderedPageBreak/>
              <w:t>возра</w:t>
            </w:r>
            <w:r w:rsidR="00993E32">
              <w:rPr>
                <w:sz w:val="28"/>
                <w:szCs w:val="28"/>
              </w:rPr>
              <w:t>ста  программными мероприятиями</w:t>
            </w:r>
          </w:p>
          <w:p w:rsidR="001145AD" w:rsidRDefault="001145AD" w:rsidP="001145AD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</w:p>
          <w:p w:rsidR="00750365" w:rsidRDefault="00750365" w:rsidP="007E12F6">
            <w:pPr>
              <w:pStyle w:val="20"/>
              <w:spacing w:line="240" w:lineRule="auto"/>
              <w:ind w:left="-108" w:firstLine="8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Абс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число</w:t>
            </w:r>
            <w:proofErr w:type="gramEnd"/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3800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4200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145AD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420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145AD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420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145AD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420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145AD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420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145AD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отчёт руководителей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общественных организаций Североуральского городского округа.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pStyle w:val="2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>Целевой показатель 2</w:t>
            </w:r>
            <w:r>
              <w:rPr>
                <w:sz w:val="28"/>
                <w:szCs w:val="28"/>
              </w:rPr>
              <w:t xml:space="preserve"> </w:t>
            </w:r>
          </w:p>
          <w:p w:rsidR="00750365" w:rsidRDefault="00181C9C" w:rsidP="00181C9C">
            <w:pPr>
              <w:pStyle w:val="20"/>
              <w:spacing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="001145AD">
              <w:rPr>
                <w:sz w:val="28"/>
                <w:szCs w:val="28"/>
              </w:rPr>
              <w:t xml:space="preserve">хват людей с ограниченными возможностями </w:t>
            </w:r>
            <w:proofErr w:type="gramStart"/>
            <w:r w:rsidR="001145AD">
              <w:rPr>
                <w:sz w:val="28"/>
                <w:szCs w:val="28"/>
              </w:rPr>
              <w:t xml:space="preserve">здоровья  </w:t>
            </w:r>
            <w:r w:rsidR="00993E32">
              <w:rPr>
                <w:sz w:val="28"/>
                <w:szCs w:val="28"/>
              </w:rPr>
              <w:t>реабилитационными</w:t>
            </w:r>
            <w:proofErr w:type="gramEnd"/>
            <w:r w:rsidR="00993E32">
              <w:rPr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Абс.число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(человек</w:t>
            </w:r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Default="00181C9C" w:rsidP="00181C9C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отчёт руководителей общественных организаций Североуральского городского округа.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2</w:t>
            </w:r>
            <w:r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Вовлечение  членов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750365" w:rsidRDefault="00750365" w:rsidP="007E12F6">
            <w:pPr>
              <w:pStyle w:val="20"/>
              <w:spacing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проведённых </w:t>
            </w:r>
            <w:proofErr w:type="gramStart"/>
            <w:r>
              <w:rPr>
                <w:sz w:val="28"/>
                <w:szCs w:val="28"/>
              </w:rPr>
              <w:t>мероприятий  в</w:t>
            </w:r>
            <w:proofErr w:type="gramEnd"/>
            <w:r>
              <w:rPr>
                <w:sz w:val="28"/>
                <w:szCs w:val="28"/>
              </w:rPr>
              <w:t xml:space="preserve"> общ</w:t>
            </w:r>
            <w:r w:rsidR="00993E32">
              <w:rPr>
                <w:sz w:val="28"/>
                <w:szCs w:val="28"/>
              </w:rPr>
              <w:t>ественных организациях</w:t>
            </w:r>
          </w:p>
          <w:p w:rsidR="00750365" w:rsidRDefault="00750365" w:rsidP="007E12F6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  <w:p w:rsidR="00750365" w:rsidRDefault="00750365" w:rsidP="007E12F6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Default="00181C9C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отчёт руководителей общественных организаций Североуральского городского округа.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2: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меры социальной поддержки населения  Североуральского городского округа»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jc w:val="both"/>
              <w:rPr>
                <w:b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Цель </w:t>
            </w:r>
            <w:proofErr w:type="gramStart"/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2: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качества жизни населения Североуральского городского округа</w:t>
            </w:r>
          </w:p>
          <w:p w:rsidR="00750365" w:rsidRDefault="00750365" w:rsidP="007E12F6">
            <w:pPr>
              <w:pStyle w:val="ConsNonformat"/>
              <w:widowControl/>
              <w:spacing w:line="256" w:lineRule="auto"/>
              <w:ind w:right="0"/>
              <w:jc w:val="both"/>
              <w:rPr>
                <w:b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3</w:t>
            </w:r>
            <w:r>
              <w:rPr>
                <w:color w:val="000000"/>
                <w:spacing w:val="3"/>
                <w:sz w:val="24"/>
                <w:szCs w:val="24"/>
              </w:rPr>
              <w:t>:</w:t>
            </w:r>
            <w:r w:rsidR="00993E3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атериальн</w:t>
            </w:r>
            <w:r w:rsidR="00993E32">
              <w:rPr>
                <w:rFonts w:ascii="Times New Roman" w:hAnsi="Times New Roman"/>
                <w:sz w:val="28"/>
                <w:szCs w:val="28"/>
              </w:rPr>
              <w:t>ая поддержка граждан, оказавшихся в трудной жизненной ситуации</w:t>
            </w:r>
          </w:p>
          <w:p w:rsidR="00750365" w:rsidRDefault="00750365" w:rsidP="007E12F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0365" w:rsidTr="007E12F6">
        <w:trPr>
          <w:trHeight w:val="3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C" w:rsidRDefault="00750365" w:rsidP="00181C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C">
              <w:rPr>
                <w:rFonts w:ascii="Times New Roman" w:hAnsi="Times New Roman"/>
                <w:sz w:val="28"/>
                <w:szCs w:val="28"/>
              </w:rPr>
              <w:t>Количество граждан, кому оказана материальная поддержка;</w:t>
            </w:r>
          </w:p>
          <w:p w:rsidR="00750365" w:rsidRDefault="00750365" w:rsidP="007E12F6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rPr>
                <w:sz w:val="24"/>
                <w:szCs w:val="24"/>
              </w:rPr>
            </w:pPr>
          </w:p>
          <w:p w:rsidR="00750365" w:rsidRDefault="00750365" w:rsidP="007E1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Абс.число</w:t>
            </w:r>
            <w:proofErr w:type="spellEnd"/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</w:t>
            </w: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50</w:t>
            </w: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60</w:t>
            </w: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81C9C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F8213E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6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2" w:rsidRDefault="00993E32" w:rsidP="00F8213E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Постановле-ния</w:t>
            </w:r>
            <w:proofErr w:type="spellEnd"/>
            <w:proofErr w:type="gramEnd"/>
          </w:p>
          <w:p w:rsidR="00750365" w:rsidRDefault="00D53C06" w:rsidP="00993E32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Админситра-ции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Североураль-ского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</w:p>
          <w:p w:rsidR="00993E32" w:rsidRDefault="00993E32" w:rsidP="00993E32">
            <w:pPr>
              <w:ind w:right="4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81C9C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4: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E32">
              <w:rPr>
                <w:rFonts w:ascii="Times New Roman" w:hAnsi="Times New Roman"/>
                <w:sz w:val="28"/>
                <w:szCs w:val="28"/>
              </w:rPr>
              <w:t>Создание условий для социальной реабилитации отдельной категории граждан</w:t>
            </w:r>
          </w:p>
          <w:p w:rsidR="00750365" w:rsidRDefault="00750365" w:rsidP="007E12F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6725D" w:rsidRDefault="0036725D" w:rsidP="007E12F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  <w:p w:rsidR="0036725D" w:rsidRDefault="0036725D" w:rsidP="007E12F6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81C9C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F8213E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750365" w:rsidRDefault="00181C9C" w:rsidP="00DA6181">
            <w:pPr>
              <w:spacing w:line="240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Количество больных туберкулёзом, обеспеченных</w:t>
            </w:r>
            <w:r w:rsidR="00DA618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проездными билетами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(на долечивание в течение месяца в тубдиспансере</w:t>
            </w:r>
            <w:r w:rsidR="00D53C0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, для оформления инвалидности в городе Н-</w:t>
            </w:r>
            <w:proofErr w:type="gramStart"/>
            <w:r w:rsidR="00D53C0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Тагил.,</w:t>
            </w:r>
            <w:proofErr w:type="gramEnd"/>
            <w:r w:rsidR="00D53C0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 оперативное лечение в город Екатеринбург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Абс.число</w:t>
            </w:r>
            <w:proofErr w:type="spellEnd"/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D53C06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D53C06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D53C06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D53C06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D53C06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5D" w:rsidRDefault="0036725D" w:rsidP="0036725D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  <w:p w:rsidR="0036725D" w:rsidRDefault="0036725D" w:rsidP="0036725D">
            <w:pPr>
              <w:tabs>
                <w:tab w:val="left" w:pos="3345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F8213E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F8213E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C8757B" w:rsidRDefault="00C8757B" w:rsidP="00C875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Количество  больных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с  хронической почечной недостаточностью, доставленных  на лечение в отделение гемодиализа города Краснотурьинска и обратно;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Абс.число</w:t>
            </w:r>
            <w:proofErr w:type="spellEnd"/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5D" w:rsidRDefault="0036725D" w:rsidP="0036725D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  <w:p w:rsidR="0036725D" w:rsidRDefault="0036725D" w:rsidP="003672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Североураль-ского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6725D" w:rsidRDefault="0036725D" w:rsidP="003672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F8213E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F8213E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7</w:t>
            </w:r>
          </w:p>
          <w:p w:rsidR="00750365" w:rsidRDefault="00C8757B" w:rsidP="00C8757B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972F7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оли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чество Почётных граждан Североуральского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 xml:space="preserve">городского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получающих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материальное вознаграждение, удостоверенных  званием «Почетный гражданин города Североуральска»;</w:t>
            </w:r>
            <w:r w:rsidR="00750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C8757B" w:rsidRDefault="00C8757B" w:rsidP="00C8757B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lastRenderedPageBreak/>
              <w:t>Абс</w:t>
            </w:r>
            <w:proofErr w:type="spellEnd"/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. число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человек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757B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750365">
              <w:rPr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1632DF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бухгалтерской  отчётности</w:t>
            </w:r>
            <w:proofErr w:type="gramEnd"/>
          </w:p>
          <w:p w:rsidR="001632DF" w:rsidRDefault="001632DF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EA7955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proofErr w:type="gramStart"/>
            <w:r w:rsidR="00EA795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32DF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="001632DF">
              <w:rPr>
                <w:rFonts w:ascii="Times New Roman" w:hAnsi="Times New Roman"/>
                <w:sz w:val="28"/>
                <w:szCs w:val="28"/>
              </w:rPr>
              <w:t xml:space="preserve"> условий для к</w:t>
            </w:r>
            <w:r>
              <w:rPr>
                <w:rFonts w:ascii="Times New Roman" w:hAnsi="Times New Roman"/>
                <w:sz w:val="28"/>
                <w:szCs w:val="28"/>
              </w:rPr>
              <w:t>оординаци</w:t>
            </w:r>
            <w:r w:rsidR="001632D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деятельности   с организациями всех форм собственности</w:t>
            </w:r>
            <w:r w:rsidR="001632DF">
              <w:rPr>
                <w:rFonts w:ascii="Times New Roman" w:hAnsi="Times New Roman"/>
                <w:sz w:val="28"/>
                <w:szCs w:val="28"/>
              </w:rPr>
              <w:t xml:space="preserve"> на территории  Североуральского городского округа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EA795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8</w:t>
            </w:r>
          </w:p>
          <w:p w:rsidR="00C8757B" w:rsidRDefault="00C8757B" w:rsidP="00C875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Количество проведённых на территории Североуральского городского округа социально значимых мероприятий, посвящённых памятным и праздничным датам;</w:t>
            </w:r>
          </w:p>
          <w:p w:rsidR="00C8757B" w:rsidRDefault="00C8757B" w:rsidP="007E12F6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Абс.число</w:t>
            </w:r>
            <w:proofErr w:type="spellEnd"/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332F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332F" w:rsidP="007E12F6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332F" w:rsidP="00C8332F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C8332F" w:rsidP="00C8332F">
            <w:pPr>
              <w:ind w:right="48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1632DF" w:rsidRDefault="001632DF" w:rsidP="001632DF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1632D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Плана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мероприятий знаменатель-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дат и событий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1632DF" w:rsidRDefault="00EA7955" w:rsidP="001632DF">
            <w:pPr>
              <w:pStyle w:val="ConsNonformat"/>
              <w:widowControl/>
              <w:spacing w:line="256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6</w:t>
            </w:r>
            <w:r w:rsidR="00750365">
              <w:rPr>
                <w:color w:val="000000"/>
                <w:spacing w:val="3"/>
                <w:sz w:val="24"/>
                <w:szCs w:val="24"/>
              </w:rPr>
              <w:t>:</w:t>
            </w:r>
            <w:r w:rsidR="0075036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доступности реабилитационных услуг для людей с огран</w:t>
            </w:r>
            <w:r w:rsidR="001632DF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</w:t>
            </w:r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9</w:t>
            </w:r>
          </w:p>
          <w:p w:rsidR="00F8213E" w:rsidRDefault="00F8213E" w:rsidP="00F821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Количество социальных объектов, </w:t>
            </w:r>
            <w:r w:rsidR="00EA795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оборудованных пандусами в целях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доступности для людей с огран</w:t>
            </w:r>
            <w:r w:rsidR="002D528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иченными возможностями здоровья</w:t>
            </w:r>
          </w:p>
          <w:p w:rsidR="00C8757B" w:rsidRDefault="00C8757B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750365" w:rsidRDefault="0075036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43392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2D5287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Отчёты учреждений, организаций, предприятий.</w:t>
            </w: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29" w:rsidRDefault="00EA7955" w:rsidP="004339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7</w:t>
            </w:r>
            <w:r w:rsidR="00750365">
              <w:rPr>
                <w:color w:val="000000"/>
                <w:spacing w:val="3"/>
                <w:sz w:val="24"/>
                <w:szCs w:val="24"/>
              </w:rPr>
              <w:t xml:space="preserve">: </w:t>
            </w:r>
            <w:r w:rsidR="00433929">
              <w:rPr>
                <w:rFonts w:ascii="Times New Roman" w:hAnsi="Times New Roman"/>
                <w:sz w:val="28"/>
                <w:szCs w:val="28"/>
              </w:rPr>
              <w:t xml:space="preserve"> Осуществление</w:t>
            </w:r>
            <w:proofErr w:type="gramEnd"/>
            <w:r w:rsidR="00433929">
              <w:rPr>
                <w:rFonts w:ascii="Times New Roman" w:hAnsi="Times New Roman"/>
                <w:sz w:val="28"/>
                <w:szCs w:val="28"/>
              </w:rPr>
              <w:t xml:space="preserve">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EA7955" w:rsidRDefault="00EA7955" w:rsidP="00433929">
            <w:pPr>
              <w:tabs>
                <w:tab w:val="left" w:pos="3630"/>
              </w:tabs>
              <w:ind w:right="48"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EA7955" w:rsidP="00433929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10</w:t>
            </w:r>
            <w:r w:rsidR="00D53AA7">
              <w:rPr>
                <w:rFonts w:ascii="Times New Roman" w:hAnsi="Times New Roman"/>
                <w:sz w:val="28"/>
                <w:szCs w:val="28"/>
              </w:rPr>
              <w:t xml:space="preserve"> 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</w:t>
            </w:r>
            <w:r w:rsidR="004339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43392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39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433929" w:rsidP="00C8332F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  <w:r w:rsidR="00C8332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C8332F" w:rsidP="00C8332F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C8332F" w:rsidP="00C8332F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13150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C8332F" w:rsidP="00C8332F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C8332F" w:rsidP="00C8332F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433929" w:rsidRDefault="00C8332F" w:rsidP="00C8332F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13300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B6" w:rsidRDefault="0065134F" w:rsidP="002D5287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 Свердловской области от 29.10.2007г № 135-ОЗ «О наделении</w:t>
            </w:r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органов местного </w:t>
            </w:r>
            <w:proofErr w:type="spellStart"/>
            <w:proofErr w:type="gramStart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муниципаль-ных</w:t>
            </w:r>
            <w:proofErr w:type="spellEnd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образований, </w:t>
            </w:r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расположен-</w:t>
            </w:r>
            <w:proofErr w:type="spellStart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</w:t>
            </w:r>
            <w:proofErr w:type="spellEnd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территории Свердловской области, </w:t>
            </w:r>
            <w:proofErr w:type="spellStart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государствен-ным</w:t>
            </w:r>
            <w:proofErr w:type="spellEnd"/>
            <w:r w:rsidR="008216B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полномочием</w:t>
            </w:r>
            <w:r w:rsidR="00970AB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Свердловской области по предоставлению гражданам субсидий на оплату жилого помещения и коммунальных услуг»</w:t>
            </w:r>
          </w:p>
          <w:p w:rsidR="00750365" w:rsidRDefault="002D5287" w:rsidP="002D5287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Постановле-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</w:t>
            </w:r>
            <w:r w:rsidR="00970AB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proofErr w:type="spellEnd"/>
            <w:r w:rsidR="0075036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 w:rsidR="0075036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Администра</w:t>
            </w:r>
            <w:proofErr w:type="gramEnd"/>
            <w:r w:rsidR="0075036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-ции</w:t>
            </w:r>
            <w:proofErr w:type="spellEnd"/>
            <w:r w:rsidR="0075036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Североуральского городского округа </w:t>
            </w:r>
          </w:p>
          <w:p w:rsidR="002D5287" w:rsidRDefault="002D5287" w:rsidP="002D5287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433929" w:rsidTr="00B96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Default="00433929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Default="00433929" w:rsidP="00433929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3392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proofErr w:type="gramStart"/>
            <w:r w:rsidRPr="0043392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</w:t>
            </w:r>
          </w:p>
        </w:tc>
      </w:tr>
      <w:tr w:rsidR="00EA795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D53AA7" w:rsidP="00D53AA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Целевой показатель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граждан,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964C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11500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B964C5" w:rsidRDefault="00B964C5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B6" w:rsidRDefault="00970AB6" w:rsidP="00970AB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Закон Свердловской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области от 29.10.2007г № 135-ОЗ «О наделении органов местного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самоуправле-ния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образований, расположен-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территории Свердловской области,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полномочием Свердловской области по предоставлению гражданам субсидий на оплату жилого помещения и коммунальных услуг»</w:t>
            </w:r>
          </w:p>
          <w:p w:rsidR="00433929" w:rsidRDefault="00970AB6" w:rsidP="0043392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Постановле-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ние</w:t>
            </w:r>
            <w:proofErr w:type="spellEnd"/>
            <w:r w:rsidR="004339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proofErr w:type="spellStart"/>
            <w:r w:rsidR="004339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Администра</w:t>
            </w:r>
            <w:proofErr w:type="gramEnd"/>
            <w:r w:rsidR="004339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="004339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ции</w:t>
            </w:r>
            <w:proofErr w:type="spellEnd"/>
            <w:r w:rsidR="004339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Североуральского городского округа </w:t>
            </w:r>
          </w:p>
          <w:p w:rsidR="00EA7955" w:rsidRDefault="00EA7955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D53AA7" w:rsidTr="00B96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Default="00433929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D53AA7" w:rsidRDefault="00D53AA7" w:rsidP="00433929">
            <w:pPr>
              <w:tabs>
                <w:tab w:val="left" w:pos="3630"/>
              </w:tabs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D53AA7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proofErr w:type="gramStart"/>
            <w:r w:rsidR="00433929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9</w:t>
            </w:r>
            <w:r w:rsidRPr="00D53AA7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="00433929">
              <w:rPr>
                <w:rFonts w:ascii="Times New Roman" w:hAnsi="Times New Roman"/>
                <w:sz w:val="28"/>
                <w:szCs w:val="28"/>
              </w:rPr>
              <w:t xml:space="preserve">  Оказание</w:t>
            </w:r>
            <w:proofErr w:type="gramEnd"/>
            <w:r w:rsidR="00433929">
              <w:rPr>
                <w:rFonts w:ascii="Times New Roman" w:hAnsi="Times New Roman"/>
                <w:sz w:val="28"/>
                <w:szCs w:val="28"/>
              </w:rPr>
              <w:t xml:space="preserve"> социальной помощи многодетным, малообеспеченным семьям</w:t>
            </w:r>
          </w:p>
        </w:tc>
      </w:tr>
      <w:tr w:rsidR="00EA7955" w:rsidTr="007E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Default="00D53AA7" w:rsidP="00D53AA7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 из многодетных, малообеспеченных семей, обеспеченных новогодними подарками</w:t>
            </w:r>
          </w:p>
          <w:p w:rsidR="00EA7955" w:rsidRDefault="00EA7955" w:rsidP="007E12F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86710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86710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450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86710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86710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45</w:t>
            </w:r>
            <w:r w:rsidR="004339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867109" w:rsidP="007E12F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45</w:t>
            </w:r>
            <w:r w:rsidR="004339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Default="00433929" w:rsidP="007E12F6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Администра-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Североуральского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</w:tbl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AB6" w:rsidRDefault="00970AB6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0AB6" w:rsidRDefault="00970AB6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929" w:rsidRDefault="00433929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365" w:rsidRDefault="00646C8E" w:rsidP="00750365">
      <w:pPr>
        <w:shd w:val="clear" w:color="auto" w:fill="FFFFFF"/>
        <w:spacing w:before="58"/>
        <w:ind w:left="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50365">
        <w:rPr>
          <w:rFonts w:ascii="Times New Roman" w:hAnsi="Times New Roman"/>
          <w:sz w:val="28"/>
          <w:szCs w:val="28"/>
        </w:rPr>
        <w:t>риложение 2</w:t>
      </w:r>
    </w:p>
    <w:p w:rsidR="00750365" w:rsidRDefault="00750365" w:rsidP="0075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50365" w:rsidRDefault="00750365" w:rsidP="00750365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750365" w:rsidRDefault="00750365" w:rsidP="00750365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выполнению муниципальной программы Североуральского городского округа</w:t>
      </w:r>
    </w:p>
    <w:p w:rsidR="00750365" w:rsidRDefault="00750365" w:rsidP="00750365">
      <w:pPr>
        <w:shd w:val="clear" w:color="auto" w:fill="FFFFFF"/>
        <w:spacing w:before="58"/>
        <w:ind w:left="4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 на 2014-2020 годы</w:t>
      </w:r>
    </w:p>
    <w:p w:rsidR="00750365" w:rsidRDefault="00750365" w:rsidP="00750365">
      <w:pPr>
        <w:shd w:val="clear" w:color="auto" w:fill="FFFFFF"/>
        <w:ind w:left="29"/>
        <w:jc w:val="center"/>
        <w:rPr>
          <w:color w:val="000000"/>
          <w:spacing w:val="-1"/>
          <w:sz w:val="24"/>
          <w:szCs w:val="24"/>
        </w:rPr>
      </w:pPr>
    </w:p>
    <w:tbl>
      <w:tblPr>
        <w:tblW w:w="2887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687"/>
        <w:gridCol w:w="992"/>
        <w:gridCol w:w="851"/>
        <w:gridCol w:w="850"/>
        <w:gridCol w:w="851"/>
        <w:gridCol w:w="1134"/>
        <w:gridCol w:w="850"/>
        <w:gridCol w:w="851"/>
        <w:gridCol w:w="992"/>
        <w:gridCol w:w="3056"/>
        <w:gridCol w:w="992"/>
        <w:gridCol w:w="992"/>
        <w:gridCol w:w="992"/>
        <w:gridCol w:w="992"/>
        <w:gridCol w:w="992"/>
        <w:gridCol w:w="992"/>
        <w:gridCol w:w="992"/>
        <w:gridCol w:w="992"/>
        <w:gridCol w:w="6178"/>
      </w:tblGrid>
      <w:tr w:rsidR="00750365" w:rsidTr="00434887">
        <w:trPr>
          <w:gridAfter w:val="9"/>
          <w:wAfter w:w="14114" w:type="dxa"/>
          <w:trHeight w:val="72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Default="00750365" w:rsidP="007E12F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</w:rPr>
              <w:t>на финансирование</w:t>
            </w:r>
          </w:p>
          <w:p w:rsidR="00750365" w:rsidRDefault="00750365" w:rsidP="007E12F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</w:rPr>
              <w:t>целевых пока</w:t>
            </w:r>
            <w:r>
              <w:rPr>
                <w:b/>
                <w:bCs/>
                <w:color w:val="000000"/>
                <w:spacing w:val="-5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</w:rPr>
              <w:t>направлены мероприятия</w:t>
            </w:r>
          </w:p>
        </w:tc>
      </w:tr>
      <w:tr w:rsidR="00750365" w:rsidTr="00434887">
        <w:trPr>
          <w:gridAfter w:val="9"/>
          <w:wAfter w:w="14114" w:type="dxa"/>
          <w:trHeight w:val="37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b/>
                <w:color w:val="000000"/>
                <w:spacing w:val="-1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7E12F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2020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Default="00750365" w:rsidP="007E12F6">
            <w:pPr>
              <w:spacing w:after="0"/>
              <w:rPr>
                <w:b/>
                <w:color w:val="000000"/>
                <w:spacing w:val="-1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1196013,0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153885,0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158713,0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176656,0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176743,0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15946,0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2364,0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292723,0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41749,0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областной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887344,0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111417,0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114762,0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2A348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областной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1196013,0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153885,0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158713,0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2A348C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176656,0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176743,0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15946,0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D3F70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ED3F7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2364,0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292723,0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41749,0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областной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887344,0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111417,0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114762,0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D36BE6">
        <w:trPr>
          <w:gridAfter w:val="1"/>
          <w:wAfter w:w="617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34887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48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992" w:type="dxa"/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111417,0</w:t>
            </w:r>
          </w:p>
        </w:tc>
        <w:tc>
          <w:tcPr>
            <w:tcW w:w="992" w:type="dxa"/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114762,0</w:t>
            </w:r>
          </w:p>
        </w:tc>
        <w:tc>
          <w:tcPr>
            <w:tcW w:w="992" w:type="dxa"/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подпрограмме 1, </w:t>
            </w:r>
          </w:p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*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2. Прочие нужды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2A083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*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1</w:t>
            </w:r>
          </w:p>
          <w:p w:rsidR="00B06C66" w:rsidRPr="002A0832" w:rsidRDefault="00B06C66" w:rsidP="00B06C66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Создание условий для функционирования </w:t>
            </w:r>
            <w:r w:rsidRPr="002A083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общественных организаций </w:t>
            </w:r>
            <w:r w:rsidRPr="002A083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Североуральского городского округа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Строки № 4, 5, 7</w:t>
            </w: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8332F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833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34887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48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Подпрограмма 2: </w:t>
            </w:r>
            <w:r w:rsidRPr="00434887">
              <w:rPr>
                <w:rFonts w:ascii="Times New Roman" w:hAnsi="Times New Roman"/>
                <w:b/>
                <w:sz w:val="24"/>
                <w:szCs w:val="24"/>
              </w:rPr>
              <w:t xml:space="preserve">«Дополнительные меры социальной поддержки </w:t>
            </w:r>
            <w:proofErr w:type="gramStart"/>
            <w:r w:rsidRPr="00434887">
              <w:rPr>
                <w:rFonts w:ascii="Times New Roman" w:hAnsi="Times New Roman"/>
                <w:b/>
                <w:sz w:val="24"/>
                <w:szCs w:val="24"/>
              </w:rPr>
              <w:t>населения  Североуральского</w:t>
            </w:r>
            <w:proofErr w:type="gramEnd"/>
            <w:r w:rsidRPr="00434887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подпрограмме 2, </w:t>
            </w:r>
          </w:p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1193720,0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153608,0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158422,0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</w:t>
            </w: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13653,0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292723,0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41749,0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областной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887344,0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111417,0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114762,0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1. Капитальные вложения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B06C66" w:rsidRDefault="00B06C66" w:rsidP="00B06C66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*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2. Прочие нужды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1193720,0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153608,0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158422,0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EC4AF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176343,0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13653,0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4E629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1964,0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федеральный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292723,0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41749,0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областной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887344,0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111417,0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114762,0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67441D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1</w:t>
            </w:r>
          </w:p>
          <w:p w:rsidR="00B06C66" w:rsidRDefault="00B06C66" w:rsidP="00B06C66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единовременной материальной поддержки гражданам оказавшимся в трудной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жизненной  ситуации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643,0</w:t>
            </w:r>
          </w:p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80,0</w:t>
            </w:r>
          </w:p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84,0</w:t>
            </w:r>
          </w:p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Строка № 11 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643,0</w:t>
            </w:r>
          </w:p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80,0</w:t>
            </w:r>
          </w:p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84,0</w:t>
            </w:r>
          </w:p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2</w:t>
            </w:r>
          </w:p>
          <w:p w:rsidR="00B06C66" w:rsidRPr="00434887" w:rsidRDefault="00B06C66" w:rsidP="00B06C66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4348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Реализация мероприятий по предупреждению распространения туберкулёза на территории Североуральского городского округа</w:t>
            </w:r>
          </w:p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Строка 13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3</w:t>
            </w:r>
          </w:p>
          <w:p w:rsidR="00B06C66" w:rsidRPr="00434887" w:rsidRDefault="00B06C66" w:rsidP="00B06C66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4348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4740,0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Строка 14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C607DA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607D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690,0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4</w:t>
            </w:r>
          </w:p>
          <w:p w:rsidR="00B06C66" w:rsidRDefault="00B06C66" w:rsidP="00B06C66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22DD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ыплаты Почётным гражданам Североуральского городского округа </w:t>
            </w:r>
          </w:p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2916,0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Строка 15 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2916,0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96761B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5</w:t>
            </w:r>
          </w:p>
          <w:p w:rsidR="00B06C66" w:rsidRDefault="00B06C66" w:rsidP="00B06C6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Реализация Календарного плана знаменательных дат и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событий  Североуральского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</w:p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4051,0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Строка 17 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4051,0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B869C2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9C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580,0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Pr="0096761B" w:rsidRDefault="00B06C66" w:rsidP="00B06C66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6</w:t>
            </w:r>
          </w:p>
          <w:p w:rsidR="00B06C66" w:rsidRDefault="00B06C66" w:rsidP="00B06C66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Строка 19 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Осуществление государственного полномочия Свердловской области на предоставление гражданам субсидий на оплату жилых помещений и коммунальных услуг, 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обеспечение деятельности муниципального казённого учреждения «Служба заказчика»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196440,0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25443,0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Строка 21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D1C70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D1C7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196440,0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25443,0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9E2F04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9E2F04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 и  обеспечение деятельности муниципального казённого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«Служба заказчика»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7036E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lastRenderedPageBreak/>
              <w:t>983627,0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7036E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126959,0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7036E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131068,0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7036E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145120,0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7036E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145120,0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7036E2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145120,0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3A06DF"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145120,0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3A06DF"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</w:rPr>
              <w:t>145120,0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Строка 23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292723,0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41749,0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C704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C704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C704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C7040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D1C7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690904,0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86715,0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89319,0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501EE8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49175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49175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49175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r w:rsidRPr="0049175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Мероприятие8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Оказание социальной помощи многодетным, малообеспеченным семьям (новогодние подарки)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Pr="001825C9" w:rsidRDefault="00B06C66" w:rsidP="00B06C66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825C9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Строка 25</w:t>
            </w:r>
          </w:p>
        </w:tc>
      </w:tr>
      <w:tr w:rsidR="00B06C66" w:rsidTr="00434887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6" w:rsidRDefault="00B06C66" w:rsidP="00B06C66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0365" w:rsidRDefault="00750365" w:rsidP="00750365">
      <w:pPr>
        <w:shd w:val="clear" w:color="auto" w:fill="FFFFFF"/>
        <w:ind w:left="29"/>
        <w:jc w:val="center"/>
        <w:rPr>
          <w:sz w:val="24"/>
          <w:szCs w:val="24"/>
        </w:rPr>
      </w:pPr>
    </w:p>
    <w:p w:rsidR="00750365" w:rsidRDefault="00750365" w:rsidP="00750365">
      <w:pPr>
        <w:jc w:val="both"/>
        <w:rPr>
          <w:b/>
          <w:sz w:val="28"/>
          <w:szCs w:val="28"/>
        </w:rPr>
      </w:pPr>
    </w:p>
    <w:p w:rsidR="00750365" w:rsidRDefault="00750365" w:rsidP="00750365">
      <w:pPr>
        <w:jc w:val="both"/>
        <w:rPr>
          <w:b/>
          <w:sz w:val="28"/>
          <w:szCs w:val="28"/>
        </w:rPr>
      </w:pPr>
    </w:p>
    <w:p w:rsidR="00750365" w:rsidRDefault="00750365" w:rsidP="00750365">
      <w:pPr>
        <w:jc w:val="both"/>
        <w:rPr>
          <w:b/>
          <w:sz w:val="28"/>
          <w:szCs w:val="28"/>
        </w:rPr>
      </w:pPr>
    </w:p>
    <w:p w:rsidR="00750365" w:rsidRDefault="00750365" w:rsidP="00750365">
      <w:pPr>
        <w:jc w:val="both"/>
        <w:rPr>
          <w:b/>
          <w:sz w:val="28"/>
          <w:szCs w:val="28"/>
        </w:rPr>
      </w:pPr>
    </w:p>
    <w:p w:rsidR="00750365" w:rsidRDefault="00750365" w:rsidP="00750365">
      <w:pPr>
        <w:adjustRightInd w:val="0"/>
        <w:jc w:val="right"/>
        <w:outlineLvl w:val="1"/>
        <w:rPr>
          <w:bCs/>
          <w:sz w:val="24"/>
          <w:szCs w:val="24"/>
        </w:rPr>
      </w:pPr>
    </w:p>
    <w:p w:rsidR="00750365" w:rsidRDefault="00750365" w:rsidP="00750365">
      <w:pPr>
        <w:adjustRightInd w:val="0"/>
        <w:jc w:val="right"/>
        <w:outlineLvl w:val="1"/>
        <w:rPr>
          <w:bCs/>
          <w:sz w:val="24"/>
          <w:szCs w:val="24"/>
        </w:rPr>
      </w:pPr>
    </w:p>
    <w:p w:rsidR="00750365" w:rsidRDefault="00750365" w:rsidP="00750365">
      <w:pPr>
        <w:adjustRightInd w:val="0"/>
        <w:jc w:val="right"/>
        <w:outlineLvl w:val="1"/>
        <w:rPr>
          <w:bCs/>
          <w:sz w:val="24"/>
          <w:szCs w:val="24"/>
        </w:rPr>
      </w:pPr>
    </w:p>
    <w:p w:rsidR="00750365" w:rsidRDefault="00750365" w:rsidP="00750365"/>
    <w:p w:rsidR="00750365" w:rsidRDefault="00750365" w:rsidP="00750365"/>
    <w:p w:rsidR="00813B52" w:rsidRDefault="00813B52"/>
    <w:sectPr w:rsidR="00813B52" w:rsidSect="007E1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84344"/>
    <w:rsid w:val="001145AD"/>
    <w:rsid w:val="001632DF"/>
    <w:rsid w:val="00181C9C"/>
    <w:rsid w:val="001825C9"/>
    <w:rsid w:val="002520A3"/>
    <w:rsid w:val="00255F4A"/>
    <w:rsid w:val="0025770E"/>
    <w:rsid w:val="002A0832"/>
    <w:rsid w:val="002A348C"/>
    <w:rsid w:val="002D5287"/>
    <w:rsid w:val="002E7A0B"/>
    <w:rsid w:val="0031367D"/>
    <w:rsid w:val="00320406"/>
    <w:rsid w:val="0036725D"/>
    <w:rsid w:val="00372AEB"/>
    <w:rsid w:val="00383E44"/>
    <w:rsid w:val="00433929"/>
    <w:rsid w:val="00434887"/>
    <w:rsid w:val="004D0BCE"/>
    <w:rsid w:val="004D79FD"/>
    <w:rsid w:val="004E11AD"/>
    <w:rsid w:val="004E6296"/>
    <w:rsid w:val="00501EE8"/>
    <w:rsid w:val="005373ED"/>
    <w:rsid w:val="00553440"/>
    <w:rsid w:val="00646C8E"/>
    <w:rsid w:val="0065134F"/>
    <w:rsid w:val="007036E2"/>
    <w:rsid w:val="00750365"/>
    <w:rsid w:val="00750C58"/>
    <w:rsid w:val="007D0467"/>
    <w:rsid w:val="007E12F6"/>
    <w:rsid w:val="00813B52"/>
    <w:rsid w:val="008216BC"/>
    <w:rsid w:val="00827C65"/>
    <w:rsid w:val="00843C29"/>
    <w:rsid w:val="008449DA"/>
    <w:rsid w:val="00867109"/>
    <w:rsid w:val="00894AFC"/>
    <w:rsid w:val="008E0263"/>
    <w:rsid w:val="008E55E8"/>
    <w:rsid w:val="009615BA"/>
    <w:rsid w:val="00970AB6"/>
    <w:rsid w:val="00972F7C"/>
    <w:rsid w:val="00987704"/>
    <w:rsid w:val="00993E32"/>
    <w:rsid w:val="009D1C70"/>
    <w:rsid w:val="009E2F04"/>
    <w:rsid w:val="00A45C0D"/>
    <w:rsid w:val="00B06C66"/>
    <w:rsid w:val="00B869C2"/>
    <w:rsid w:val="00B964C5"/>
    <w:rsid w:val="00BD4AE6"/>
    <w:rsid w:val="00BF46FA"/>
    <w:rsid w:val="00C403C1"/>
    <w:rsid w:val="00C607DA"/>
    <w:rsid w:val="00C8332F"/>
    <w:rsid w:val="00C8757B"/>
    <w:rsid w:val="00CD59CE"/>
    <w:rsid w:val="00D03376"/>
    <w:rsid w:val="00D36898"/>
    <w:rsid w:val="00D53AA7"/>
    <w:rsid w:val="00D53C06"/>
    <w:rsid w:val="00DA6181"/>
    <w:rsid w:val="00DC3606"/>
    <w:rsid w:val="00DD2D2B"/>
    <w:rsid w:val="00DE36F7"/>
    <w:rsid w:val="00E03001"/>
    <w:rsid w:val="00EA7955"/>
    <w:rsid w:val="00EB06E4"/>
    <w:rsid w:val="00EC4AF2"/>
    <w:rsid w:val="00ED3F70"/>
    <w:rsid w:val="00F248B6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AC9D-FEF2-43C4-B1E0-09D0376C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9894-C8E9-4E55-AF0E-A2F3A221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2013-10-22T10:32:00Z</cp:lastPrinted>
  <dcterms:created xsi:type="dcterms:W3CDTF">2013-10-09T09:17:00Z</dcterms:created>
  <dcterms:modified xsi:type="dcterms:W3CDTF">2013-10-22T10:34:00Z</dcterms:modified>
</cp:coreProperties>
</file>