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EA" w:rsidRPr="002B27BB" w:rsidRDefault="00DF57EA" w:rsidP="00DF57EA">
      <w:pPr>
        <w:jc w:val="center"/>
        <w:rPr>
          <w:rFonts w:ascii="PT Astra Serif" w:hAnsi="PT Astra Serif"/>
          <w:sz w:val="28"/>
          <w:szCs w:val="28"/>
        </w:rPr>
      </w:pPr>
      <w:r w:rsidRPr="002B27BB">
        <w:rPr>
          <w:rFonts w:ascii="PT Astra Serif" w:hAnsi="PT Astra Serif"/>
          <w:noProof/>
          <w:sz w:val="28"/>
          <w:szCs w:val="28"/>
        </w:rPr>
        <w:drawing>
          <wp:inline distT="0" distB="0" distL="0" distR="0" wp14:anchorId="5FC39B73" wp14:editId="6E2F70D4">
            <wp:extent cx="550545" cy="687705"/>
            <wp:effectExtent l="0" t="0" r="190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 cy="687705"/>
                    </a:xfrm>
                    <a:prstGeom prst="rect">
                      <a:avLst/>
                    </a:prstGeom>
                    <a:noFill/>
                    <a:ln>
                      <a:noFill/>
                    </a:ln>
                  </pic:spPr>
                </pic:pic>
              </a:graphicData>
            </a:graphic>
          </wp:inline>
        </w:drawing>
      </w:r>
    </w:p>
    <w:p w:rsidR="00DF57EA" w:rsidRPr="002B27BB" w:rsidRDefault="00DF57EA" w:rsidP="00DF57EA">
      <w:pPr>
        <w:jc w:val="center"/>
        <w:rPr>
          <w:rFonts w:ascii="PT Astra Serif" w:hAnsi="PT Astra Serif"/>
          <w:sz w:val="28"/>
          <w:szCs w:val="28"/>
        </w:rPr>
      </w:pPr>
    </w:p>
    <w:p w:rsidR="00DF57EA" w:rsidRPr="002B27BB" w:rsidRDefault="00DF57EA" w:rsidP="00DF57EA">
      <w:pPr>
        <w:pBdr>
          <w:bottom w:val="thickThinSmallGap" w:sz="24" w:space="3" w:color="auto"/>
        </w:pBdr>
        <w:jc w:val="center"/>
        <w:rPr>
          <w:rFonts w:ascii="PT Astra Serif" w:hAnsi="PT Astra Serif"/>
          <w:b/>
        </w:rPr>
      </w:pPr>
      <w:r w:rsidRPr="002B27BB">
        <w:rPr>
          <w:rFonts w:ascii="PT Astra Serif" w:hAnsi="PT Astra Serif"/>
          <w:b/>
        </w:rPr>
        <w:t>РОССИЙСКАЯ ФЕДЕРАЦИЯ</w:t>
      </w:r>
    </w:p>
    <w:p w:rsidR="00DF57EA" w:rsidRPr="002B27BB" w:rsidRDefault="00DF57EA" w:rsidP="00DF57EA">
      <w:pPr>
        <w:pBdr>
          <w:bottom w:val="thickThinSmallGap" w:sz="24" w:space="3" w:color="auto"/>
        </w:pBdr>
        <w:jc w:val="center"/>
        <w:rPr>
          <w:rFonts w:ascii="PT Astra Serif" w:hAnsi="PT Astra Serif"/>
          <w:b/>
        </w:rPr>
      </w:pPr>
      <w:r w:rsidRPr="002B27BB">
        <w:rPr>
          <w:rFonts w:ascii="PT Astra Serif" w:hAnsi="PT Astra Serif"/>
          <w:b/>
        </w:rPr>
        <w:t>Свердловская область</w:t>
      </w:r>
    </w:p>
    <w:p w:rsidR="00DF57EA" w:rsidRPr="002B27BB" w:rsidRDefault="00DF57EA" w:rsidP="00DF57EA">
      <w:pPr>
        <w:pBdr>
          <w:bottom w:val="thickThinSmallGap" w:sz="24" w:space="3" w:color="auto"/>
        </w:pBdr>
        <w:jc w:val="center"/>
        <w:rPr>
          <w:rFonts w:ascii="PT Astra Serif" w:hAnsi="PT Astra Serif"/>
          <w:b/>
          <w:sz w:val="28"/>
          <w:szCs w:val="28"/>
        </w:rPr>
      </w:pPr>
    </w:p>
    <w:p w:rsidR="00DF57EA" w:rsidRPr="002B27BB" w:rsidRDefault="00DF57EA" w:rsidP="00DF57EA">
      <w:pPr>
        <w:pBdr>
          <w:bottom w:val="thickThinSmallGap" w:sz="24" w:space="3" w:color="auto"/>
        </w:pBdr>
        <w:jc w:val="center"/>
        <w:rPr>
          <w:rFonts w:ascii="PT Astra Serif" w:hAnsi="PT Astra Serif"/>
          <w:b/>
          <w:sz w:val="28"/>
          <w:szCs w:val="28"/>
        </w:rPr>
      </w:pPr>
      <w:r w:rsidRPr="002B27BB">
        <w:rPr>
          <w:rFonts w:ascii="PT Astra Serif" w:hAnsi="PT Astra Serif"/>
          <w:b/>
          <w:sz w:val="28"/>
          <w:szCs w:val="28"/>
        </w:rPr>
        <w:t>ДУМА СЕВЕРОУРАЛЬСКОГО ГОРОДСКОГО ОКРУГА</w:t>
      </w:r>
    </w:p>
    <w:p w:rsidR="00DF57EA" w:rsidRPr="002B27BB" w:rsidRDefault="00DF57EA" w:rsidP="00DF57EA">
      <w:pPr>
        <w:ind w:right="11"/>
        <w:jc w:val="center"/>
        <w:rPr>
          <w:rFonts w:ascii="PT Astra Serif" w:hAnsi="PT Astra Serif"/>
          <w:b/>
          <w:sz w:val="28"/>
          <w:szCs w:val="28"/>
        </w:rPr>
      </w:pPr>
    </w:p>
    <w:p w:rsidR="00DF57EA" w:rsidRPr="002B27BB" w:rsidRDefault="00DF57EA" w:rsidP="00DF57EA">
      <w:pPr>
        <w:ind w:right="11"/>
        <w:jc w:val="center"/>
        <w:rPr>
          <w:rFonts w:ascii="PT Astra Serif" w:hAnsi="PT Astra Serif"/>
          <w:b/>
          <w:sz w:val="28"/>
          <w:szCs w:val="28"/>
        </w:rPr>
      </w:pPr>
      <w:r w:rsidRPr="002B27BB">
        <w:rPr>
          <w:rFonts w:ascii="PT Astra Serif" w:hAnsi="PT Astra Serif"/>
          <w:b/>
          <w:sz w:val="28"/>
          <w:szCs w:val="28"/>
        </w:rPr>
        <w:t>РЕШЕНИЕ</w:t>
      </w:r>
    </w:p>
    <w:p w:rsidR="00DF57EA" w:rsidRPr="002B27BB" w:rsidRDefault="00DF57EA" w:rsidP="00DF57EA">
      <w:pPr>
        <w:pStyle w:val="ConsPlusTitle"/>
        <w:ind w:firstLine="1276"/>
        <w:jc w:val="center"/>
        <w:outlineLvl w:val="0"/>
        <w:rPr>
          <w:rFonts w:ascii="PT Astra Serif" w:hAnsi="PT Astra Serif"/>
          <w:sz w:val="28"/>
          <w:szCs w:val="28"/>
        </w:rPr>
      </w:pPr>
    </w:p>
    <w:p w:rsidR="00DF57EA" w:rsidRPr="002B27BB" w:rsidRDefault="00DF57EA" w:rsidP="00DF57EA">
      <w:pPr>
        <w:ind w:right="-5"/>
        <w:rPr>
          <w:rFonts w:ascii="PT Astra Serif" w:hAnsi="PT Astra Serif"/>
          <w:sz w:val="28"/>
          <w:szCs w:val="28"/>
          <w:lang w:bidi="en-US"/>
        </w:rPr>
      </w:pPr>
      <w:r w:rsidRPr="002B27BB">
        <w:rPr>
          <w:rFonts w:ascii="PT Astra Serif" w:hAnsi="PT Astra Serif"/>
          <w:sz w:val="28"/>
          <w:szCs w:val="28"/>
          <w:lang w:bidi="en-US"/>
        </w:rPr>
        <w:t>от 27 декабря 2022 года</w:t>
      </w:r>
      <w:r w:rsidRPr="002B27BB">
        <w:rPr>
          <w:rFonts w:ascii="PT Astra Serif" w:hAnsi="PT Astra Serif"/>
          <w:sz w:val="28"/>
          <w:szCs w:val="28"/>
          <w:lang w:bidi="en-US"/>
        </w:rPr>
        <w:tab/>
        <w:t xml:space="preserve">           </w:t>
      </w:r>
      <w:r w:rsidRPr="002B27BB">
        <w:rPr>
          <w:rFonts w:ascii="PT Astra Serif" w:hAnsi="PT Astra Serif"/>
          <w:b/>
          <w:sz w:val="28"/>
          <w:szCs w:val="28"/>
          <w:lang w:bidi="en-US"/>
        </w:rPr>
        <w:t xml:space="preserve">№ </w:t>
      </w:r>
      <w:r w:rsidR="0094655A">
        <w:rPr>
          <w:rFonts w:ascii="PT Astra Serif" w:hAnsi="PT Astra Serif"/>
          <w:b/>
          <w:sz w:val="28"/>
          <w:szCs w:val="28"/>
          <w:lang w:bidi="en-US"/>
        </w:rPr>
        <w:t>37</w:t>
      </w:r>
      <w:bookmarkStart w:id="0" w:name="_GoBack"/>
      <w:bookmarkEnd w:id="0"/>
    </w:p>
    <w:p w:rsidR="00DF57EA" w:rsidRPr="002B27BB" w:rsidRDefault="00DF57EA" w:rsidP="00DF57EA">
      <w:pPr>
        <w:tabs>
          <w:tab w:val="left" w:pos="9214"/>
        </w:tabs>
        <w:ind w:right="-5"/>
        <w:rPr>
          <w:rFonts w:ascii="PT Astra Serif" w:hAnsi="PT Astra Serif"/>
          <w:sz w:val="28"/>
          <w:szCs w:val="28"/>
          <w:lang w:bidi="en-US"/>
        </w:rPr>
      </w:pPr>
      <w:r w:rsidRPr="002B27BB">
        <w:rPr>
          <w:rFonts w:ascii="PT Astra Serif" w:hAnsi="PT Astra Serif"/>
          <w:sz w:val="28"/>
          <w:szCs w:val="28"/>
          <w:lang w:bidi="en-US"/>
        </w:rPr>
        <w:t>г. Североуральск</w:t>
      </w:r>
    </w:p>
    <w:p w:rsidR="00DF57EA" w:rsidRPr="002B27BB" w:rsidRDefault="00DF57EA" w:rsidP="00DF57EA">
      <w:pPr>
        <w:pStyle w:val="ConsPlusTitle"/>
        <w:ind w:firstLine="1276"/>
        <w:jc w:val="center"/>
        <w:outlineLvl w:val="0"/>
        <w:rPr>
          <w:rFonts w:ascii="PT Astra Serif" w:hAnsi="PT Astra Serif"/>
          <w:sz w:val="28"/>
          <w:szCs w:val="28"/>
        </w:rPr>
      </w:pPr>
    </w:p>
    <w:p w:rsidR="00754B3E" w:rsidRPr="002B27BB" w:rsidRDefault="000C594A" w:rsidP="00DF57EA">
      <w:pPr>
        <w:ind w:right="4536" w:firstLine="709"/>
        <w:jc w:val="both"/>
        <w:rPr>
          <w:rFonts w:ascii="PT Astra Serif" w:hAnsi="PT Astra Serif" w:cs="Times New Roman"/>
          <w:sz w:val="28"/>
          <w:szCs w:val="28"/>
        </w:rPr>
      </w:pPr>
      <w:r w:rsidRPr="002B27BB">
        <w:rPr>
          <w:rFonts w:ascii="PT Astra Serif" w:hAnsi="PT Astra Serif" w:cs="Times New Roman"/>
          <w:sz w:val="28"/>
          <w:szCs w:val="28"/>
        </w:rPr>
        <w:t>О внесении изменени</w:t>
      </w:r>
      <w:r w:rsidR="00A93022">
        <w:rPr>
          <w:rFonts w:ascii="PT Astra Serif" w:hAnsi="PT Astra Serif" w:cs="Times New Roman"/>
          <w:sz w:val="28"/>
          <w:szCs w:val="28"/>
        </w:rPr>
        <w:t>й</w:t>
      </w:r>
      <w:r w:rsidR="00754B3E" w:rsidRPr="002B27BB">
        <w:rPr>
          <w:rFonts w:ascii="PT Astra Serif" w:hAnsi="PT Astra Serif" w:cs="Times New Roman"/>
          <w:sz w:val="28"/>
          <w:szCs w:val="28"/>
        </w:rPr>
        <w:t xml:space="preserve"> в Положение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w:t>
      </w:r>
      <w:r w:rsidR="00A77132" w:rsidRPr="002B27BB">
        <w:rPr>
          <w:rFonts w:ascii="PT Astra Serif" w:hAnsi="PT Astra Serif" w:cs="Times New Roman"/>
          <w:sz w:val="28"/>
          <w:szCs w:val="28"/>
        </w:rPr>
        <w:t>, утвержденное Решением Думы Североуральского горо</w:t>
      </w:r>
      <w:r w:rsidR="00F8577F" w:rsidRPr="002B27BB">
        <w:rPr>
          <w:rFonts w:ascii="PT Astra Serif" w:hAnsi="PT Astra Serif" w:cs="Times New Roman"/>
          <w:sz w:val="28"/>
          <w:szCs w:val="28"/>
        </w:rPr>
        <w:t>дского округа от 29.08.2018</w:t>
      </w:r>
      <w:r w:rsidR="00A77132" w:rsidRPr="002B27BB">
        <w:rPr>
          <w:rFonts w:ascii="PT Astra Serif" w:hAnsi="PT Astra Serif" w:cs="Times New Roman"/>
          <w:sz w:val="28"/>
          <w:szCs w:val="28"/>
        </w:rPr>
        <w:t xml:space="preserve"> № 59</w:t>
      </w:r>
    </w:p>
    <w:p w:rsidR="00754B3E" w:rsidRPr="002B27BB" w:rsidRDefault="00754B3E" w:rsidP="00DF57EA">
      <w:pPr>
        <w:ind w:right="4536" w:firstLine="709"/>
        <w:jc w:val="both"/>
        <w:rPr>
          <w:rFonts w:ascii="PT Astra Serif" w:hAnsi="PT Astra Serif" w:cs="Times New Roman"/>
          <w:sz w:val="16"/>
          <w:szCs w:val="16"/>
        </w:rPr>
      </w:pPr>
    </w:p>
    <w:p w:rsidR="00754B3E" w:rsidRPr="002B27BB" w:rsidRDefault="00754B3E" w:rsidP="00F3771D">
      <w:pPr>
        <w:ind w:firstLine="709"/>
        <w:jc w:val="both"/>
        <w:rPr>
          <w:rFonts w:ascii="PT Astra Serif" w:hAnsi="PT Astra Serif" w:cs="Times New Roman"/>
          <w:sz w:val="28"/>
          <w:szCs w:val="28"/>
        </w:rPr>
      </w:pPr>
      <w:r w:rsidRPr="002B27BB">
        <w:rPr>
          <w:rFonts w:ascii="PT Astra Serif" w:hAnsi="PT Astra Serif" w:cs="Times New Roman"/>
          <w:sz w:val="28"/>
          <w:szCs w:val="28"/>
        </w:rPr>
        <w:t xml:space="preserve">Руководствуясь </w:t>
      </w:r>
      <w:r w:rsidR="002D03F5" w:rsidRPr="002B27BB">
        <w:rPr>
          <w:rFonts w:ascii="PT Astra Serif" w:hAnsi="PT Astra Serif" w:cs="Times New Roman"/>
          <w:sz w:val="28"/>
          <w:szCs w:val="28"/>
        </w:rPr>
        <w:t>Федеральным</w:t>
      </w:r>
      <w:r w:rsidR="002E65E3" w:rsidRPr="002B27BB">
        <w:rPr>
          <w:rFonts w:ascii="PT Astra Serif" w:hAnsi="PT Astra Serif" w:cs="Times New Roman"/>
          <w:sz w:val="28"/>
          <w:szCs w:val="28"/>
        </w:rPr>
        <w:t xml:space="preserve"> законом от </w:t>
      </w:r>
      <w:r w:rsidR="00A04B74" w:rsidRPr="002B27BB">
        <w:rPr>
          <w:rFonts w:ascii="PT Astra Serif" w:hAnsi="PT Astra Serif" w:cs="Times New Roman"/>
          <w:sz w:val="28"/>
          <w:szCs w:val="28"/>
        </w:rPr>
        <w:t>14.03.2022</w:t>
      </w:r>
      <w:r w:rsidR="002E65E3" w:rsidRPr="002B27BB">
        <w:rPr>
          <w:rFonts w:ascii="PT Astra Serif" w:hAnsi="PT Astra Serif" w:cs="Times New Roman"/>
          <w:sz w:val="28"/>
          <w:szCs w:val="28"/>
        </w:rPr>
        <w:t xml:space="preserve"> № </w:t>
      </w:r>
      <w:r w:rsidR="00A04B74" w:rsidRPr="002B27BB">
        <w:rPr>
          <w:rFonts w:ascii="PT Astra Serif" w:hAnsi="PT Astra Serif" w:cs="Times New Roman"/>
          <w:sz w:val="28"/>
          <w:szCs w:val="28"/>
        </w:rPr>
        <w:t>58</w:t>
      </w:r>
      <w:r w:rsidR="002E65E3" w:rsidRPr="002B27BB">
        <w:rPr>
          <w:rFonts w:ascii="PT Astra Serif" w:hAnsi="PT Astra Serif" w:cs="Times New Roman"/>
          <w:sz w:val="28"/>
          <w:szCs w:val="28"/>
        </w:rPr>
        <w:t>-ФЗ «</w:t>
      </w:r>
      <w:r w:rsidR="002D03F5" w:rsidRPr="002B27BB">
        <w:rPr>
          <w:rFonts w:ascii="PT Astra Serif" w:hAnsi="PT Astra Serif" w:cs="Times New Roman"/>
          <w:sz w:val="28"/>
          <w:szCs w:val="28"/>
        </w:rPr>
        <w:t xml:space="preserve">О внесении изменений </w:t>
      </w:r>
      <w:r w:rsidR="00A04B74" w:rsidRPr="002B27BB">
        <w:rPr>
          <w:rFonts w:ascii="PT Astra Serif" w:hAnsi="PT Astra Serif" w:cs="Times New Roman"/>
          <w:sz w:val="28"/>
          <w:szCs w:val="28"/>
        </w:rPr>
        <w:t>в отдельные законодательные акты Российской Федерации</w:t>
      </w:r>
      <w:r w:rsidR="002E65E3" w:rsidRPr="002B27BB">
        <w:rPr>
          <w:rFonts w:ascii="PT Astra Serif" w:hAnsi="PT Astra Serif" w:cs="Times New Roman"/>
          <w:sz w:val="28"/>
          <w:szCs w:val="28"/>
        </w:rPr>
        <w:t>»</w:t>
      </w:r>
      <w:r w:rsidRPr="002B27BB">
        <w:rPr>
          <w:rFonts w:ascii="PT Astra Serif" w:hAnsi="PT Astra Serif" w:cs="Times New Roman"/>
          <w:sz w:val="28"/>
          <w:szCs w:val="28"/>
        </w:rPr>
        <w:t xml:space="preserve">, Федеральным законом от </w:t>
      </w:r>
      <w:r w:rsidR="002E65E3" w:rsidRPr="002B27BB">
        <w:rPr>
          <w:rFonts w:ascii="PT Astra Serif" w:hAnsi="PT Astra Serif" w:cs="Times New Roman"/>
          <w:sz w:val="28"/>
          <w:szCs w:val="28"/>
        </w:rPr>
        <w:t>6.10.2003</w:t>
      </w:r>
      <w:r w:rsidRPr="002B27BB">
        <w:rPr>
          <w:rFonts w:ascii="PT Astra Serif" w:hAnsi="PT Astra Serif" w:cs="Times New Roman"/>
          <w:sz w:val="28"/>
          <w:szCs w:val="28"/>
        </w:rPr>
        <w:t xml:space="preserve"> № 131-ФЗ «Об общих принципах организации местного самоуправления в Российской Федерации», Уставом Севе</w:t>
      </w:r>
      <w:r w:rsidR="002C1106" w:rsidRPr="002B27BB">
        <w:rPr>
          <w:rFonts w:ascii="PT Astra Serif" w:hAnsi="PT Astra Serif" w:cs="Times New Roman"/>
          <w:sz w:val="28"/>
          <w:szCs w:val="28"/>
        </w:rPr>
        <w:t>роуральского городского округа</w:t>
      </w:r>
      <w:r w:rsidR="00A77132" w:rsidRPr="002B27BB">
        <w:rPr>
          <w:rFonts w:ascii="PT Astra Serif" w:hAnsi="PT Astra Serif" w:cs="Times New Roman"/>
          <w:sz w:val="28"/>
          <w:szCs w:val="28"/>
        </w:rPr>
        <w:t>,</w:t>
      </w:r>
      <w:r w:rsidR="002C1106" w:rsidRPr="002B27BB">
        <w:rPr>
          <w:rFonts w:ascii="PT Astra Serif" w:hAnsi="PT Astra Serif" w:cs="Times New Roman"/>
          <w:sz w:val="28"/>
          <w:szCs w:val="28"/>
        </w:rPr>
        <w:t xml:space="preserve"> </w:t>
      </w:r>
      <w:r w:rsidRPr="002B27BB">
        <w:rPr>
          <w:rFonts w:ascii="PT Astra Serif" w:hAnsi="PT Astra Serif" w:cs="Times New Roman"/>
          <w:sz w:val="28"/>
          <w:szCs w:val="28"/>
        </w:rPr>
        <w:t>Дума Североуральского городского округа</w:t>
      </w:r>
    </w:p>
    <w:p w:rsidR="00DF57EA" w:rsidRPr="002B27BB" w:rsidRDefault="00DF57EA" w:rsidP="00F3771D">
      <w:pPr>
        <w:ind w:firstLine="709"/>
        <w:jc w:val="both"/>
        <w:rPr>
          <w:rFonts w:ascii="PT Astra Serif" w:hAnsi="PT Astra Serif" w:cs="Times New Roman"/>
          <w:sz w:val="16"/>
          <w:szCs w:val="16"/>
        </w:rPr>
      </w:pPr>
    </w:p>
    <w:p w:rsidR="00754B3E" w:rsidRPr="002B27BB" w:rsidRDefault="00754B3E" w:rsidP="002E65E3">
      <w:pPr>
        <w:ind w:firstLine="709"/>
        <w:rPr>
          <w:rFonts w:ascii="PT Astra Serif" w:hAnsi="PT Astra Serif" w:cs="Times New Roman"/>
          <w:b/>
          <w:sz w:val="28"/>
          <w:szCs w:val="28"/>
        </w:rPr>
      </w:pPr>
      <w:r w:rsidRPr="002B27BB">
        <w:rPr>
          <w:rFonts w:ascii="PT Astra Serif" w:hAnsi="PT Astra Serif" w:cs="Times New Roman"/>
          <w:b/>
          <w:sz w:val="28"/>
          <w:szCs w:val="28"/>
        </w:rPr>
        <w:t>РЕШИЛА:</w:t>
      </w:r>
    </w:p>
    <w:p w:rsidR="00DF57EA" w:rsidRPr="002B27BB" w:rsidRDefault="00DF57EA" w:rsidP="002E65E3">
      <w:pPr>
        <w:ind w:firstLine="709"/>
        <w:rPr>
          <w:rFonts w:ascii="PT Astra Serif" w:hAnsi="PT Astra Serif" w:cs="Times New Roman"/>
          <w:b/>
          <w:sz w:val="16"/>
          <w:szCs w:val="16"/>
        </w:rPr>
      </w:pPr>
    </w:p>
    <w:p w:rsidR="00754B3E" w:rsidRPr="002B27BB" w:rsidRDefault="00754B3E" w:rsidP="00CF0A0B">
      <w:pPr>
        <w:ind w:firstLine="709"/>
        <w:jc w:val="both"/>
        <w:rPr>
          <w:rFonts w:ascii="PT Astra Serif" w:hAnsi="PT Astra Serif" w:cs="Times New Roman"/>
          <w:sz w:val="28"/>
          <w:szCs w:val="28"/>
        </w:rPr>
      </w:pPr>
      <w:r w:rsidRPr="002B27BB">
        <w:rPr>
          <w:rFonts w:ascii="PT Astra Serif" w:hAnsi="PT Astra Serif" w:cs="Times New Roman"/>
          <w:sz w:val="28"/>
          <w:szCs w:val="28"/>
        </w:rPr>
        <w:t>1.</w:t>
      </w:r>
      <w:r w:rsidR="00A77132" w:rsidRPr="002B27BB">
        <w:rPr>
          <w:rFonts w:ascii="PT Astra Serif" w:hAnsi="PT Astra Serif" w:cs="Times New Roman"/>
          <w:sz w:val="28"/>
          <w:szCs w:val="28"/>
        </w:rPr>
        <w:t xml:space="preserve"> </w:t>
      </w:r>
      <w:r w:rsidRPr="002B27BB">
        <w:rPr>
          <w:rFonts w:ascii="PT Astra Serif" w:hAnsi="PT Astra Serif" w:cs="Times New Roman"/>
          <w:sz w:val="28"/>
          <w:szCs w:val="28"/>
        </w:rPr>
        <w:t xml:space="preserve">Внести в </w:t>
      </w:r>
      <w:hyperlink r:id="rId8" w:history="1">
        <w:r w:rsidRPr="002B27BB">
          <w:rPr>
            <w:rStyle w:val="a3"/>
            <w:rFonts w:ascii="PT Astra Serif" w:hAnsi="PT Astra Serif" w:cs="Times New Roman"/>
            <w:color w:val="000000"/>
            <w:sz w:val="28"/>
            <w:szCs w:val="28"/>
            <w:u w:val="none"/>
          </w:rPr>
          <w:t>Положение</w:t>
        </w:r>
      </w:hyperlink>
      <w:r w:rsidRPr="002B27BB">
        <w:rPr>
          <w:rFonts w:ascii="PT Astra Serif" w:hAnsi="PT Astra Serif" w:cs="Times New Roman"/>
          <w:sz w:val="28"/>
          <w:szCs w:val="28"/>
        </w:rPr>
        <w:t xml:space="preserve">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w:t>
      </w:r>
      <w:r w:rsidR="00A77132" w:rsidRPr="002B27BB">
        <w:rPr>
          <w:rFonts w:ascii="PT Astra Serif" w:hAnsi="PT Astra Serif" w:cs="Times New Roman"/>
          <w:sz w:val="28"/>
          <w:szCs w:val="28"/>
        </w:rPr>
        <w:t>ого округа</w:t>
      </w:r>
      <w:r w:rsidR="00872688" w:rsidRPr="002B27BB">
        <w:rPr>
          <w:rFonts w:ascii="PT Astra Serif" w:hAnsi="PT Astra Serif" w:cs="Times New Roman"/>
          <w:sz w:val="28"/>
          <w:szCs w:val="28"/>
        </w:rPr>
        <w:t xml:space="preserve"> (далее</w:t>
      </w:r>
      <w:r w:rsidR="00C45258" w:rsidRPr="002B27BB">
        <w:rPr>
          <w:rFonts w:ascii="PT Astra Serif" w:hAnsi="PT Astra Serif" w:cs="Times New Roman"/>
          <w:sz w:val="28"/>
          <w:szCs w:val="28"/>
        </w:rPr>
        <w:t xml:space="preserve"> </w:t>
      </w:r>
      <w:r w:rsidR="00872688" w:rsidRPr="002B27BB">
        <w:rPr>
          <w:rFonts w:ascii="PT Astra Serif" w:hAnsi="PT Astra Serif" w:cs="Times New Roman"/>
          <w:sz w:val="28"/>
          <w:szCs w:val="28"/>
        </w:rPr>
        <w:t>- Положение)</w:t>
      </w:r>
      <w:r w:rsidR="00A77132" w:rsidRPr="002B27BB">
        <w:rPr>
          <w:rFonts w:ascii="PT Astra Serif" w:hAnsi="PT Astra Serif" w:cs="Times New Roman"/>
          <w:sz w:val="28"/>
          <w:szCs w:val="28"/>
        </w:rPr>
        <w:t>, утвержденное Решением</w:t>
      </w:r>
      <w:r w:rsidRPr="002B27BB">
        <w:rPr>
          <w:rFonts w:ascii="PT Astra Serif" w:hAnsi="PT Astra Serif" w:cs="Times New Roman"/>
          <w:sz w:val="28"/>
          <w:szCs w:val="28"/>
        </w:rPr>
        <w:t xml:space="preserve"> Думы Североуральского городского округа от 29.08.2018 года № 59</w:t>
      </w:r>
      <w:r w:rsidR="00820571" w:rsidRPr="002B27BB">
        <w:rPr>
          <w:rFonts w:ascii="PT Astra Serif" w:hAnsi="PT Astra Serif" w:cs="Times New Roman"/>
          <w:sz w:val="28"/>
          <w:szCs w:val="28"/>
        </w:rPr>
        <w:t>, с изменениями</w:t>
      </w:r>
      <w:r w:rsidR="00027679" w:rsidRPr="002B27BB">
        <w:rPr>
          <w:rFonts w:ascii="PT Astra Serif" w:hAnsi="PT Astra Serif" w:cs="Times New Roman"/>
          <w:sz w:val="28"/>
          <w:szCs w:val="28"/>
        </w:rPr>
        <w:t>,</w:t>
      </w:r>
      <w:r w:rsidR="00757D91" w:rsidRPr="002B27BB">
        <w:rPr>
          <w:rFonts w:ascii="PT Astra Serif" w:hAnsi="PT Astra Serif" w:cs="Times New Roman"/>
          <w:sz w:val="28"/>
          <w:szCs w:val="28"/>
        </w:rPr>
        <w:t xml:space="preserve"> внесенными </w:t>
      </w:r>
      <w:r w:rsidR="00DF57EA" w:rsidRPr="002B27BB">
        <w:rPr>
          <w:rFonts w:ascii="PT Astra Serif" w:hAnsi="PT Astra Serif" w:cs="Times New Roman"/>
          <w:sz w:val="28"/>
          <w:szCs w:val="28"/>
        </w:rPr>
        <w:t>Р</w:t>
      </w:r>
      <w:r w:rsidR="00757D91" w:rsidRPr="002B27BB">
        <w:rPr>
          <w:rFonts w:ascii="PT Astra Serif" w:hAnsi="PT Astra Serif" w:cs="Times New Roman"/>
          <w:sz w:val="28"/>
          <w:szCs w:val="28"/>
        </w:rPr>
        <w:t>ешения</w:t>
      </w:r>
      <w:r w:rsidR="00820571" w:rsidRPr="002B27BB">
        <w:rPr>
          <w:rFonts w:ascii="PT Astra Serif" w:hAnsi="PT Astra Serif" w:cs="Times New Roman"/>
          <w:sz w:val="28"/>
          <w:szCs w:val="28"/>
        </w:rPr>
        <w:t>м</w:t>
      </w:r>
      <w:r w:rsidR="00757D91" w:rsidRPr="002B27BB">
        <w:rPr>
          <w:rFonts w:ascii="PT Astra Serif" w:hAnsi="PT Astra Serif" w:cs="Times New Roman"/>
          <w:sz w:val="28"/>
          <w:szCs w:val="28"/>
        </w:rPr>
        <w:t>и</w:t>
      </w:r>
      <w:r w:rsidR="00820571" w:rsidRPr="002B27BB">
        <w:rPr>
          <w:rFonts w:ascii="PT Astra Serif" w:hAnsi="PT Astra Serif" w:cs="Times New Roman"/>
          <w:sz w:val="28"/>
          <w:szCs w:val="28"/>
        </w:rPr>
        <w:t xml:space="preserve"> Думы Североуральского городского округа от 28.11.2018 № 79</w:t>
      </w:r>
      <w:r w:rsidR="002E65E3" w:rsidRPr="002B27BB">
        <w:rPr>
          <w:rFonts w:ascii="PT Astra Serif" w:hAnsi="PT Astra Serif" w:cs="Times New Roman"/>
          <w:sz w:val="28"/>
          <w:szCs w:val="28"/>
        </w:rPr>
        <w:t>,</w:t>
      </w:r>
      <w:r w:rsidR="00757D91" w:rsidRPr="002B27BB">
        <w:rPr>
          <w:rFonts w:ascii="PT Astra Serif" w:hAnsi="PT Astra Serif" w:cs="Times New Roman"/>
          <w:sz w:val="28"/>
          <w:szCs w:val="28"/>
        </w:rPr>
        <w:t xml:space="preserve"> от 26.06.2019 № 36,</w:t>
      </w:r>
      <w:r w:rsidR="002E65E3" w:rsidRPr="002B27BB">
        <w:rPr>
          <w:rFonts w:ascii="PT Astra Serif" w:hAnsi="PT Astra Serif" w:cs="Times New Roman"/>
          <w:sz w:val="28"/>
          <w:szCs w:val="28"/>
        </w:rPr>
        <w:t xml:space="preserve"> </w:t>
      </w:r>
      <w:r w:rsidR="00A04B74" w:rsidRPr="002B27BB">
        <w:rPr>
          <w:rFonts w:ascii="PT Astra Serif" w:hAnsi="PT Astra Serif" w:cs="Times New Roman"/>
          <w:sz w:val="28"/>
          <w:szCs w:val="28"/>
        </w:rPr>
        <w:t>от 25.09.2019 № 48, от 26.02.2020 № 9</w:t>
      </w:r>
      <w:r w:rsidR="00872688" w:rsidRPr="002B27BB">
        <w:rPr>
          <w:rFonts w:ascii="PT Astra Serif" w:hAnsi="PT Astra Serif" w:cs="Times New Roman"/>
          <w:sz w:val="28"/>
          <w:szCs w:val="28"/>
        </w:rPr>
        <w:t xml:space="preserve"> от 29.06.2022 № 53</w:t>
      </w:r>
      <w:r w:rsidR="00A04B74" w:rsidRPr="002B27BB">
        <w:rPr>
          <w:rFonts w:ascii="PT Astra Serif" w:hAnsi="PT Astra Serif" w:cs="Times New Roman"/>
          <w:sz w:val="28"/>
          <w:szCs w:val="28"/>
        </w:rPr>
        <w:t xml:space="preserve">, </w:t>
      </w:r>
      <w:r w:rsidR="002E65E3" w:rsidRPr="002B27BB">
        <w:rPr>
          <w:rFonts w:ascii="PT Astra Serif" w:hAnsi="PT Astra Serif" w:cs="Times New Roman"/>
          <w:sz w:val="28"/>
          <w:szCs w:val="28"/>
        </w:rPr>
        <w:t>следующ</w:t>
      </w:r>
      <w:r w:rsidR="007A196A" w:rsidRPr="002B27BB">
        <w:rPr>
          <w:rFonts w:ascii="PT Astra Serif" w:hAnsi="PT Astra Serif" w:cs="Times New Roman"/>
          <w:sz w:val="28"/>
          <w:szCs w:val="28"/>
        </w:rPr>
        <w:t>и</w:t>
      </w:r>
      <w:r w:rsidR="002E65E3" w:rsidRPr="002B27BB">
        <w:rPr>
          <w:rFonts w:ascii="PT Astra Serif" w:hAnsi="PT Astra Serif" w:cs="Times New Roman"/>
          <w:sz w:val="28"/>
          <w:szCs w:val="28"/>
        </w:rPr>
        <w:t>е изменени</w:t>
      </w:r>
      <w:r w:rsidR="007A196A" w:rsidRPr="002B27BB">
        <w:rPr>
          <w:rFonts w:ascii="PT Astra Serif" w:hAnsi="PT Astra Serif" w:cs="Times New Roman"/>
          <w:sz w:val="28"/>
          <w:szCs w:val="28"/>
        </w:rPr>
        <w:t>я</w:t>
      </w:r>
      <w:r w:rsidRPr="002B27BB">
        <w:rPr>
          <w:rFonts w:ascii="PT Astra Serif" w:hAnsi="PT Astra Serif" w:cs="Times New Roman"/>
          <w:sz w:val="28"/>
          <w:szCs w:val="28"/>
        </w:rPr>
        <w:t>:</w:t>
      </w:r>
    </w:p>
    <w:p w:rsidR="00DF57EA" w:rsidRPr="002B27BB" w:rsidRDefault="00DF57EA" w:rsidP="00CF0A0B">
      <w:pPr>
        <w:ind w:firstLine="709"/>
        <w:jc w:val="both"/>
        <w:rPr>
          <w:rFonts w:ascii="PT Astra Serif" w:hAnsi="PT Astra Serif" w:cs="Times New Roman"/>
          <w:sz w:val="16"/>
          <w:szCs w:val="16"/>
        </w:rPr>
      </w:pPr>
    </w:p>
    <w:p w:rsidR="00872688" w:rsidRPr="002B27BB" w:rsidRDefault="0098678E" w:rsidP="00CF0A0B">
      <w:pPr>
        <w:ind w:firstLine="709"/>
        <w:jc w:val="both"/>
        <w:rPr>
          <w:rFonts w:ascii="PT Astra Serif" w:hAnsi="PT Astra Serif" w:cs="Times New Roman"/>
          <w:sz w:val="28"/>
          <w:szCs w:val="28"/>
        </w:rPr>
      </w:pPr>
      <w:r w:rsidRPr="002B27BB">
        <w:rPr>
          <w:rFonts w:ascii="PT Astra Serif" w:hAnsi="PT Astra Serif" w:cs="Times New Roman"/>
          <w:sz w:val="28"/>
          <w:szCs w:val="28"/>
        </w:rPr>
        <w:t>1)</w:t>
      </w:r>
      <w:r w:rsidR="00872688" w:rsidRPr="002B27BB">
        <w:rPr>
          <w:rFonts w:ascii="PT Astra Serif" w:hAnsi="PT Astra Serif" w:cs="Times New Roman"/>
          <w:sz w:val="28"/>
          <w:szCs w:val="28"/>
        </w:rPr>
        <w:t xml:space="preserve"> </w:t>
      </w:r>
      <w:r w:rsidR="006D2647" w:rsidRPr="002B27BB">
        <w:rPr>
          <w:rFonts w:ascii="PT Astra Serif" w:hAnsi="PT Astra Serif" w:cs="Times New Roman"/>
          <w:sz w:val="28"/>
          <w:szCs w:val="28"/>
        </w:rPr>
        <w:t xml:space="preserve">в </w:t>
      </w:r>
      <w:r w:rsidR="00872688" w:rsidRPr="002B27BB">
        <w:rPr>
          <w:rFonts w:ascii="PT Astra Serif" w:hAnsi="PT Astra Serif" w:cs="Times New Roman"/>
          <w:sz w:val="28"/>
          <w:szCs w:val="28"/>
        </w:rPr>
        <w:t>пункт</w:t>
      </w:r>
      <w:r w:rsidR="006D2647" w:rsidRPr="002B27BB">
        <w:rPr>
          <w:rFonts w:ascii="PT Astra Serif" w:hAnsi="PT Astra Serif" w:cs="Times New Roman"/>
          <w:sz w:val="28"/>
          <w:szCs w:val="28"/>
        </w:rPr>
        <w:t>е</w:t>
      </w:r>
      <w:r w:rsidR="00872688" w:rsidRPr="002B27BB">
        <w:rPr>
          <w:rFonts w:ascii="PT Astra Serif" w:hAnsi="PT Astra Serif" w:cs="Times New Roman"/>
          <w:sz w:val="28"/>
          <w:szCs w:val="28"/>
        </w:rPr>
        <w:t xml:space="preserve"> 1.5 Положения после слов «проектам межевания территории,» дополнить словами</w:t>
      </w:r>
      <w:r w:rsidR="00264578" w:rsidRPr="002B27BB">
        <w:rPr>
          <w:rFonts w:ascii="PT Astra Serif" w:hAnsi="PT Astra Serif" w:cs="Times New Roman"/>
          <w:sz w:val="28"/>
          <w:szCs w:val="28"/>
        </w:rPr>
        <w:t xml:space="preserve"> «</w:t>
      </w:r>
      <w:r w:rsidR="00872688" w:rsidRPr="002B27BB">
        <w:rPr>
          <w:rFonts w:ascii="PT Astra Serif" w:hAnsi="PT Astra Serif" w:cs="Times New Roman"/>
          <w:sz w:val="28"/>
          <w:szCs w:val="28"/>
        </w:rPr>
        <w:t xml:space="preserve">проектам правил благоустройства территории,»; </w:t>
      </w:r>
    </w:p>
    <w:p w:rsidR="00B17987" w:rsidRPr="002B27BB" w:rsidRDefault="00B17987" w:rsidP="00CF0A0B">
      <w:pPr>
        <w:ind w:firstLine="709"/>
        <w:jc w:val="both"/>
        <w:rPr>
          <w:rFonts w:ascii="PT Astra Serif" w:hAnsi="PT Astra Serif" w:cs="Times New Roman"/>
          <w:sz w:val="28"/>
          <w:szCs w:val="28"/>
        </w:rPr>
      </w:pPr>
      <w:r w:rsidRPr="002B27BB">
        <w:rPr>
          <w:rFonts w:ascii="PT Astra Serif" w:hAnsi="PT Astra Serif" w:cs="Times New Roman"/>
          <w:sz w:val="28"/>
          <w:szCs w:val="28"/>
        </w:rPr>
        <w:t>2</w:t>
      </w:r>
      <w:r w:rsidR="0098678E" w:rsidRPr="002B27BB">
        <w:rPr>
          <w:rFonts w:ascii="PT Astra Serif" w:hAnsi="PT Astra Serif" w:cs="Times New Roman"/>
          <w:sz w:val="28"/>
          <w:szCs w:val="28"/>
        </w:rPr>
        <w:t>)</w:t>
      </w:r>
      <w:r w:rsidRPr="002B27BB">
        <w:rPr>
          <w:rFonts w:ascii="PT Astra Serif" w:hAnsi="PT Astra Serif" w:cs="Times New Roman"/>
          <w:sz w:val="28"/>
          <w:szCs w:val="28"/>
        </w:rPr>
        <w:t xml:space="preserve"> пункт 2.2 Положения изложить в новой редакции:</w:t>
      </w:r>
    </w:p>
    <w:p w:rsidR="00B17987" w:rsidRPr="002B27BB" w:rsidRDefault="00B17987" w:rsidP="00CF0A0B">
      <w:pPr>
        <w:ind w:firstLine="709"/>
        <w:jc w:val="both"/>
        <w:rPr>
          <w:rFonts w:ascii="PT Astra Serif" w:hAnsi="PT Astra Serif" w:cs="Times New Roman"/>
          <w:sz w:val="28"/>
          <w:szCs w:val="28"/>
        </w:rPr>
      </w:pPr>
      <w:r w:rsidRPr="002B27BB">
        <w:rPr>
          <w:rFonts w:ascii="PT Astra Serif" w:hAnsi="PT Astra Serif" w:cs="Times New Roman"/>
          <w:sz w:val="28"/>
          <w:szCs w:val="28"/>
        </w:rPr>
        <w:t xml:space="preserve">«Общественные обсуждения или публичные слушания назначаются Постановлением Главы Североуральского городского округа (далее – </w:t>
      </w:r>
      <w:r w:rsidRPr="002B27BB">
        <w:rPr>
          <w:rFonts w:ascii="PT Astra Serif" w:hAnsi="PT Astra Serif" w:cs="Times New Roman"/>
          <w:sz w:val="28"/>
          <w:szCs w:val="28"/>
        </w:rPr>
        <w:lastRenderedPageBreak/>
        <w:t>Постановления) или Решением Думы Североуральского городского округа</w:t>
      </w:r>
      <w:r w:rsidR="00DF57EA" w:rsidRPr="002B27BB">
        <w:rPr>
          <w:rFonts w:ascii="PT Astra Serif" w:hAnsi="PT Astra Serif" w:cs="Times New Roman"/>
          <w:sz w:val="28"/>
          <w:szCs w:val="28"/>
        </w:rPr>
        <w:t xml:space="preserve"> </w:t>
      </w:r>
      <w:r w:rsidR="000A11D2" w:rsidRPr="002B27BB">
        <w:rPr>
          <w:rFonts w:ascii="PT Astra Serif" w:hAnsi="PT Astra Serif" w:cs="Times New Roman"/>
          <w:sz w:val="28"/>
          <w:szCs w:val="28"/>
        </w:rPr>
        <w:t>(далее Решение)</w:t>
      </w:r>
      <w:r w:rsidR="0098678E" w:rsidRPr="002B27BB">
        <w:rPr>
          <w:rFonts w:ascii="PT Astra Serif" w:hAnsi="PT Astra Serif" w:cs="Times New Roman"/>
          <w:sz w:val="28"/>
          <w:szCs w:val="28"/>
        </w:rPr>
        <w:t>.</w:t>
      </w:r>
    </w:p>
    <w:p w:rsidR="000B158D" w:rsidRPr="002B27BB" w:rsidRDefault="000B158D" w:rsidP="00CF0A0B">
      <w:pPr>
        <w:widowControl/>
        <w:autoSpaceDE w:val="0"/>
        <w:autoSpaceDN w:val="0"/>
        <w:adjustRightInd w:val="0"/>
        <w:ind w:firstLine="709"/>
        <w:jc w:val="both"/>
        <w:rPr>
          <w:rFonts w:ascii="PT Astra Serif" w:eastAsiaTheme="minorHAnsi" w:hAnsi="PT Astra Serif" w:cs="PT Astra Serif"/>
          <w:color w:val="auto"/>
          <w:sz w:val="28"/>
          <w:szCs w:val="28"/>
          <w:lang w:eastAsia="en-US"/>
        </w:rPr>
      </w:pPr>
      <w:r w:rsidRPr="002B27BB">
        <w:rPr>
          <w:rFonts w:ascii="PT Astra Serif" w:eastAsiaTheme="minorHAnsi" w:hAnsi="PT Astra Serif" w:cs="PT Astra Serif"/>
          <w:color w:val="auto"/>
          <w:sz w:val="28"/>
          <w:szCs w:val="28"/>
          <w:lang w:eastAsia="en-US"/>
        </w:rPr>
        <w:t>1</w:t>
      </w:r>
      <w:r w:rsidR="0070078D" w:rsidRPr="002B27BB">
        <w:rPr>
          <w:rFonts w:ascii="PT Astra Serif" w:eastAsiaTheme="minorHAnsi" w:hAnsi="PT Astra Serif" w:cs="PT Astra Serif"/>
          <w:color w:val="auto"/>
          <w:sz w:val="28"/>
          <w:szCs w:val="28"/>
          <w:lang w:eastAsia="en-US"/>
        </w:rPr>
        <w:t>.</w:t>
      </w:r>
      <w:r w:rsidRPr="002B27BB">
        <w:rPr>
          <w:rFonts w:ascii="PT Astra Serif" w:eastAsiaTheme="minorHAnsi" w:hAnsi="PT Astra Serif" w:cs="PT Astra Serif"/>
          <w:color w:val="auto"/>
          <w:sz w:val="28"/>
          <w:szCs w:val="28"/>
          <w:lang w:eastAsia="en-US"/>
        </w:rPr>
        <w:t xml:space="preserve"> Публичные слушания, общественные обсуждения, проводимые по инициативе населения или Думы</w:t>
      </w:r>
      <w:r w:rsidR="0070078D" w:rsidRPr="002B27BB">
        <w:rPr>
          <w:rFonts w:ascii="PT Astra Serif" w:eastAsiaTheme="minorHAnsi" w:hAnsi="PT Astra Serif" w:cs="PT Astra Serif"/>
          <w:color w:val="auto"/>
          <w:sz w:val="28"/>
          <w:szCs w:val="28"/>
          <w:lang w:eastAsia="en-US"/>
        </w:rPr>
        <w:t xml:space="preserve"> Североуральского городского округа</w:t>
      </w:r>
      <w:r w:rsidRPr="002B27BB">
        <w:rPr>
          <w:rFonts w:ascii="PT Astra Serif" w:eastAsiaTheme="minorHAnsi" w:hAnsi="PT Astra Serif" w:cs="PT Astra Serif"/>
          <w:color w:val="auto"/>
          <w:sz w:val="28"/>
          <w:szCs w:val="28"/>
          <w:lang w:eastAsia="en-US"/>
        </w:rPr>
        <w:t>, назначаются решением Думы</w:t>
      </w:r>
      <w:r w:rsidR="0070078D" w:rsidRPr="002B27BB">
        <w:rPr>
          <w:rFonts w:ascii="PT Astra Serif" w:eastAsiaTheme="minorHAnsi" w:hAnsi="PT Astra Serif" w:cs="PT Astra Serif"/>
          <w:color w:val="auto"/>
          <w:sz w:val="28"/>
          <w:szCs w:val="28"/>
          <w:lang w:eastAsia="en-US"/>
        </w:rPr>
        <w:t xml:space="preserve"> Североуральского городского округа</w:t>
      </w:r>
      <w:r w:rsidRPr="002B27BB">
        <w:rPr>
          <w:rFonts w:ascii="PT Astra Serif" w:eastAsiaTheme="minorHAnsi" w:hAnsi="PT Astra Serif" w:cs="PT Astra Serif"/>
          <w:color w:val="auto"/>
          <w:sz w:val="28"/>
          <w:szCs w:val="28"/>
          <w:lang w:eastAsia="en-US"/>
        </w:rPr>
        <w:t xml:space="preserve">, а по инициативе Главы </w:t>
      </w:r>
      <w:r w:rsidR="0070078D" w:rsidRPr="002B27BB">
        <w:rPr>
          <w:rFonts w:ascii="PT Astra Serif" w:eastAsiaTheme="minorHAnsi" w:hAnsi="PT Astra Serif" w:cs="PT Astra Serif"/>
          <w:color w:val="auto"/>
          <w:sz w:val="28"/>
          <w:szCs w:val="28"/>
          <w:lang w:eastAsia="en-US"/>
        </w:rPr>
        <w:t xml:space="preserve">Североуральского </w:t>
      </w:r>
      <w:r w:rsidRPr="002B27BB">
        <w:rPr>
          <w:rFonts w:ascii="PT Astra Serif" w:eastAsiaTheme="minorHAnsi" w:hAnsi="PT Astra Serif" w:cs="PT Astra Serif"/>
          <w:color w:val="auto"/>
          <w:sz w:val="28"/>
          <w:szCs w:val="28"/>
          <w:lang w:eastAsia="en-US"/>
        </w:rPr>
        <w:t xml:space="preserve">городского округа - постановлением Главы </w:t>
      </w:r>
      <w:r w:rsidR="0070078D" w:rsidRPr="002B27BB">
        <w:rPr>
          <w:rFonts w:ascii="PT Astra Serif" w:eastAsiaTheme="minorHAnsi" w:hAnsi="PT Astra Serif" w:cs="PT Astra Serif"/>
          <w:color w:val="auto"/>
          <w:sz w:val="28"/>
          <w:szCs w:val="28"/>
          <w:lang w:eastAsia="en-US"/>
        </w:rPr>
        <w:t>Североуральского</w:t>
      </w:r>
      <w:r w:rsidRPr="002B27BB">
        <w:rPr>
          <w:rFonts w:ascii="PT Astra Serif" w:eastAsiaTheme="minorHAnsi" w:hAnsi="PT Astra Serif" w:cs="PT Astra Serif"/>
          <w:color w:val="auto"/>
          <w:sz w:val="28"/>
          <w:szCs w:val="28"/>
          <w:lang w:eastAsia="en-US"/>
        </w:rPr>
        <w:t xml:space="preserve"> городского округа.</w:t>
      </w:r>
    </w:p>
    <w:p w:rsidR="000B158D" w:rsidRPr="002B27BB" w:rsidRDefault="0070078D" w:rsidP="00CF0A0B">
      <w:pPr>
        <w:widowControl/>
        <w:autoSpaceDE w:val="0"/>
        <w:autoSpaceDN w:val="0"/>
        <w:adjustRightInd w:val="0"/>
        <w:ind w:firstLine="709"/>
        <w:jc w:val="both"/>
        <w:rPr>
          <w:rFonts w:ascii="PT Astra Serif" w:eastAsiaTheme="minorHAnsi" w:hAnsi="PT Astra Serif" w:cs="PT Astra Serif"/>
          <w:color w:val="auto"/>
          <w:sz w:val="28"/>
          <w:szCs w:val="28"/>
          <w:lang w:eastAsia="en-US"/>
        </w:rPr>
      </w:pPr>
      <w:r w:rsidRPr="002B27BB">
        <w:rPr>
          <w:rFonts w:ascii="PT Astra Serif" w:eastAsiaTheme="minorHAnsi" w:hAnsi="PT Astra Serif" w:cs="PT Astra Serif"/>
          <w:color w:val="auto"/>
          <w:sz w:val="28"/>
          <w:szCs w:val="28"/>
          <w:lang w:eastAsia="en-US"/>
        </w:rPr>
        <w:t>2.</w:t>
      </w:r>
      <w:r w:rsidR="000B158D" w:rsidRPr="002B27BB">
        <w:rPr>
          <w:rFonts w:ascii="PT Astra Serif" w:eastAsiaTheme="minorHAnsi" w:hAnsi="PT Astra Serif" w:cs="PT Astra Serif"/>
          <w:color w:val="auto"/>
          <w:sz w:val="28"/>
          <w:szCs w:val="28"/>
          <w:lang w:eastAsia="en-US"/>
        </w:rPr>
        <w:t xml:space="preserve"> Жители </w:t>
      </w:r>
      <w:r w:rsidRPr="002B27BB">
        <w:rPr>
          <w:rFonts w:ascii="PT Astra Serif" w:eastAsiaTheme="minorHAnsi" w:hAnsi="PT Astra Serif" w:cs="PT Astra Serif"/>
          <w:color w:val="auto"/>
          <w:sz w:val="28"/>
          <w:szCs w:val="28"/>
          <w:lang w:eastAsia="en-US"/>
        </w:rPr>
        <w:t xml:space="preserve">Североуральского </w:t>
      </w:r>
      <w:r w:rsidR="000B158D" w:rsidRPr="002B27BB">
        <w:rPr>
          <w:rFonts w:ascii="PT Astra Serif" w:eastAsiaTheme="minorHAnsi" w:hAnsi="PT Astra Serif" w:cs="PT Astra Serif"/>
          <w:color w:val="auto"/>
          <w:sz w:val="28"/>
          <w:szCs w:val="28"/>
          <w:lang w:eastAsia="en-US"/>
        </w:rPr>
        <w:t xml:space="preserve">городского округа для инициирования публичных слушаний, общественных обсуждений по вопросам местного значения формируют инициативную группу численностью не менее </w:t>
      </w:r>
      <w:r w:rsidRPr="002B27BB">
        <w:rPr>
          <w:rFonts w:ascii="PT Astra Serif" w:eastAsiaTheme="minorHAnsi" w:hAnsi="PT Astra Serif" w:cs="PT Astra Serif"/>
          <w:color w:val="auto"/>
          <w:sz w:val="28"/>
          <w:szCs w:val="28"/>
          <w:lang w:eastAsia="en-US"/>
        </w:rPr>
        <w:t>5</w:t>
      </w:r>
      <w:r w:rsidR="000B158D" w:rsidRPr="002B27BB">
        <w:rPr>
          <w:rFonts w:ascii="PT Astra Serif" w:eastAsiaTheme="minorHAnsi" w:hAnsi="PT Astra Serif" w:cs="PT Astra Serif"/>
          <w:color w:val="auto"/>
          <w:sz w:val="28"/>
          <w:szCs w:val="28"/>
          <w:lang w:eastAsia="en-US"/>
        </w:rPr>
        <w:t>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общественные обсуждения, а также перечисляются члены инициативной группы.</w:t>
      </w:r>
    </w:p>
    <w:p w:rsidR="000B158D" w:rsidRPr="002B27BB" w:rsidRDefault="000B158D" w:rsidP="00CF0A0B">
      <w:pPr>
        <w:widowControl/>
        <w:autoSpaceDE w:val="0"/>
        <w:autoSpaceDN w:val="0"/>
        <w:adjustRightInd w:val="0"/>
        <w:ind w:firstLine="709"/>
        <w:jc w:val="both"/>
        <w:rPr>
          <w:rFonts w:ascii="PT Astra Serif" w:eastAsiaTheme="minorHAnsi" w:hAnsi="PT Astra Serif" w:cs="PT Astra Serif"/>
          <w:color w:val="auto"/>
          <w:sz w:val="28"/>
          <w:szCs w:val="28"/>
          <w:lang w:eastAsia="en-US"/>
        </w:rPr>
      </w:pPr>
      <w:r w:rsidRPr="002B27BB">
        <w:rPr>
          <w:rFonts w:ascii="PT Astra Serif" w:eastAsiaTheme="minorHAnsi" w:hAnsi="PT Astra Serif" w:cs="PT Astra Serif"/>
          <w:color w:val="auto"/>
          <w:sz w:val="28"/>
          <w:szCs w:val="28"/>
          <w:lang w:eastAsia="en-US"/>
        </w:rPr>
        <w:t>3</w:t>
      </w:r>
      <w:r w:rsidR="0070078D" w:rsidRPr="002B27BB">
        <w:rPr>
          <w:rFonts w:ascii="PT Astra Serif" w:eastAsiaTheme="minorHAnsi" w:hAnsi="PT Astra Serif" w:cs="PT Astra Serif"/>
          <w:color w:val="auto"/>
          <w:sz w:val="28"/>
          <w:szCs w:val="28"/>
          <w:lang w:eastAsia="en-US"/>
        </w:rPr>
        <w:t>.</w:t>
      </w:r>
      <w:r w:rsidRPr="002B27BB">
        <w:rPr>
          <w:rFonts w:ascii="PT Astra Serif" w:eastAsiaTheme="minorHAnsi" w:hAnsi="PT Astra Serif" w:cs="PT Astra Serif"/>
          <w:color w:val="auto"/>
          <w:sz w:val="28"/>
          <w:szCs w:val="28"/>
          <w:lang w:eastAsia="en-US"/>
        </w:rPr>
        <w:t xml:space="preserve"> До обращения с предложением о проведении публичных слушаний, общественных обсуждений в Думу </w:t>
      </w:r>
      <w:r w:rsidR="0070078D" w:rsidRPr="002B27BB">
        <w:rPr>
          <w:rFonts w:ascii="PT Astra Serif" w:eastAsiaTheme="minorHAnsi" w:hAnsi="PT Astra Serif" w:cs="PT Astra Serif"/>
          <w:color w:val="auto"/>
          <w:sz w:val="28"/>
          <w:szCs w:val="28"/>
          <w:lang w:eastAsia="en-US"/>
        </w:rPr>
        <w:t xml:space="preserve">Североуральского городского округа </w:t>
      </w:r>
      <w:r w:rsidRPr="002B27BB">
        <w:rPr>
          <w:rFonts w:ascii="PT Astra Serif" w:eastAsiaTheme="minorHAnsi" w:hAnsi="PT Astra Serif" w:cs="PT Astra Serif"/>
          <w:color w:val="auto"/>
          <w:sz w:val="28"/>
          <w:szCs w:val="28"/>
          <w:lang w:eastAsia="en-US"/>
        </w:rPr>
        <w:t xml:space="preserve">членами инициативной группы должно быть собрано не менее </w:t>
      </w:r>
      <w:r w:rsidR="0070078D" w:rsidRPr="002B27BB">
        <w:rPr>
          <w:rFonts w:ascii="PT Astra Serif" w:eastAsiaTheme="minorHAnsi" w:hAnsi="PT Astra Serif" w:cs="PT Astra Serif"/>
          <w:color w:val="auto"/>
          <w:sz w:val="28"/>
          <w:szCs w:val="28"/>
          <w:lang w:eastAsia="en-US"/>
        </w:rPr>
        <w:t>10</w:t>
      </w:r>
      <w:r w:rsidRPr="002B27BB">
        <w:rPr>
          <w:rFonts w:ascii="PT Astra Serif" w:eastAsiaTheme="minorHAnsi" w:hAnsi="PT Astra Serif" w:cs="PT Astra Serif"/>
          <w:color w:val="auto"/>
          <w:sz w:val="28"/>
          <w:szCs w:val="28"/>
          <w:lang w:eastAsia="en-US"/>
        </w:rPr>
        <w:t xml:space="preserve">0 подписей жителей </w:t>
      </w:r>
      <w:r w:rsidR="0070078D" w:rsidRPr="002B27BB">
        <w:rPr>
          <w:rFonts w:ascii="PT Astra Serif" w:eastAsiaTheme="minorHAnsi" w:hAnsi="PT Astra Serif" w:cs="PT Astra Serif"/>
          <w:color w:val="auto"/>
          <w:sz w:val="28"/>
          <w:szCs w:val="28"/>
          <w:lang w:eastAsia="en-US"/>
        </w:rPr>
        <w:t>Североуральского городского округа</w:t>
      </w:r>
      <w:r w:rsidRPr="002B27BB">
        <w:rPr>
          <w:rFonts w:ascii="PT Astra Serif" w:eastAsiaTheme="minorHAnsi" w:hAnsi="PT Astra Serif" w:cs="PT Astra Serif"/>
          <w:color w:val="auto"/>
          <w:sz w:val="28"/>
          <w:szCs w:val="28"/>
          <w:lang w:eastAsia="en-US"/>
        </w:rPr>
        <w:t>, достигших возраста 18 лет, в поддержку публичных слушаний, общественных обсуждений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общественных обсуждений собираются посредством внесения их в подписные листы. Подписные листы включают фамилию, имя, отчество (при наличии) и личную подпись лица, адрес и контактный телефон/электронный адрес. Расходы, связанные со сбором подписей, несет инициативная группа.</w:t>
      </w:r>
    </w:p>
    <w:p w:rsidR="000B158D" w:rsidRPr="002B27BB" w:rsidRDefault="000B158D" w:rsidP="00CF0A0B">
      <w:pPr>
        <w:widowControl/>
        <w:autoSpaceDE w:val="0"/>
        <w:autoSpaceDN w:val="0"/>
        <w:adjustRightInd w:val="0"/>
        <w:ind w:firstLine="709"/>
        <w:jc w:val="both"/>
        <w:rPr>
          <w:rFonts w:ascii="PT Astra Serif" w:eastAsiaTheme="minorHAnsi" w:hAnsi="PT Astra Serif" w:cs="PT Astra Serif"/>
          <w:color w:val="auto"/>
          <w:sz w:val="28"/>
          <w:szCs w:val="28"/>
          <w:lang w:eastAsia="en-US"/>
        </w:rPr>
      </w:pPr>
      <w:r w:rsidRPr="002B27BB">
        <w:rPr>
          <w:rFonts w:ascii="PT Astra Serif" w:eastAsiaTheme="minorHAnsi" w:hAnsi="PT Astra Serif" w:cs="PT Astra Serif"/>
          <w:color w:val="auto"/>
          <w:sz w:val="28"/>
          <w:szCs w:val="28"/>
          <w:lang w:eastAsia="en-US"/>
        </w:rPr>
        <w:t>4</w:t>
      </w:r>
      <w:r w:rsidR="0070078D" w:rsidRPr="002B27BB">
        <w:rPr>
          <w:rFonts w:ascii="PT Astra Serif" w:eastAsiaTheme="minorHAnsi" w:hAnsi="PT Astra Serif" w:cs="PT Astra Serif"/>
          <w:color w:val="auto"/>
          <w:sz w:val="28"/>
          <w:szCs w:val="28"/>
          <w:lang w:eastAsia="en-US"/>
        </w:rPr>
        <w:t>.</w:t>
      </w:r>
      <w:r w:rsidRPr="002B27BB">
        <w:rPr>
          <w:rFonts w:ascii="PT Astra Serif" w:eastAsiaTheme="minorHAnsi" w:hAnsi="PT Astra Serif" w:cs="PT Astra Serif"/>
          <w:color w:val="auto"/>
          <w:sz w:val="28"/>
          <w:szCs w:val="28"/>
          <w:lang w:eastAsia="en-US"/>
        </w:rPr>
        <w:t xml:space="preserve"> Члены инициативной группы при обращении в Думу</w:t>
      </w:r>
      <w:r w:rsidR="0070078D" w:rsidRPr="002B27BB">
        <w:rPr>
          <w:rFonts w:ascii="PT Astra Serif" w:eastAsiaTheme="minorHAnsi" w:hAnsi="PT Astra Serif" w:cs="PT Astra Serif"/>
          <w:color w:val="auto"/>
          <w:sz w:val="28"/>
          <w:szCs w:val="28"/>
          <w:lang w:eastAsia="en-US"/>
        </w:rPr>
        <w:t xml:space="preserve"> Североуральского городского округа </w:t>
      </w:r>
      <w:r w:rsidRPr="002B27BB">
        <w:rPr>
          <w:rFonts w:ascii="PT Astra Serif" w:eastAsiaTheme="minorHAnsi" w:hAnsi="PT Astra Serif" w:cs="PT Astra Serif"/>
          <w:color w:val="auto"/>
          <w:sz w:val="28"/>
          <w:szCs w:val="28"/>
          <w:lang w:eastAsia="en-US"/>
        </w:rPr>
        <w:t>с предложением о проведении публичных слушаний, общественных обсуждений подают следующие документы:</w:t>
      </w:r>
    </w:p>
    <w:p w:rsidR="000B158D" w:rsidRPr="002B27BB" w:rsidRDefault="000B158D" w:rsidP="00CF0A0B">
      <w:pPr>
        <w:widowControl/>
        <w:autoSpaceDE w:val="0"/>
        <w:autoSpaceDN w:val="0"/>
        <w:adjustRightInd w:val="0"/>
        <w:ind w:firstLine="709"/>
        <w:jc w:val="both"/>
        <w:rPr>
          <w:rFonts w:ascii="PT Astra Serif" w:eastAsiaTheme="minorHAnsi" w:hAnsi="PT Astra Serif" w:cs="PT Astra Serif"/>
          <w:color w:val="auto"/>
          <w:sz w:val="28"/>
          <w:szCs w:val="28"/>
          <w:lang w:eastAsia="en-US"/>
        </w:rPr>
      </w:pPr>
      <w:r w:rsidRPr="002B27BB">
        <w:rPr>
          <w:rFonts w:ascii="PT Astra Serif" w:eastAsiaTheme="minorHAnsi" w:hAnsi="PT Astra Serif" w:cs="PT Astra Serif"/>
          <w:color w:val="auto"/>
          <w:sz w:val="28"/>
          <w:szCs w:val="28"/>
          <w:lang w:eastAsia="en-US"/>
        </w:rPr>
        <w:t>заявление с указанием вопроса, предлагаемого к вынесению на публичные слушания, общественные обсуждения, и обоснованием необходимости его вынесения на публичные слушания, общественные обсуждения;</w:t>
      </w:r>
    </w:p>
    <w:p w:rsidR="000B158D" w:rsidRPr="002B27BB" w:rsidRDefault="000B158D" w:rsidP="00CF0A0B">
      <w:pPr>
        <w:widowControl/>
        <w:autoSpaceDE w:val="0"/>
        <w:autoSpaceDN w:val="0"/>
        <w:adjustRightInd w:val="0"/>
        <w:ind w:firstLine="709"/>
        <w:jc w:val="both"/>
        <w:rPr>
          <w:rFonts w:ascii="PT Astra Serif" w:eastAsiaTheme="minorHAnsi" w:hAnsi="PT Astra Serif" w:cs="PT Astra Serif"/>
          <w:color w:val="auto"/>
          <w:sz w:val="28"/>
          <w:szCs w:val="28"/>
          <w:lang w:eastAsia="en-US"/>
        </w:rPr>
      </w:pPr>
      <w:r w:rsidRPr="002B27BB">
        <w:rPr>
          <w:rFonts w:ascii="PT Astra Serif" w:eastAsiaTheme="minorHAnsi" w:hAnsi="PT Astra Serif" w:cs="PT Astra Serif"/>
          <w:color w:val="auto"/>
          <w:sz w:val="28"/>
          <w:szCs w:val="28"/>
          <w:lang w:eastAsia="en-US"/>
        </w:rPr>
        <w:t>сведения о членах инициативной группы (фамилия, имя, отчество (при наличии), дата рождения, серия и номер паспорта гражданина или документа, заменяющего паспорт гражданина, адрес места жительства, личная подпись);</w:t>
      </w:r>
    </w:p>
    <w:p w:rsidR="000B158D" w:rsidRPr="002B27BB" w:rsidRDefault="000B158D" w:rsidP="00CF0A0B">
      <w:pPr>
        <w:widowControl/>
        <w:autoSpaceDE w:val="0"/>
        <w:autoSpaceDN w:val="0"/>
        <w:adjustRightInd w:val="0"/>
        <w:ind w:firstLine="709"/>
        <w:jc w:val="both"/>
        <w:rPr>
          <w:rFonts w:ascii="PT Astra Serif" w:eastAsiaTheme="minorHAnsi" w:hAnsi="PT Astra Serif" w:cs="PT Astra Serif"/>
          <w:color w:val="auto"/>
          <w:sz w:val="28"/>
          <w:szCs w:val="28"/>
          <w:lang w:eastAsia="en-US"/>
        </w:rPr>
      </w:pPr>
      <w:r w:rsidRPr="002B27BB">
        <w:rPr>
          <w:rFonts w:ascii="PT Astra Serif" w:eastAsiaTheme="minorHAnsi" w:hAnsi="PT Astra Serif" w:cs="PT Astra Serif"/>
          <w:color w:val="auto"/>
          <w:sz w:val="28"/>
          <w:szCs w:val="28"/>
          <w:lang w:eastAsia="en-US"/>
        </w:rPr>
        <w:t>протокол о создании инициативной группы граждан;</w:t>
      </w:r>
    </w:p>
    <w:p w:rsidR="000B158D" w:rsidRPr="002B27BB" w:rsidRDefault="000B158D" w:rsidP="00CF0A0B">
      <w:pPr>
        <w:widowControl/>
        <w:autoSpaceDE w:val="0"/>
        <w:autoSpaceDN w:val="0"/>
        <w:adjustRightInd w:val="0"/>
        <w:ind w:firstLine="709"/>
        <w:jc w:val="both"/>
        <w:rPr>
          <w:rFonts w:ascii="PT Astra Serif" w:eastAsiaTheme="minorHAnsi" w:hAnsi="PT Astra Serif" w:cs="PT Astra Serif"/>
          <w:color w:val="auto"/>
          <w:sz w:val="28"/>
          <w:szCs w:val="28"/>
          <w:lang w:eastAsia="en-US"/>
        </w:rPr>
      </w:pPr>
      <w:r w:rsidRPr="002B27BB">
        <w:rPr>
          <w:rFonts w:ascii="PT Astra Serif" w:eastAsiaTheme="minorHAnsi" w:hAnsi="PT Astra Serif" w:cs="PT Astra Serif"/>
          <w:color w:val="auto"/>
          <w:sz w:val="28"/>
          <w:szCs w:val="28"/>
          <w:lang w:eastAsia="en-US"/>
        </w:rPr>
        <w:t>подписи жителей в поддержку инициативы проведения публичных слушаний, общественных обсуждений, оформленные в виде подписных листов.</w:t>
      </w:r>
    </w:p>
    <w:p w:rsidR="000B158D" w:rsidRPr="002B27BB" w:rsidRDefault="000B158D" w:rsidP="00CF0A0B">
      <w:pPr>
        <w:widowControl/>
        <w:autoSpaceDE w:val="0"/>
        <w:autoSpaceDN w:val="0"/>
        <w:adjustRightInd w:val="0"/>
        <w:ind w:firstLine="709"/>
        <w:jc w:val="both"/>
        <w:rPr>
          <w:rFonts w:ascii="PT Astra Serif" w:eastAsiaTheme="minorHAnsi" w:hAnsi="PT Astra Serif" w:cs="PT Astra Serif"/>
          <w:color w:val="auto"/>
          <w:sz w:val="28"/>
          <w:szCs w:val="28"/>
          <w:lang w:eastAsia="en-US"/>
        </w:rPr>
      </w:pPr>
      <w:r w:rsidRPr="002B27BB">
        <w:rPr>
          <w:rFonts w:ascii="PT Astra Serif" w:eastAsiaTheme="minorHAnsi" w:hAnsi="PT Astra Serif" w:cs="PT Astra Serif"/>
          <w:color w:val="auto"/>
          <w:sz w:val="28"/>
          <w:szCs w:val="28"/>
          <w:lang w:eastAsia="en-US"/>
        </w:rPr>
        <w:t>5</w:t>
      </w:r>
      <w:r w:rsidR="0098678E" w:rsidRPr="002B27BB">
        <w:rPr>
          <w:rFonts w:ascii="PT Astra Serif" w:eastAsiaTheme="minorHAnsi" w:hAnsi="PT Astra Serif" w:cs="PT Astra Serif"/>
          <w:color w:val="auto"/>
          <w:sz w:val="28"/>
          <w:szCs w:val="28"/>
          <w:lang w:eastAsia="en-US"/>
        </w:rPr>
        <w:t>.</w:t>
      </w:r>
      <w:r w:rsidRPr="002B27BB">
        <w:rPr>
          <w:rFonts w:ascii="PT Astra Serif" w:eastAsiaTheme="minorHAnsi" w:hAnsi="PT Astra Serif" w:cs="PT Astra Serif"/>
          <w:color w:val="auto"/>
          <w:sz w:val="28"/>
          <w:szCs w:val="28"/>
          <w:lang w:eastAsia="en-US"/>
        </w:rPr>
        <w:t xml:space="preserve"> Председатель Думы</w:t>
      </w:r>
      <w:r w:rsidR="0070078D" w:rsidRPr="002B27BB">
        <w:rPr>
          <w:rFonts w:ascii="PT Astra Serif" w:eastAsiaTheme="minorHAnsi" w:hAnsi="PT Astra Serif" w:cs="PT Astra Serif"/>
          <w:color w:val="auto"/>
          <w:sz w:val="28"/>
          <w:szCs w:val="28"/>
          <w:lang w:eastAsia="en-US"/>
        </w:rPr>
        <w:t xml:space="preserve"> Североуральского городского округа</w:t>
      </w:r>
      <w:r w:rsidRPr="002B27BB">
        <w:rPr>
          <w:rFonts w:ascii="PT Astra Serif" w:eastAsiaTheme="minorHAnsi" w:hAnsi="PT Astra Serif" w:cs="PT Astra Serif"/>
          <w:color w:val="auto"/>
          <w:sz w:val="28"/>
          <w:szCs w:val="28"/>
          <w:lang w:eastAsia="en-US"/>
        </w:rPr>
        <w:t xml:space="preserve"> рассматривает поданные инициативной группой документы в течение 30 дней со дня их поступления.</w:t>
      </w:r>
    </w:p>
    <w:p w:rsidR="000B158D" w:rsidRPr="002B27BB" w:rsidRDefault="000B158D" w:rsidP="00CF0A0B">
      <w:pPr>
        <w:widowControl/>
        <w:autoSpaceDE w:val="0"/>
        <w:autoSpaceDN w:val="0"/>
        <w:adjustRightInd w:val="0"/>
        <w:ind w:firstLine="709"/>
        <w:jc w:val="both"/>
        <w:rPr>
          <w:rFonts w:ascii="PT Astra Serif" w:eastAsiaTheme="minorHAnsi" w:hAnsi="PT Astra Serif" w:cs="PT Astra Serif"/>
          <w:color w:val="auto"/>
          <w:sz w:val="28"/>
          <w:szCs w:val="28"/>
          <w:lang w:eastAsia="en-US"/>
        </w:rPr>
      </w:pPr>
      <w:r w:rsidRPr="002B27BB">
        <w:rPr>
          <w:rFonts w:ascii="PT Astra Serif" w:eastAsiaTheme="minorHAnsi" w:hAnsi="PT Astra Serif" w:cs="PT Astra Serif"/>
          <w:color w:val="auto"/>
          <w:sz w:val="28"/>
          <w:szCs w:val="28"/>
          <w:lang w:eastAsia="en-US"/>
        </w:rPr>
        <w:lastRenderedPageBreak/>
        <w:t>6</w:t>
      </w:r>
      <w:r w:rsidR="0098678E" w:rsidRPr="002B27BB">
        <w:rPr>
          <w:rFonts w:ascii="PT Astra Serif" w:eastAsiaTheme="minorHAnsi" w:hAnsi="PT Astra Serif" w:cs="PT Astra Serif"/>
          <w:color w:val="auto"/>
          <w:sz w:val="28"/>
          <w:szCs w:val="28"/>
          <w:lang w:eastAsia="en-US"/>
        </w:rPr>
        <w:t>.</w:t>
      </w:r>
      <w:r w:rsidRPr="002B27BB">
        <w:rPr>
          <w:rFonts w:ascii="PT Astra Serif" w:eastAsiaTheme="minorHAnsi" w:hAnsi="PT Astra Serif" w:cs="PT Astra Serif"/>
          <w:color w:val="auto"/>
          <w:sz w:val="28"/>
          <w:szCs w:val="28"/>
          <w:lang w:eastAsia="en-US"/>
        </w:rPr>
        <w:t xml:space="preserve"> Дума </w:t>
      </w:r>
      <w:r w:rsidR="0070078D" w:rsidRPr="002B27BB">
        <w:rPr>
          <w:rFonts w:ascii="PT Astra Serif" w:eastAsiaTheme="minorHAnsi" w:hAnsi="PT Astra Serif" w:cs="PT Astra Serif"/>
          <w:color w:val="auto"/>
          <w:sz w:val="28"/>
          <w:szCs w:val="28"/>
          <w:lang w:eastAsia="en-US"/>
        </w:rPr>
        <w:t xml:space="preserve">Североуральского городского округа </w:t>
      </w:r>
      <w:r w:rsidRPr="002B27BB">
        <w:rPr>
          <w:rFonts w:ascii="PT Astra Serif" w:eastAsiaTheme="minorHAnsi" w:hAnsi="PT Astra Serif" w:cs="PT Astra Serif"/>
          <w:color w:val="auto"/>
          <w:sz w:val="28"/>
          <w:szCs w:val="28"/>
          <w:lang w:eastAsia="en-US"/>
        </w:rPr>
        <w:t>по результатам рассмотрения поданных инициативной группой документов на очередном заседании большинством голосов принимает решение о назначении публичных слушаний, общественных обсуждений или обоснованно отказывает в их назначении.</w:t>
      </w:r>
    </w:p>
    <w:p w:rsidR="0098678E" w:rsidRPr="002B27BB" w:rsidRDefault="0098678E" w:rsidP="00CF0A0B">
      <w:pPr>
        <w:widowControl/>
        <w:autoSpaceDE w:val="0"/>
        <w:autoSpaceDN w:val="0"/>
        <w:adjustRightInd w:val="0"/>
        <w:ind w:firstLine="709"/>
        <w:jc w:val="both"/>
        <w:rPr>
          <w:rFonts w:ascii="PT Astra Serif" w:eastAsiaTheme="minorHAnsi" w:hAnsi="PT Astra Serif" w:cs="PT Astra Serif"/>
          <w:color w:val="auto"/>
          <w:sz w:val="28"/>
          <w:szCs w:val="28"/>
          <w:lang w:eastAsia="en-US"/>
        </w:rPr>
      </w:pPr>
      <w:r w:rsidRPr="002B27BB">
        <w:rPr>
          <w:rFonts w:ascii="PT Astra Serif" w:eastAsiaTheme="minorHAnsi" w:hAnsi="PT Astra Serif" w:cs="PT Astra Serif"/>
          <w:color w:val="auto"/>
          <w:sz w:val="28"/>
          <w:szCs w:val="28"/>
          <w:lang w:eastAsia="en-US"/>
        </w:rPr>
        <w:t xml:space="preserve">7. </w:t>
      </w:r>
      <w:r w:rsidR="000B158D" w:rsidRPr="002B27BB">
        <w:rPr>
          <w:rFonts w:ascii="PT Astra Serif" w:eastAsiaTheme="minorHAnsi" w:hAnsi="PT Astra Serif" w:cs="PT Astra Serif"/>
          <w:color w:val="auto"/>
          <w:sz w:val="28"/>
          <w:szCs w:val="28"/>
          <w:lang w:eastAsia="en-US"/>
        </w:rPr>
        <w:t>Дума</w:t>
      </w:r>
      <w:r w:rsidRPr="002B27BB">
        <w:rPr>
          <w:rFonts w:ascii="PT Astra Serif" w:eastAsiaTheme="minorHAnsi" w:hAnsi="PT Astra Serif" w:cs="PT Astra Serif"/>
          <w:color w:val="auto"/>
          <w:sz w:val="28"/>
          <w:szCs w:val="28"/>
          <w:lang w:eastAsia="en-US"/>
        </w:rPr>
        <w:t xml:space="preserve"> Североуральского городского округа</w:t>
      </w:r>
      <w:r w:rsidR="000B158D" w:rsidRPr="002B27BB">
        <w:rPr>
          <w:rFonts w:ascii="PT Astra Serif" w:eastAsiaTheme="minorHAnsi" w:hAnsi="PT Astra Serif" w:cs="PT Astra Serif"/>
          <w:color w:val="auto"/>
          <w:sz w:val="28"/>
          <w:szCs w:val="28"/>
          <w:lang w:eastAsia="en-US"/>
        </w:rPr>
        <w:t xml:space="preserve"> отказывает в назначении публичных слушаний, общественных обсуждений в случаях:</w:t>
      </w:r>
    </w:p>
    <w:p w:rsidR="0098678E" w:rsidRPr="002B27BB" w:rsidRDefault="000B158D" w:rsidP="00CF0A0B">
      <w:pPr>
        <w:widowControl/>
        <w:autoSpaceDE w:val="0"/>
        <w:autoSpaceDN w:val="0"/>
        <w:adjustRightInd w:val="0"/>
        <w:ind w:firstLine="709"/>
        <w:jc w:val="both"/>
        <w:rPr>
          <w:rFonts w:ascii="PT Astra Serif" w:eastAsiaTheme="minorHAnsi" w:hAnsi="PT Astra Serif" w:cs="PT Astra Serif"/>
          <w:color w:val="auto"/>
          <w:sz w:val="28"/>
          <w:szCs w:val="28"/>
          <w:lang w:eastAsia="en-US"/>
        </w:rPr>
      </w:pPr>
      <w:r w:rsidRPr="002B27BB">
        <w:rPr>
          <w:rFonts w:ascii="PT Astra Serif" w:eastAsiaTheme="minorHAnsi" w:hAnsi="PT Astra Serif" w:cs="PT Astra Serif"/>
          <w:color w:val="auto"/>
          <w:sz w:val="28"/>
          <w:szCs w:val="28"/>
          <w:lang w:eastAsia="en-US"/>
        </w:rPr>
        <w:t>нарушения процедуры выдвижения инициативы, установленной настоящим Порядком, в том числе в оформлении документов и (или) отражения в них недостоверных сведений;</w:t>
      </w:r>
    </w:p>
    <w:p w:rsidR="0098678E" w:rsidRPr="002B27BB" w:rsidRDefault="000B158D" w:rsidP="00CF0A0B">
      <w:pPr>
        <w:widowControl/>
        <w:autoSpaceDE w:val="0"/>
        <w:autoSpaceDN w:val="0"/>
        <w:adjustRightInd w:val="0"/>
        <w:ind w:firstLine="709"/>
        <w:jc w:val="both"/>
        <w:rPr>
          <w:rFonts w:ascii="PT Astra Serif" w:eastAsiaTheme="minorHAnsi" w:hAnsi="PT Astra Serif" w:cs="PT Astra Serif"/>
          <w:color w:val="auto"/>
          <w:sz w:val="28"/>
          <w:szCs w:val="28"/>
          <w:lang w:eastAsia="en-US"/>
        </w:rPr>
      </w:pPr>
      <w:r w:rsidRPr="002B27BB">
        <w:rPr>
          <w:rFonts w:ascii="PT Astra Serif" w:eastAsiaTheme="minorHAnsi" w:hAnsi="PT Astra Serif" w:cs="PT Astra Serif"/>
          <w:color w:val="auto"/>
          <w:sz w:val="28"/>
          <w:szCs w:val="28"/>
          <w:lang w:eastAsia="en-US"/>
        </w:rPr>
        <w:t>если по предлагаемому к рассмотрению на публичных слушаниях, общественных обсуждениях вопросу публичные слушания, общественные обсуждения уже назначены по инициативе иного субъекта;</w:t>
      </w:r>
    </w:p>
    <w:p w:rsidR="000B158D" w:rsidRPr="002B27BB" w:rsidRDefault="000B158D" w:rsidP="00CF0A0B">
      <w:pPr>
        <w:widowControl/>
        <w:autoSpaceDE w:val="0"/>
        <w:autoSpaceDN w:val="0"/>
        <w:adjustRightInd w:val="0"/>
        <w:ind w:firstLine="709"/>
        <w:jc w:val="both"/>
        <w:rPr>
          <w:rFonts w:ascii="PT Astra Serif" w:eastAsiaTheme="minorHAnsi" w:hAnsi="PT Astra Serif" w:cs="PT Astra Serif"/>
          <w:color w:val="auto"/>
          <w:sz w:val="28"/>
          <w:szCs w:val="28"/>
          <w:lang w:eastAsia="en-US"/>
        </w:rPr>
      </w:pPr>
      <w:r w:rsidRPr="002B27BB">
        <w:rPr>
          <w:rFonts w:ascii="PT Astra Serif" w:eastAsiaTheme="minorHAnsi" w:hAnsi="PT Astra Serif" w:cs="PT Astra Serif"/>
          <w:color w:val="auto"/>
          <w:sz w:val="28"/>
          <w:szCs w:val="28"/>
          <w:lang w:eastAsia="en-US"/>
        </w:rPr>
        <w:t xml:space="preserve">если решение предлагаемого к рассмотрению на публичных слушаниях, общественных обсуждениях вопроса не входит в компетенцию органов местного </w:t>
      </w:r>
      <w:r w:rsidR="0098678E" w:rsidRPr="002B27BB">
        <w:rPr>
          <w:rFonts w:ascii="PT Astra Serif" w:eastAsiaTheme="minorHAnsi" w:hAnsi="PT Astra Serif" w:cs="PT Astra Serif"/>
          <w:color w:val="auto"/>
          <w:sz w:val="28"/>
          <w:szCs w:val="28"/>
          <w:lang w:eastAsia="en-US"/>
        </w:rPr>
        <w:t>самоуправления Североуральского г</w:t>
      </w:r>
      <w:r w:rsidRPr="002B27BB">
        <w:rPr>
          <w:rFonts w:ascii="PT Astra Serif" w:eastAsiaTheme="minorHAnsi" w:hAnsi="PT Astra Serif" w:cs="PT Astra Serif"/>
          <w:color w:val="auto"/>
          <w:sz w:val="28"/>
          <w:szCs w:val="28"/>
          <w:lang w:eastAsia="en-US"/>
        </w:rPr>
        <w:t>ородского округа.</w:t>
      </w:r>
      <w:r w:rsidR="0098678E" w:rsidRPr="002B27BB">
        <w:rPr>
          <w:rFonts w:ascii="PT Astra Serif" w:eastAsiaTheme="minorHAnsi" w:hAnsi="PT Astra Serif" w:cs="PT Astra Serif"/>
          <w:color w:val="auto"/>
          <w:sz w:val="28"/>
          <w:szCs w:val="28"/>
          <w:lang w:eastAsia="en-US"/>
        </w:rPr>
        <w:t>»;</w:t>
      </w:r>
    </w:p>
    <w:p w:rsidR="00B17987" w:rsidRPr="002B27BB" w:rsidRDefault="00B17987" w:rsidP="00CF0A0B">
      <w:pPr>
        <w:ind w:firstLine="709"/>
        <w:jc w:val="both"/>
        <w:rPr>
          <w:rFonts w:ascii="PT Astra Serif" w:hAnsi="PT Astra Serif" w:cs="Times New Roman"/>
          <w:sz w:val="28"/>
          <w:szCs w:val="28"/>
        </w:rPr>
      </w:pPr>
      <w:r w:rsidRPr="002B27BB">
        <w:rPr>
          <w:rFonts w:ascii="PT Astra Serif" w:hAnsi="PT Astra Serif" w:cs="Times New Roman"/>
          <w:sz w:val="28"/>
          <w:szCs w:val="28"/>
        </w:rPr>
        <w:t>3</w:t>
      </w:r>
      <w:r w:rsidR="0098678E" w:rsidRPr="002B27BB">
        <w:rPr>
          <w:rFonts w:ascii="PT Astra Serif" w:hAnsi="PT Astra Serif" w:cs="Times New Roman"/>
          <w:sz w:val="28"/>
          <w:szCs w:val="28"/>
        </w:rPr>
        <w:t>)</w:t>
      </w:r>
      <w:r w:rsidRPr="002B27BB">
        <w:rPr>
          <w:rFonts w:ascii="PT Astra Serif" w:hAnsi="PT Astra Serif" w:cs="Times New Roman"/>
          <w:sz w:val="28"/>
          <w:szCs w:val="28"/>
        </w:rPr>
        <w:t xml:space="preserve"> пункт 2.5 Положения дополнить подпунктом 7) следующего содержания: </w:t>
      </w:r>
    </w:p>
    <w:p w:rsidR="00B17987" w:rsidRPr="002B27BB" w:rsidRDefault="00B17987" w:rsidP="00CF0A0B">
      <w:pPr>
        <w:widowControl/>
        <w:autoSpaceDE w:val="0"/>
        <w:autoSpaceDN w:val="0"/>
        <w:adjustRightInd w:val="0"/>
        <w:ind w:firstLine="709"/>
        <w:jc w:val="both"/>
        <w:rPr>
          <w:rFonts w:ascii="PT Astra Serif" w:hAnsi="PT Astra Serif" w:cs="Times New Roman"/>
          <w:sz w:val="28"/>
          <w:szCs w:val="28"/>
        </w:rPr>
      </w:pPr>
      <w:r w:rsidRPr="002B27BB">
        <w:rPr>
          <w:rFonts w:ascii="PT Astra Serif" w:hAnsi="PT Astra Serif" w:cs="Times New Roman"/>
          <w:sz w:val="28"/>
          <w:szCs w:val="28"/>
        </w:rPr>
        <w:t xml:space="preserve"> «7) </w:t>
      </w:r>
      <w:r w:rsidRPr="002B27BB">
        <w:rPr>
          <w:rFonts w:ascii="PT Astra Serif" w:eastAsia="Times New Roman" w:hAnsi="PT Astra Serif" w:cs="Times New Roman"/>
          <w:color w:val="auto"/>
          <w:sz w:val="28"/>
          <w:szCs w:val="28"/>
        </w:rPr>
        <w:t>Орган местного самоуправления, принявший решение о назначении публичных слушаний, формирует Комиссию из числа депутатов Думы Североуральского городского округа, представителей уполномоченного органа на проведение публичных слушаний, 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5 человек. Комиссия на первом заседании избирает из своего состава председателя, заместителя председателя и секретаря. Комиссия правомочна принимать решения при наличии на заседании более половины ее членов.</w:t>
      </w:r>
    </w:p>
    <w:p w:rsidR="00B17987" w:rsidRPr="002B27BB" w:rsidRDefault="00B17987" w:rsidP="00CF0A0B">
      <w:pPr>
        <w:widowControl/>
        <w:autoSpaceDE w:val="0"/>
        <w:autoSpaceDN w:val="0"/>
        <w:adjustRightInd w:val="0"/>
        <w:ind w:firstLine="709"/>
        <w:jc w:val="both"/>
        <w:rPr>
          <w:rFonts w:ascii="PT Astra Serif" w:hAnsi="PT Astra Serif" w:cs="Times New Roman"/>
          <w:sz w:val="28"/>
          <w:szCs w:val="28"/>
        </w:rPr>
      </w:pPr>
      <w:r w:rsidRPr="002B27BB">
        <w:rPr>
          <w:rFonts w:ascii="PT Astra Serif" w:eastAsiaTheme="minorHAnsi" w:hAnsi="PT Astra Serif" w:cs="PT Astra Serif"/>
          <w:color w:val="auto"/>
          <w:sz w:val="28"/>
          <w:szCs w:val="28"/>
          <w:lang w:eastAsia="en-US"/>
        </w:rPr>
        <w:t>Если публичные слушания проводятся по инициативе населения Североуральского городского округа, в Комиссию включаются лица, рекомендованные инициативной группой. Число членов Комиссии, рекомендованных инициативной группой, не должно превышать одну треть от общего числа членов Комиссии.</w:t>
      </w:r>
    </w:p>
    <w:p w:rsidR="00B17987" w:rsidRPr="002B27BB" w:rsidRDefault="00B17987" w:rsidP="00CF0A0B">
      <w:pPr>
        <w:widowControl/>
        <w:autoSpaceDE w:val="0"/>
        <w:autoSpaceDN w:val="0"/>
        <w:adjustRightInd w:val="0"/>
        <w:ind w:firstLine="709"/>
        <w:jc w:val="both"/>
        <w:rPr>
          <w:rFonts w:ascii="PT Astra Serif" w:hAnsi="PT Astra Serif" w:cs="Times New Roman"/>
          <w:sz w:val="28"/>
          <w:szCs w:val="28"/>
        </w:rPr>
      </w:pPr>
      <w:r w:rsidRPr="002B27BB">
        <w:rPr>
          <w:rFonts w:ascii="PT Astra Serif" w:eastAsiaTheme="minorHAnsi" w:hAnsi="PT Astra Serif" w:cs="PT Astra Serif"/>
          <w:color w:val="auto"/>
          <w:sz w:val="28"/>
          <w:szCs w:val="28"/>
          <w:lang w:eastAsia="en-US"/>
        </w:rPr>
        <w:t>В случае назначения публичных слушаний Думой Североуральского городского округа, председателем Комиссии и председательствующим на публичных слушаниях может быть председатель Думы Североуральского городского округа, заместитель председателя Думы Североуральского городского округа, председатель, заместитель председателя постоянной комиссии Думы Североуральского городского округа.</w:t>
      </w:r>
    </w:p>
    <w:p w:rsidR="00B17987" w:rsidRPr="002B27BB" w:rsidRDefault="00B17987" w:rsidP="00CF0A0B">
      <w:pPr>
        <w:widowControl/>
        <w:autoSpaceDE w:val="0"/>
        <w:autoSpaceDN w:val="0"/>
        <w:adjustRightInd w:val="0"/>
        <w:ind w:firstLine="709"/>
        <w:jc w:val="both"/>
        <w:rPr>
          <w:rFonts w:ascii="PT Astra Serif" w:eastAsiaTheme="minorHAnsi" w:hAnsi="PT Astra Serif" w:cs="PT Astra Serif"/>
          <w:color w:val="auto"/>
          <w:sz w:val="28"/>
          <w:szCs w:val="28"/>
          <w:lang w:eastAsia="en-US"/>
        </w:rPr>
      </w:pPr>
      <w:r w:rsidRPr="002B27BB">
        <w:rPr>
          <w:rFonts w:ascii="PT Astra Serif" w:eastAsiaTheme="minorHAnsi" w:hAnsi="PT Astra Serif" w:cs="PT Astra Serif"/>
          <w:color w:val="auto"/>
          <w:sz w:val="28"/>
          <w:szCs w:val="28"/>
          <w:lang w:eastAsia="en-US"/>
        </w:rPr>
        <w:t>В случае назначения публичных слушаний Главой Североураль</w:t>
      </w:r>
      <w:r w:rsidR="00CF0A0B" w:rsidRPr="002B27BB">
        <w:rPr>
          <w:rFonts w:ascii="PT Astra Serif" w:eastAsiaTheme="minorHAnsi" w:hAnsi="PT Astra Serif" w:cs="PT Astra Serif"/>
          <w:color w:val="auto"/>
          <w:sz w:val="28"/>
          <w:szCs w:val="28"/>
          <w:lang w:eastAsia="en-US"/>
        </w:rPr>
        <w:t>с</w:t>
      </w:r>
      <w:r w:rsidRPr="002B27BB">
        <w:rPr>
          <w:rFonts w:ascii="PT Astra Serif" w:eastAsiaTheme="minorHAnsi" w:hAnsi="PT Astra Serif" w:cs="PT Astra Serif"/>
          <w:color w:val="auto"/>
          <w:sz w:val="28"/>
          <w:szCs w:val="28"/>
          <w:lang w:eastAsia="en-US"/>
        </w:rPr>
        <w:t>кого городского округа, председателем Комиссии на них может быть Глава Североуральского городского округа, Заместитель Главы Администрации, к компетенции которого относится выносящийся на слушания вопрос, а организация и обеспечение проведения публичных слушаний возлагается на Администрацию Североуральского городского округа.»;</w:t>
      </w:r>
    </w:p>
    <w:p w:rsidR="00872688" w:rsidRPr="002B27BB" w:rsidRDefault="00B17987" w:rsidP="00CF0A0B">
      <w:pPr>
        <w:ind w:firstLine="709"/>
        <w:jc w:val="both"/>
        <w:rPr>
          <w:rFonts w:ascii="PT Astra Serif" w:hAnsi="PT Astra Serif" w:cs="Times New Roman"/>
          <w:sz w:val="28"/>
          <w:szCs w:val="28"/>
        </w:rPr>
      </w:pPr>
      <w:r w:rsidRPr="002B27BB">
        <w:rPr>
          <w:rFonts w:ascii="PT Astra Serif" w:hAnsi="PT Astra Serif" w:cs="Times New Roman"/>
          <w:sz w:val="28"/>
          <w:szCs w:val="28"/>
        </w:rPr>
        <w:lastRenderedPageBreak/>
        <w:t>4</w:t>
      </w:r>
      <w:r w:rsidR="0098678E" w:rsidRPr="002B27BB">
        <w:rPr>
          <w:rFonts w:ascii="PT Astra Serif" w:hAnsi="PT Astra Serif" w:cs="Times New Roman"/>
          <w:sz w:val="28"/>
          <w:szCs w:val="28"/>
        </w:rPr>
        <w:t>)</w:t>
      </w:r>
      <w:r w:rsidR="00264578" w:rsidRPr="002B27BB">
        <w:rPr>
          <w:rFonts w:ascii="PT Astra Serif" w:hAnsi="PT Astra Serif" w:cs="Times New Roman"/>
          <w:sz w:val="28"/>
          <w:szCs w:val="28"/>
        </w:rPr>
        <w:t xml:space="preserve"> подпункт 1 пункта 5.3 Положения дополнить </w:t>
      </w:r>
      <w:r w:rsidR="006D2647" w:rsidRPr="002B27BB">
        <w:rPr>
          <w:rFonts w:ascii="PT Astra Serif" w:hAnsi="PT Astra Serif" w:cs="Times New Roman"/>
          <w:sz w:val="28"/>
          <w:szCs w:val="28"/>
        </w:rPr>
        <w:t>абзацем</w:t>
      </w:r>
      <w:r w:rsidR="00264578" w:rsidRPr="002B27BB">
        <w:rPr>
          <w:rFonts w:ascii="PT Astra Serif" w:hAnsi="PT Astra Serif" w:cs="Times New Roman"/>
          <w:sz w:val="28"/>
          <w:szCs w:val="28"/>
        </w:rPr>
        <w:t xml:space="preserve"> следующего содержания: «В случае, указанном в части 3.2 статьи 28 Градостроительного кодекса Российской Федерации, срок проведения общественных обсуждений или публичных слушаний не может быть более чем один месяц.»;</w:t>
      </w:r>
    </w:p>
    <w:p w:rsidR="00264578" w:rsidRPr="002B27BB" w:rsidRDefault="00B17987" w:rsidP="00CF0A0B">
      <w:pPr>
        <w:ind w:firstLine="709"/>
        <w:jc w:val="both"/>
        <w:rPr>
          <w:rFonts w:ascii="PT Astra Serif" w:hAnsi="PT Astra Serif" w:cs="Times New Roman"/>
          <w:sz w:val="28"/>
          <w:szCs w:val="28"/>
        </w:rPr>
      </w:pPr>
      <w:r w:rsidRPr="002B27BB">
        <w:rPr>
          <w:rFonts w:ascii="PT Astra Serif" w:hAnsi="PT Astra Serif" w:cs="Times New Roman"/>
          <w:sz w:val="28"/>
          <w:szCs w:val="28"/>
        </w:rPr>
        <w:t>5</w:t>
      </w:r>
      <w:r w:rsidR="0098678E" w:rsidRPr="002B27BB">
        <w:rPr>
          <w:rFonts w:ascii="PT Astra Serif" w:hAnsi="PT Astra Serif" w:cs="Times New Roman"/>
          <w:sz w:val="28"/>
          <w:szCs w:val="28"/>
        </w:rPr>
        <w:t>)</w:t>
      </w:r>
      <w:r w:rsidR="00264578" w:rsidRPr="002B27BB">
        <w:rPr>
          <w:rFonts w:ascii="PT Astra Serif" w:hAnsi="PT Astra Serif" w:cs="Times New Roman"/>
          <w:sz w:val="28"/>
          <w:szCs w:val="28"/>
        </w:rPr>
        <w:t xml:space="preserve"> подпункт 2 пункта 5.3 Положения дополнить </w:t>
      </w:r>
      <w:r w:rsidR="006D2647" w:rsidRPr="002B27BB">
        <w:rPr>
          <w:rFonts w:ascii="PT Astra Serif" w:hAnsi="PT Astra Serif" w:cs="Times New Roman"/>
          <w:sz w:val="28"/>
          <w:szCs w:val="28"/>
        </w:rPr>
        <w:t>абзац</w:t>
      </w:r>
      <w:r w:rsidRPr="002B27BB">
        <w:rPr>
          <w:rFonts w:ascii="PT Astra Serif" w:hAnsi="PT Astra Serif" w:cs="Times New Roman"/>
          <w:sz w:val="28"/>
          <w:szCs w:val="28"/>
        </w:rPr>
        <w:t>ами</w:t>
      </w:r>
      <w:r w:rsidR="00264578" w:rsidRPr="002B27BB">
        <w:rPr>
          <w:rFonts w:ascii="PT Astra Serif" w:hAnsi="PT Astra Serif" w:cs="Times New Roman"/>
          <w:sz w:val="28"/>
          <w:szCs w:val="28"/>
        </w:rPr>
        <w:t xml:space="preserve"> следующего содержания: </w:t>
      </w:r>
    </w:p>
    <w:p w:rsidR="009264B5" w:rsidRPr="002B27BB" w:rsidRDefault="00264578" w:rsidP="00CF0A0B">
      <w:pPr>
        <w:ind w:firstLine="709"/>
        <w:jc w:val="both"/>
        <w:rPr>
          <w:rFonts w:ascii="PT Astra Serif" w:hAnsi="PT Astra Serif" w:cs="Times New Roman"/>
          <w:sz w:val="28"/>
          <w:szCs w:val="28"/>
        </w:rPr>
      </w:pPr>
      <w:r w:rsidRPr="002B27BB">
        <w:rPr>
          <w:rFonts w:ascii="PT Astra Serif" w:hAnsi="PT Astra Serif" w:cs="Times New Roman"/>
          <w:sz w:val="28"/>
          <w:szCs w:val="28"/>
        </w:rPr>
        <w:t>«В случаях, указанных в части 14 статьи 31 Градостроительного кодекса Российской Федерации, срок про</w:t>
      </w:r>
      <w:r w:rsidR="00D16886" w:rsidRPr="002B27BB">
        <w:rPr>
          <w:rFonts w:ascii="PT Astra Serif" w:hAnsi="PT Astra Serif" w:cs="Times New Roman"/>
          <w:sz w:val="28"/>
          <w:szCs w:val="28"/>
        </w:rPr>
        <w:t>ведения общественных обсуждений или публичных слушаний не может быть более чем один месяц.</w:t>
      </w:r>
    </w:p>
    <w:p w:rsidR="00264578" w:rsidRPr="002B27BB" w:rsidRDefault="009264B5" w:rsidP="00CF0A0B">
      <w:pPr>
        <w:ind w:firstLine="709"/>
        <w:jc w:val="both"/>
        <w:rPr>
          <w:rFonts w:ascii="PT Astra Serif" w:hAnsi="PT Astra Serif" w:cs="Times New Roman"/>
          <w:sz w:val="28"/>
          <w:szCs w:val="28"/>
        </w:rPr>
      </w:pPr>
      <w:r w:rsidRPr="002B27BB">
        <w:rPr>
          <w:rFonts w:ascii="PT Astra Serif" w:hAnsi="PT Astra Serif" w:cs="Times New Roman"/>
          <w:sz w:val="28"/>
          <w:szCs w:val="28"/>
        </w:rPr>
        <w:t>В случае, указанном в части 7.1 статьи 25 Градостроительного кодекса Российской Федерации,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населения городского округа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w:t>
      </w:r>
      <w:r w:rsidR="00D16886" w:rsidRPr="002B27BB">
        <w:rPr>
          <w:rFonts w:ascii="PT Astra Serif" w:hAnsi="PT Astra Serif" w:cs="Times New Roman"/>
          <w:sz w:val="28"/>
          <w:szCs w:val="28"/>
        </w:rPr>
        <w:t>»;</w:t>
      </w:r>
    </w:p>
    <w:p w:rsidR="00B17987" w:rsidRPr="002B27BB" w:rsidRDefault="00B17987" w:rsidP="00CF0A0B">
      <w:pPr>
        <w:ind w:firstLine="709"/>
        <w:jc w:val="both"/>
        <w:rPr>
          <w:rFonts w:ascii="PT Astra Serif" w:hAnsi="PT Astra Serif" w:cs="Times New Roman"/>
          <w:sz w:val="28"/>
          <w:szCs w:val="28"/>
        </w:rPr>
      </w:pPr>
      <w:r w:rsidRPr="002B27BB">
        <w:rPr>
          <w:rFonts w:ascii="PT Astra Serif" w:hAnsi="PT Astra Serif" w:cs="Times New Roman"/>
          <w:sz w:val="28"/>
          <w:szCs w:val="28"/>
        </w:rPr>
        <w:t>6</w:t>
      </w:r>
      <w:r w:rsidR="0098678E" w:rsidRPr="002B27BB">
        <w:rPr>
          <w:rFonts w:ascii="PT Astra Serif" w:hAnsi="PT Astra Serif" w:cs="Times New Roman"/>
          <w:sz w:val="28"/>
          <w:szCs w:val="28"/>
        </w:rPr>
        <w:t>)</w:t>
      </w:r>
      <w:r w:rsidRPr="002B27BB">
        <w:rPr>
          <w:rFonts w:ascii="PT Astra Serif" w:hAnsi="PT Astra Serif" w:cs="Times New Roman"/>
          <w:sz w:val="28"/>
          <w:szCs w:val="28"/>
        </w:rPr>
        <w:t xml:space="preserve"> в подпункте 5 пункта 6.1 Положения слова «публичных слушаниях» заменить словами «публичных слушаний»;</w:t>
      </w:r>
    </w:p>
    <w:p w:rsidR="0058178E" w:rsidRPr="002B27BB" w:rsidRDefault="00B17987" w:rsidP="00CF0A0B">
      <w:pPr>
        <w:ind w:firstLine="709"/>
        <w:jc w:val="both"/>
        <w:rPr>
          <w:rFonts w:ascii="PT Astra Serif" w:hAnsi="PT Astra Serif" w:cs="Times New Roman"/>
          <w:sz w:val="28"/>
          <w:szCs w:val="28"/>
        </w:rPr>
      </w:pPr>
      <w:r w:rsidRPr="002B27BB">
        <w:rPr>
          <w:rFonts w:ascii="PT Astra Serif" w:hAnsi="PT Astra Serif" w:cs="Times New Roman"/>
          <w:sz w:val="28"/>
          <w:szCs w:val="28"/>
        </w:rPr>
        <w:t>7</w:t>
      </w:r>
      <w:r w:rsidR="0098678E" w:rsidRPr="002B27BB">
        <w:rPr>
          <w:rFonts w:ascii="PT Astra Serif" w:hAnsi="PT Astra Serif" w:cs="Times New Roman"/>
          <w:sz w:val="28"/>
          <w:szCs w:val="28"/>
        </w:rPr>
        <w:t>)</w:t>
      </w:r>
      <w:r w:rsidR="00C3385F" w:rsidRPr="002B27BB">
        <w:rPr>
          <w:rFonts w:ascii="PT Astra Serif" w:hAnsi="PT Astra Serif" w:cs="Times New Roman"/>
          <w:sz w:val="28"/>
          <w:szCs w:val="28"/>
        </w:rPr>
        <w:t xml:space="preserve"> </w:t>
      </w:r>
      <w:r w:rsidR="00872688" w:rsidRPr="002B27BB">
        <w:rPr>
          <w:rFonts w:ascii="PT Astra Serif" w:hAnsi="PT Astra Serif" w:cs="Times New Roman"/>
          <w:sz w:val="28"/>
          <w:szCs w:val="28"/>
        </w:rPr>
        <w:t>подпункт 3 пункта 7.1 Положения после слов «в письменной форм</w:t>
      </w:r>
      <w:r w:rsidR="006D2647" w:rsidRPr="002B27BB">
        <w:rPr>
          <w:rFonts w:ascii="PT Astra Serif" w:hAnsi="PT Astra Serif" w:cs="Times New Roman"/>
          <w:sz w:val="28"/>
          <w:szCs w:val="28"/>
        </w:rPr>
        <w:t>е</w:t>
      </w:r>
      <w:r w:rsidR="00872688" w:rsidRPr="002B27BB">
        <w:rPr>
          <w:rFonts w:ascii="PT Astra Serif" w:hAnsi="PT Astra Serif" w:cs="Times New Roman"/>
          <w:sz w:val="28"/>
          <w:szCs w:val="28"/>
        </w:rPr>
        <w:t>» дополнить словами «или в форм</w:t>
      </w:r>
      <w:r w:rsidR="009264B5" w:rsidRPr="002B27BB">
        <w:rPr>
          <w:rFonts w:ascii="PT Astra Serif" w:hAnsi="PT Astra Serif" w:cs="Times New Roman"/>
          <w:sz w:val="28"/>
          <w:szCs w:val="28"/>
        </w:rPr>
        <w:t>е</w:t>
      </w:r>
      <w:r w:rsidR="00872688" w:rsidRPr="002B27BB">
        <w:rPr>
          <w:rFonts w:ascii="PT Astra Serif" w:hAnsi="PT Astra Serif" w:cs="Times New Roman"/>
          <w:sz w:val="28"/>
          <w:szCs w:val="28"/>
        </w:rPr>
        <w:t xml:space="preserve"> электронного документа»;</w:t>
      </w:r>
    </w:p>
    <w:p w:rsidR="00B17987" w:rsidRPr="002B27BB" w:rsidRDefault="00B17987" w:rsidP="00CF0A0B">
      <w:pPr>
        <w:ind w:firstLine="709"/>
        <w:jc w:val="both"/>
        <w:rPr>
          <w:rFonts w:ascii="PT Astra Serif" w:hAnsi="PT Astra Serif" w:cs="Times New Roman"/>
          <w:sz w:val="28"/>
          <w:szCs w:val="28"/>
        </w:rPr>
      </w:pPr>
      <w:r w:rsidRPr="002B27BB">
        <w:rPr>
          <w:rFonts w:ascii="PT Astra Serif" w:hAnsi="PT Astra Serif" w:cs="Times New Roman"/>
          <w:sz w:val="28"/>
          <w:szCs w:val="28"/>
        </w:rPr>
        <w:t>8</w:t>
      </w:r>
      <w:r w:rsidR="0098678E" w:rsidRPr="002B27BB">
        <w:rPr>
          <w:rFonts w:ascii="PT Astra Serif" w:hAnsi="PT Astra Serif" w:cs="Times New Roman"/>
          <w:sz w:val="28"/>
          <w:szCs w:val="28"/>
        </w:rPr>
        <w:t>)</w:t>
      </w:r>
      <w:r w:rsidR="00D16886" w:rsidRPr="002B27BB">
        <w:rPr>
          <w:rFonts w:ascii="PT Astra Serif" w:hAnsi="PT Astra Serif" w:cs="Times New Roman"/>
          <w:sz w:val="28"/>
          <w:szCs w:val="28"/>
        </w:rPr>
        <w:t xml:space="preserve"> в пункт</w:t>
      </w:r>
      <w:r w:rsidR="006D2647" w:rsidRPr="002B27BB">
        <w:rPr>
          <w:rFonts w:ascii="PT Astra Serif" w:hAnsi="PT Astra Serif" w:cs="Times New Roman"/>
          <w:sz w:val="28"/>
          <w:szCs w:val="28"/>
        </w:rPr>
        <w:t>е</w:t>
      </w:r>
      <w:r w:rsidR="00D16886" w:rsidRPr="002B27BB">
        <w:rPr>
          <w:rFonts w:ascii="PT Astra Serif" w:hAnsi="PT Astra Serif" w:cs="Times New Roman"/>
          <w:sz w:val="28"/>
          <w:szCs w:val="28"/>
        </w:rPr>
        <w:t xml:space="preserve"> 7.4 Положения слова «официального сайта» заменить словами «официального сайта (при условии, что эти сведения содержатся на официальном сайте)»;</w:t>
      </w:r>
    </w:p>
    <w:p w:rsidR="0098678E" w:rsidRPr="002B27BB" w:rsidRDefault="00B17987" w:rsidP="00CF0A0B">
      <w:pPr>
        <w:ind w:firstLine="709"/>
        <w:jc w:val="both"/>
        <w:rPr>
          <w:rFonts w:ascii="PT Astra Serif" w:hAnsi="PT Astra Serif" w:cs="Times New Roman"/>
          <w:sz w:val="28"/>
          <w:szCs w:val="28"/>
        </w:rPr>
      </w:pPr>
      <w:r w:rsidRPr="002B27BB">
        <w:rPr>
          <w:rFonts w:ascii="PT Astra Serif" w:hAnsi="PT Astra Serif" w:cs="Times New Roman"/>
          <w:sz w:val="28"/>
          <w:szCs w:val="28"/>
        </w:rPr>
        <w:t>9</w:t>
      </w:r>
      <w:r w:rsidR="0098678E" w:rsidRPr="002B27BB">
        <w:rPr>
          <w:rFonts w:ascii="PT Astra Serif" w:hAnsi="PT Astra Serif" w:cs="Times New Roman"/>
          <w:sz w:val="28"/>
          <w:szCs w:val="28"/>
        </w:rPr>
        <w:t>)</w:t>
      </w:r>
      <w:r w:rsidR="006725B9" w:rsidRPr="002B27BB">
        <w:rPr>
          <w:rFonts w:ascii="PT Astra Serif" w:hAnsi="PT Astra Serif" w:cs="Times New Roman"/>
          <w:sz w:val="28"/>
          <w:szCs w:val="28"/>
        </w:rPr>
        <w:t xml:space="preserve"> в </w:t>
      </w:r>
      <w:r w:rsidR="006D2647" w:rsidRPr="002B27BB">
        <w:rPr>
          <w:rFonts w:ascii="PT Astra Serif" w:hAnsi="PT Astra Serif" w:cs="Times New Roman"/>
          <w:sz w:val="28"/>
          <w:szCs w:val="28"/>
        </w:rPr>
        <w:t>абзаце первом</w:t>
      </w:r>
      <w:r w:rsidR="006725B9" w:rsidRPr="002B27BB">
        <w:rPr>
          <w:rFonts w:ascii="PT Astra Serif" w:hAnsi="PT Astra Serif" w:cs="Times New Roman"/>
          <w:sz w:val="28"/>
          <w:szCs w:val="28"/>
        </w:rPr>
        <w:t xml:space="preserve"> пункт</w:t>
      </w:r>
      <w:r w:rsidR="006D2647" w:rsidRPr="002B27BB">
        <w:rPr>
          <w:rFonts w:ascii="PT Astra Serif" w:hAnsi="PT Astra Serif" w:cs="Times New Roman"/>
          <w:sz w:val="28"/>
          <w:szCs w:val="28"/>
        </w:rPr>
        <w:t>е</w:t>
      </w:r>
      <w:r w:rsidR="006725B9" w:rsidRPr="002B27BB">
        <w:rPr>
          <w:rFonts w:ascii="PT Astra Serif" w:hAnsi="PT Astra Serif" w:cs="Times New Roman"/>
          <w:sz w:val="28"/>
          <w:szCs w:val="28"/>
        </w:rPr>
        <w:t xml:space="preserve"> 8.8 Положения слово «Председатель» заменить словами «Председатель публичных слушаний»;</w:t>
      </w:r>
    </w:p>
    <w:p w:rsidR="00D27329" w:rsidRPr="002B27BB" w:rsidRDefault="007A196A" w:rsidP="00CF0A0B">
      <w:pPr>
        <w:ind w:firstLine="709"/>
        <w:jc w:val="both"/>
        <w:rPr>
          <w:rFonts w:ascii="PT Astra Serif" w:hAnsi="PT Astra Serif" w:cs="Times New Roman"/>
          <w:sz w:val="28"/>
          <w:szCs w:val="28"/>
        </w:rPr>
      </w:pPr>
      <w:r w:rsidRPr="002B27BB">
        <w:rPr>
          <w:rFonts w:ascii="PT Astra Serif" w:eastAsia="Times New Roman" w:hAnsi="PT Astra Serif" w:cs="Times New Roman"/>
          <w:color w:val="auto"/>
          <w:sz w:val="28"/>
          <w:szCs w:val="28"/>
        </w:rPr>
        <w:t>10</w:t>
      </w:r>
      <w:r w:rsidR="0098678E" w:rsidRPr="002B27BB">
        <w:rPr>
          <w:rFonts w:ascii="PT Astra Serif" w:eastAsia="Times New Roman" w:hAnsi="PT Astra Serif" w:cs="Times New Roman"/>
          <w:color w:val="auto"/>
          <w:sz w:val="28"/>
          <w:szCs w:val="28"/>
        </w:rPr>
        <w:t>)</w:t>
      </w:r>
      <w:r w:rsidRPr="002B27BB">
        <w:rPr>
          <w:rFonts w:ascii="PT Astra Serif" w:eastAsia="Times New Roman" w:hAnsi="PT Astra Serif" w:cs="Times New Roman"/>
          <w:color w:val="auto"/>
          <w:sz w:val="28"/>
          <w:szCs w:val="28"/>
        </w:rPr>
        <w:t xml:space="preserve"> </w:t>
      </w:r>
      <w:r w:rsidR="00DC0E1A" w:rsidRPr="002B27BB">
        <w:rPr>
          <w:rFonts w:ascii="PT Astra Serif" w:eastAsia="Times New Roman" w:hAnsi="PT Astra Serif" w:cs="Times New Roman"/>
          <w:color w:val="auto"/>
          <w:sz w:val="28"/>
          <w:szCs w:val="28"/>
        </w:rPr>
        <w:t xml:space="preserve">Приложение № 3 к Положению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 изложить в новой редакции (прилагается). </w:t>
      </w:r>
    </w:p>
    <w:p w:rsidR="00DF57EA" w:rsidRPr="002B27BB" w:rsidRDefault="00DF57EA" w:rsidP="00CF0A0B">
      <w:pPr>
        <w:ind w:firstLine="709"/>
        <w:jc w:val="both"/>
        <w:rPr>
          <w:rFonts w:ascii="PT Astra Serif" w:hAnsi="PT Astra Serif" w:cs="Times New Roman"/>
          <w:sz w:val="16"/>
          <w:szCs w:val="16"/>
        </w:rPr>
      </w:pPr>
    </w:p>
    <w:p w:rsidR="00754B3E" w:rsidRPr="002B27BB" w:rsidRDefault="00DF57EA" w:rsidP="00CF0A0B">
      <w:pPr>
        <w:ind w:firstLine="709"/>
        <w:jc w:val="both"/>
        <w:rPr>
          <w:rFonts w:ascii="PT Astra Serif" w:hAnsi="PT Astra Serif" w:cs="Times New Roman"/>
          <w:sz w:val="28"/>
          <w:szCs w:val="28"/>
        </w:rPr>
      </w:pPr>
      <w:r w:rsidRPr="002B27BB">
        <w:rPr>
          <w:rFonts w:ascii="PT Astra Serif" w:hAnsi="PT Astra Serif" w:cs="Times New Roman"/>
          <w:sz w:val="28"/>
          <w:szCs w:val="28"/>
        </w:rPr>
        <w:t>2.</w:t>
      </w:r>
      <w:r w:rsidR="0024021D" w:rsidRPr="002B27BB">
        <w:rPr>
          <w:rFonts w:ascii="PT Astra Serif" w:hAnsi="PT Astra Serif" w:cs="Times New Roman"/>
          <w:sz w:val="28"/>
          <w:szCs w:val="28"/>
        </w:rPr>
        <w:t xml:space="preserve"> </w:t>
      </w:r>
      <w:r w:rsidR="00754B3E" w:rsidRPr="002B27BB">
        <w:rPr>
          <w:rFonts w:ascii="PT Astra Serif" w:hAnsi="PT Astra Serif" w:cs="Times New Roman"/>
          <w:sz w:val="28"/>
          <w:szCs w:val="28"/>
        </w:rPr>
        <w:t>Опубликовать настоящее Решение в газете «Наше слово» и разместить на официальн</w:t>
      </w:r>
      <w:r w:rsidRPr="002B27BB">
        <w:rPr>
          <w:rFonts w:ascii="PT Astra Serif" w:hAnsi="PT Astra Serif" w:cs="Times New Roman"/>
          <w:sz w:val="28"/>
          <w:szCs w:val="28"/>
        </w:rPr>
        <w:t>ых</w:t>
      </w:r>
      <w:r w:rsidR="00754B3E" w:rsidRPr="002B27BB">
        <w:rPr>
          <w:rFonts w:ascii="PT Astra Serif" w:hAnsi="PT Astra Serif" w:cs="Times New Roman"/>
          <w:sz w:val="28"/>
          <w:szCs w:val="28"/>
        </w:rPr>
        <w:t xml:space="preserve"> сайт</w:t>
      </w:r>
      <w:r w:rsidRPr="002B27BB">
        <w:rPr>
          <w:rFonts w:ascii="PT Astra Serif" w:hAnsi="PT Astra Serif" w:cs="Times New Roman"/>
          <w:sz w:val="28"/>
          <w:szCs w:val="28"/>
        </w:rPr>
        <w:t>ах</w:t>
      </w:r>
      <w:r w:rsidR="00754B3E" w:rsidRPr="002B27BB">
        <w:rPr>
          <w:rFonts w:ascii="PT Astra Serif" w:hAnsi="PT Astra Serif" w:cs="Times New Roman"/>
          <w:sz w:val="28"/>
          <w:szCs w:val="28"/>
        </w:rPr>
        <w:t xml:space="preserve"> Администрации </w:t>
      </w:r>
      <w:r w:rsidRPr="002B27BB">
        <w:rPr>
          <w:rFonts w:ascii="PT Astra Serif" w:hAnsi="PT Astra Serif" w:cs="Times New Roman"/>
          <w:sz w:val="28"/>
          <w:szCs w:val="28"/>
        </w:rPr>
        <w:t xml:space="preserve">и Думы </w:t>
      </w:r>
      <w:r w:rsidR="00754B3E" w:rsidRPr="002B27BB">
        <w:rPr>
          <w:rFonts w:ascii="PT Astra Serif" w:hAnsi="PT Astra Serif" w:cs="Times New Roman"/>
          <w:sz w:val="28"/>
          <w:szCs w:val="28"/>
        </w:rPr>
        <w:t>Североуральского городского округа.</w:t>
      </w:r>
    </w:p>
    <w:p w:rsidR="00DF57EA" w:rsidRPr="002B27BB" w:rsidRDefault="00DF57EA" w:rsidP="00CF0A0B">
      <w:pPr>
        <w:ind w:firstLine="709"/>
        <w:jc w:val="both"/>
        <w:rPr>
          <w:rFonts w:ascii="PT Astra Serif" w:hAnsi="PT Astra Serif" w:cs="Times New Roman"/>
          <w:sz w:val="16"/>
          <w:szCs w:val="16"/>
        </w:rPr>
      </w:pPr>
    </w:p>
    <w:p w:rsidR="00CF0A0B" w:rsidRPr="002B27BB" w:rsidRDefault="00DF57EA" w:rsidP="00CF0A0B">
      <w:pPr>
        <w:pStyle w:val="ac"/>
        <w:ind w:firstLine="709"/>
        <w:jc w:val="both"/>
        <w:rPr>
          <w:rFonts w:ascii="PT Astra Serif" w:hAnsi="PT Astra Serif"/>
          <w:color w:val="000000"/>
          <w:sz w:val="28"/>
          <w:szCs w:val="28"/>
          <w:lang w:eastAsia="en-US"/>
        </w:rPr>
      </w:pPr>
      <w:r w:rsidRPr="002B27BB">
        <w:rPr>
          <w:rFonts w:ascii="PT Astra Serif" w:hAnsi="PT Astra Serif"/>
          <w:sz w:val="28"/>
          <w:szCs w:val="28"/>
        </w:rPr>
        <w:t>3</w:t>
      </w:r>
      <w:r w:rsidR="00CF0A0B" w:rsidRPr="002B27BB">
        <w:rPr>
          <w:rFonts w:ascii="PT Astra Serif" w:hAnsi="PT Astra Serif"/>
          <w:sz w:val="28"/>
          <w:szCs w:val="28"/>
        </w:rPr>
        <w:t>.</w:t>
      </w:r>
      <w:r w:rsidR="00CF0A0B" w:rsidRPr="002B27BB">
        <w:rPr>
          <w:rFonts w:ascii="PT Astra Serif" w:hAnsi="PT Astra Serif"/>
          <w:sz w:val="28"/>
          <w:szCs w:val="28"/>
          <w:lang w:eastAsia="en-US"/>
        </w:rPr>
        <w:t xml:space="preserve"> </w:t>
      </w:r>
      <w:r w:rsidR="00CF0A0B" w:rsidRPr="002B27BB">
        <w:rPr>
          <w:rFonts w:ascii="PT Astra Serif" w:hAnsi="PT Astra Serif"/>
          <w:color w:val="000000"/>
          <w:sz w:val="28"/>
          <w:szCs w:val="28"/>
          <w:lang w:eastAsia="en-US"/>
        </w:rPr>
        <w:t>Контроль исполнения настоящего Решения возложить на постоянную депутатскую комиссию Думы Североуральского городского округа по городскому хозяйству и землепользованию (Гуськов П.А.).</w:t>
      </w:r>
    </w:p>
    <w:p w:rsidR="00CF0A0B" w:rsidRPr="002B27BB" w:rsidRDefault="00CF0A0B" w:rsidP="00CF0A0B">
      <w:pPr>
        <w:pStyle w:val="ac"/>
        <w:ind w:firstLine="709"/>
        <w:jc w:val="both"/>
        <w:rPr>
          <w:rFonts w:ascii="PT Astra Serif" w:hAnsi="PT Astra Serif"/>
          <w:color w:val="000000"/>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3"/>
        <w:gridCol w:w="4693"/>
      </w:tblGrid>
      <w:tr w:rsidR="00DF57EA" w:rsidRPr="002B27BB" w:rsidTr="000707E6">
        <w:tc>
          <w:tcPr>
            <w:tcW w:w="4663" w:type="dxa"/>
          </w:tcPr>
          <w:p w:rsidR="00DF57EA" w:rsidRPr="002B27BB" w:rsidRDefault="00DF57EA" w:rsidP="000707E6">
            <w:pPr>
              <w:tabs>
                <w:tab w:val="left" w:pos="6420"/>
              </w:tabs>
              <w:adjustRightInd w:val="0"/>
              <w:ind w:right="249"/>
              <w:rPr>
                <w:rFonts w:ascii="PT Astra Serif" w:hAnsi="PT Astra Serif"/>
                <w:sz w:val="28"/>
                <w:szCs w:val="28"/>
              </w:rPr>
            </w:pPr>
          </w:p>
          <w:p w:rsidR="00DF57EA" w:rsidRPr="002B27BB" w:rsidRDefault="00DF57EA" w:rsidP="000707E6">
            <w:pPr>
              <w:tabs>
                <w:tab w:val="left" w:pos="6420"/>
              </w:tabs>
              <w:adjustRightInd w:val="0"/>
              <w:ind w:right="249"/>
              <w:rPr>
                <w:rFonts w:ascii="PT Astra Serif" w:hAnsi="PT Astra Serif"/>
                <w:sz w:val="28"/>
                <w:szCs w:val="28"/>
              </w:rPr>
            </w:pPr>
            <w:r w:rsidRPr="002B27BB">
              <w:rPr>
                <w:rFonts w:ascii="PT Astra Serif" w:hAnsi="PT Astra Serif"/>
                <w:sz w:val="28"/>
                <w:szCs w:val="28"/>
              </w:rPr>
              <w:t xml:space="preserve">Глава Североуральского городского округа             </w:t>
            </w:r>
            <w:r w:rsidRPr="002B27BB">
              <w:rPr>
                <w:rFonts w:ascii="PT Astra Serif" w:hAnsi="PT Astra Serif"/>
                <w:sz w:val="28"/>
                <w:szCs w:val="28"/>
              </w:rPr>
              <w:tab/>
              <w:t xml:space="preserve">          </w:t>
            </w:r>
          </w:p>
          <w:p w:rsidR="00DF57EA" w:rsidRPr="002B27BB" w:rsidRDefault="00DF57EA" w:rsidP="000707E6">
            <w:pPr>
              <w:adjustRightInd w:val="0"/>
              <w:ind w:right="249"/>
              <w:jc w:val="both"/>
              <w:rPr>
                <w:rFonts w:ascii="PT Astra Serif" w:hAnsi="PT Astra Serif"/>
                <w:sz w:val="28"/>
                <w:szCs w:val="28"/>
              </w:rPr>
            </w:pPr>
          </w:p>
          <w:p w:rsidR="00DF57EA" w:rsidRPr="002B27BB" w:rsidRDefault="00DF57EA" w:rsidP="000707E6">
            <w:pPr>
              <w:adjustRightInd w:val="0"/>
              <w:ind w:right="249"/>
              <w:jc w:val="both"/>
              <w:rPr>
                <w:rFonts w:ascii="PT Astra Serif" w:hAnsi="PT Astra Serif"/>
                <w:sz w:val="28"/>
                <w:szCs w:val="28"/>
              </w:rPr>
            </w:pPr>
            <w:r w:rsidRPr="002B27BB">
              <w:rPr>
                <w:rFonts w:ascii="PT Astra Serif" w:hAnsi="PT Astra Serif"/>
                <w:sz w:val="28"/>
                <w:szCs w:val="28"/>
              </w:rPr>
              <w:t xml:space="preserve">______________С.Н. Миронова </w:t>
            </w:r>
          </w:p>
          <w:p w:rsidR="00DF57EA" w:rsidRPr="002B27BB" w:rsidRDefault="00DF57EA" w:rsidP="000707E6">
            <w:pPr>
              <w:tabs>
                <w:tab w:val="left" w:pos="6420"/>
              </w:tabs>
              <w:adjustRightInd w:val="0"/>
              <w:jc w:val="both"/>
              <w:rPr>
                <w:rFonts w:ascii="PT Astra Serif" w:hAnsi="PT Astra Serif"/>
                <w:sz w:val="28"/>
                <w:szCs w:val="28"/>
              </w:rPr>
            </w:pPr>
          </w:p>
        </w:tc>
        <w:tc>
          <w:tcPr>
            <w:tcW w:w="4693" w:type="dxa"/>
          </w:tcPr>
          <w:p w:rsidR="00DF57EA" w:rsidRPr="002B27BB" w:rsidRDefault="00DF57EA" w:rsidP="000707E6">
            <w:pPr>
              <w:tabs>
                <w:tab w:val="left" w:pos="6420"/>
              </w:tabs>
              <w:adjustRightInd w:val="0"/>
              <w:ind w:left="255"/>
              <w:rPr>
                <w:rFonts w:ascii="PT Astra Serif" w:hAnsi="PT Astra Serif"/>
                <w:sz w:val="28"/>
                <w:szCs w:val="28"/>
              </w:rPr>
            </w:pPr>
          </w:p>
          <w:p w:rsidR="00DF57EA" w:rsidRPr="002B27BB" w:rsidRDefault="00DF57EA" w:rsidP="000707E6">
            <w:pPr>
              <w:tabs>
                <w:tab w:val="left" w:pos="6420"/>
              </w:tabs>
              <w:adjustRightInd w:val="0"/>
              <w:ind w:left="255"/>
              <w:rPr>
                <w:rFonts w:ascii="PT Astra Serif" w:hAnsi="PT Astra Serif"/>
                <w:sz w:val="28"/>
                <w:szCs w:val="28"/>
              </w:rPr>
            </w:pPr>
            <w:r w:rsidRPr="002B27BB">
              <w:rPr>
                <w:rFonts w:ascii="PT Astra Serif" w:hAnsi="PT Astra Serif"/>
                <w:sz w:val="28"/>
                <w:szCs w:val="28"/>
              </w:rPr>
              <w:t>Председатель Думы</w:t>
            </w:r>
          </w:p>
          <w:p w:rsidR="00DF57EA" w:rsidRPr="002B27BB" w:rsidRDefault="00DF57EA" w:rsidP="000707E6">
            <w:pPr>
              <w:tabs>
                <w:tab w:val="left" w:pos="6420"/>
              </w:tabs>
              <w:adjustRightInd w:val="0"/>
              <w:ind w:left="255"/>
              <w:rPr>
                <w:rFonts w:ascii="PT Astra Serif" w:hAnsi="PT Astra Serif"/>
                <w:sz w:val="28"/>
                <w:szCs w:val="28"/>
              </w:rPr>
            </w:pPr>
            <w:r w:rsidRPr="002B27BB">
              <w:rPr>
                <w:rFonts w:ascii="PT Astra Serif" w:hAnsi="PT Astra Serif"/>
                <w:sz w:val="28"/>
                <w:szCs w:val="28"/>
              </w:rPr>
              <w:t>Североуральского городского округа</w:t>
            </w:r>
          </w:p>
          <w:p w:rsidR="00DF57EA" w:rsidRPr="002B27BB" w:rsidRDefault="00DF57EA" w:rsidP="000707E6">
            <w:pPr>
              <w:tabs>
                <w:tab w:val="left" w:pos="6420"/>
              </w:tabs>
              <w:adjustRightInd w:val="0"/>
              <w:ind w:left="255"/>
              <w:jc w:val="both"/>
              <w:rPr>
                <w:rFonts w:ascii="PT Astra Serif" w:hAnsi="PT Astra Serif"/>
                <w:sz w:val="28"/>
                <w:szCs w:val="28"/>
              </w:rPr>
            </w:pPr>
          </w:p>
          <w:p w:rsidR="00DF57EA" w:rsidRPr="002B27BB" w:rsidRDefault="00DF57EA" w:rsidP="000707E6">
            <w:pPr>
              <w:adjustRightInd w:val="0"/>
              <w:ind w:left="255"/>
              <w:jc w:val="both"/>
              <w:rPr>
                <w:rFonts w:ascii="PT Astra Serif" w:hAnsi="PT Astra Serif"/>
                <w:sz w:val="28"/>
                <w:szCs w:val="28"/>
              </w:rPr>
            </w:pPr>
            <w:r w:rsidRPr="002B27BB">
              <w:rPr>
                <w:rFonts w:ascii="PT Astra Serif" w:hAnsi="PT Astra Serif"/>
                <w:sz w:val="28"/>
                <w:szCs w:val="28"/>
              </w:rPr>
              <w:t xml:space="preserve">_________________В.И. Ильин </w:t>
            </w:r>
          </w:p>
        </w:tc>
      </w:tr>
    </w:tbl>
    <w:p w:rsidR="00D27329" w:rsidRPr="002B27BB" w:rsidRDefault="00D27329" w:rsidP="00DC0E1A">
      <w:pPr>
        <w:ind w:firstLine="4536"/>
        <w:rPr>
          <w:rFonts w:ascii="PT Astra Serif" w:hAnsi="PT Astra Serif" w:cs="Times New Roman"/>
        </w:rPr>
      </w:pPr>
      <w:r w:rsidRPr="002B27BB">
        <w:rPr>
          <w:rFonts w:ascii="PT Astra Serif" w:hAnsi="PT Astra Serif" w:cs="Times New Roman"/>
        </w:rPr>
        <w:t>Приложение к</w:t>
      </w:r>
    </w:p>
    <w:p w:rsidR="00D27329" w:rsidRPr="002B27BB" w:rsidRDefault="0006771D" w:rsidP="00D27329">
      <w:pPr>
        <w:ind w:left="4536"/>
        <w:rPr>
          <w:rFonts w:ascii="PT Astra Serif" w:hAnsi="PT Astra Serif" w:cs="Times New Roman"/>
        </w:rPr>
      </w:pPr>
      <w:r w:rsidRPr="002B27BB">
        <w:rPr>
          <w:rFonts w:ascii="PT Astra Serif" w:hAnsi="PT Astra Serif" w:cs="Times New Roman"/>
        </w:rPr>
        <w:t>Р</w:t>
      </w:r>
      <w:r w:rsidR="00D27329" w:rsidRPr="002B27BB">
        <w:rPr>
          <w:rFonts w:ascii="PT Astra Serif" w:hAnsi="PT Astra Serif" w:cs="Times New Roman"/>
        </w:rPr>
        <w:t>ешению Думы Североуральского городского округа «О внесении изменения в Положение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 утвержденное Решением Думы Североуральского городского округа от 29.08.2018 № 59»</w:t>
      </w:r>
    </w:p>
    <w:p w:rsidR="00D27329" w:rsidRPr="002B27BB" w:rsidRDefault="00D27329" w:rsidP="00D27329">
      <w:pPr>
        <w:ind w:left="4536"/>
        <w:rPr>
          <w:rFonts w:ascii="PT Astra Serif" w:hAnsi="PT Astra Serif" w:cs="Times New Roman"/>
          <w:sz w:val="28"/>
          <w:szCs w:val="28"/>
        </w:rPr>
      </w:pPr>
    </w:p>
    <w:p w:rsidR="00DC0E1A" w:rsidRPr="002B27BB" w:rsidRDefault="00DC0E1A" w:rsidP="00DC0E1A">
      <w:pPr>
        <w:ind w:firstLine="4536"/>
        <w:rPr>
          <w:rFonts w:ascii="PT Astra Serif" w:hAnsi="PT Astra Serif" w:cs="Times New Roman"/>
          <w:sz w:val="22"/>
          <w:szCs w:val="22"/>
        </w:rPr>
      </w:pPr>
      <w:r w:rsidRPr="002B27BB">
        <w:rPr>
          <w:rFonts w:ascii="PT Astra Serif" w:hAnsi="PT Astra Serif" w:cs="Times New Roman"/>
          <w:sz w:val="22"/>
          <w:szCs w:val="22"/>
        </w:rPr>
        <w:t xml:space="preserve">Приложение № 3 </w:t>
      </w:r>
    </w:p>
    <w:p w:rsidR="00DC0E1A" w:rsidRPr="002B27BB" w:rsidRDefault="00DC0E1A" w:rsidP="00DC0E1A">
      <w:pPr>
        <w:ind w:left="4536"/>
        <w:rPr>
          <w:rFonts w:ascii="PT Astra Serif" w:hAnsi="PT Astra Serif" w:cs="Times New Roman"/>
          <w:sz w:val="22"/>
          <w:szCs w:val="22"/>
        </w:rPr>
      </w:pPr>
      <w:r w:rsidRPr="002B27BB">
        <w:rPr>
          <w:rFonts w:ascii="PT Astra Serif" w:hAnsi="PT Astra Serif" w:cs="Times New Roman"/>
          <w:sz w:val="22"/>
          <w:szCs w:val="22"/>
        </w:rPr>
        <w:t>к Положению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w:t>
      </w:r>
    </w:p>
    <w:p w:rsidR="00DC0E1A" w:rsidRPr="002B27BB" w:rsidRDefault="00DC0E1A" w:rsidP="00DC0E1A">
      <w:pPr>
        <w:ind w:left="4536"/>
        <w:rPr>
          <w:rFonts w:ascii="PT Astra Serif" w:hAnsi="PT Astra Serif" w:cs="Times New Roman"/>
          <w:sz w:val="28"/>
          <w:szCs w:val="28"/>
        </w:rPr>
      </w:pPr>
    </w:p>
    <w:p w:rsidR="00FF789F" w:rsidRPr="002B27BB" w:rsidRDefault="00FF789F" w:rsidP="00DC0E1A">
      <w:pPr>
        <w:ind w:left="4536"/>
        <w:rPr>
          <w:rFonts w:ascii="PT Astra Serif" w:hAnsi="PT Astra Serif" w:cs="Times New Roman"/>
          <w:sz w:val="28"/>
          <w:szCs w:val="28"/>
        </w:rPr>
      </w:pPr>
    </w:p>
    <w:p w:rsidR="00FF789F" w:rsidRPr="002B27BB" w:rsidRDefault="00FF789F" w:rsidP="00FF789F">
      <w:pPr>
        <w:rPr>
          <w:rFonts w:ascii="PT Astra Serif" w:hAnsi="PT Astra Serif" w:cs="Times New Roman"/>
          <w:sz w:val="28"/>
          <w:szCs w:val="28"/>
        </w:rPr>
      </w:pPr>
      <w:r w:rsidRPr="002B27BB">
        <w:rPr>
          <w:rFonts w:ascii="PT Astra Serif" w:hAnsi="PT Astra Serif" w:cs="Times New Roman"/>
          <w:sz w:val="28"/>
          <w:szCs w:val="28"/>
        </w:rPr>
        <w:t>ФОРМА</w:t>
      </w:r>
    </w:p>
    <w:p w:rsidR="00FF789F" w:rsidRPr="002B27BB" w:rsidRDefault="00FF789F" w:rsidP="00FF789F">
      <w:pPr>
        <w:jc w:val="center"/>
        <w:rPr>
          <w:rFonts w:ascii="PT Astra Serif" w:hAnsi="PT Astra Serif" w:cs="Times New Roman"/>
          <w:sz w:val="28"/>
          <w:szCs w:val="28"/>
        </w:rPr>
      </w:pPr>
      <w:r w:rsidRPr="002B27BB">
        <w:rPr>
          <w:rFonts w:ascii="PT Astra Serif" w:hAnsi="PT Astra Serif" w:cs="Times New Roman"/>
          <w:sz w:val="28"/>
          <w:szCs w:val="28"/>
        </w:rPr>
        <w:t>Протокол общественных обсуждений</w:t>
      </w:r>
    </w:p>
    <w:p w:rsidR="00D27329" w:rsidRPr="002B27BB" w:rsidRDefault="00D27329" w:rsidP="00FF789F">
      <w:pPr>
        <w:jc w:val="center"/>
        <w:rPr>
          <w:rFonts w:ascii="PT Astra Serif" w:hAnsi="PT Astra Serif" w:cs="Times New Roman"/>
          <w:sz w:val="28"/>
          <w:szCs w:val="28"/>
        </w:rPr>
      </w:pPr>
    </w:p>
    <w:p w:rsidR="00FF789F" w:rsidRPr="002B27BB" w:rsidRDefault="00FF789F" w:rsidP="00FF789F">
      <w:pPr>
        <w:rPr>
          <w:rFonts w:ascii="PT Astra Serif" w:hAnsi="PT Astra Serif" w:cs="Times New Roman"/>
          <w:sz w:val="28"/>
          <w:szCs w:val="28"/>
        </w:rPr>
      </w:pPr>
      <w:r w:rsidRPr="002B27BB">
        <w:rPr>
          <w:rFonts w:ascii="PT Astra Serif" w:hAnsi="PT Astra Serif" w:cs="Times New Roman"/>
          <w:sz w:val="28"/>
          <w:szCs w:val="28"/>
        </w:rPr>
        <w:t>«</w:t>
      </w:r>
      <w:r w:rsidRPr="002B27BB">
        <w:rPr>
          <w:rFonts w:ascii="PT Astra Serif" w:hAnsi="PT Astra Serif" w:cs="Times New Roman"/>
          <w:sz w:val="28"/>
          <w:szCs w:val="28"/>
        </w:rPr>
        <w:tab/>
        <w:t>»</w:t>
      </w:r>
      <w:r w:rsidRPr="002B27BB">
        <w:rPr>
          <w:rFonts w:ascii="PT Astra Serif" w:hAnsi="PT Astra Serif" w:cs="Times New Roman"/>
          <w:sz w:val="28"/>
          <w:szCs w:val="28"/>
        </w:rPr>
        <w:tab/>
        <w:t>20</w:t>
      </w:r>
      <w:r w:rsidRPr="002B27BB">
        <w:rPr>
          <w:rFonts w:ascii="PT Astra Serif" w:hAnsi="PT Astra Serif" w:cs="Times New Roman"/>
          <w:sz w:val="28"/>
          <w:szCs w:val="28"/>
        </w:rPr>
        <w:tab/>
        <w:t>г.</w:t>
      </w:r>
      <w:r w:rsidRPr="002B27BB">
        <w:rPr>
          <w:rFonts w:ascii="PT Astra Serif" w:hAnsi="PT Astra Serif" w:cs="Times New Roman"/>
          <w:sz w:val="28"/>
          <w:szCs w:val="28"/>
        </w:rPr>
        <w:tab/>
        <w:t xml:space="preserve">                                                                      ______________</w:t>
      </w:r>
      <w:r w:rsidR="0006771D" w:rsidRPr="002B27BB">
        <w:rPr>
          <w:rFonts w:ascii="PT Astra Serif" w:hAnsi="PT Astra Serif" w:cs="Times New Roman"/>
          <w:sz w:val="28"/>
          <w:szCs w:val="28"/>
        </w:rPr>
        <w:t>____________________________________________________</w:t>
      </w:r>
      <w:r w:rsidRPr="002B27BB">
        <w:rPr>
          <w:rFonts w:ascii="PT Astra Serif" w:hAnsi="PT Astra Serif" w:cs="Times New Roman"/>
          <w:sz w:val="28"/>
          <w:szCs w:val="28"/>
        </w:rPr>
        <w:t>_</w:t>
      </w:r>
    </w:p>
    <w:p w:rsidR="00FF789F" w:rsidRPr="002B27BB" w:rsidRDefault="00FF789F" w:rsidP="0006771D">
      <w:pPr>
        <w:jc w:val="center"/>
        <w:rPr>
          <w:rFonts w:ascii="PT Astra Serif" w:hAnsi="PT Astra Serif" w:cs="Times New Roman"/>
          <w:sz w:val="28"/>
          <w:szCs w:val="28"/>
        </w:rPr>
      </w:pPr>
      <w:r w:rsidRPr="002B27BB">
        <w:rPr>
          <w:rFonts w:ascii="PT Astra Serif" w:hAnsi="PT Astra Serif" w:cs="Times New Roman"/>
          <w:sz w:val="28"/>
          <w:szCs w:val="28"/>
        </w:rPr>
        <w:t>(населенный пункт)</w:t>
      </w:r>
    </w:p>
    <w:p w:rsidR="00FF789F" w:rsidRPr="002B27BB" w:rsidRDefault="00FF789F" w:rsidP="00FF789F">
      <w:pPr>
        <w:rPr>
          <w:rFonts w:ascii="PT Astra Serif" w:hAnsi="PT Astra Serif" w:cs="Times New Roman"/>
          <w:sz w:val="28"/>
          <w:szCs w:val="28"/>
        </w:rPr>
      </w:pPr>
      <w:r w:rsidRPr="002B27BB">
        <w:rPr>
          <w:rFonts w:ascii="PT Astra Serif" w:hAnsi="PT Astra Serif" w:cs="Times New Roman"/>
          <w:sz w:val="28"/>
          <w:szCs w:val="28"/>
        </w:rPr>
        <w:t>В соответствии с постановлением Главы Североуральского городского округа</w:t>
      </w:r>
      <w:r w:rsidR="00B17987" w:rsidRPr="002B27BB">
        <w:rPr>
          <w:rFonts w:ascii="PT Astra Serif" w:hAnsi="PT Astra Serif" w:cs="Times New Roman"/>
          <w:sz w:val="28"/>
          <w:szCs w:val="28"/>
        </w:rPr>
        <w:t xml:space="preserve">, </w:t>
      </w:r>
      <w:r w:rsidR="000A11D2" w:rsidRPr="002B27BB">
        <w:rPr>
          <w:rFonts w:ascii="PT Astra Serif" w:hAnsi="PT Astra Serif" w:cs="Times New Roman"/>
          <w:sz w:val="28"/>
          <w:szCs w:val="28"/>
        </w:rPr>
        <w:t>(</w:t>
      </w:r>
      <w:r w:rsidR="00B17987" w:rsidRPr="002B27BB">
        <w:rPr>
          <w:rFonts w:ascii="PT Astra Serif" w:hAnsi="PT Astra Serif" w:cs="Times New Roman"/>
          <w:sz w:val="28"/>
          <w:szCs w:val="28"/>
        </w:rPr>
        <w:t>Решением Думы Североуральского городского округа</w:t>
      </w:r>
      <w:r w:rsidR="000A11D2" w:rsidRPr="002B27BB">
        <w:rPr>
          <w:rFonts w:ascii="PT Astra Serif" w:hAnsi="PT Astra Serif" w:cs="Times New Roman"/>
          <w:sz w:val="28"/>
          <w:szCs w:val="28"/>
        </w:rPr>
        <w:t>)</w:t>
      </w:r>
      <w:r w:rsidRPr="002B27BB">
        <w:rPr>
          <w:rFonts w:ascii="PT Astra Serif" w:hAnsi="PT Astra Serif" w:cs="Times New Roman"/>
          <w:sz w:val="28"/>
          <w:szCs w:val="28"/>
        </w:rPr>
        <w:t xml:space="preserve"> от </w:t>
      </w:r>
      <w:r w:rsidRPr="002B27BB">
        <w:rPr>
          <w:rFonts w:ascii="PT Astra Serif" w:hAnsi="PT Astra Serif" w:cs="Times New Roman"/>
          <w:sz w:val="28"/>
          <w:szCs w:val="28"/>
        </w:rPr>
        <w:tab/>
        <w:t xml:space="preserve"> №</w:t>
      </w:r>
      <w:r w:rsidRPr="002B27BB">
        <w:rPr>
          <w:rFonts w:ascii="PT Astra Serif" w:hAnsi="PT Astra Serif" w:cs="Times New Roman"/>
          <w:sz w:val="28"/>
          <w:szCs w:val="28"/>
        </w:rPr>
        <w:tab/>
        <w:t>о назначении общественных обсуждений по проекту: ___________________________________________________________________</w:t>
      </w:r>
    </w:p>
    <w:p w:rsidR="00FF789F" w:rsidRPr="002B27BB" w:rsidRDefault="00FF789F" w:rsidP="00FF789F">
      <w:pPr>
        <w:jc w:val="center"/>
        <w:rPr>
          <w:rFonts w:ascii="PT Astra Serif" w:hAnsi="PT Astra Serif" w:cs="Times New Roman"/>
          <w:sz w:val="28"/>
          <w:szCs w:val="28"/>
        </w:rPr>
      </w:pPr>
      <w:r w:rsidRPr="002B27BB">
        <w:rPr>
          <w:rFonts w:ascii="PT Astra Serif" w:hAnsi="PT Astra Serif" w:cs="Times New Roman"/>
          <w:sz w:val="28"/>
          <w:szCs w:val="28"/>
        </w:rPr>
        <w:t xml:space="preserve">(информация о проекте, подлежащем рассмотрению на </w:t>
      </w:r>
      <w:r w:rsidR="00B17987" w:rsidRPr="002B27BB">
        <w:rPr>
          <w:rFonts w:ascii="PT Astra Serif" w:hAnsi="PT Astra Serif" w:cs="Times New Roman"/>
          <w:sz w:val="28"/>
          <w:szCs w:val="28"/>
        </w:rPr>
        <w:t>общественных обсуждениях</w:t>
      </w:r>
      <w:r w:rsidRPr="002B27BB">
        <w:rPr>
          <w:rFonts w:ascii="PT Astra Serif" w:hAnsi="PT Astra Serif" w:cs="Times New Roman"/>
          <w:sz w:val="28"/>
          <w:szCs w:val="28"/>
        </w:rPr>
        <w:t>)</w:t>
      </w:r>
    </w:p>
    <w:p w:rsidR="00FF789F" w:rsidRPr="002B27BB" w:rsidRDefault="00FF789F" w:rsidP="00D27329">
      <w:pPr>
        <w:jc w:val="center"/>
        <w:rPr>
          <w:rFonts w:ascii="PT Astra Serif" w:hAnsi="PT Astra Serif" w:cs="Times New Roman"/>
          <w:sz w:val="28"/>
          <w:szCs w:val="28"/>
        </w:rPr>
      </w:pPr>
      <w:r w:rsidRPr="002B27BB">
        <w:rPr>
          <w:rFonts w:ascii="PT Astra Serif" w:hAnsi="PT Astra Serif" w:cs="Times New Roman"/>
          <w:sz w:val="28"/>
          <w:szCs w:val="28"/>
        </w:rPr>
        <w:t>___________________________________________________________________</w:t>
      </w:r>
      <w:r w:rsidR="00D27329" w:rsidRPr="002B27BB">
        <w:rPr>
          <w:rFonts w:ascii="PT Astra Serif" w:hAnsi="PT Astra Serif" w:cs="Times New Roman"/>
          <w:sz w:val="28"/>
          <w:szCs w:val="28"/>
        </w:rPr>
        <w:t xml:space="preserve"> (</w:t>
      </w:r>
      <w:r w:rsidRPr="002B27BB">
        <w:rPr>
          <w:rFonts w:ascii="PT Astra Serif" w:hAnsi="PT Astra Serif" w:cs="Times New Roman"/>
          <w:sz w:val="28"/>
          <w:szCs w:val="28"/>
        </w:rPr>
        <w:t>перечень информационных материалов к проекту)</w:t>
      </w:r>
    </w:p>
    <w:p w:rsidR="00FF789F" w:rsidRPr="002B27BB" w:rsidRDefault="00FF789F" w:rsidP="00FF789F">
      <w:pPr>
        <w:ind w:firstLine="708"/>
        <w:rPr>
          <w:rFonts w:ascii="PT Astra Serif" w:hAnsi="PT Astra Serif" w:cs="Times New Roman"/>
          <w:sz w:val="28"/>
          <w:szCs w:val="28"/>
        </w:rPr>
      </w:pPr>
      <w:r w:rsidRPr="002B27BB">
        <w:rPr>
          <w:rFonts w:ascii="PT Astra Serif" w:hAnsi="PT Astra Serif" w:cs="Times New Roman"/>
          <w:sz w:val="28"/>
          <w:szCs w:val="28"/>
        </w:rPr>
        <w:t>Организатор общественных обсуждений _______________________</w:t>
      </w:r>
      <w:r w:rsidR="0006771D" w:rsidRPr="002B27BB">
        <w:rPr>
          <w:rFonts w:ascii="PT Astra Serif" w:hAnsi="PT Astra Serif" w:cs="Times New Roman"/>
          <w:sz w:val="28"/>
          <w:szCs w:val="28"/>
        </w:rPr>
        <w:t>_____________________________________</w:t>
      </w:r>
      <w:r w:rsidRPr="002B27BB">
        <w:rPr>
          <w:rFonts w:ascii="PT Astra Serif" w:hAnsi="PT Astra Serif" w:cs="Times New Roman"/>
          <w:sz w:val="28"/>
          <w:szCs w:val="28"/>
        </w:rPr>
        <w:t>_______.</w:t>
      </w:r>
    </w:p>
    <w:p w:rsidR="00FF789F" w:rsidRPr="002B27BB" w:rsidRDefault="00FF789F" w:rsidP="00FF789F">
      <w:pPr>
        <w:ind w:firstLine="708"/>
        <w:rPr>
          <w:rFonts w:ascii="PT Astra Serif" w:hAnsi="PT Astra Serif" w:cs="Times New Roman"/>
          <w:sz w:val="28"/>
          <w:szCs w:val="28"/>
        </w:rPr>
      </w:pPr>
      <w:r w:rsidRPr="002B27BB">
        <w:rPr>
          <w:rFonts w:ascii="PT Astra Serif" w:hAnsi="PT Astra Serif" w:cs="Times New Roman"/>
          <w:sz w:val="28"/>
          <w:szCs w:val="28"/>
        </w:rPr>
        <w:t>Экспозиция проекта проходила в здании по адресу: ________с__</w:t>
      </w:r>
      <w:r w:rsidR="0006771D" w:rsidRPr="002B27BB">
        <w:rPr>
          <w:rFonts w:ascii="PT Astra Serif" w:hAnsi="PT Astra Serif" w:cs="Times New Roman"/>
          <w:sz w:val="28"/>
          <w:szCs w:val="28"/>
        </w:rPr>
        <w:t>_____</w:t>
      </w:r>
      <w:r w:rsidRPr="002B27BB">
        <w:rPr>
          <w:rFonts w:ascii="PT Astra Serif" w:hAnsi="PT Astra Serif" w:cs="Times New Roman"/>
          <w:sz w:val="28"/>
          <w:szCs w:val="28"/>
        </w:rPr>
        <w:t>__ по_____ в рабочие дни.</w:t>
      </w:r>
    </w:p>
    <w:p w:rsidR="00FF789F" w:rsidRPr="002B27BB" w:rsidRDefault="00FF789F" w:rsidP="00FF789F">
      <w:pPr>
        <w:ind w:firstLine="708"/>
        <w:rPr>
          <w:rFonts w:ascii="PT Astra Serif" w:hAnsi="PT Astra Serif" w:cs="Times New Roman"/>
          <w:sz w:val="28"/>
          <w:szCs w:val="28"/>
        </w:rPr>
      </w:pPr>
      <w:r w:rsidRPr="002B27BB">
        <w:rPr>
          <w:rFonts w:ascii="PT Astra Serif" w:hAnsi="PT Astra Serif" w:cs="Times New Roman"/>
          <w:sz w:val="28"/>
          <w:szCs w:val="28"/>
        </w:rPr>
        <w:t>Консультации по экспозиции проекта проводились в _______с ___________ часов по ______</w:t>
      </w:r>
      <w:proofErr w:type="spellStart"/>
      <w:r w:rsidRPr="002B27BB">
        <w:rPr>
          <w:rFonts w:ascii="PT Astra Serif" w:hAnsi="PT Astra Serif" w:cs="Times New Roman"/>
          <w:sz w:val="28"/>
          <w:szCs w:val="28"/>
        </w:rPr>
        <w:t>часов______в</w:t>
      </w:r>
      <w:proofErr w:type="spellEnd"/>
      <w:r w:rsidRPr="002B27BB">
        <w:rPr>
          <w:rFonts w:ascii="PT Astra Serif" w:hAnsi="PT Astra Serif" w:cs="Times New Roman"/>
          <w:sz w:val="28"/>
          <w:szCs w:val="28"/>
        </w:rPr>
        <w:t xml:space="preserve"> рабочие дни.</w:t>
      </w:r>
    </w:p>
    <w:p w:rsidR="00FF789F" w:rsidRPr="002B27BB" w:rsidRDefault="00FF789F" w:rsidP="00FF789F">
      <w:pPr>
        <w:ind w:firstLine="708"/>
        <w:rPr>
          <w:rFonts w:ascii="PT Astra Serif" w:hAnsi="PT Astra Serif" w:cs="Times New Roman"/>
          <w:sz w:val="28"/>
          <w:szCs w:val="28"/>
        </w:rPr>
      </w:pPr>
      <w:r w:rsidRPr="002B27BB">
        <w:rPr>
          <w:rFonts w:ascii="PT Astra Serif" w:hAnsi="PT Astra Serif" w:cs="Times New Roman"/>
          <w:sz w:val="28"/>
          <w:szCs w:val="28"/>
        </w:rPr>
        <w:t>Предложения и замечания по проекту были направлены:</w:t>
      </w:r>
    </w:p>
    <w:p w:rsidR="00FF789F" w:rsidRPr="002B27BB" w:rsidRDefault="00FF789F" w:rsidP="00FF789F">
      <w:pPr>
        <w:ind w:firstLine="708"/>
        <w:rPr>
          <w:rFonts w:ascii="PT Astra Serif" w:hAnsi="PT Astra Serif" w:cs="Times New Roman"/>
          <w:sz w:val="28"/>
          <w:szCs w:val="28"/>
        </w:rPr>
      </w:pPr>
      <w:r w:rsidRPr="002B27BB">
        <w:rPr>
          <w:rFonts w:ascii="PT Astra Serif" w:hAnsi="PT Astra Serif" w:cs="Times New Roman"/>
          <w:sz w:val="28"/>
          <w:szCs w:val="28"/>
        </w:rPr>
        <w:t>-посредством официального сайта или информационных систем, в письменной форме или в форме электронного документа в адрес организатора ___________________ общественных обсуждений с ______ по ______ в будние дни с _____ часов по ____часов в здании ______ по адресу___________________</w:t>
      </w:r>
      <w:r w:rsidR="002B0742" w:rsidRPr="002B27BB">
        <w:rPr>
          <w:rFonts w:ascii="PT Astra Serif" w:hAnsi="PT Astra Serif" w:cs="Times New Roman"/>
          <w:sz w:val="28"/>
          <w:szCs w:val="28"/>
        </w:rPr>
        <w:t>_________________________________________</w:t>
      </w:r>
      <w:r w:rsidR="00D27329" w:rsidRPr="002B27BB">
        <w:rPr>
          <w:rFonts w:ascii="PT Astra Serif" w:hAnsi="PT Astra Serif" w:cs="Times New Roman"/>
          <w:sz w:val="28"/>
          <w:szCs w:val="28"/>
        </w:rPr>
        <w:t>_</w:t>
      </w:r>
    </w:p>
    <w:p w:rsidR="00FF789F" w:rsidRPr="002B27BB" w:rsidRDefault="00FF789F" w:rsidP="00FF789F">
      <w:pPr>
        <w:ind w:firstLine="708"/>
        <w:rPr>
          <w:rFonts w:ascii="PT Astra Serif" w:hAnsi="PT Astra Serif" w:cs="Times New Roman"/>
          <w:sz w:val="28"/>
          <w:szCs w:val="28"/>
        </w:rPr>
      </w:pPr>
      <w:r w:rsidRPr="002B27BB">
        <w:rPr>
          <w:rFonts w:ascii="PT Astra Serif" w:hAnsi="PT Astra Serif" w:cs="Times New Roman"/>
          <w:sz w:val="28"/>
          <w:szCs w:val="28"/>
        </w:rPr>
        <w:t xml:space="preserve">-посредством записи в книге (журнале) учета посетителей экспозиции </w:t>
      </w:r>
      <w:r w:rsidRPr="002B27BB">
        <w:rPr>
          <w:rFonts w:ascii="PT Astra Serif" w:hAnsi="PT Astra Serif" w:cs="Times New Roman"/>
          <w:sz w:val="28"/>
          <w:szCs w:val="28"/>
        </w:rPr>
        <w:lastRenderedPageBreak/>
        <w:t>проекта, подлежащего рассмотрению на общественных обсуждениях.</w:t>
      </w:r>
    </w:p>
    <w:p w:rsidR="00FF789F" w:rsidRPr="002B27BB" w:rsidRDefault="00FF789F" w:rsidP="00FF789F">
      <w:pPr>
        <w:ind w:firstLine="708"/>
        <w:rPr>
          <w:rFonts w:ascii="PT Astra Serif" w:hAnsi="PT Astra Serif" w:cs="Times New Roman"/>
          <w:sz w:val="28"/>
          <w:szCs w:val="28"/>
        </w:rPr>
      </w:pPr>
      <w:r w:rsidRPr="002B27BB">
        <w:rPr>
          <w:rFonts w:ascii="PT Astra Serif" w:hAnsi="PT Astra Serif" w:cs="Times New Roman"/>
          <w:sz w:val="28"/>
          <w:szCs w:val="28"/>
        </w:rPr>
        <w:t>Оповещение о начале общественных обсуждений:</w:t>
      </w:r>
    </w:p>
    <w:p w:rsidR="00FF789F" w:rsidRPr="002B27BB" w:rsidRDefault="00FF789F" w:rsidP="00FF789F">
      <w:pPr>
        <w:ind w:firstLine="708"/>
        <w:rPr>
          <w:rFonts w:ascii="PT Astra Serif" w:hAnsi="PT Astra Serif" w:cs="Times New Roman"/>
          <w:sz w:val="28"/>
          <w:szCs w:val="28"/>
        </w:rPr>
      </w:pPr>
      <w:r w:rsidRPr="002B27BB">
        <w:rPr>
          <w:rFonts w:ascii="PT Astra Serif" w:hAnsi="PT Astra Serif" w:cs="Times New Roman"/>
          <w:sz w:val="28"/>
          <w:szCs w:val="28"/>
        </w:rPr>
        <w:t xml:space="preserve">- опубликовано в </w:t>
      </w:r>
      <w:r w:rsidRPr="002B27BB">
        <w:rPr>
          <w:rFonts w:ascii="PT Astra Serif" w:hAnsi="PT Astra Serif" w:cs="Times New Roman"/>
          <w:sz w:val="28"/>
          <w:szCs w:val="28"/>
        </w:rPr>
        <w:tab/>
        <w:t xml:space="preserve"> «</w:t>
      </w:r>
      <w:r w:rsidRPr="002B27BB">
        <w:rPr>
          <w:rFonts w:ascii="PT Astra Serif" w:hAnsi="PT Astra Serif" w:cs="Times New Roman"/>
          <w:sz w:val="28"/>
          <w:szCs w:val="28"/>
        </w:rPr>
        <w:tab/>
        <w:t xml:space="preserve">» </w:t>
      </w:r>
      <w:r w:rsidRPr="002B27BB">
        <w:rPr>
          <w:rFonts w:ascii="PT Astra Serif" w:hAnsi="PT Astra Serif" w:cs="Times New Roman"/>
          <w:sz w:val="28"/>
          <w:szCs w:val="28"/>
        </w:rPr>
        <w:tab/>
        <w:t>20</w:t>
      </w:r>
      <w:r w:rsidRPr="002B27BB">
        <w:rPr>
          <w:rFonts w:ascii="PT Astra Serif" w:hAnsi="PT Astra Serif" w:cs="Times New Roman"/>
          <w:sz w:val="28"/>
          <w:szCs w:val="28"/>
        </w:rPr>
        <w:tab/>
        <w:t>г. № _____</w:t>
      </w:r>
      <w:r w:rsidRPr="002B27BB">
        <w:rPr>
          <w:rFonts w:ascii="PT Astra Serif" w:hAnsi="PT Astra Serif" w:cs="Times New Roman"/>
          <w:sz w:val="28"/>
          <w:szCs w:val="28"/>
        </w:rPr>
        <w:tab/>
        <w:t>;</w:t>
      </w:r>
    </w:p>
    <w:p w:rsidR="00FF789F" w:rsidRPr="002B27BB" w:rsidRDefault="00FF789F" w:rsidP="00FF789F">
      <w:pPr>
        <w:ind w:firstLine="708"/>
        <w:rPr>
          <w:rFonts w:ascii="PT Astra Serif" w:hAnsi="PT Astra Serif" w:cs="Times New Roman"/>
          <w:sz w:val="28"/>
          <w:szCs w:val="28"/>
        </w:rPr>
      </w:pPr>
      <w:r w:rsidRPr="002B27BB">
        <w:rPr>
          <w:rFonts w:ascii="PT Astra Serif" w:hAnsi="PT Astra Serif" w:cs="Times New Roman"/>
          <w:sz w:val="28"/>
          <w:szCs w:val="28"/>
        </w:rPr>
        <w:t>-</w:t>
      </w:r>
      <w:r w:rsidR="00D27329" w:rsidRPr="002B27BB">
        <w:rPr>
          <w:rFonts w:ascii="PT Astra Serif" w:hAnsi="PT Astra Serif" w:cs="Times New Roman"/>
          <w:sz w:val="28"/>
          <w:szCs w:val="28"/>
        </w:rPr>
        <w:t xml:space="preserve"> </w:t>
      </w:r>
      <w:r w:rsidRPr="002B27BB">
        <w:rPr>
          <w:rFonts w:ascii="PT Astra Serif" w:hAnsi="PT Astra Serif" w:cs="Times New Roman"/>
          <w:sz w:val="28"/>
          <w:szCs w:val="28"/>
        </w:rPr>
        <w:t>размещено на официальном сайте Администрации Североуральского городского округа, в информационных системах «_______» ______20______г.</w:t>
      </w:r>
    </w:p>
    <w:p w:rsidR="00FF789F" w:rsidRPr="002B27BB" w:rsidRDefault="00FF789F" w:rsidP="00FF789F">
      <w:pPr>
        <w:ind w:firstLine="708"/>
        <w:rPr>
          <w:rFonts w:ascii="PT Astra Serif" w:hAnsi="PT Astra Serif" w:cs="Times New Roman"/>
          <w:sz w:val="28"/>
          <w:szCs w:val="28"/>
        </w:rPr>
      </w:pPr>
      <w:r w:rsidRPr="002B27BB">
        <w:rPr>
          <w:rFonts w:ascii="PT Astra Serif" w:hAnsi="PT Astra Serif" w:cs="Times New Roman"/>
          <w:sz w:val="28"/>
          <w:szCs w:val="28"/>
        </w:rPr>
        <w:t>В период проведения общественных обсуждения были направлены следующие замечания и предложения от участников общественных обсуждений:</w:t>
      </w:r>
    </w:p>
    <w:p w:rsidR="00FF789F" w:rsidRPr="002B27BB" w:rsidRDefault="00FF789F" w:rsidP="00FF789F">
      <w:pPr>
        <w:ind w:firstLine="708"/>
        <w:rPr>
          <w:rFonts w:ascii="PT Astra Serif" w:hAnsi="PT Astra Serif" w:cs="Times New Roman"/>
          <w:sz w:val="28"/>
          <w:szCs w:val="28"/>
        </w:rPr>
      </w:pPr>
      <w:r w:rsidRPr="002B27BB">
        <w:rPr>
          <w:rFonts w:ascii="PT Astra Serif" w:hAnsi="PT Astra Serif" w:cs="Times New Roman"/>
          <w:sz w:val="28"/>
          <w:szCs w:val="28"/>
        </w:rPr>
        <w:t>От участников общественных обсуждений, постоянно проживающих на территории, в пределах которой проводятся общественных обсуждения:</w:t>
      </w:r>
    </w:p>
    <w:p w:rsidR="00FF789F" w:rsidRPr="002B27BB" w:rsidRDefault="00FF789F" w:rsidP="00FF789F">
      <w:pPr>
        <w:rPr>
          <w:rFonts w:ascii="PT Astra Serif" w:hAnsi="PT Astra Serif" w:cs="Times New Roman"/>
          <w:sz w:val="28"/>
          <w:szCs w:val="28"/>
        </w:rPr>
      </w:pPr>
      <w:r w:rsidRPr="002B27BB">
        <w:rPr>
          <w:rFonts w:ascii="PT Astra Serif" w:hAnsi="PT Astra Serif" w:cs="Times New Roman"/>
          <w:sz w:val="28"/>
          <w:szCs w:val="28"/>
        </w:rPr>
        <w:t>___________________________________________________________________.</w:t>
      </w:r>
    </w:p>
    <w:p w:rsidR="00FF789F" w:rsidRPr="002B27BB" w:rsidRDefault="00FF789F" w:rsidP="00FF789F">
      <w:pPr>
        <w:ind w:firstLine="708"/>
        <w:rPr>
          <w:rFonts w:ascii="PT Astra Serif" w:hAnsi="PT Astra Serif" w:cs="Times New Roman"/>
          <w:sz w:val="28"/>
          <w:szCs w:val="28"/>
        </w:rPr>
      </w:pPr>
      <w:r w:rsidRPr="002B27BB">
        <w:rPr>
          <w:rFonts w:ascii="PT Astra Serif" w:hAnsi="PT Astra Serif" w:cs="Times New Roman"/>
          <w:sz w:val="28"/>
          <w:szCs w:val="28"/>
        </w:rPr>
        <w:t>От иных участников общественных обсуждений:</w:t>
      </w:r>
    </w:p>
    <w:p w:rsidR="00FF789F" w:rsidRPr="002B27BB" w:rsidRDefault="00FF789F" w:rsidP="00FF789F">
      <w:pPr>
        <w:rPr>
          <w:rFonts w:ascii="PT Astra Serif" w:hAnsi="PT Astra Serif" w:cs="Times New Roman"/>
          <w:sz w:val="28"/>
          <w:szCs w:val="28"/>
        </w:rPr>
      </w:pPr>
      <w:r w:rsidRPr="002B27BB">
        <w:rPr>
          <w:rFonts w:ascii="PT Astra Serif" w:hAnsi="PT Astra Serif" w:cs="Times New Roman"/>
          <w:sz w:val="28"/>
          <w:szCs w:val="28"/>
        </w:rPr>
        <w:t>___________________________________________________________________.</w:t>
      </w:r>
    </w:p>
    <w:p w:rsidR="00FF789F" w:rsidRPr="002B27BB" w:rsidRDefault="00FF789F" w:rsidP="00FF789F">
      <w:pPr>
        <w:rPr>
          <w:rFonts w:ascii="PT Astra Serif" w:hAnsi="PT Astra Serif" w:cs="Times New Roman"/>
          <w:sz w:val="28"/>
          <w:szCs w:val="28"/>
        </w:rPr>
      </w:pPr>
      <w:r w:rsidRPr="002B27BB">
        <w:rPr>
          <w:rFonts w:ascii="PT Astra Serif" w:hAnsi="PT Astra Serif" w:cs="Times New Roman"/>
          <w:sz w:val="28"/>
          <w:szCs w:val="28"/>
        </w:rPr>
        <w:t>Организатор общественных обсуждений_________________________________</w:t>
      </w:r>
      <w:r w:rsidR="00E82B36" w:rsidRPr="002B27BB">
        <w:rPr>
          <w:rFonts w:ascii="PT Astra Serif" w:hAnsi="PT Astra Serif" w:cs="Times New Roman"/>
          <w:sz w:val="28"/>
          <w:szCs w:val="28"/>
        </w:rPr>
        <w:t>_____________________</w:t>
      </w:r>
      <w:r w:rsidRPr="002B27BB">
        <w:rPr>
          <w:rFonts w:ascii="PT Astra Serif" w:hAnsi="PT Astra Serif" w:cs="Times New Roman"/>
          <w:sz w:val="28"/>
          <w:szCs w:val="28"/>
        </w:rPr>
        <w:t>__.</w:t>
      </w:r>
    </w:p>
    <w:p w:rsidR="00DC0E1A" w:rsidRPr="002B27BB" w:rsidRDefault="00DC0E1A" w:rsidP="00F3771D">
      <w:pPr>
        <w:rPr>
          <w:rFonts w:ascii="PT Astra Serif" w:hAnsi="PT Astra Serif" w:cs="Times New Roman"/>
          <w:sz w:val="28"/>
          <w:szCs w:val="28"/>
        </w:rPr>
      </w:pPr>
    </w:p>
    <w:sectPr w:rsidR="00DC0E1A" w:rsidRPr="002B27BB" w:rsidSect="00D57AA3">
      <w:headerReference w:type="default" r:id="rId9"/>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BB" w:rsidRDefault="00A165BB" w:rsidP="00310D12">
      <w:r>
        <w:separator/>
      </w:r>
    </w:p>
  </w:endnote>
  <w:endnote w:type="continuationSeparator" w:id="0">
    <w:p w:rsidR="00A165BB" w:rsidRDefault="00A165BB" w:rsidP="0031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BB" w:rsidRDefault="00A165BB" w:rsidP="00310D12">
      <w:r>
        <w:separator/>
      </w:r>
    </w:p>
  </w:footnote>
  <w:footnote w:type="continuationSeparator" w:id="0">
    <w:p w:rsidR="00A165BB" w:rsidRDefault="00A165BB" w:rsidP="00310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286552"/>
      <w:docPartObj>
        <w:docPartGallery w:val="Page Numbers (Top of Page)"/>
        <w:docPartUnique/>
      </w:docPartObj>
    </w:sdtPr>
    <w:sdtEndPr>
      <w:rPr>
        <w:rFonts w:ascii="PT Astra Serif" w:hAnsi="PT Astra Serif"/>
      </w:rPr>
    </w:sdtEndPr>
    <w:sdtContent>
      <w:p w:rsidR="003C6026" w:rsidRPr="00310D12" w:rsidRDefault="003C6026">
        <w:pPr>
          <w:pStyle w:val="a7"/>
          <w:jc w:val="center"/>
          <w:rPr>
            <w:rFonts w:ascii="PT Astra Serif" w:hAnsi="PT Astra Serif"/>
          </w:rPr>
        </w:pPr>
        <w:r w:rsidRPr="00310D12">
          <w:rPr>
            <w:rFonts w:ascii="PT Astra Serif" w:hAnsi="PT Astra Serif"/>
          </w:rPr>
          <w:fldChar w:fldCharType="begin"/>
        </w:r>
        <w:r w:rsidRPr="00310D12">
          <w:rPr>
            <w:rFonts w:ascii="PT Astra Serif" w:hAnsi="PT Astra Serif"/>
          </w:rPr>
          <w:instrText>PAGE   \* MERGEFORMAT</w:instrText>
        </w:r>
        <w:r w:rsidRPr="00310D12">
          <w:rPr>
            <w:rFonts w:ascii="PT Astra Serif" w:hAnsi="PT Astra Serif"/>
          </w:rPr>
          <w:fldChar w:fldCharType="separate"/>
        </w:r>
        <w:r w:rsidR="0094655A">
          <w:rPr>
            <w:rFonts w:ascii="PT Astra Serif" w:hAnsi="PT Astra Serif"/>
            <w:noProof/>
          </w:rPr>
          <w:t>6</w:t>
        </w:r>
        <w:r w:rsidRPr="00310D12">
          <w:rPr>
            <w:rFonts w:ascii="PT Astra Serif" w:hAnsi="PT Astra Serif"/>
          </w:rPr>
          <w:fldChar w:fldCharType="end"/>
        </w:r>
      </w:p>
    </w:sdtContent>
  </w:sdt>
  <w:p w:rsidR="003C6026" w:rsidRDefault="003C602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3E"/>
    <w:rsid w:val="00012CC7"/>
    <w:rsid w:val="00027679"/>
    <w:rsid w:val="000432CB"/>
    <w:rsid w:val="0006771D"/>
    <w:rsid w:val="000A10ED"/>
    <w:rsid w:val="000A11D2"/>
    <w:rsid w:val="000A1A65"/>
    <w:rsid w:val="000A5B93"/>
    <w:rsid w:val="000B158D"/>
    <w:rsid w:val="000C594A"/>
    <w:rsid w:val="000C5E39"/>
    <w:rsid w:val="000E2B0F"/>
    <w:rsid w:val="0010404D"/>
    <w:rsid w:val="00180A8F"/>
    <w:rsid w:val="00184A4D"/>
    <w:rsid w:val="001C6633"/>
    <w:rsid w:val="001E056C"/>
    <w:rsid w:val="00221CB3"/>
    <w:rsid w:val="0024021D"/>
    <w:rsid w:val="00264578"/>
    <w:rsid w:val="00283B4B"/>
    <w:rsid w:val="00285DA8"/>
    <w:rsid w:val="002878DD"/>
    <w:rsid w:val="002B0742"/>
    <w:rsid w:val="002B27BB"/>
    <w:rsid w:val="002C1106"/>
    <w:rsid w:val="002D03F5"/>
    <w:rsid w:val="002D1D88"/>
    <w:rsid w:val="002D40C0"/>
    <w:rsid w:val="002E65E3"/>
    <w:rsid w:val="00310D12"/>
    <w:rsid w:val="003111A9"/>
    <w:rsid w:val="0032487D"/>
    <w:rsid w:val="00357CF1"/>
    <w:rsid w:val="00370B66"/>
    <w:rsid w:val="003B18C4"/>
    <w:rsid w:val="003C6026"/>
    <w:rsid w:val="00510756"/>
    <w:rsid w:val="0051548C"/>
    <w:rsid w:val="00522E3D"/>
    <w:rsid w:val="00524536"/>
    <w:rsid w:val="005347B4"/>
    <w:rsid w:val="00561EA9"/>
    <w:rsid w:val="0058178E"/>
    <w:rsid w:val="0059627E"/>
    <w:rsid w:val="005D1F94"/>
    <w:rsid w:val="00665DF0"/>
    <w:rsid w:val="006725B9"/>
    <w:rsid w:val="00684013"/>
    <w:rsid w:val="00686066"/>
    <w:rsid w:val="006D2647"/>
    <w:rsid w:val="0070078D"/>
    <w:rsid w:val="00732E1C"/>
    <w:rsid w:val="00746D0A"/>
    <w:rsid w:val="00754B3E"/>
    <w:rsid w:val="007565B8"/>
    <w:rsid w:val="00757D91"/>
    <w:rsid w:val="007A196A"/>
    <w:rsid w:val="007A3E46"/>
    <w:rsid w:val="007B769C"/>
    <w:rsid w:val="007F526D"/>
    <w:rsid w:val="007F6AFA"/>
    <w:rsid w:val="00820571"/>
    <w:rsid w:val="00872688"/>
    <w:rsid w:val="008A2468"/>
    <w:rsid w:val="008A2C38"/>
    <w:rsid w:val="008B24D5"/>
    <w:rsid w:val="008F351B"/>
    <w:rsid w:val="0092380B"/>
    <w:rsid w:val="009264B5"/>
    <w:rsid w:val="0094655A"/>
    <w:rsid w:val="0098678E"/>
    <w:rsid w:val="009B070F"/>
    <w:rsid w:val="009E01FA"/>
    <w:rsid w:val="00A04B74"/>
    <w:rsid w:val="00A165BB"/>
    <w:rsid w:val="00A41584"/>
    <w:rsid w:val="00A56D77"/>
    <w:rsid w:val="00A57972"/>
    <w:rsid w:val="00A678C4"/>
    <w:rsid w:val="00A77132"/>
    <w:rsid w:val="00A82E18"/>
    <w:rsid w:val="00A84870"/>
    <w:rsid w:val="00A93022"/>
    <w:rsid w:val="00AC611E"/>
    <w:rsid w:val="00AE5BE3"/>
    <w:rsid w:val="00B17987"/>
    <w:rsid w:val="00B31591"/>
    <w:rsid w:val="00B75BF7"/>
    <w:rsid w:val="00BD0544"/>
    <w:rsid w:val="00BE0F35"/>
    <w:rsid w:val="00C07331"/>
    <w:rsid w:val="00C13B5A"/>
    <w:rsid w:val="00C3385F"/>
    <w:rsid w:val="00C45258"/>
    <w:rsid w:val="00CA7E33"/>
    <w:rsid w:val="00CF0A0B"/>
    <w:rsid w:val="00CF1A99"/>
    <w:rsid w:val="00D06240"/>
    <w:rsid w:val="00D07368"/>
    <w:rsid w:val="00D16886"/>
    <w:rsid w:val="00D27329"/>
    <w:rsid w:val="00D32BD6"/>
    <w:rsid w:val="00D3540D"/>
    <w:rsid w:val="00D376A1"/>
    <w:rsid w:val="00D55C48"/>
    <w:rsid w:val="00D57AA3"/>
    <w:rsid w:val="00D754D6"/>
    <w:rsid w:val="00D83494"/>
    <w:rsid w:val="00DC0E1A"/>
    <w:rsid w:val="00DE2B43"/>
    <w:rsid w:val="00DF1798"/>
    <w:rsid w:val="00DF57EA"/>
    <w:rsid w:val="00E11B03"/>
    <w:rsid w:val="00E151CF"/>
    <w:rsid w:val="00E22889"/>
    <w:rsid w:val="00E82620"/>
    <w:rsid w:val="00E82B36"/>
    <w:rsid w:val="00EA7FA3"/>
    <w:rsid w:val="00EC25EF"/>
    <w:rsid w:val="00EC3806"/>
    <w:rsid w:val="00EC3F27"/>
    <w:rsid w:val="00EF2F9E"/>
    <w:rsid w:val="00F05B7D"/>
    <w:rsid w:val="00F17615"/>
    <w:rsid w:val="00F3771D"/>
    <w:rsid w:val="00F8577F"/>
    <w:rsid w:val="00F93054"/>
    <w:rsid w:val="00FA513B"/>
    <w:rsid w:val="00FB1603"/>
    <w:rsid w:val="00FC13F6"/>
    <w:rsid w:val="00FF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B5BAF-E0AD-4DAA-9B4F-75E1FEAF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B3E"/>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754B3E"/>
    <w:pPr>
      <w:keepNext/>
      <w:widowControl/>
      <w:outlineLvl w:val="0"/>
    </w:pPr>
    <w:rPr>
      <w:rFonts w:ascii="Times New Roman" w:eastAsia="Times New Roman" w:hAnsi="Times New Roman" w:cs="Times New Roman"/>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4B3E"/>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754B3E"/>
    <w:rPr>
      <w:color w:val="0000FF"/>
      <w:u w:val="single"/>
    </w:rPr>
  </w:style>
  <w:style w:type="table" w:styleId="a4">
    <w:name w:val="Table Grid"/>
    <w:basedOn w:val="a1"/>
    <w:uiPriority w:val="39"/>
    <w:rsid w:val="00DE2B43"/>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1F94"/>
    <w:rPr>
      <w:rFonts w:ascii="Segoe UI" w:hAnsi="Segoe UI" w:cs="Segoe UI"/>
      <w:sz w:val="18"/>
      <w:szCs w:val="18"/>
    </w:rPr>
  </w:style>
  <w:style w:type="character" w:customStyle="1" w:styleId="a6">
    <w:name w:val="Текст выноски Знак"/>
    <w:basedOn w:val="a0"/>
    <w:link w:val="a5"/>
    <w:uiPriority w:val="99"/>
    <w:semiHidden/>
    <w:rsid w:val="005D1F94"/>
    <w:rPr>
      <w:rFonts w:ascii="Segoe UI" w:eastAsia="Arial Unicode MS" w:hAnsi="Segoe UI" w:cs="Segoe UI"/>
      <w:color w:val="000000"/>
      <w:sz w:val="18"/>
      <w:szCs w:val="18"/>
      <w:lang w:eastAsia="ru-RU"/>
    </w:rPr>
  </w:style>
  <w:style w:type="paragraph" w:customStyle="1" w:styleId="ConsPlusNormal">
    <w:name w:val="ConsPlusNormal"/>
    <w:rsid w:val="000A5B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310D12"/>
    <w:pPr>
      <w:tabs>
        <w:tab w:val="center" w:pos="4677"/>
        <w:tab w:val="right" w:pos="9355"/>
      </w:tabs>
    </w:pPr>
  </w:style>
  <w:style w:type="character" w:customStyle="1" w:styleId="a8">
    <w:name w:val="Верхний колонтитул Знак"/>
    <w:basedOn w:val="a0"/>
    <w:link w:val="a7"/>
    <w:uiPriority w:val="99"/>
    <w:rsid w:val="00310D12"/>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310D12"/>
    <w:pPr>
      <w:tabs>
        <w:tab w:val="center" w:pos="4677"/>
        <w:tab w:val="right" w:pos="9355"/>
      </w:tabs>
    </w:pPr>
  </w:style>
  <w:style w:type="character" w:customStyle="1" w:styleId="aa">
    <w:name w:val="Нижний колонтитул Знак"/>
    <w:basedOn w:val="a0"/>
    <w:link w:val="a9"/>
    <w:uiPriority w:val="99"/>
    <w:rsid w:val="00310D12"/>
    <w:rPr>
      <w:rFonts w:ascii="Arial Unicode MS" w:eastAsia="Arial Unicode MS" w:hAnsi="Arial Unicode MS" w:cs="Arial Unicode MS"/>
      <w:color w:val="000000"/>
      <w:sz w:val="24"/>
      <w:szCs w:val="24"/>
      <w:lang w:eastAsia="ru-RU"/>
    </w:rPr>
  </w:style>
  <w:style w:type="paragraph" w:styleId="ab">
    <w:name w:val="List Paragraph"/>
    <w:basedOn w:val="a"/>
    <w:uiPriority w:val="34"/>
    <w:qFormat/>
    <w:rsid w:val="007A3E46"/>
    <w:pPr>
      <w:ind w:left="720"/>
      <w:contextualSpacing/>
    </w:pPr>
  </w:style>
  <w:style w:type="paragraph" w:styleId="ac">
    <w:name w:val="No Spacing"/>
    <w:uiPriority w:val="1"/>
    <w:qFormat/>
    <w:rsid w:val="00CF0A0B"/>
    <w:pPr>
      <w:suppressAutoHyphens/>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57EA"/>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next w:val="a4"/>
    <w:rsid w:val="00DF57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86518">
      <w:bodyDiv w:val="1"/>
      <w:marLeft w:val="0"/>
      <w:marRight w:val="0"/>
      <w:marTop w:val="0"/>
      <w:marBottom w:val="0"/>
      <w:divBdr>
        <w:top w:val="none" w:sz="0" w:space="0" w:color="auto"/>
        <w:left w:val="none" w:sz="0" w:space="0" w:color="auto"/>
        <w:bottom w:val="none" w:sz="0" w:space="0" w:color="auto"/>
        <w:right w:val="none" w:sz="0" w:space="0" w:color="auto"/>
      </w:divBdr>
    </w:div>
    <w:div w:id="1264142576">
      <w:bodyDiv w:val="1"/>
      <w:marLeft w:val="0"/>
      <w:marRight w:val="0"/>
      <w:marTop w:val="0"/>
      <w:marBottom w:val="0"/>
      <w:divBdr>
        <w:top w:val="none" w:sz="0" w:space="0" w:color="auto"/>
        <w:left w:val="none" w:sz="0" w:space="0" w:color="auto"/>
        <w:bottom w:val="none" w:sz="0" w:space="0" w:color="auto"/>
        <w:right w:val="none" w:sz="0" w:space="0" w:color="auto"/>
      </w:divBdr>
    </w:div>
    <w:div w:id="20599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EE74206487EFDB93EBB86F7ABEE1AEE04005EE7E5971E00114560CCD966A46F8A4ECFF15BADD92h2x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15E91-1213-4A9B-8823-C688606C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1805</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Чиглинцева Елена Анатольевна</dc:creator>
  <cp:keywords/>
  <dc:description/>
  <cp:lastModifiedBy>Попова Алла Юрьевна</cp:lastModifiedBy>
  <cp:revision>12</cp:revision>
  <cp:lastPrinted>2022-11-23T08:15:00Z</cp:lastPrinted>
  <dcterms:created xsi:type="dcterms:W3CDTF">2022-11-30T05:21:00Z</dcterms:created>
  <dcterms:modified xsi:type="dcterms:W3CDTF">2022-12-26T05:25:00Z</dcterms:modified>
</cp:coreProperties>
</file>