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C6841">
      <w:pPr>
        <w:rPr>
          <w:sz w:val="28"/>
          <w:szCs w:val="28"/>
        </w:rPr>
      </w:pPr>
      <w:r>
        <w:rPr>
          <w:sz w:val="28"/>
          <w:szCs w:val="28"/>
          <w:u w:val="single"/>
        </w:rPr>
        <w:t>22.03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375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C6841" w:rsidRPr="007C6841" w:rsidRDefault="007C6841" w:rsidP="007C6841">
      <w:pPr>
        <w:jc w:val="center"/>
        <w:rPr>
          <w:b/>
          <w:sz w:val="28"/>
          <w:szCs w:val="28"/>
        </w:rPr>
      </w:pPr>
      <w:r w:rsidRPr="007C6841">
        <w:rPr>
          <w:b/>
          <w:sz w:val="28"/>
          <w:szCs w:val="28"/>
        </w:rPr>
        <w:t xml:space="preserve">Об утверждении членов Общественной палаты </w:t>
      </w:r>
    </w:p>
    <w:p w:rsidR="007C6841" w:rsidRPr="007C6841" w:rsidRDefault="007C6841" w:rsidP="007C6841">
      <w:pPr>
        <w:jc w:val="center"/>
        <w:rPr>
          <w:b/>
          <w:sz w:val="28"/>
          <w:szCs w:val="28"/>
        </w:rPr>
      </w:pPr>
      <w:r w:rsidRPr="007C6841">
        <w:rPr>
          <w:b/>
          <w:sz w:val="28"/>
          <w:szCs w:val="28"/>
        </w:rPr>
        <w:t>Североуральского городского округа</w:t>
      </w:r>
    </w:p>
    <w:p w:rsidR="007C6841" w:rsidRPr="007C6841" w:rsidRDefault="007C6841" w:rsidP="007C6841">
      <w:pPr>
        <w:jc w:val="center"/>
        <w:rPr>
          <w:b/>
          <w:sz w:val="28"/>
          <w:szCs w:val="28"/>
        </w:rPr>
      </w:pP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proofErr w:type="gramStart"/>
      <w:r w:rsidRPr="007C6841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Уставом Североуральского городского округа, в соответствии с пунктами 1 и 4 статьи 6 Положения «Об Общественной палате Североуральского городского</w:t>
      </w:r>
      <w:r>
        <w:rPr>
          <w:sz w:val="28"/>
          <w:szCs w:val="28"/>
        </w:rPr>
        <w:t xml:space="preserve"> округа», утвержденного р</w:t>
      </w:r>
      <w:r w:rsidRPr="007C6841">
        <w:rPr>
          <w:sz w:val="28"/>
          <w:szCs w:val="28"/>
        </w:rPr>
        <w:t>ешением Думы Североуральского городского округа от 29</w:t>
      </w:r>
      <w:r>
        <w:rPr>
          <w:sz w:val="28"/>
          <w:szCs w:val="28"/>
        </w:rPr>
        <w:t>.09.</w:t>
      </w:r>
      <w:r w:rsidRPr="007C6841">
        <w:rPr>
          <w:sz w:val="28"/>
          <w:szCs w:val="28"/>
        </w:rPr>
        <w:t>2010 № 103 и по результатам проведения консультаций с общественными объединениями и иными некоммерческими организациями, Администрация</w:t>
      </w:r>
      <w:proofErr w:type="gramEnd"/>
      <w:r w:rsidRPr="007C6841">
        <w:rPr>
          <w:sz w:val="28"/>
          <w:szCs w:val="28"/>
        </w:rPr>
        <w:t xml:space="preserve">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1. Утвердить членами Общественной палаты Североуральского городского округа следующих граждан:</w:t>
      </w: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</w:p>
    <w:tbl>
      <w:tblPr>
        <w:tblStyle w:val="1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038"/>
      </w:tblGrid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1. Васильев Сергей Александрович</w:t>
            </w:r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пенсионер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2. Гаврилов Владимир Трофимович</w:t>
            </w:r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пенсионер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3. </w:t>
            </w:r>
            <w:proofErr w:type="spellStart"/>
            <w:r w:rsidRPr="007C6841">
              <w:rPr>
                <w:sz w:val="28"/>
                <w:szCs w:val="28"/>
              </w:rPr>
              <w:t>Жуланова</w:t>
            </w:r>
            <w:proofErr w:type="spellEnd"/>
            <w:r w:rsidRPr="007C6841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7C6841">
              <w:rPr>
                <w:sz w:val="28"/>
                <w:szCs w:val="28"/>
              </w:rPr>
              <w:t>Флеровна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руководитель Североуральского офиса продаж и обслуживания клиентов ОАО «</w:t>
            </w:r>
            <w:proofErr w:type="spellStart"/>
            <w:r w:rsidRPr="007C6841">
              <w:rPr>
                <w:sz w:val="28"/>
                <w:szCs w:val="28"/>
              </w:rPr>
              <w:t>ЭнергосбыТ</w:t>
            </w:r>
            <w:proofErr w:type="spellEnd"/>
            <w:r w:rsidRPr="007C6841">
              <w:rPr>
                <w:sz w:val="28"/>
                <w:szCs w:val="28"/>
              </w:rPr>
              <w:t xml:space="preserve"> Плюс»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4. </w:t>
            </w:r>
            <w:proofErr w:type="spellStart"/>
            <w:r w:rsidRPr="007C6841">
              <w:rPr>
                <w:sz w:val="28"/>
                <w:szCs w:val="28"/>
              </w:rPr>
              <w:t>Зекераев</w:t>
            </w:r>
            <w:proofErr w:type="spellEnd"/>
            <w:r w:rsidRPr="007C6841">
              <w:rPr>
                <w:sz w:val="28"/>
                <w:szCs w:val="28"/>
              </w:rPr>
              <w:t xml:space="preserve"> </w:t>
            </w:r>
            <w:proofErr w:type="spellStart"/>
            <w:r w:rsidRPr="007C6841">
              <w:rPr>
                <w:sz w:val="28"/>
                <w:szCs w:val="28"/>
              </w:rPr>
              <w:t>Селимхан</w:t>
            </w:r>
            <w:proofErr w:type="spellEnd"/>
            <w:r w:rsidRPr="007C6841">
              <w:rPr>
                <w:sz w:val="28"/>
                <w:szCs w:val="28"/>
              </w:rPr>
              <w:t xml:space="preserve"> </w:t>
            </w:r>
            <w:proofErr w:type="spellStart"/>
            <w:r w:rsidRPr="007C6841">
              <w:rPr>
                <w:sz w:val="28"/>
                <w:szCs w:val="28"/>
              </w:rPr>
              <w:t>Балабекович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заместитель генерального директора</w:t>
            </w:r>
            <w:r w:rsidRPr="007C6841">
              <w:rPr>
                <w:i/>
                <w:sz w:val="28"/>
                <w:szCs w:val="28"/>
              </w:rPr>
              <w:t xml:space="preserve"> </w:t>
            </w:r>
            <w:r w:rsidRPr="007C6841"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7C6841">
              <w:rPr>
                <w:sz w:val="28"/>
                <w:szCs w:val="28"/>
              </w:rPr>
              <w:t>УралЛесПром</w:t>
            </w:r>
            <w:proofErr w:type="spellEnd"/>
            <w:r w:rsidRPr="007C6841">
              <w:rPr>
                <w:b/>
                <w:sz w:val="28"/>
                <w:szCs w:val="28"/>
              </w:rPr>
              <w:t>»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5. Кондракова Оксана Евгеньевна</w:t>
            </w:r>
          </w:p>
        </w:tc>
        <w:tc>
          <w:tcPr>
            <w:tcW w:w="5038" w:type="dxa"/>
          </w:tcPr>
          <w:p w:rsid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воспитатель Государственного казенного учреждения социального обслуживания Свердловской области «Социально-реабилитационный центр для несовершеннолетнего города Североуральска»</w:t>
            </w:r>
          </w:p>
          <w:p w:rsidR="007C6841" w:rsidRDefault="007C6841" w:rsidP="007C6841">
            <w:pPr>
              <w:rPr>
                <w:sz w:val="28"/>
                <w:szCs w:val="28"/>
              </w:rPr>
            </w:pPr>
          </w:p>
          <w:p w:rsidR="007C6841" w:rsidRPr="007C6841" w:rsidRDefault="007C6841" w:rsidP="007C6841">
            <w:pPr>
              <w:rPr>
                <w:sz w:val="28"/>
                <w:szCs w:val="28"/>
              </w:rPr>
            </w:pP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7C6841">
              <w:rPr>
                <w:sz w:val="28"/>
                <w:szCs w:val="28"/>
              </w:rPr>
              <w:t>Карасаев</w:t>
            </w:r>
            <w:proofErr w:type="spellEnd"/>
            <w:r w:rsidRPr="007C6841">
              <w:rPr>
                <w:sz w:val="28"/>
                <w:szCs w:val="28"/>
              </w:rPr>
              <w:t xml:space="preserve"> Амангельды </w:t>
            </w:r>
            <w:proofErr w:type="spellStart"/>
            <w:r w:rsidRPr="007C6841">
              <w:rPr>
                <w:sz w:val="28"/>
                <w:szCs w:val="28"/>
              </w:rPr>
              <w:t>Урумбасович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Председатель Североуральской городской общественной организации ветеранов боевых действий им. Героя России Дмитрия Шектаева, специалист отдела по экономической безопасности Муниципального унитарного предприятия «Комэнергоресурс»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7. </w:t>
            </w:r>
            <w:proofErr w:type="spellStart"/>
            <w:r w:rsidRPr="007C6841">
              <w:rPr>
                <w:sz w:val="28"/>
                <w:szCs w:val="28"/>
              </w:rPr>
              <w:t>Паслер</w:t>
            </w:r>
            <w:proofErr w:type="spellEnd"/>
            <w:r w:rsidRPr="007C6841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7C6841">
              <w:rPr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предприниматель</w:t>
            </w:r>
          </w:p>
        </w:tc>
      </w:tr>
    </w:tbl>
    <w:p w:rsidR="003B46EB" w:rsidRPr="00BE4629" w:rsidRDefault="003B46EB" w:rsidP="003B46EB">
      <w:pPr>
        <w:rPr>
          <w:sz w:val="28"/>
          <w:szCs w:val="28"/>
        </w:rPr>
      </w:pP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2. Предложить членам Общественной палаты Североуральского городского округа, указанным в пункте 1 настоящего постановления, приступить к формированию полного состава Общественной палаты Североуральского городского округа.</w:t>
      </w: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3. Опубликовать настоящее постановление на страницах газеты «Наше слово» и официальном сайте Администрации Североуральского городского округа.</w:t>
      </w: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 xml:space="preserve">4. </w:t>
      </w:r>
      <w:proofErr w:type="gramStart"/>
      <w:r w:rsidRPr="007C6841">
        <w:rPr>
          <w:sz w:val="28"/>
          <w:szCs w:val="28"/>
        </w:rPr>
        <w:t>Контроль за</w:t>
      </w:r>
      <w:proofErr w:type="gramEnd"/>
      <w:r w:rsidRPr="007C684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C6841" w:rsidRDefault="007C6841" w:rsidP="003B46EB">
      <w:pPr>
        <w:rPr>
          <w:sz w:val="28"/>
          <w:szCs w:val="28"/>
        </w:rPr>
      </w:pPr>
    </w:p>
    <w:p w:rsidR="007C6841" w:rsidRPr="00BE4629" w:rsidRDefault="007C6841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7C6841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A5" w:rsidRDefault="00D135A5" w:rsidP="00610542">
      <w:r>
        <w:separator/>
      </w:r>
    </w:p>
  </w:endnote>
  <w:endnote w:type="continuationSeparator" w:id="0">
    <w:p w:rsidR="00D135A5" w:rsidRDefault="00D135A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A5" w:rsidRDefault="00D135A5" w:rsidP="00610542">
      <w:r>
        <w:separator/>
      </w:r>
    </w:p>
  </w:footnote>
  <w:footnote w:type="continuationSeparator" w:id="0">
    <w:p w:rsidR="00D135A5" w:rsidRDefault="00D135A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4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7C6841"/>
    <w:rsid w:val="00845964"/>
    <w:rsid w:val="00A15972"/>
    <w:rsid w:val="00B648BE"/>
    <w:rsid w:val="00BB6912"/>
    <w:rsid w:val="00BE4629"/>
    <w:rsid w:val="00D135A5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C68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C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C68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C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2017-03-23T03:32:00Z</cp:lastPrinted>
  <dcterms:created xsi:type="dcterms:W3CDTF">2016-01-13T10:54:00Z</dcterms:created>
  <dcterms:modified xsi:type="dcterms:W3CDTF">2017-03-23T03:32:00Z</dcterms:modified>
</cp:coreProperties>
</file>