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3" w:rsidRPr="0054314C" w:rsidRDefault="003D4963" w:rsidP="003D4963">
      <w:pPr>
        <w:pStyle w:val="ConsPlusTitlePage"/>
        <w:jc w:val="center"/>
        <w:rPr>
          <w:rFonts w:ascii="PT Astra Serif" w:hAnsi="PT Astra Serif"/>
          <w:b/>
          <w:sz w:val="36"/>
          <w:szCs w:val="36"/>
        </w:rPr>
      </w:pPr>
      <w:r w:rsidRPr="0054314C">
        <w:rPr>
          <w:rFonts w:ascii="PT Astra Serif" w:hAnsi="PT Astra Serif"/>
          <w:b/>
          <w:sz w:val="36"/>
          <w:szCs w:val="36"/>
        </w:rPr>
        <w:t>ПРОЕКТ</w:t>
      </w:r>
    </w:p>
    <w:p w:rsidR="003D4963" w:rsidRPr="0054314C" w:rsidRDefault="003D4963" w:rsidP="003D4963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3D4963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3D4963" w:rsidRPr="0054314C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3D4963" w:rsidRPr="0054314C" w:rsidTr="00A36442">
        <w:trPr>
          <w:trHeight w:val="442"/>
        </w:trPr>
        <w:tc>
          <w:tcPr>
            <w:tcW w:w="3379" w:type="dxa"/>
          </w:tcPr>
          <w:p w:rsidR="003D4963" w:rsidRPr="0054314C" w:rsidRDefault="003D4963" w:rsidP="00A3644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54314C">
              <w:rPr>
                <w:rFonts w:ascii="PT Astra Serif" w:hAnsi="PT Astra Serif" w:cs="Times New Roman"/>
                <w:b w:val="0"/>
                <w:sz w:val="28"/>
                <w:szCs w:val="28"/>
              </w:rPr>
              <w:t>__________________</w:t>
            </w:r>
          </w:p>
        </w:tc>
        <w:tc>
          <w:tcPr>
            <w:tcW w:w="3379" w:type="dxa"/>
          </w:tcPr>
          <w:p w:rsidR="003D4963" w:rsidRPr="0054314C" w:rsidRDefault="003D4963" w:rsidP="00A36442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D4963" w:rsidRPr="0054314C" w:rsidRDefault="003D4963" w:rsidP="00A36442">
            <w:pPr>
              <w:pStyle w:val="ConsPlusTitle"/>
              <w:jc w:val="right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54314C">
              <w:rPr>
                <w:rFonts w:ascii="PT Astra Serif" w:hAnsi="PT Astra Serif" w:cs="Times New Roman"/>
                <w:b w:val="0"/>
                <w:sz w:val="28"/>
                <w:szCs w:val="28"/>
              </w:rPr>
              <w:t>№__________</w:t>
            </w:r>
          </w:p>
        </w:tc>
      </w:tr>
      <w:tr w:rsidR="003D4963" w:rsidRPr="00E47540" w:rsidTr="00A36442">
        <w:tc>
          <w:tcPr>
            <w:tcW w:w="3379" w:type="dxa"/>
          </w:tcPr>
          <w:p w:rsidR="003D4963" w:rsidRPr="00E47540" w:rsidRDefault="003D4963" w:rsidP="00A3644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D4963" w:rsidRPr="00E47540" w:rsidRDefault="003D4963" w:rsidP="00A3644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47540">
              <w:rPr>
                <w:rFonts w:ascii="PT Astra Serif" w:hAnsi="PT Astra Serif" w:cs="Times New Roman"/>
                <w:b w:val="0"/>
                <w:sz w:val="28"/>
                <w:szCs w:val="28"/>
              </w:rPr>
              <w:t>г</w:t>
            </w:r>
            <w:proofErr w:type="gramStart"/>
            <w:r w:rsidRPr="00E47540">
              <w:rPr>
                <w:rFonts w:ascii="PT Astra Serif" w:hAnsi="PT Astra Serif" w:cs="Times New Roman"/>
                <w:b w:val="0"/>
                <w:sz w:val="28"/>
                <w:szCs w:val="28"/>
              </w:rPr>
              <w:t>.С</w:t>
            </w:r>
            <w:proofErr w:type="gramEnd"/>
            <w:r w:rsidRPr="00E47540">
              <w:rPr>
                <w:rFonts w:ascii="PT Astra Serif" w:hAnsi="PT Astra Serif" w:cs="Times New Roman"/>
                <w:b w:val="0"/>
                <w:sz w:val="28"/>
                <w:szCs w:val="28"/>
              </w:rPr>
              <w:t>евероуральск</w:t>
            </w:r>
          </w:p>
        </w:tc>
        <w:tc>
          <w:tcPr>
            <w:tcW w:w="3379" w:type="dxa"/>
          </w:tcPr>
          <w:p w:rsidR="003D4963" w:rsidRPr="00E47540" w:rsidRDefault="003D4963" w:rsidP="00A36442">
            <w:pPr>
              <w:pStyle w:val="ConsPlusTitle"/>
              <w:jc w:val="right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</w:tbl>
    <w:p w:rsidR="003D4963" w:rsidRPr="00E47540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D4963" w:rsidRPr="00E47540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47540">
        <w:rPr>
          <w:rFonts w:ascii="PT Astra Serif" w:hAnsi="PT Astra Serif"/>
          <w:sz w:val="28"/>
          <w:szCs w:val="28"/>
        </w:rPr>
        <w:t>О</w:t>
      </w:r>
      <w:r w:rsidR="00071E87">
        <w:rPr>
          <w:rFonts w:ascii="PT Astra Serif" w:hAnsi="PT Astra Serif"/>
          <w:sz w:val="28"/>
          <w:szCs w:val="28"/>
        </w:rPr>
        <w:t xml:space="preserve"> внесении изменений в состав</w:t>
      </w:r>
      <w:r w:rsidRPr="00E47540">
        <w:rPr>
          <w:rFonts w:ascii="PT Astra Serif" w:hAnsi="PT Astra Serif"/>
          <w:sz w:val="28"/>
          <w:szCs w:val="28"/>
        </w:rPr>
        <w:t xml:space="preserve"> </w:t>
      </w:r>
      <w:r w:rsidR="00E47540" w:rsidRPr="00E47540">
        <w:rPr>
          <w:rFonts w:ascii="PT Astra Serif" w:hAnsi="PT Astra Serif"/>
          <w:sz w:val="28"/>
          <w:szCs w:val="28"/>
        </w:rPr>
        <w:t xml:space="preserve">Комиссии по формированию итогов оценки эффективности налоговых расходов </w:t>
      </w:r>
      <w:r w:rsidRPr="00E47540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</w:p>
    <w:p w:rsidR="003D4963" w:rsidRDefault="003D4963" w:rsidP="003D4963">
      <w:pPr>
        <w:pStyle w:val="ConsPlusNormal"/>
        <w:rPr>
          <w:rFonts w:ascii="PT Astra Serif" w:hAnsi="PT Astra Serif"/>
          <w:sz w:val="28"/>
          <w:szCs w:val="28"/>
        </w:rPr>
      </w:pPr>
    </w:p>
    <w:p w:rsidR="00B55093" w:rsidRPr="00E47540" w:rsidRDefault="00B55093" w:rsidP="003D4963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1C2083" w:rsidRDefault="00E47540" w:rsidP="001C208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47540">
        <w:rPr>
          <w:rFonts w:ascii="PT Astra Serif" w:hAnsi="PT Astra Serif"/>
          <w:sz w:val="28"/>
          <w:szCs w:val="28"/>
        </w:rPr>
        <w:t xml:space="preserve">В </w:t>
      </w:r>
      <w:r w:rsidRPr="001C2083">
        <w:rPr>
          <w:rFonts w:ascii="PT Astra Serif" w:hAnsi="PT Astra Serif"/>
          <w:sz w:val="28"/>
          <w:szCs w:val="28"/>
        </w:rPr>
        <w:t>соответствии со статьей 174.3 Бюджетного кодекса Российской Федерации</w:t>
      </w:r>
      <w:r w:rsidR="003D4963" w:rsidRPr="001C2083">
        <w:rPr>
          <w:rFonts w:ascii="PT Astra Serif" w:hAnsi="PT Astra Serif"/>
          <w:sz w:val="28"/>
          <w:szCs w:val="28"/>
        </w:rPr>
        <w:t xml:space="preserve"> Администрация Североуральского городского округа </w:t>
      </w:r>
    </w:p>
    <w:p w:rsidR="003D4963" w:rsidRPr="001C2083" w:rsidRDefault="003D4963" w:rsidP="001C208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C2083">
        <w:rPr>
          <w:rFonts w:ascii="PT Astra Serif" w:hAnsi="PT Astra Serif"/>
          <w:sz w:val="28"/>
          <w:szCs w:val="28"/>
        </w:rPr>
        <w:t>ПОСТАНОВЛЯЕТ:</w:t>
      </w:r>
    </w:p>
    <w:p w:rsidR="00071E87" w:rsidRPr="001C2083" w:rsidRDefault="003D4963" w:rsidP="001C2083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1C2083">
        <w:rPr>
          <w:rFonts w:ascii="PT Astra Serif" w:hAnsi="PT Astra Serif"/>
          <w:b w:val="0"/>
          <w:sz w:val="28"/>
          <w:szCs w:val="28"/>
        </w:rPr>
        <w:t xml:space="preserve">1. </w:t>
      </w:r>
      <w:r w:rsidR="00071E87" w:rsidRPr="001C2083">
        <w:rPr>
          <w:rFonts w:ascii="PT Astra Serif" w:hAnsi="PT Astra Serif"/>
          <w:b w:val="0"/>
          <w:sz w:val="28"/>
          <w:szCs w:val="28"/>
        </w:rPr>
        <w:t>внести изменения в состав Комиссии по формированию итогов оценки эффективности налоговых расходов Североуральского городского округа (далее – Комиссия)</w:t>
      </w:r>
      <w:r w:rsidR="001C2083" w:rsidRPr="001C2083">
        <w:rPr>
          <w:rFonts w:ascii="PT Astra Serif" w:hAnsi="PT Astra Serif"/>
          <w:b w:val="0"/>
          <w:sz w:val="28"/>
          <w:szCs w:val="28"/>
        </w:rPr>
        <w:t>, утвержденный постановлением Администрации Североуральского городского округа от 07.09.2022 №923 «О Комиссии по формированию итогов оценки эффективности налоговых расходов Североуральского городского округа»</w:t>
      </w:r>
      <w:r w:rsidR="00071E87" w:rsidRPr="001C2083">
        <w:rPr>
          <w:rFonts w:ascii="PT Astra Serif" w:hAnsi="PT Astra Serif"/>
          <w:b w:val="0"/>
          <w:sz w:val="28"/>
          <w:szCs w:val="28"/>
        </w:rPr>
        <w:t>:</w:t>
      </w:r>
    </w:p>
    <w:p w:rsidR="004E1FD5" w:rsidRPr="001C2083" w:rsidRDefault="00071E87" w:rsidP="001C208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C2083">
        <w:rPr>
          <w:rFonts w:ascii="PT Astra Serif" w:hAnsi="PT Astra Serif"/>
          <w:sz w:val="28"/>
          <w:szCs w:val="28"/>
          <w:lang w:val="ru-RU"/>
        </w:rPr>
        <w:t>1.1</w:t>
      </w:r>
      <w:r w:rsidR="0055381C" w:rsidRPr="001C2083">
        <w:rPr>
          <w:rFonts w:ascii="PT Astra Serif" w:hAnsi="PT Astra Serif"/>
          <w:sz w:val="28"/>
          <w:szCs w:val="28"/>
          <w:lang w:val="ru-RU"/>
        </w:rPr>
        <w:t>.</w:t>
      </w:r>
      <w:r w:rsidRPr="001C2083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1C2083">
        <w:rPr>
          <w:rFonts w:ascii="PT Astra Serif" w:hAnsi="PT Astra Serif" w:cs="PT Astra Serif"/>
          <w:sz w:val="28"/>
          <w:szCs w:val="28"/>
          <w:lang w:val="ru-RU" w:eastAsia="ru-RU" w:bidi="ar-SA"/>
        </w:rPr>
        <w:t>Исключить из состава Комиссии</w:t>
      </w:r>
      <w:r w:rsidR="004E1FD5" w:rsidRPr="001C2083">
        <w:rPr>
          <w:rFonts w:ascii="PT Astra Serif" w:hAnsi="PT Astra Serif" w:cs="PT Astra Serif"/>
          <w:sz w:val="28"/>
          <w:szCs w:val="28"/>
          <w:lang w:val="ru-RU" w:eastAsia="ru-RU" w:bidi="ar-SA"/>
        </w:rPr>
        <w:t>:</w:t>
      </w:r>
    </w:p>
    <w:p w:rsidR="004E1FD5" w:rsidRPr="001C2083" w:rsidRDefault="004E1FD5" w:rsidP="001C2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C208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- </w:t>
      </w:r>
      <w:r w:rsidRPr="001C2083">
        <w:rPr>
          <w:rFonts w:ascii="PT Astra Serif" w:hAnsi="PT Astra Serif"/>
          <w:sz w:val="28"/>
          <w:szCs w:val="28"/>
          <w:lang w:val="ru-RU"/>
        </w:rPr>
        <w:t>заведующего юридической службой Администрации Североуральского городского округа Котову Екатерину Владимировну;</w:t>
      </w:r>
    </w:p>
    <w:p w:rsidR="00071E87" w:rsidRPr="001C2083" w:rsidRDefault="004E1FD5" w:rsidP="001C208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C2083">
        <w:rPr>
          <w:rFonts w:ascii="PT Astra Serif" w:hAnsi="PT Astra Serif"/>
          <w:sz w:val="28"/>
          <w:szCs w:val="28"/>
          <w:lang w:val="ru-RU"/>
        </w:rPr>
        <w:t xml:space="preserve">- главного специалиста по гражданской обороне, предупреждения чрезвычайных ситуаций и обеспечения безопасности дорожного движения Администрации Североуральского городского округа </w:t>
      </w:r>
      <w:proofErr w:type="spellStart"/>
      <w:r w:rsidRPr="001C2083">
        <w:rPr>
          <w:rFonts w:ascii="PT Astra Serif" w:hAnsi="PT Astra Serif"/>
          <w:sz w:val="28"/>
          <w:szCs w:val="28"/>
          <w:lang w:val="ru-RU"/>
        </w:rPr>
        <w:t>Шумицкую</w:t>
      </w:r>
      <w:proofErr w:type="spellEnd"/>
      <w:r w:rsidRPr="001C2083">
        <w:rPr>
          <w:rFonts w:ascii="PT Astra Serif" w:hAnsi="PT Astra Serif"/>
          <w:sz w:val="28"/>
          <w:szCs w:val="28"/>
          <w:lang w:val="ru-RU"/>
        </w:rPr>
        <w:t xml:space="preserve"> Ларису Геннадьевну </w:t>
      </w:r>
    </w:p>
    <w:p w:rsidR="004E1FD5" w:rsidRDefault="00071E87" w:rsidP="001C208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1.2. </w:t>
      </w:r>
      <w:r w:rsidRPr="001C2083">
        <w:rPr>
          <w:rFonts w:ascii="PT Astra Serif" w:hAnsi="PT Astra Serif" w:cs="PT Astra Serif"/>
          <w:sz w:val="28"/>
          <w:szCs w:val="28"/>
          <w:lang w:val="ru-RU" w:eastAsia="ru-RU" w:bidi="ar-SA"/>
        </w:rPr>
        <w:t>Включить в состав Комиссии</w:t>
      </w:r>
      <w:r w:rsidR="004E1FD5">
        <w:rPr>
          <w:rFonts w:ascii="PT Astra Serif" w:hAnsi="PT Astra Serif" w:cs="PT Astra Serif"/>
          <w:sz w:val="28"/>
          <w:szCs w:val="28"/>
          <w:lang w:val="ru-RU" w:eastAsia="ru-RU" w:bidi="ar-SA"/>
        </w:rPr>
        <w:t>:</w:t>
      </w:r>
    </w:p>
    <w:p w:rsidR="004E1FD5" w:rsidRDefault="004E1FD5" w:rsidP="001C2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- </w:t>
      </w:r>
      <w:r>
        <w:rPr>
          <w:rFonts w:ascii="PT Astra Serif" w:hAnsi="PT Astra Serif"/>
          <w:sz w:val="28"/>
          <w:szCs w:val="28"/>
          <w:lang w:val="ru-RU"/>
        </w:rPr>
        <w:t>заведующего</w:t>
      </w:r>
      <w:r w:rsidRPr="004E1FD5">
        <w:rPr>
          <w:rFonts w:ascii="PT Astra Serif" w:hAnsi="PT Astra Serif"/>
          <w:sz w:val="28"/>
          <w:szCs w:val="28"/>
          <w:lang w:val="ru-RU"/>
        </w:rPr>
        <w:t xml:space="preserve"> юридической службой Администрации Североуральского городского округа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Гросман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Евгению Александровну;</w:t>
      </w:r>
    </w:p>
    <w:p w:rsidR="004E1FD5" w:rsidRDefault="004E1FD5" w:rsidP="001C2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Pr="004E1FD5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главного</w:t>
      </w:r>
      <w:r w:rsidRPr="004E1FD5">
        <w:rPr>
          <w:rFonts w:ascii="PT Astra Serif" w:hAnsi="PT Astra Serif"/>
          <w:sz w:val="28"/>
          <w:szCs w:val="28"/>
          <w:lang w:val="ru-RU"/>
        </w:rPr>
        <w:t xml:space="preserve"> специалист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4E1FD5">
        <w:rPr>
          <w:rFonts w:ascii="PT Astra Serif" w:hAnsi="PT Astra Serif"/>
          <w:sz w:val="28"/>
          <w:szCs w:val="28"/>
          <w:lang w:val="ru-RU"/>
        </w:rPr>
        <w:t xml:space="preserve"> по гражданской обороне, предупреждения чрезвычайных ситуаций и обеспечения безопасности дорожного движения Администрации Североуральского городского округа </w:t>
      </w:r>
      <w:r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- </w:t>
      </w:r>
      <w:proofErr w:type="spellStart"/>
      <w:r w:rsidRPr="004E1FD5">
        <w:rPr>
          <w:rFonts w:ascii="PT Astra Serif" w:hAnsi="PT Astra Serif"/>
          <w:sz w:val="28"/>
          <w:szCs w:val="28"/>
          <w:lang w:val="ru-RU"/>
        </w:rPr>
        <w:t>Остапчук</w:t>
      </w:r>
      <w:r>
        <w:rPr>
          <w:rFonts w:ascii="PT Astra Serif" w:hAnsi="PT Astra Serif"/>
          <w:sz w:val="28"/>
          <w:szCs w:val="28"/>
          <w:lang w:val="ru-RU"/>
        </w:rPr>
        <w:t>а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Василия</w:t>
      </w:r>
      <w:r w:rsidRPr="004E1FD5">
        <w:rPr>
          <w:rFonts w:ascii="PT Astra Serif" w:hAnsi="PT Astra Serif"/>
          <w:sz w:val="28"/>
          <w:szCs w:val="28"/>
          <w:lang w:val="ru-RU"/>
        </w:rPr>
        <w:t xml:space="preserve"> Васильевич</w:t>
      </w:r>
      <w:r>
        <w:rPr>
          <w:rFonts w:ascii="PT Astra Serif" w:hAnsi="PT Astra Serif"/>
          <w:sz w:val="28"/>
          <w:szCs w:val="28"/>
          <w:lang w:val="ru-RU"/>
        </w:rPr>
        <w:t>а.</w:t>
      </w:r>
    </w:p>
    <w:p w:rsidR="003D4963" w:rsidRPr="00E47540" w:rsidRDefault="009118B0" w:rsidP="001C208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/>
        </w:rPr>
        <w:t>3</w:t>
      </w:r>
      <w:r w:rsidR="003D4963" w:rsidRPr="00E47540">
        <w:rPr>
          <w:rFonts w:ascii="PT Astra Serif" w:hAnsi="PT Astra Serif"/>
          <w:sz w:val="28"/>
          <w:szCs w:val="28"/>
          <w:lang w:val="ru-RU"/>
        </w:rPr>
        <w:t xml:space="preserve">. Настоящее постановление опубликовать в газете «Наше слово» и </w:t>
      </w:r>
      <w:r w:rsidR="003D4963" w:rsidRPr="00E47540">
        <w:rPr>
          <w:rFonts w:ascii="PT Astra Serif" w:hAnsi="PT Astra Serif" w:cs="PT Astra Serif"/>
          <w:sz w:val="28"/>
          <w:szCs w:val="28"/>
          <w:lang w:val="ru-RU" w:eastAsia="ru-RU" w:bidi="ar-SA"/>
        </w:rPr>
        <w:t>разместить на официальном сайте Администрации Североуральского городского округа.</w:t>
      </w:r>
    </w:p>
    <w:p w:rsidR="003D4963" w:rsidRPr="0054314C" w:rsidRDefault="003D496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>Глава</w:t>
      </w:r>
    </w:p>
    <w:p w:rsidR="00351444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</w:t>
      </w:r>
      <w:r w:rsidR="00E47540">
        <w:rPr>
          <w:rFonts w:ascii="PT Astra Serif" w:hAnsi="PT Astra Serif"/>
          <w:sz w:val="28"/>
          <w:szCs w:val="28"/>
        </w:rPr>
        <w:t xml:space="preserve">                              </w:t>
      </w:r>
      <w:r w:rsidR="007F4E4C">
        <w:rPr>
          <w:rFonts w:ascii="PT Astra Serif" w:hAnsi="PT Astra Serif"/>
          <w:sz w:val="28"/>
          <w:szCs w:val="28"/>
        </w:rPr>
        <w:t xml:space="preserve">  </w:t>
      </w:r>
      <w:r w:rsidR="00E47540">
        <w:rPr>
          <w:rFonts w:ascii="PT Astra Serif" w:hAnsi="PT Astra Serif"/>
          <w:sz w:val="28"/>
          <w:szCs w:val="28"/>
        </w:rPr>
        <w:t>С.Н.Мир</w:t>
      </w:r>
      <w:r w:rsidR="004E1FD5">
        <w:rPr>
          <w:rFonts w:ascii="PT Astra Serif" w:hAnsi="PT Astra Serif"/>
          <w:sz w:val="28"/>
          <w:szCs w:val="28"/>
        </w:rPr>
        <w:t>онова</w:t>
      </w:r>
    </w:p>
    <w:p w:rsidR="00C158CB" w:rsidRPr="00CF50AA" w:rsidRDefault="00C158CB" w:rsidP="00C158CB">
      <w:pPr>
        <w:jc w:val="center"/>
        <w:rPr>
          <w:rFonts w:ascii="PT Astra Serif" w:hAnsi="PT Astra Serif"/>
          <w:bCs/>
          <w:lang w:val="ru-RU"/>
        </w:rPr>
      </w:pPr>
      <w:r w:rsidRPr="00CF50AA">
        <w:rPr>
          <w:rFonts w:ascii="PT Astra Serif" w:hAnsi="PT Astra Serif"/>
          <w:bCs/>
          <w:lang w:val="ru-RU"/>
        </w:rPr>
        <w:lastRenderedPageBreak/>
        <w:t>СОГЛАСОВАНИЕ</w:t>
      </w:r>
    </w:p>
    <w:p w:rsidR="00C158CB" w:rsidRPr="00E21D48" w:rsidRDefault="00C158CB" w:rsidP="00C158CB">
      <w:pPr>
        <w:pStyle w:val="ConsPlusTitle"/>
        <w:widowControl/>
        <w:rPr>
          <w:rFonts w:ascii="PT Astra Serif" w:hAnsi="PT Astra Serif"/>
        </w:rPr>
      </w:pPr>
    </w:p>
    <w:p w:rsidR="00C158CB" w:rsidRPr="00CF50AA" w:rsidRDefault="00C158CB" w:rsidP="00C158CB">
      <w:pPr>
        <w:rPr>
          <w:rFonts w:ascii="PT Astra Serif" w:hAnsi="PT Astra Serif"/>
          <w:szCs w:val="28"/>
          <w:lang w:val="ru-RU"/>
        </w:rPr>
      </w:pPr>
      <w:r w:rsidRPr="00CF50AA">
        <w:rPr>
          <w:rFonts w:ascii="PT Astra Serif" w:hAnsi="PT Astra Serif"/>
          <w:szCs w:val="28"/>
          <w:lang w:val="ru-RU"/>
        </w:rPr>
        <w:t>проекта постановления Администрации Североуральского городского округа</w:t>
      </w:r>
    </w:p>
    <w:p w:rsidR="00C158CB" w:rsidRPr="00CF50AA" w:rsidRDefault="00C158CB" w:rsidP="00C158CB">
      <w:pPr>
        <w:rPr>
          <w:rFonts w:ascii="PT Astra Serif" w:hAnsi="PT Astra Serif"/>
          <w:szCs w:val="28"/>
          <w:lang w:val="ru-RU"/>
        </w:rPr>
      </w:pPr>
    </w:p>
    <w:p w:rsidR="0055381C" w:rsidRPr="00E47540" w:rsidRDefault="00C158CB" w:rsidP="005538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1D48">
        <w:rPr>
          <w:rFonts w:ascii="PT Astra Serif" w:hAnsi="PT Astra Serif"/>
          <w:b w:val="0"/>
          <w:szCs w:val="28"/>
        </w:rPr>
        <w:t>Наименование правового акта</w:t>
      </w:r>
      <w:proofErr w:type="gramStart"/>
      <w:r w:rsidRPr="00685080">
        <w:rPr>
          <w:rFonts w:ascii="PT Astra Serif" w:hAnsi="PT Astra Serif"/>
          <w:spacing w:val="1"/>
          <w:sz w:val="28"/>
          <w:szCs w:val="28"/>
        </w:rPr>
        <w:t xml:space="preserve"> </w:t>
      </w:r>
      <w:r w:rsidR="0055381C" w:rsidRPr="00E47540">
        <w:rPr>
          <w:rFonts w:ascii="PT Astra Serif" w:hAnsi="PT Astra Serif"/>
          <w:sz w:val="28"/>
          <w:szCs w:val="28"/>
        </w:rPr>
        <w:t>О</w:t>
      </w:r>
      <w:proofErr w:type="gramEnd"/>
      <w:r w:rsidR="0055381C">
        <w:rPr>
          <w:rFonts w:ascii="PT Astra Serif" w:hAnsi="PT Astra Serif"/>
          <w:sz w:val="28"/>
          <w:szCs w:val="28"/>
        </w:rPr>
        <w:t xml:space="preserve"> внесении изменений в состав</w:t>
      </w:r>
      <w:r w:rsidR="0055381C" w:rsidRPr="00E47540">
        <w:rPr>
          <w:rFonts w:ascii="PT Astra Serif" w:hAnsi="PT Astra Serif"/>
          <w:sz w:val="28"/>
          <w:szCs w:val="28"/>
        </w:rPr>
        <w:t xml:space="preserve"> Комиссии по формированию итогов оценки эффективности налоговых расходов Североуральского городского округа </w:t>
      </w:r>
    </w:p>
    <w:p w:rsidR="00C158CB" w:rsidRPr="00F81C4B" w:rsidRDefault="00C158CB" w:rsidP="00C158C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158CB" w:rsidRPr="00CF50AA" w:rsidRDefault="00C158CB" w:rsidP="00C158CB">
      <w:pPr>
        <w:jc w:val="center"/>
        <w:rPr>
          <w:rFonts w:ascii="PT Astra Serif" w:hAnsi="PT Astra Serif"/>
          <w:lang w:val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701"/>
        <w:gridCol w:w="2268"/>
        <w:gridCol w:w="1701"/>
        <w:gridCol w:w="1559"/>
      </w:tblGrid>
      <w:tr w:rsidR="00C158CB" w:rsidTr="00A563BD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Должность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Инициалы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фамилия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Сроки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результаты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согласования</w:t>
            </w:r>
            <w:proofErr w:type="spellEnd"/>
          </w:p>
        </w:tc>
      </w:tr>
      <w:tr w:rsidR="00C158CB" w:rsidTr="00A563BD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Дата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поступления на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Дата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Замечания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подпись</w:t>
            </w:r>
            <w:proofErr w:type="spellEnd"/>
          </w:p>
        </w:tc>
      </w:tr>
      <w:tr w:rsidR="00C158CB" w:rsidRPr="00C35960" w:rsidTr="00A563BD">
        <w:trPr>
          <w:trHeight w:val="109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  <w:u w:val="single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Зав</w:t>
            </w:r>
            <w:proofErr w:type="spellEnd"/>
            <w:r w:rsidRPr="00C35960">
              <w:rPr>
                <w:rFonts w:ascii="PT Astra Serif" w:hAnsi="PT Astra Serif"/>
                <w:sz w:val="20"/>
              </w:rPr>
              <w:t xml:space="preserve">.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юридической</w:t>
            </w:r>
            <w:proofErr w:type="spellEnd"/>
            <w:r w:rsidRPr="00C35960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службой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55381C" w:rsidRDefault="0055381C" w:rsidP="00A563BD">
            <w:pPr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Е.А.Гросман</w:t>
            </w:r>
          </w:p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  <w:tr w:rsidR="00C158CB" w:rsidRPr="00C35960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  <w:r w:rsidRPr="00CF50AA">
              <w:rPr>
                <w:rFonts w:ascii="PT Astra Serif" w:hAnsi="PT Astra Serif"/>
                <w:sz w:val="20"/>
                <w:lang w:val="ru-RU"/>
              </w:rPr>
              <w:t>Зав. отделом экономики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Е.Н.Мамаева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  <w:tr w:rsidR="00C158CB" w:rsidRPr="0055381C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F50AA" w:rsidRDefault="00B61792" w:rsidP="00A563BD">
            <w:pPr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Гл. специалист по гражданской обороне</w:t>
            </w:r>
            <w:r w:rsidR="00C158CB" w:rsidRPr="00CF50AA">
              <w:rPr>
                <w:rFonts w:ascii="PT Astra Serif" w:hAnsi="PT Astra Serif"/>
                <w:sz w:val="20"/>
                <w:lang w:val="ru-RU"/>
              </w:rPr>
              <w:t>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55381C" w:rsidRDefault="0055381C" w:rsidP="0055381C">
            <w:pPr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В.В.</w:t>
            </w:r>
            <w:r w:rsidRPr="0055381C">
              <w:rPr>
                <w:rFonts w:ascii="PT Astra Serif" w:hAnsi="PT Astra Serif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lang w:val="ru-RU"/>
              </w:rPr>
              <w:t>Остапчук</w:t>
            </w:r>
            <w:proofErr w:type="spellEnd"/>
            <w:r>
              <w:rPr>
                <w:rFonts w:ascii="PT Astra Serif" w:hAnsi="PT Astra Serif"/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55381C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55381C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55381C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</w:tr>
      <w:tr w:rsidR="00C158CB" w:rsidRPr="0055381C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pStyle w:val="af3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 xml:space="preserve">Зав. отделом культуры, спорта, молодежной политики и социальных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55381C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  <w:proofErr w:type="spellStart"/>
            <w:r w:rsidRPr="0055381C">
              <w:rPr>
                <w:rFonts w:ascii="PT Astra Serif" w:hAnsi="PT Astra Serif"/>
                <w:sz w:val="20"/>
                <w:lang w:val="ru-RU"/>
              </w:rPr>
              <w:t>М.И.</w:t>
            </w:r>
            <w:proofErr w:type="gramStart"/>
            <w:r w:rsidRPr="0055381C">
              <w:rPr>
                <w:rFonts w:ascii="PT Astra Serif" w:hAnsi="PT Astra Serif"/>
                <w:sz w:val="20"/>
                <w:lang w:val="ru-RU"/>
              </w:rPr>
              <w:t>Чириков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55381C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55381C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55381C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</w:tr>
      <w:tr w:rsidR="00C158CB" w:rsidRPr="00C35960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pStyle w:val="af3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  <w:r w:rsidRPr="00C35960">
              <w:rPr>
                <w:rFonts w:ascii="PT Astra Serif" w:hAnsi="PT Astra Serif"/>
                <w:sz w:val="20"/>
              </w:rPr>
              <w:t xml:space="preserve">О.Ю.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Шарипова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  <w:tr w:rsidR="00AC3F67" w:rsidRPr="00C35960" w:rsidTr="00AC3F67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67" w:rsidRPr="00C35960" w:rsidRDefault="00AC3F67" w:rsidP="00AC3F67">
            <w:pPr>
              <w:pStyle w:val="af3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 xml:space="preserve">Зав. отделом </w:t>
            </w:r>
            <w:r>
              <w:rPr>
                <w:rFonts w:ascii="PT Astra Serif" w:hAnsi="PT Astra Serif"/>
                <w:sz w:val="20"/>
                <w:szCs w:val="20"/>
              </w:rPr>
              <w:t>по управлению муниципальным имуществом</w:t>
            </w:r>
            <w:r w:rsidRPr="00C35960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67" w:rsidRPr="00AC3F67" w:rsidRDefault="00AC3F67" w:rsidP="001F6523">
            <w:pPr>
              <w:rPr>
                <w:rFonts w:ascii="PT Astra Serif" w:hAnsi="PT Astra Serif"/>
                <w:sz w:val="20"/>
                <w:lang w:val="ru-RU"/>
              </w:rPr>
            </w:pPr>
            <w:r w:rsidRPr="00C35960">
              <w:rPr>
                <w:rFonts w:ascii="PT Astra Serif" w:hAnsi="PT Astra Serif"/>
                <w:sz w:val="20"/>
              </w:rPr>
              <w:t>М.</w:t>
            </w:r>
            <w:r>
              <w:rPr>
                <w:rFonts w:ascii="PT Astra Serif" w:hAnsi="PT Astra Serif"/>
                <w:sz w:val="20"/>
                <w:lang w:val="ru-RU"/>
              </w:rPr>
              <w:t>В. Емельянова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7" w:rsidRPr="00C35960" w:rsidRDefault="00AC3F67" w:rsidP="001F652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7" w:rsidRPr="00C35960" w:rsidRDefault="00AC3F67" w:rsidP="001F652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7" w:rsidRPr="00C35960" w:rsidRDefault="00AC3F67" w:rsidP="001F6523">
            <w:pPr>
              <w:rPr>
                <w:rFonts w:ascii="PT Astra Serif" w:hAnsi="PT Astra Serif"/>
                <w:sz w:val="20"/>
              </w:rPr>
            </w:pPr>
          </w:p>
        </w:tc>
      </w:tr>
      <w:tr w:rsidR="00AC3F67" w:rsidRPr="00AC3F67" w:rsidTr="00AC3F67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67" w:rsidRPr="00AC3F67" w:rsidRDefault="00AC3F67" w:rsidP="00AC3F67">
            <w:pPr>
              <w:pStyle w:val="af3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C3F67">
              <w:rPr>
                <w:rFonts w:ascii="PT Astra Serif" w:hAnsi="PT Astra Serif"/>
                <w:sz w:val="20"/>
                <w:szCs w:val="20"/>
              </w:rPr>
              <w:t xml:space="preserve">Зав. отделом градостроительства, архитектуры и землепользования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67" w:rsidRPr="00AC3F67" w:rsidRDefault="00AC3F67" w:rsidP="001F6523">
            <w:pPr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С.Ю. Васильева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7" w:rsidRPr="00AC3F67" w:rsidRDefault="00AC3F67" w:rsidP="001F6523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7" w:rsidRPr="00AC3F67" w:rsidRDefault="00AC3F67" w:rsidP="001F6523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7" w:rsidRPr="00AC3F67" w:rsidRDefault="00AC3F67" w:rsidP="001F6523">
            <w:pPr>
              <w:rPr>
                <w:rFonts w:ascii="PT Astra Serif" w:hAnsi="PT Astra Serif"/>
                <w:sz w:val="20"/>
                <w:lang w:val="ru-RU"/>
              </w:rPr>
            </w:pPr>
          </w:p>
        </w:tc>
      </w:tr>
    </w:tbl>
    <w:p w:rsidR="00C158CB" w:rsidRPr="00AC3F67" w:rsidRDefault="00C158CB" w:rsidP="00C158CB">
      <w:pPr>
        <w:rPr>
          <w:rFonts w:ascii="PT Astra Serif" w:hAnsi="PT Astra Serif"/>
          <w:sz w:val="20"/>
          <w:lang w:val="ru-RU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C158CB" w:rsidRPr="001C2083" w:rsidTr="00A563BD">
        <w:tc>
          <w:tcPr>
            <w:tcW w:w="9889" w:type="dxa"/>
            <w:gridSpan w:val="2"/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Постановление Администрации Североуральского городского округа разослать:</w:t>
            </w:r>
          </w:p>
        </w:tc>
      </w:tr>
      <w:tr w:rsidR="00C158CB" w:rsidRPr="00AC3F67" w:rsidTr="00A563BD">
        <w:tc>
          <w:tcPr>
            <w:tcW w:w="3085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Pr="00AC3F67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AC3F67">
              <w:rPr>
                <w:rFonts w:ascii="PT Astra Serif" w:hAnsi="PT Astra Serif"/>
                <w:lang w:val="ru-RU"/>
              </w:rPr>
              <w:t>Финансовое управление</w:t>
            </w:r>
          </w:p>
        </w:tc>
      </w:tr>
      <w:tr w:rsidR="00C158CB" w:rsidRPr="001C2083" w:rsidTr="00A563BD">
        <w:tc>
          <w:tcPr>
            <w:tcW w:w="3085" w:type="dxa"/>
          </w:tcPr>
          <w:p w:rsidR="00C158CB" w:rsidRPr="00AC3F67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Отдел экономики и потребительского рынка</w:t>
            </w:r>
          </w:p>
        </w:tc>
      </w:tr>
      <w:tr w:rsidR="00C158CB" w:rsidRPr="001C2083" w:rsidTr="00A563BD">
        <w:tc>
          <w:tcPr>
            <w:tcW w:w="3085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Отдел гражданской обороны, предупреждения чрезвычайных ситуаций и обеспечения безопасности дорожного движения</w:t>
            </w:r>
          </w:p>
        </w:tc>
      </w:tr>
      <w:tr w:rsidR="00C158CB" w:rsidRPr="001C2083" w:rsidTr="00A563BD">
        <w:tc>
          <w:tcPr>
            <w:tcW w:w="3085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Отдел культуры, спорта, молодежной политики и социальных программ</w:t>
            </w:r>
          </w:p>
        </w:tc>
      </w:tr>
    </w:tbl>
    <w:p w:rsidR="00C158CB" w:rsidRPr="00CF50AA" w:rsidRDefault="00C158CB" w:rsidP="00C158CB">
      <w:pPr>
        <w:rPr>
          <w:rFonts w:ascii="PT Astra Serif" w:hAnsi="PT Astra Serif"/>
          <w:lang w:val="ru-RU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C158CB" w:rsidTr="00A563BD">
        <w:tc>
          <w:tcPr>
            <w:tcW w:w="5211" w:type="dxa"/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 xml:space="preserve">Начальник Финансового управления </w:t>
            </w:r>
            <w:r w:rsidRPr="00CF50AA">
              <w:rPr>
                <w:rFonts w:ascii="PT Astra Serif" w:hAnsi="PT Astra Serif"/>
                <w:lang w:val="ru-RU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2410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  <w:p w:rsidR="00C158CB" w:rsidRDefault="00C158CB" w:rsidP="00A563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Э.И.Мухаметова </w:t>
            </w:r>
          </w:p>
        </w:tc>
      </w:tr>
      <w:tr w:rsidR="00C158CB" w:rsidTr="00A563BD">
        <w:tc>
          <w:tcPr>
            <w:tcW w:w="5211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  <w:p w:rsidR="00C158CB" w:rsidRDefault="00C158CB" w:rsidP="00A563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  <w:tr w:rsidR="00C158CB" w:rsidTr="00A563BD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mail@fin-severouralsk.ru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  <w:tr w:rsidR="00C158CB" w:rsidTr="00A563BD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  <w:tr w:rsidR="00C158CB" w:rsidTr="00A563BD">
        <w:tc>
          <w:tcPr>
            <w:tcW w:w="5211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</w:tbl>
    <w:p w:rsidR="00C158CB" w:rsidRDefault="00C158CB" w:rsidP="00C158CB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Елена Алексеевна Фирсова </w:t>
      </w:r>
    </w:p>
    <w:p w:rsidR="00C158CB" w:rsidRDefault="00C158CB" w:rsidP="00C158CB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(34380) 26971</w:t>
      </w:r>
    </w:p>
    <w:p w:rsidR="00C158CB" w:rsidRPr="0072466B" w:rsidRDefault="00C158CB" w:rsidP="00C158CB">
      <w:pPr>
        <w:shd w:val="clear" w:color="auto" w:fill="FFFFFF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Pr="0054314C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sectPr w:rsidR="00C158CB" w:rsidRPr="0054314C" w:rsidSect="00396F97">
      <w:pgSz w:w="11906" w:h="16838"/>
      <w:pgMar w:top="1418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63"/>
    <w:rsid w:val="000335F9"/>
    <w:rsid w:val="00071E87"/>
    <w:rsid w:val="000D696C"/>
    <w:rsid w:val="000E7124"/>
    <w:rsid w:val="0011184D"/>
    <w:rsid w:val="001B443E"/>
    <w:rsid w:val="001C2083"/>
    <w:rsid w:val="00293DA9"/>
    <w:rsid w:val="0031035A"/>
    <w:rsid w:val="00351444"/>
    <w:rsid w:val="00390776"/>
    <w:rsid w:val="00396C46"/>
    <w:rsid w:val="003A4D12"/>
    <w:rsid w:val="003D4963"/>
    <w:rsid w:val="00406744"/>
    <w:rsid w:val="00453900"/>
    <w:rsid w:val="00490A7E"/>
    <w:rsid w:val="004E1FD5"/>
    <w:rsid w:val="00502BC8"/>
    <w:rsid w:val="00531178"/>
    <w:rsid w:val="0055381C"/>
    <w:rsid w:val="005B31B6"/>
    <w:rsid w:val="005D6275"/>
    <w:rsid w:val="005E42F7"/>
    <w:rsid w:val="00633809"/>
    <w:rsid w:val="00670F86"/>
    <w:rsid w:val="00724180"/>
    <w:rsid w:val="007C0D7D"/>
    <w:rsid w:val="007D2CEF"/>
    <w:rsid w:val="007F4E4C"/>
    <w:rsid w:val="009118B0"/>
    <w:rsid w:val="00921FE2"/>
    <w:rsid w:val="00953744"/>
    <w:rsid w:val="0095679F"/>
    <w:rsid w:val="009F772C"/>
    <w:rsid w:val="00A011D5"/>
    <w:rsid w:val="00A30656"/>
    <w:rsid w:val="00A34BD3"/>
    <w:rsid w:val="00A368DF"/>
    <w:rsid w:val="00A636F5"/>
    <w:rsid w:val="00A76156"/>
    <w:rsid w:val="00AC3F67"/>
    <w:rsid w:val="00AE2F80"/>
    <w:rsid w:val="00B55093"/>
    <w:rsid w:val="00B61792"/>
    <w:rsid w:val="00B92BB3"/>
    <w:rsid w:val="00C158CB"/>
    <w:rsid w:val="00CB5B37"/>
    <w:rsid w:val="00CB702F"/>
    <w:rsid w:val="00D40684"/>
    <w:rsid w:val="00D4590A"/>
    <w:rsid w:val="00E47540"/>
    <w:rsid w:val="00E77E17"/>
    <w:rsid w:val="00ED31EF"/>
    <w:rsid w:val="00F235A6"/>
    <w:rsid w:val="00F2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6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paragraph" w:customStyle="1" w:styleId="ConsPlusNormal">
    <w:name w:val="ConsPlusNormal"/>
    <w:rsid w:val="003D4963"/>
    <w:pPr>
      <w:widowControl w:val="0"/>
      <w:autoSpaceDE w:val="0"/>
      <w:autoSpaceDN w:val="0"/>
    </w:pPr>
    <w:rPr>
      <w:rFonts w:cs="Calibri"/>
      <w:sz w:val="24"/>
    </w:rPr>
  </w:style>
  <w:style w:type="paragraph" w:customStyle="1" w:styleId="ConsPlusTitle">
    <w:name w:val="ConsPlusTitle"/>
    <w:rsid w:val="003D4963"/>
    <w:pPr>
      <w:widowControl w:val="0"/>
      <w:autoSpaceDE w:val="0"/>
      <w:autoSpaceDN w:val="0"/>
    </w:pPr>
    <w:rPr>
      <w:rFonts w:cs="Calibri"/>
      <w:b/>
      <w:sz w:val="24"/>
    </w:rPr>
  </w:style>
  <w:style w:type="paragraph" w:customStyle="1" w:styleId="ConsPlusTitlePage">
    <w:name w:val="ConsPlusTitlePage"/>
    <w:rsid w:val="003D4963"/>
    <w:pPr>
      <w:widowControl w:val="0"/>
      <w:autoSpaceDE w:val="0"/>
      <w:autoSpaceDN w:val="0"/>
    </w:pPr>
    <w:rPr>
      <w:rFonts w:ascii="Tahoma" w:hAnsi="Tahoma" w:cs="Tahoma"/>
    </w:rPr>
  </w:style>
  <w:style w:type="paragraph" w:styleId="af3">
    <w:name w:val="Normal (Web)"/>
    <w:basedOn w:val="a"/>
    <w:uiPriority w:val="99"/>
    <w:unhideWhenUsed/>
    <w:rsid w:val="003D496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3D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P262</cp:lastModifiedBy>
  <cp:revision>32</cp:revision>
  <dcterms:created xsi:type="dcterms:W3CDTF">2022-03-29T05:33:00Z</dcterms:created>
  <dcterms:modified xsi:type="dcterms:W3CDTF">2023-07-27T05:56:00Z</dcterms:modified>
</cp:coreProperties>
</file>