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00"/>
        <w:tblW w:w="9995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A37F50" w:rsidRPr="00A0193D" w14:paraId="200B510E" w14:textId="77777777" w:rsidTr="00A37F50">
        <w:trPr>
          <w:trHeight w:val="983"/>
        </w:trPr>
        <w:tc>
          <w:tcPr>
            <w:tcW w:w="9995" w:type="dxa"/>
          </w:tcPr>
          <w:p w14:paraId="7B23BB78" w14:textId="77777777" w:rsidR="00A37F50" w:rsidRPr="00A0193D" w:rsidRDefault="00A37F50" w:rsidP="006941FD">
            <w:pPr>
              <w:pStyle w:val="af5"/>
              <w:rPr>
                <w:noProof/>
                <w:sz w:val="26"/>
                <w:szCs w:val="26"/>
              </w:rPr>
            </w:pPr>
          </w:p>
          <w:p w14:paraId="24DBD1C6" w14:textId="77777777" w:rsidR="00A37F50" w:rsidRPr="00A0193D" w:rsidRDefault="00A37F50" w:rsidP="00A37F50">
            <w:pPr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A0193D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ПРОЕКТ</w:t>
            </w:r>
          </w:p>
        </w:tc>
      </w:tr>
      <w:tr w:rsidR="00A37F50" w:rsidRPr="00A0193D" w14:paraId="7142905A" w14:textId="77777777" w:rsidTr="00A37F50">
        <w:trPr>
          <w:trHeight w:val="1120"/>
        </w:trPr>
        <w:tc>
          <w:tcPr>
            <w:tcW w:w="9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D313B6F" w14:textId="77777777" w:rsidR="00A37F50" w:rsidRPr="00A0193D" w:rsidRDefault="00A37F50" w:rsidP="00A37F50">
            <w:pPr>
              <w:pStyle w:val="1"/>
              <w:ind w:left="-72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A0193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АДМИНИСТРАЦИЯ СЕВЕРОУРАЛЬСКОГО ГОРОДСКОГО ОКРУГА</w:t>
            </w:r>
          </w:p>
          <w:p w14:paraId="14C1F7C1" w14:textId="77777777" w:rsidR="00A37F50" w:rsidRPr="00A0193D" w:rsidRDefault="00A37F50" w:rsidP="00A37F5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704A6646" w14:textId="702778FB" w:rsidR="00A37F50" w:rsidRPr="00A0193D" w:rsidRDefault="00A37F50" w:rsidP="00FA57F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0193D">
              <w:rPr>
                <w:rFonts w:ascii="PT Astra Serif" w:hAnsi="PT Astra Serif"/>
                <w:b/>
                <w:sz w:val="26"/>
                <w:szCs w:val="26"/>
              </w:rPr>
              <w:t>П</w:t>
            </w:r>
            <w:r w:rsidR="00FA57F4">
              <w:rPr>
                <w:rFonts w:ascii="PT Astra Serif" w:hAnsi="PT Astra Serif"/>
                <w:b/>
                <w:sz w:val="26"/>
                <w:szCs w:val="26"/>
              </w:rPr>
              <w:t>ОСТАНОВЛЕНИ</w:t>
            </w:r>
            <w:r w:rsidRPr="00A0193D">
              <w:rPr>
                <w:rFonts w:ascii="PT Astra Serif" w:hAnsi="PT Astra Serif"/>
                <w:b/>
                <w:sz w:val="26"/>
                <w:szCs w:val="26"/>
              </w:rPr>
              <w:t>Е</w:t>
            </w:r>
          </w:p>
        </w:tc>
      </w:tr>
    </w:tbl>
    <w:p w14:paraId="21A8AF61" w14:textId="77777777" w:rsidR="00A37F50" w:rsidRPr="00A0193D" w:rsidRDefault="00A37F50" w:rsidP="00A37F50">
      <w:pPr>
        <w:pStyle w:val="Bodytext30"/>
        <w:shd w:val="clear" w:color="auto" w:fill="auto"/>
        <w:tabs>
          <w:tab w:val="right" w:pos="1600"/>
          <w:tab w:val="right" w:pos="1971"/>
        </w:tabs>
        <w:spacing w:before="0" w:after="320" w:line="220" w:lineRule="exact"/>
        <w:ind w:left="20"/>
        <w:rPr>
          <w:rFonts w:ascii="PT Astra Serif" w:hAnsi="PT Astra Serif"/>
          <w:sz w:val="26"/>
          <w:szCs w:val="26"/>
        </w:rPr>
      </w:pPr>
    </w:p>
    <w:p w14:paraId="5F5CD841" w14:textId="04D27BD0" w:rsidR="00A37F50" w:rsidRPr="00A0193D" w:rsidRDefault="00A37F50" w:rsidP="00A37F50">
      <w:pPr>
        <w:pStyle w:val="Bodytext30"/>
        <w:shd w:val="clear" w:color="auto" w:fill="auto"/>
        <w:tabs>
          <w:tab w:val="right" w:pos="1600"/>
          <w:tab w:val="right" w:pos="1971"/>
        </w:tabs>
        <w:spacing w:before="0" w:after="320" w:line="220" w:lineRule="exact"/>
        <w:ind w:left="20"/>
        <w:rPr>
          <w:rFonts w:ascii="PT Astra Serif" w:hAnsi="PT Astra Serif"/>
          <w:b w:val="0"/>
          <w:sz w:val="26"/>
          <w:szCs w:val="26"/>
        </w:rPr>
      </w:pPr>
      <w:r w:rsidRPr="00A0193D">
        <w:rPr>
          <w:rFonts w:ascii="PT Astra Serif" w:hAnsi="PT Astra Serif"/>
          <w:b w:val="0"/>
          <w:sz w:val="26"/>
          <w:szCs w:val="26"/>
          <w:u w:val="single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>г.</w:t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="007043E0"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>№ _________</w:t>
      </w:r>
      <w:r w:rsidRPr="00A0193D">
        <w:rPr>
          <w:rFonts w:ascii="PT Astra Serif" w:hAnsi="PT Astra Serif"/>
          <w:b w:val="0"/>
          <w:sz w:val="26"/>
          <w:szCs w:val="26"/>
          <w:u w:val="single"/>
        </w:rPr>
        <w:t xml:space="preserve"> </w:t>
      </w:r>
    </w:p>
    <w:p w14:paraId="07E1226A" w14:textId="77777777" w:rsidR="00A37F50" w:rsidRPr="00A0193D" w:rsidRDefault="00A37F50" w:rsidP="00A37F50">
      <w:pPr>
        <w:pStyle w:val="Bodytext40"/>
        <w:shd w:val="clear" w:color="auto" w:fill="auto"/>
        <w:spacing w:before="0"/>
        <w:ind w:left="20"/>
        <w:jc w:val="center"/>
        <w:rPr>
          <w:rFonts w:ascii="PT Astra Serif" w:hAnsi="PT Astra Serif"/>
          <w:sz w:val="26"/>
          <w:szCs w:val="26"/>
        </w:rPr>
      </w:pPr>
      <w:r w:rsidRPr="00A0193D">
        <w:rPr>
          <w:rFonts w:ascii="PT Astra Serif" w:hAnsi="PT Astra Serif"/>
          <w:sz w:val="26"/>
          <w:szCs w:val="26"/>
        </w:rPr>
        <w:t>г. Североуральск</w:t>
      </w:r>
    </w:p>
    <w:p w14:paraId="501B8E78" w14:textId="77777777" w:rsidR="00A37F50" w:rsidRPr="00A0193D" w:rsidRDefault="00A37F50" w:rsidP="00A65A3A">
      <w:pPr>
        <w:jc w:val="center"/>
        <w:rPr>
          <w:rFonts w:ascii="PT Astra Serif" w:hAnsi="PT Astra Serif"/>
          <w:b/>
          <w:sz w:val="26"/>
          <w:szCs w:val="26"/>
        </w:rPr>
      </w:pPr>
    </w:p>
    <w:p w14:paraId="661D4E8E" w14:textId="4B5ED438" w:rsidR="009937C0" w:rsidRDefault="00A0193D" w:rsidP="00A0193D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A0193D">
        <w:rPr>
          <w:rFonts w:ascii="PT Astra Serif" w:hAnsi="PT Astra Serif" w:cs="Times New Roman"/>
          <w:b/>
          <w:bCs/>
          <w:sz w:val="26"/>
          <w:szCs w:val="26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Pr="00A0193D">
        <w:rPr>
          <w:rFonts w:ascii="PT Astra Serif" w:hAnsi="PT Astra Serif" w:cs="Times New Roman"/>
          <w:b/>
          <w:bCs/>
          <w:sz w:val="26"/>
          <w:szCs w:val="26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1F0EEECA" w14:textId="77777777" w:rsidR="00512A45" w:rsidRPr="00A0193D" w:rsidRDefault="00512A45" w:rsidP="00A0193D">
      <w:pPr>
        <w:spacing w:line="240" w:lineRule="auto"/>
        <w:jc w:val="center"/>
        <w:rPr>
          <w:rFonts w:ascii="PT Astra Serif" w:eastAsiaTheme="minorHAnsi" w:hAnsi="PT Astra Serif" w:cs="Times New Roman"/>
          <w:b/>
          <w:bCs/>
          <w:sz w:val="26"/>
          <w:szCs w:val="26"/>
        </w:rPr>
      </w:pPr>
    </w:p>
    <w:p w14:paraId="10004BDA" w14:textId="77777777" w:rsidR="00A0193D" w:rsidRPr="00A0193D" w:rsidRDefault="00A0193D" w:rsidP="00A0193D">
      <w:pPr>
        <w:spacing w:line="240" w:lineRule="auto"/>
        <w:jc w:val="center"/>
        <w:rPr>
          <w:rFonts w:ascii="PT Astra Serif" w:eastAsiaTheme="minorHAnsi" w:hAnsi="PT Astra Serif" w:cs="Times New Roman"/>
          <w:b/>
          <w:bCs/>
          <w:sz w:val="26"/>
          <w:szCs w:val="26"/>
        </w:rPr>
      </w:pPr>
    </w:p>
    <w:p w14:paraId="425E8D0F" w14:textId="36DE3144" w:rsidR="00A0193D" w:rsidRPr="00A0193D" w:rsidRDefault="00A0193D" w:rsidP="00A0193D">
      <w:pPr>
        <w:spacing w:line="240" w:lineRule="auto"/>
        <w:ind w:firstLine="709"/>
        <w:rPr>
          <w:rFonts w:ascii="PT Astra Serif" w:eastAsiaTheme="minorHAnsi" w:hAnsi="PT Astra Serif" w:cs="Times New Roman"/>
          <w:sz w:val="26"/>
          <w:szCs w:val="26"/>
        </w:rPr>
      </w:pPr>
      <w:r w:rsidRPr="00A0193D">
        <w:rPr>
          <w:rFonts w:ascii="PT Astra Serif" w:hAnsi="PT Astra Serif" w:cs="Times New Roman"/>
          <w:sz w:val="26"/>
          <w:szCs w:val="26"/>
        </w:rPr>
        <w:t xml:space="preserve">В соответствии с </w:t>
      </w:r>
      <w:r w:rsidRPr="00A0193D">
        <w:rPr>
          <w:rStyle w:val="af6"/>
          <w:rFonts w:ascii="PT Astra Serif" w:hAnsi="PT Astra Serif"/>
          <w:color w:val="auto"/>
          <w:sz w:val="26"/>
          <w:szCs w:val="26"/>
        </w:rPr>
        <w:t>Федеральным законом</w:t>
      </w:r>
      <w:r w:rsidRPr="00A0193D">
        <w:rPr>
          <w:rFonts w:ascii="PT Astra Serif" w:hAnsi="PT Astra Serif" w:cs="Times New Roman"/>
          <w:sz w:val="26"/>
          <w:szCs w:val="26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</w:t>
      </w:r>
      <w:r w:rsidR="00FA57F4">
        <w:rPr>
          <w:rFonts w:ascii="PT Astra Serif" w:hAnsi="PT Astra Serif" w:cs="Times New Roman"/>
          <w:sz w:val="26"/>
          <w:szCs w:val="26"/>
        </w:rPr>
        <w:t xml:space="preserve"> по тексту</w:t>
      </w:r>
      <w:r w:rsidRPr="00A0193D">
        <w:rPr>
          <w:rFonts w:ascii="PT Astra Serif" w:hAnsi="PT Astra Serif" w:cs="Times New Roman"/>
          <w:sz w:val="26"/>
          <w:szCs w:val="26"/>
        </w:rPr>
        <w:t xml:space="preserve"> – Федеральный закон), постановлением Администрации Североуральского городского округа от 29 мая 2023 года № 643 «Об организации оказания муниципальных услуг в социальной сфере при формировании муниципального социального заказа на оказание муниципальных услуг» Администрация Североуральского городского округа </w:t>
      </w:r>
    </w:p>
    <w:p w14:paraId="011F073E" w14:textId="0F727487" w:rsidR="003C0A8A" w:rsidRPr="00A0193D" w:rsidRDefault="00B413DA" w:rsidP="00A37F50">
      <w:pPr>
        <w:spacing w:line="240" w:lineRule="auto"/>
        <w:rPr>
          <w:rFonts w:ascii="PT Astra Serif" w:hAnsi="PT Astra Serif" w:cs="Times New Roman"/>
          <w:b/>
          <w:sz w:val="26"/>
          <w:szCs w:val="26"/>
        </w:rPr>
      </w:pPr>
      <w:r w:rsidRPr="00A0193D">
        <w:rPr>
          <w:rFonts w:ascii="PT Astra Serif" w:hAnsi="PT Astra Serif" w:cs="Times New Roman"/>
          <w:b/>
          <w:sz w:val="26"/>
          <w:szCs w:val="26"/>
        </w:rPr>
        <w:t>ПОСТАНОВЛЯЕТ:</w:t>
      </w:r>
    </w:p>
    <w:p w14:paraId="129BAE5B" w14:textId="0514D692" w:rsidR="00A0193D" w:rsidRPr="00A0193D" w:rsidRDefault="00A0193D" w:rsidP="00A0193D">
      <w:pPr>
        <w:pStyle w:val="a3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A0193D">
        <w:rPr>
          <w:rFonts w:ascii="PT Astra Serif" w:hAnsi="PT Astra Serif" w:cs="Times New Roman"/>
          <w:sz w:val="26"/>
          <w:szCs w:val="26"/>
          <w:lang w:val="ru-RU"/>
        </w:rPr>
        <w:t xml:space="preserve"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</w:t>
      </w:r>
      <w:r w:rsidR="00FA57F4">
        <w:rPr>
          <w:rFonts w:ascii="PT Astra Serif" w:hAnsi="PT Astra Serif" w:cs="Times New Roman"/>
          <w:sz w:val="26"/>
          <w:szCs w:val="26"/>
          <w:lang w:val="ru-RU"/>
        </w:rPr>
        <w:t xml:space="preserve">по тексту </w:t>
      </w:r>
      <w:r w:rsidRPr="00A0193D">
        <w:rPr>
          <w:rFonts w:ascii="PT Astra Serif" w:hAnsi="PT Astra Serif" w:cs="Times New Roman"/>
          <w:sz w:val="26"/>
          <w:szCs w:val="26"/>
          <w:lang w:val="ru-RU"/>
        </w:rPr>
        <w:t>– Правила).</w:t>
      </w:r>
    </w:p>
    <w:p w14:paraId="797CA1F6" w14:textId="07563116" w:rsidR="00A0193D" w:rsidRPr="00A0193D" w:rsidRDefault="00A0193D" w:rsidP="00A0193D">
      <w:pPr>
        <w:pStyle w:val="a3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A0193D">
        <w:rPr>
          <w:rFonts w:ascii="PT Astra Serif" w:hAnsi="PT Astra Serif" w:cs="Times New Roman"/>
          <w:sz w:val="26"/>
          <w:szCs w:val="26"/>
          <w:lang w:val="ru-RU"/>
        </w:rPr>
        <w:t>Уполномоченным органам муниципального образования руководствоваться Прав</w:t>
      </w:r>
      <w:r w:rsidR="00E656D2">
        <w:rPr>
          <w:rFonts w:ascii="PT Astra Serif" w:hAnsi="PT Astra Serif" w:cs="Times New Roman"/>
          <w:sz w:val="26"/>
          <w:szCs w:val="26"/>
          <w:lang w:val="ru-RU"/>
        </w:rPr>
        <w:t xml:space="preserve">илами при заключении соглашений </w:t>
      </w:r>
      <w:r w:rsidRPr="00A0193D">
        <w:rPr>
          <w:rFonts w:ascii="PT Astra Serif" w:hAnsi="PT Astra Serif" w:cs="Times New Roman"/>
          <w:sz w:val="26"/>
          <w:szCs w:val="26"/>
          <w:lang w:val="ru-RU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6ADF41D7" w14:textId="6B12DDCF" w:rsidR="00B413DA" w:rsidRPr="00A0193D" w:rsidRDefault="00A0193D" w:rsidP="00B7314C">
      <w:pPr>
        <w:autoSpaceDE w:val="0"/>
        <w:autoSpaceDN w:val="0"/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A0193D">
        <w:rPr>
          <w:rFonts w:ascii="PT Astra Serif" w:hAnsi="PT Astra Serif" w:cs="Times New Roman"/>
          <w:sz w:val="26"/>
          <w:szCs w:val="26"/>
          <w:lang w:eastAsia="en-US"/>
        </w:rPr>
        <w:t>3</w:t>
      </w:r>
      <w:r w:rsidR="00EB3FC3" w:rsidRPr="00A0193D">
        <w:rPr>
          <w:rFonts w:ascii="PT Astra Serif" w:hAnsi="PT Astra Serif" w:cs="Times New Roman"/>
          <w:sz w:val="26"/>
          <w:szCs w:val="26"/>
          <w:lang w:eastAsia="en-US"/>
        </w:rPr>
        <w:t xml:space="preserve">. </w:t>
      </w:r>
      <w:r w:rsidR="00B413DA" w:rsidRPr="00A0193D">
        <w:rPr>
          <w:rFonts w:ascii="PT Astra Serif" w:hAnsi="PT Astra Serif"/>
          <w:sz w:val="26"/>
          <w:szCs w:val="26"/>
        </w:rPr>
        <w:t>Контроль за исполнением настоящего постановления возложить на Заместителя Главы Администрации Североуральского городского округа В.В. Левенко.</w:t>
      </w:r>
    </w:p>
    <w:p w14:paraId="7719C2AC" w14:textId="7D3B6B26" w:rsidR="00716457" w:rsidRDefault="00A0193D" w:rsidP="00BB1B0E">
      <w:pPr>
        <w:autoSpaceDE w:val="0"/>
        <w:autoSpaceDN w:val="0"/>
        <w:ind w:firstLine="709"/>
        <w:rPr>
          <w:rFonts w:ascii="PT Astra Serif" w:hAnsi="PT Astra Serif"/>
          <w:sz w:val="26"/>
          <w:szCs w:val="26"/>
        </w:rPr>
      </w:pPr>
      <w:r w:rsidRPr="00A0193D">
        <w:rPr>
          <w:rFonts w:ascii="PT Astra Serif" w:hAnsi="PT Astra Serif"/>
          <w:sz w:val="26"/>
          <w:szCs w:val="26"/>
        </w:rPr>
        <w:t>4</w:t>
      </w:r>
      <w:r w:rsidR="009937C0" w:rsidRPr="00A0193D">
        <w:rPr>
          <w:rFonts w:ascii="PT Astra Serif" w:hAnsi="PT Astra Serif"/>
          <w:sz w:val="26"/>
          <w:szCs w:val="26"/>
        </w:rPr>
        <w:t>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14:paraId="2248B345" w14:textId="77777777" w:rsidR="00A0193D" w:rsidRDefault="00A0193D" w:rsidP="00A0193D">
      <w:pPr>
        <w:autoSpaceDE w:val="0"/>
        <w:autoSpaceDN w:val="0"/>
        <w:ind w:firstLine="708"/>
        <w:rPr>
          <w:rFonts w:ascii="PT Astra Serif" w:hAnsi="PT Astra Serif"/>
          <w:sz w:val="26"/>
          <w:szCs w:val="26"/>
        </w:rPr>
      </w:pPr>
    </w:p>
    <w:p w14:paraId="10A5CC79" w14:textId="77777777" w:rsidR="00E656D2" w:rsidRPr="00A0193D" w:rsidRDefault="00E656D2" w:rsidP="00A0193D">
      <w:pPr>
        <w:autoSpaceDE w:val="0"/>
        <w:autoSpaceDN w:val="0"/>
        <w:ind w:firstLine="708"/>
        <w:rPr>
          <w:rFonts w:ascii="PT Astra Serif" w:hAnsi="PT Astra Serif"/>
          <w:sz w:val="26"/>
          <w:szCs w:val="26"/>
        </w:rPr>
      </w:pPr>
    </w:p>
    <w:p w14:paraId="432F08C3" w14:textId="19C210EC" w:rsidR="00716457" w:rsidRPr="00A0193D" w:rsidRDefault="00716457" w:rsidP="00716457">
      <w:pPr>
        <w:spacing w:line="240" w:lineRule="auto"/>
        <w:rPr>
          <w:rFonts w:ascii="PT Astra Serif" w:hAnsi="PT Astra Serif" w:cs="Times New Roman"/>
          <w:sz w:val="26"/>
          <w:szCs w:val="26"/>
          <w:lang w:eastAsia="en-US"/>
        </w:rPr>
      </w:pPr>
      <w:r w:rsidRPr="00A0193D">
        <w:rPr>
          <w:rFonts w:ascii="PT Astra Serif" w:hAnsi="PT Astra Serif" w:cs="Times New Roman"/>
          <w:sz w:val="26"/>
          <w:szCs w:val="26"/>
          <w:lang w:eastAsia="en-US"/>
        </w:rPr>
        <w:t>Глава</w:t>
      </w:r>
    </w:p>
    <w:p w14:paraId="07BC4312" w14:textId="0D5064BE" w:rsidR="00F3717E" w:rsidRPr="00A0193D" w:rsidRDefault="00716457" w:rsidP="00716457">
      <w:pPr>
        <w:spacing w:line="240" w:lineRule="auto"/>
        <w:jc w:val="left"/>
        <w:rPr>
          <w:rFonts w:ascii="PT Astra Serif" w:hAnsi="PT Astra Serif" w:cs="Times New Roman"/>
          <w:sz w:val="26"/>
          <w:szCs w:val="26"/>
          <w:lang w:eastAsia="en-US"/>
        </w:rPr>
      </w:pPr>
      <w:r w:rsidRPr="00A0193D">
        <w:rPr>
          <w:rFonts w:ascii="PT Astra Serif" w:hAnsi="PT Astra Serif" w:cs="Times New Roman"/>
          <w:sz w:val="26"/>
          <w:szCs w:val="26"/>
          <w:lang w:eastAsia="en-US"/>
        </w:rPr>
        <w:t>Севе</w:t>
      </w:r>
      <w:r w:rsidR="006F5A91" w:rsidRPr="00A0193D">
        <w:rPr>
          <w:rFonts w:ascii="PT Astra Serif" w:hAnsi="PT Astra Serif" w:cs="Times New Roman"/>
          <w:sz w:val="26"/>
          <w:szCs w:val="26"/>
          <w:lang w:eastAsia="en-US"/>
        </w:rPr>
        <w:t xml:space="preserve">роуральского городского округа                                                    </w:t>
      </w:r>
      <w:r w:rsidRPr="00A0193D">
        <w:rPr>
          <w:rFonts w:ascii="PT Astra Serif" w:hAnsi="PT Astra Serif" w:cs="Times New Roman"/>
          <w:sz w:val="26"/>
          <w:szCs w:val="26"/>
          <w:lang w:eastAsia="en-US"/>
        </w:rPr>
        <w:t>С.Н.</w:t>
      </w:r>
      <w:r w:rsidR="00C37153" w:rsidRPr="00A0193D">
        <w:rPr>
          <w:rFonts w:ascii="PT Astra Serif" w:hAnsi="PT Astra Serif" w:cs="Times New Roman"/>
          <w:sz w:val="26"/>
          <w:szCs w:val="26"/>
          <w:lang w:eastAsia="en-US"/>
        </w:rPr>
        <w:t xml:space="preserve"> </w:t>
      </w:r>
      <w:r w:rsidRPr="00A0193D">
        <w:rPr>
          <w:rFonts w:ascii="PT Astra Serif" w:hAnsi="PT Astra Serif" w:cs="Times New Roman"/>
          <w:sz w:val="26"/>
          <w:szCs w:val="26"/>
          <w:lang w:eastAsia="en-US"/>
        </w:rPr>
        <w:t>Миронова</w:t>
      </w:r>
      <w:r w:rsidR="00310525" w:rsidRPr="00A0193D">
        <w:rPr>
          <w:rFonts w:ascii="PT Astra Serif" w:hAnsi="PT Astra Serif" w:cs="Times New Roman"/>
          <w:sz w:val="26"/>
          <w:szCs w:val="26"/>
          <w:lang w:eastAsia="en-US"/>
        </w:rPr>
        <w:t xml:space="preserve"> </w:t>
      </w:r>
    </w:p>
    <w:p w14:paraId="478C15CC" w14:textId="35591DEF" w:rsidR="00EC16E0" w:rsidRPr="0069356E" w:rsidRDefault="00A0193D" w:rsidP="008933DB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lastRenderedPageBreak/>
        <w:t xml:space="preserve"> </w:t>
      </w:r>
      <w:r w:rsidR="008933DB"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</w:t>
      </w:r>
      <w:r w:rsidR="00EC16E0" w:rsidRPr="0069356E">
        <w:rPr>
          <w:rFonts w:ascii="PT Astra Serif" w:hAnsi="PT Astra Serif" w:cs="Times New Roman"/>
          <w:bCs/>
          <w:sz w:val="26"/>
          <w:szCs w:val="26"/>
        </w:rPr>
        <w:t>УТВЕРЖДЕН</w:t>
      </w:r>
      <w:r w:rsidR="00FA57F4">
        <w:rPr>
          <w:rFonts w:ascii="PT Astra Serif" w:hAnsi="PT Astra Serif" w:cs="Times New Roman"/>
          <w:bCs/>
          <w:sz w:val="26"/>
          <w:szCs w:val="26"/>
        </w:rPr>
        <w:t>Ы</w:t>
      </w:r>
    </w:p>
    <w:p w14:paraId="22CFF4CC" w14:textId="50B3B3B3" w:rsidR="008933DB" w:rsidRPr="0069356E" w:rsidRDefault="008933DB" w:rsidP="008933DB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</w:t>
      </w:r>
      <w:r w:rsidR="00072727" w:rsidRPr="0069356E">
        <w:rPr>
          <w:rFonts w:ascii="PT Astra Serif" w:hAnsi="PT Astra Serif" w:cs="Times New Roman"/>
          <w:bCs/>
          <w:sz w:val="26"/>
          <w:szCs w:val="26"/>
        </w:rPr>
        <w:t xml:space="preserve">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="00072727" w:rsidRPr="0069356E">
        <w:rPr>
          <w:rFonts w:ascii="PT Astra Serif" w:hAnsi="PT Astra Serif" w:cs="Times New Roman"/>
          <w:bCs/>
          <w:sz w:val="26"/>
          <w:szCs w:val="26"/>
        </w:rPr>
        <w:t>Постановлением</w:t>
      </w:r>
    </w:p>
    <w:p w14:paraId="1EEF0A8E" w14:textId="1901B13F" w:rsidR="008933DB" w:rsidRPr="0069356E" w:rsidRDefault="008933DB" w:rsidP="008933DB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Pr="0069356E">
        <w:rPr>
          <w:rFonts w:ascii="PT Astra Serif" w:hAnsi="PT Astra Serif" w:cs="Times New Roman"/>
          <w:bCs/>
          <w:sz w:val="26"/>
          <w:szCs w:val="26"/>
        </w:rPr>
        <w:t>Администрации Североуральского</w:t>
      </w:r>
    </w:p>
    <w:p w14:paraId="5374B843" w14:textId="70F981D8" w:rsidR="008933DB" w:rsidRPr="0069356E" w:rsidRDefault="008933DB" w:rsidP="008933DB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Pr="0069356E">
        <w:rPr>
          <w:rFonts w:ascii="PT Astra Serif" w:hAnsi="PT Astra Serif" w:cs="Times New Roman"/>
          <w:bCs/>
          <w:sz w:val="26"/>
          <w:szCs w:val="26"/>
        </w:rPr>
        <w:t xml:space="preserve">городского округа </w:t>
      </w:r>
    </w:p>
    <w:p w14:paraId="3FC0D939" w14:textId="2EF73202" w:rsidR="00EC16E0" w:rsidRPr="0069356E" w:rsidRDefault="008933DB" w:rsidP="00EC16E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Pr="0069356E">
        <w:rPr>
          <w:rFonts w:ascii="PT Astra Serif" w:hAnsi="PT Astra Serif" w:cs="Times New Roman"/>
          <w:bCs/>
          <w:sz w:val="26"/>
          <w:szCs w:val="26"/>
        </w:rPr>
        <w:t>от ________________№ ____</w:t>
      </w:r>
      <w:r w:rsidR="00AD5B25" w:rsidRPr="0069356E">
        <w:rPr>
          <w:rFonts w:ascii="PT Astra Serif" w:hAnsi="PT Astra Serif" w:cs="Times New Roman"/>
          <w:bCs/>
          <w:sz w:val="26"/>
          <w:szCs w:val="26"/>
        </w:rPr>
        <w:t>__</w:t>
      </w:r>
    </w:p>
    <w:p w14:paraId="7521F8BC" w14:textId="5C4637FD" w:rsidR="00EC16E0" w:rsidRPr="0069356E" w:rsidRDefault="00EC16E0" w:rsidP="00EC16E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Pr="0069356E">
        <w:rPr>
          <w:rFonts w:ascii="PT Astra Serif" w:hAnsi="PT Astra Serif" w:cs="Times New Roman"/>
          <w:bCs/>
          <w:sz w:val="26"/>
          <w:szCs w:val="26"/>
        </w:rPr>
        <w:t>«</w:t>
      </w:r>
      <w:r w:rsidR="00950DF2" w:rsidRPr="0069356E">
        <w:rPr>
          <w:rFonts w:ascii="PT Astra Serif" w:hAnsi="PT Astra Serif" w:cs="Times New Roman"/>
          <w:bCs/>
          <w:sz w:val="26"/>
          <w:szCs w:val="26"/>
        </w:rPr>
        <w:t xml:space="preserve">Об утверждении Правил </w:t>
      </w:r>
    </w:p>
    <w:p w14:paraId="3560B2F5" w14:textId="0CDEC6C5" w:rsidR="00EC16E0" w:rsidRPr="0069356E" w:rsidRDefault="00EC16E0" w:rsidP="00EC16E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</w:t>
      </w:r>
      <w:r w:rsidR="00950DF2"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="00950DF2" w:rsidRPr="0069356E">
        <w:rPr>
          <w:rFonts w:ascii="PT Astra Serif" w:hAnsi="PT Astra Serif" w:cs="Times New Roman"/>
          <w:bCs/>
          <w:sz w:val="26"/>
          <w:szCs w:val="26"/>
        </w:rPr>
        <w:t>заключения в электронной форме</w:t>
      </w:r>
    </w:p>
    <w:p w14:paraId="15E3E008" w14:textId="0C3A53EE" w:rsidR="00EC16E0" w:rsidRPr="0069356E" w:rsidRDefault="00EC16E0" w:rsidP="00EC16E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="00950DF2" w:rsidRPr="0069356E">
        <w:rPr>
          <w:rFonts w:ascii="PT Astra Serif" w:hAnsi="PT Astra Serif" w:cs="Times New Roman"/>
          <w:bCs/>
          <w:sz w:val="26"/>
          <w:szCs w:val="26"/>
        </w:rPr>
        <w:t xml:space="preserve">и подписания усиленной </w:t>
      </w:r>
    </w:p>
    <w:p w14:paraId="0FD57E64" w14:textId="34B27B0C" w:rsidR="00EC16E0" w:rsidRPr="0069356E" w:rsidRDefault="00EC16E0" w:rsidP="00EC16E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="00773C90" w:rsidRPr="0069356E">
        <w:rPr>
          <w:rFonts w:ascii="PT Astra Serif" w:hAnsi="PT Astra Serif" w:cs="Times New Roman"/>
          <w:bCs/>
          <w:sz w:val="26"/>
          <w:szCs w:val="26"/>
        </w:rPr>
        <w:t>квалифицированной электронной</w:t>
      </w:r>
    </w:p>
    <w:p w14:paraId="21933430" w14:textId="3E274DEE" w:rsidR="00EC16E0" w:rsidRPr="0069356E" w:rsidRDefault="00EC16E0" w:rsidP="00EC16E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="00773C90" w:rsidRPr="0069356E">
        <w:rPr>
          <w:rFonts w:ascii="PT Astra Serif" w:hAnsi="PT Astra Serif" w:cs="Times New Roman"/>
          <w:bCs/>
          <w:sz w:val="26"/>
          <w:szCs w:val="26"/>
        </w:rPr>
        <w:t>подписью лица, имеющего право</w:t>
      </w:r>
    </w:p>
    <w:p w14:paraId="3EBD4233" w14:textId="04E583BF" w:rsidR="00EC16E0" w:rsidRPr="0069356E" w:rsidRDefault="00EC16E0" w:rsidP="00EC16E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="00773C90" w:rsidRPr="0069356E">
        <w:rPr>
          <w:rFonts w:ascii="PT Astra Serif" w:hAnsi="PT Astra Serif" w:cs="Times New Roman"/>
          <w:bCs/>
          <w:sz w:val="26"/>
          <w:szCs w:val="26"/>
        </w:rPr>
        <w:t xml:space="preserve">действовать от имени </w:t>
      </w:r>
    </w:p>
    <w:p w14:paraId="610ACE4E" w14:textId="73FBF985" w:rsidR="00EC16E0" w:rsidRPr="0069356E" w:rsidRDefault="00EC16E0" w:rsidP="00EC16E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="00773C90" w:rsidRPr="0069356E">
        <w:rPr>
          <w:rFonts w:ascii="PT Astra Serif" w:hAnsi="PT Astra Serif" w:cs="Times New Roman"/>
          <w:bCs/>
          <w:sz w:val="26"/>
          <w:szCs w:val="26"/>
        </w:rPr>
        <w:t>соответственно уполномоченного</w:t>
      </w:r>
    </w:p>
    <w:p w14:paraId="645A3EA4" w14:textId="24A059EE" w:rsidR="00EC16E0" w:rsidRPr="0069356E" w:rsidRDefault="00EC16E0" w:rsidP="00773C9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</w:t>
      </w:r>
      <w:r w:rsidR="00773C90"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</w:t>
      </w:r>
      <w:r w:rsidRPr="0069356E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773C90" w:rsidRPr="0069356E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="00773C90" w:rsidRPr="0069356E">
        <w:rPr>
          <w:rFonts w:ascii="PT Astra Serif" w:hAnsi="PT Astra Serif" w:cs="Times New Roman"/>
          <w:bCs/>
          <w:sz w:val="26"/>
          <w:szCs w:val="26"/>
        </w:rPr>
        <w:t xml:space="preserve">органа, исполнителя           </w:t>
      </w:r>
    </w:p>
    <w:p w14:paraId="0C41D385" w14:textId="36A6C79E" w:rsidR="00773C90" w:rsidRPr="0069356E" w:rsidRDefault="00773C90" w:rsidP="00773C9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Pr="0069356E">
        <w:rPr>
          <w:rFonts w:ascii="PT Astra Serif" w:hAnsi="PT Astra Serif" w:cs="Times New Roman"/>
          <w:bCs/>
          <w:sz w:val="26"/>
          <w:szCs w:val="26"/>
        </w:rPr>
        <w:t>муниципальных услуг</w:t>
      </w:r>
      <w:r w:rsidR="00A51D07" w:rsidRPr="0069356E">
        <w:rPr>
          <w:rFonts w:ascii="PT Astra Serif" w:hAnsi="PT Astra Serif" w:cs="Times New Roman"/>
          <w:bCs/>
          <w:sz w:val="26"/>
          <w:szCs w:val="26"/>
        </w:rPr>
        <w:t xml:space="preserve"> в </w:t>
      </w:r>
    </w:p>
    <w:p w14:paraId="4B845A26" w14:textId="3744CF2B" w:rsidR="00A51D07" w:rsidRPr="0069356E" w:rsidRDefault="00A51D07" w:rsidP="00773C9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Pr="0069356E">
        <w:rPr>
          <w:rFonts w:ascii="PT Astra Serif" w:hAnsi="PT Astra Serif" w:cs="Times New Roman"/>
          <w:bCs/>
          <w:sz w:val="26"/>
          <w:szCs w:val="26"/>
        </w:rPr>
        <w:t>социальной сфере, соглашений</w:t>
      </w:r>
    </w:p>
    <w:p w14:paraId="57B0C865" w14:textId="65CC6522" w:rsidR="00A51D07" w:rsidRPr="0069356E" w:rsidRDefault="00A51D07" w:rsidP="00773C9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Pr="0069356E">
        <w:rPr>
          <w:rFonts w:ascii="PT Astra Serif" w:hAnsi="PT Astra Serif" w:cs="Times New Roman"/>
          <w:bCs/>
          <w:sz w:val="26"/>
          <w:szCs w:val="26"/>
        </w:rPr>
        <w:t>о финансовом обеспечении</w:t>
      </w:r>
    </w:p>
    <w:p w14:paraId="305F9022" w14:textId="6D50B240" w:rsidR="00A51D07" w:rsidRPr="0069356E" w:rsidRDefault="00A51D07" w:rsidP="00773C9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Pr="0069356E">
        <w:rPr>
          <w:rFonts w:ascii="PT Astra Serif" w:hAnsi="PT Astra Serif" w:cs="Times New Roman"/>
          <w:bCs/>
          <w:sz w:val="26"/>
          <w:szCs w:val="26"/>
        </w:rPr>
        <w:t>(возмещении) затрат, связанных</w:t>
      </w:r>
    </w:p>
    <w:p w14:paraId="11AD07FB" w14:textId="4BD3267A" w:rsidR="00A51D07" w:rsidRPr="0069356E" w:rsidRDefault="00A51D07" w:rsidP="00773C9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Pr="0069356E">
        <w:rPr>
          <w:rFonts w:ascii="PT Astra Serif" w:hAnsi="PT Astra Serif" w:cs="Times New Roman"/>
          <w:bCs/>
          <w:sz w:val="26"/>
          <w:szCs w:val="26"/>
        </w:rPr>
        <w:t>с оказанием</w:t>
      </w:r>
      <w:r w:rsidR="00AD5B25" w:rsidRPr="0069356E">
        <w:rPr>
          <w:rFonts w:ascii="PT Astra Serif" w:hAnsi="PT Astra Serif" w:cs="Times New Roman"/>
          <w:bCs/>
          <w:sz w:val="26"/>
          <w:szCs w:val="26"/>
        </w:rPr>
        <w:t xml:space="preserve"> муниципальных услуг</w:t>
      </w:r>
    </w:p>
    <w:p w14:paraId="69D08AE4" w14:textId="7E77FF71" w:rsidR="00AD5B25" w:rsidRPr="0069356E" w:rsidRDefault="00AD5B25" w:rsidP="00773C9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Pr="0069356E">
        <w:rPr>
          <w:rFonts w:ascii="PT Astra Serif" w:hAnsi="PT Astra Serif" w:cs="Times New Roman"/>
          <w:bCs/>
          <w:sz w:val="26"/>
          <w:szCs w:val="26"/>
        </w:rPr>
        <w:t>в социальной сфере в соответствии</w:t>
      </w:r>
    </w:p>
    <w:p w14:paraId="55A08444" w14:textId="5C8F8C2F" w:rsidR="00AD5B25" w:rsidRPr="0069356E" w:rsidRDefault="00AD5B25" w:rsidP="00773C9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Pr="0069356E">
        <w:rPr>
          <w:rFonts w:ascii="PT Astra Serif" w:hAnsi="PT Astra Serif" w:cs="Times New Roman"/>
          <w:bCs/>
          <w:sz w:val="26"/>
          <w:szCs w:val="26"/>
        </w:rPr>
        <w:t>с социальным сертификатом на</w:t>
      </w:r>
    </w:p>
    <w:p w14:paraId="477DE313" w14:textId="0A01C3EA" w:rsidR="00AD5B25" w:rsidRPr="0069356E" w:rsidRDefault="00AD5B25" w:rsidP="00773C9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Pr="0069356E">
        <w:rPr>
          <w:rFonts w:ascii="PT Astra Serif" w:hAnsi="PT Astra Serif" w:cs="Times New Roman"/>
          <w:bCs/>
          <w:sz w:val="26"/>
          <w:szCs w:val="26"/>
        </w:rPr>
        <w:t>получение муниципальной</w:t>
      </w:r>
    </w:p>
    <w:p w14:paraId="1ACA9A61" w14:textId="00C59D83" w:rsidR="00AD5B25" w:rsidRPr="0069356E" w:rsidRDefault="00AD5B25" w:rsidP="00773C90">
      <w:pPr>
        <w:spacing w:line="240" w:lineRule="auto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306D2E">
        <w:rPr>
          <w:rFonts w:ascii="PT Astra Serif" w:hAnsi="PT Astra Serif" w:cs="Times New Roman"/>
          <w:bCs/>
          <w:sz w:val="26"/>
          <w:szCs w:val="26"/>
        </w:rPr>
        <w:t xml:space="preserve">     </w:t>
      </w:r>
      <w:r w:rsidRPr="0069356E">
        <w:rPr>
          <w:rFonts w:ascii="PT Astra Serif" w:hAnsi="PT Astra Serif" w:cs="Times New Roman"/>
          <w:bCs/>
          <w:sz w:val="26"/>
          <w:szCs w:val="26"/>
        </w:rPr>
        <w:t xml:space="preserve">услуги в социальной сфере» </w:t>
      </w:r>
    </w:p>
    <w:p w14:paraId="0EDC9806" w14:textId="78AFF03D" w:rsidR="00EC16E0" w:rsidRPr="00A21FE2" w:rsidRDefault="00AD5B25" w:rsidP="008933DB">
      <w:pPr>
        <w:spacing w:line="240" w:lineRule="auto"/>
        <w:jc w:val="left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 xml:space="preserve">                                                                               </w:t>
      </w:r>
    </w:p>
    <w:p w14:paraId="047CFEB2" w14:textId="77777777" w:rsidR="00826155" w:rsidRPr="00595518" w:rsidRDefault="00826155" w:rsidP="00826155">
      <w:pPr>
        <w:tabs>
          <w:tab w:val="left" w:pos="0"/>
          <w:tab w:val="left" w:pos="426"/>
          <w:tab w:val="left" w:pos="993"/>
          <w:tab w:val="left" w:pos="1134"/>
        </w:tabs>
        <w:spacing w:line="240" w:lineRule="auto"/>
        <w:ind w:firstLine="709"/>
        <w:rPr>
          <w:rFonts w:ascii="PT Astra Serif" w:hAnsi="PT Astra Serif" w:cs="Times New Roman"/>
          <w:sz w:val="26"/>
          <w:szCs w:val="26"/>
        </w:rPr>
      </w:pPr>
    </w:p>
    <w:p w14:paraId="4A439D39" w14:textId="77777777" w:rsidR="00826155" w:rsidRPr="00595518" w:rsidRDefault="00826155" w:rsidP="00826155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bookmarkStart w:id="0" w:name="_Hlk109056855"/>
      <w:r w:rsidRPr="00595518">
        <w:rPr>
          <w:rFonts w:ascii="PT Astra Serif" w:hAnsi="PT Astra Serif" w:cs="Times New Roman"/>
          <w:b/>
          <w:bCs/>
          <w:sz w:val="26"/>
          <w:szCs w:val="26"/>
        </w:rPr>
        <w:t>ПРАВИЛА</w:t>
      </w:r>
      <w:r w:rsidRPr="00595518">
        <w:rPr>
          <w:rFonts w:ascii="PT Astra Serif" w:hAnsi="PT Astra Serif" w:cs="Times New Roman"/>
          <w:b/>
          <w:bCs/>
          <w:sz w:val="26"/>
          <w:szCs w:val="26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</w:p>
    <w:p w14:paraId="1EF37424" w14:textId="77777777" w:rsidR="00826155" w:rsidRPr="00595518" w:rsidRDefault="00826155" w:rsidP="00826155">
      <w:pPr>
        <w:spacing w:line="240" w:lineRule="auto"/>
        <w:rPr>
          <w:rFonts w:ascii="PT Astra Serif" w:hAnsi="PT Astra Serif" w:cs="Times New Roman"/>
          <w:sz w:val="26"/>
          <w:szCs w:val="26"/>
        </w:rPr>
      </w:pPr>
    </w:p>
    <w:p w14:paraId="7CBB5A26" w14:textId="332823D1" w:rsidR="00826155" w:rsidRPr="00826155" w:rsidRDefault="00826155" w:rsidP="00826155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iCs/>
          <w:sz w:val="26"/>
          <w:szCs w:val="26"/>
          <w:lang w:val="ru-RU"/>
        </w:rPr>
      </w:pPr>
      <w:r w:rsidRPr="00826155">
        <w:rPr>
          <w:rFonts w:ascii="PT Astra Serif" w:hAnsi="PT Astra Serif" w:cs="Times New Roman"/>
          <w:sz w:val="26"/>
          <w:szCs w:val="26"/>
          <w:lang w:val="ru-RU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826155">
        <w:rPr>
          <w:rFonts w:ascii="PT Astra Serif" w:hAnsi="PT Astra Serif" w:cs="Times New Roman"/>
          <w:iCs/>
          <w:sz w:val="26"/>
          <w:szCs w:val="26"/>
          <w:lang w:val="ru-RU"/>
        </w:rPr>
        <w:t xml:space="preserve">муниципальных </w:t>
      </w:r>
      <w:r w:rsidRPr="00826155">
        <w:rPr>
          <w:rFonts w:ascii="PT Astra Serif" w:hAnsi="PT Astra Serif" w:cs="Times New Roman"/>
          <w:sz w:val="26"/>
          <w:szCs w:val="26"/>
          <w:lang w:val="ru-RU"/>
        </w:rPr>
        <w:t xml:space="preserve">услуг в социальной сфере, организация оказания которых отнесена к полномочиям </w:t>
      </w:r>
      <w:r w:rsidRPr="00826155">
        <w:rPr>
          <w:rFonts w:ascii="PT Astra Serif" w:hAnsi="PT Astra Serif"/>
          <w:iCs/>
          <w:sz w:val="26"/>
          <w:szCs w:val="26"/>
          <w:lang w:val="ru-RU"/>
        </w:rPr>
        <w:t xml:space="preserve">органов местного самоуправления муниципального образования </w:t>
      </w:r>
      <w:r w:rsidRPr="00826155">
        <w:rPr>
          <w:rFonts w:ascii="PT Astra Serif" w:hAnsi="PT Astra Serif" w:cs="Times New Roman"/>
          <w:sz w:val="26"/>
          <w:szCs w:val="26"/>
          <w:lang w:val="ru-RU"/>
        </w:rPr>
        <w:t xml:space="preserve">(далее </w:t>
      </w:r>
      <w:r w:rsidR="00BB1B0E">
        <w:rPr>
          <w:rFonts w:ascii="PT Astra Serif" w:hAnsi="PT Astra Serif" w:cs="Times New Roman"/>
          <w:sz w:val="26"/>
          <w:szCs w:val="26"/>
          <w:lang w:val="ru-RU"/>
        </w:rPr>
        <w:t xml:space="preserve">по тексту - </w:t>
      </w:r>
      <w:bookmarkStart w:id="1" w:name="_GoBack"/>
      <w:r w:rsidR="00BB1B0E">
        <w:rPr>
          <w:rFonts w:ascii="PT Astra Serif" w:hAnsi="PT Astra Serif" w:cs="Times New Roman"/>
          <w:sz w:val="26"/>
          <w:szCs w:val="26"/>
          <w:lang w:val="ru-RU"/>
        </w:rPr>
        <w:t>соответственно</w:t>
      </w:r>
      <w:bookmarkEnd w:id="1"/>
      <w:r w:rsidRPr="00826155">
        <w:rPr>
          <w:rFonts w:ascii="PT Astra Serif" w:hAnsi="PT Astra Serif" w:cs="Times New Roman"/>
          <w:sz w:val="26"/>
          <w:szCs w:val="26"/>
          <w:lang w:val="ru-RU"/>
        </w:rPr>
        <w:t xml:space="preserve"> исполнитель услуг, </w:t>
      </w:r>
      <w:r w:rsidRPr="00826155">
        <w:rPr>
          <w:rFonts w:ascii="PT Astra Serif" w:hAnsi="PT Astra Serif" w:cs="Times New Roman"/>
          <w:iCs/>
          <w:sz w:val="26"/>
          <w:szCs w:val="26"/>
          <w:lang w:val="ru-RU"/>
        </w:rPr>
        <w:t xml:space="preserve"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</w:t>
      </w:r>
      <w:r w:rsidRPr="00826155">
        <w:rPr>
          <w:rFonts w:ascii="PT Astra Serif" w:hAnsi="PT Astra Serif" w:cs="Times New Roman"/>
          <w:iCs/>
          <w:sz w:val="26"/>
          <w:szCs w:val="26"/>
          <w:lang w:val="ru-RU"/>
        </w:rPr>
        <w:lastRenderedPageBreak/>
        <w:t xml:space="preserve">услуг в социальной сфере» (далее </w:t>
      </w:r>
      <w:r w:rsidR="00FA57F4">
        <w:rPr>
          <w:rFonts w:ascii="PT Astra Serif" w:hAnsi="PT Astra Serif" w:cs="Times New Roman"/>
          <w:iCs/>
          <w:sz w:val="26"/>
          <w:szCs w:val="26"/>
          <w:lang w:val="ru-RU"/>
        </w:rPr>
        <w:t>по тексту</w:t>
      </w:r>
      <w:r w:rsidRPr="00826155">
        <w:rPr>
          <w:rFonts w:ascii="PT Astra Serif" w:hAnsi="PT Astra Serif" w:cs="Times New Roman"/>
          <w:iCs/>
          <w:sz w:val="26"/>
          <w:szCs w:val="26"/>
          <w:lang w:val="ru-RU"/>
        </w:rPr>
        <w:t xml:space="preserve"> – социальный сертификат, соглашение в соответствии с сертификатом, Федеральный закон).</w:t>
      </w:r>
    </w:p>
    <w:p w14:paraId="3A7E522D" w14:textId="1B4CE6F1" w:rsidR="00826155" w:rsidRPr="00595518" w:rsidRDefault="00826155" w:rsidP="00826155">
      <w:pPr>
        <w:tabs>
          <w:tab w:val="left" w:pos="1134"/>
        </w:tabs>
        <w:spacing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595518">
        <w:rPr>
          <w:rFonts w:ascii="PT Astra Serif" w:hAnsi="PT Astra Serif" w:cs="Times New Roman"/>
          <w:sz w:val="26"/>
          <w:szCs w:val="26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</w:t>
      </w:r>
      <w:r w:rsidR="00BB1B0E">
        <w:rPr>
          <w:rFonts w:ascii="PT Astra Serif" w:hAnsi="PT Astra Serif" w:cs="Times New Roman"/>
          <w:sz w:val="26"/>
          <w:szCs w:val="26"/>
        </w:rPr>
        <w:t xml:space="preserve">по тексту </w:t>
      </w:r>
      <w:r w:rsidRPr="00595518">
        <w:rPr>
          <w:rFonts w:ascii="PT Astra Serif" w:hAnsi="PT Astra Serif" w:cs="Times New Roman"/>
          <w:sz w:val="26"/>
          <w:szCs w:val="26"/>
        </w:rPr>
        <w:t xml:space="preserve">– социальный заказ) и обеспечивающий предоставление </w:t>
      </w:r>
      <w:r w:rsidRPr="00595518">
        <w:rPr>
          <w:rFonts w:ascii="PT Astra Serif" w:hAnsi="PT Astra Serif" w:cs="Times New Roman"/>
          <w:iCs/>
          <w:sz w:val="26"/>
          <w:szCs w:val="26"/>
        </w:rPr>
        <w:t xml:space="preserve">муниципальной </w:t>
      </w:r>
      <w:r w:rsidRPr="00595518">
        <w:rPr>
          <w:rFonts w:ascii="PT Astra Serif" w:hAnsi="PT Astra Serif" w:cs="Times New Roman"/>
          <w:sz w:val="26"/>
          <w:szCs w:val="26"/>
        </w:rPr>
        <w:t xml:space="preserve">услуги потребителям в соответствии с показателями, характеризующими качество оказания </w:t>
      </w:r>
      <w:r w:rsidRPr="00595518">
        <w:rPr>
          <w:rFonts w:ascii="PT Astra Serif" w:hAnsi="PT Astra Serif" w:cs="Times New Roman"/>
          <w:iCs/>
          <w:sz w:val="26"/>
          <w:szCs w:val="26"/>
        </w:rPr>
        <w:t xml:space="preserve">муниципальной </w:t>
      </w:r>
      <w:r w:rsidRPr="00595518">
        <w:rPr>
          <w:rFonts w:ascii="PT Astra Serif" w:hAnsi="PT Astra Serif" w:cs="Times New Roman"/>
          <w:sz w:val="26"/>
          <w:szCs w:val="26"/>
        </w:rPr>
        <w:t>услуги и (или) объем оказания таких услуг и установленными социальным заказом.</w:t>
      </w:r>
    </w:p>
    <w:p w14:paraId="1B235141" w14:textId="76F3DF3F" w:rsidR="00826155" w:rsidRPr="00595518" w:rsidRDefault="00826155" w:rsidP="00826155">
      <w:pPr>
        <w:tabs>
          <w:tab w:val="left" w:pos="1134"/>
        </w:tabs>
        <w:spacing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595518">
        <w:rPr>
          <w:rFonts w:ascii="PT Astra Serif" w:hAnsi="PT Astra Serif" w:cs="Times New Roman"/>
          <w:sz w:val="26"/>
          <w:szCs w:val="26"/>
        </w:rPr>
        <w:t>Под исполнителем услуг в целях настоящ</w:t>
      </w:r>
      <w:r w:rsidR="00CF6479">
        <w:rPr>
          <w:rFonts w:ascii="PT Astra Serif" w:hAnsi="PT Astra Serif" w:cs="Times New Roman"/>
          <w:sz w:val="26"/>
          <w:szCs w:val="26"/>
        </w:rPr>
        <w:t>их Правил понимаются юридические лица</w:t>
      </w:r>
      <w:r w:rsidR="001A36E6">
        <w:rPr>
          <w:rFonts w:ascii="PT Astra Serif" w:hAnsi="PT Astra Serif" w:cs="Times New Roman"/>
          <w:sz w:val="26"/>
          <w:szCs w:val="26"/>
        </w:rPr>
        <w:t>, кроме юридических лиц, учредителем которых является Администрация Североуральского городского округа, либо</w:t>
      </w:r>
      <w:r w:rsidRPr="00595518">
        <w:rPr>
          <w:rFonts w:ascii="PT Astra Serif" w:hAnsi="PT Astra Serif" w:cs="Times New Roman"/>
          <w:sz w:val="26"/>
          <w:szCs w:val="26"/>
        </w:rPr>
        <w:t xml:space="preserve"> если иное не установлено федеральными законами, индивидуальный предприниматель, оказывающие </w:t>
      </w:r>
      <w:r w:rsidRPr="00595518">
        <w:rPr>
          <w:rFonts w:ascii="PT Astra Serif" w:hAnsi="PT Astra Serif" w:cs="Times New Roman"/>
          <w:iCs/>
          <w:sz w:val="26"/>
          <w:szCs w:val="26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34F0FA57" w14:textId="77777777" w:rsidR="00826155" w:rsidRPr="00595518" w:rsidRDefault="00826155" w:rsidP="00826155">
      <w:pPr>
        <w:tabs>
          <w:tab w:val="left" w:pos="1134"/>
        </w:tabs>
        <w:spacing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595518">
        <w:rPr>
          <w:rFonts w:ascii="PT Astra Serif" w:hAnsi="PT Astra Serif" w:cs="Times New Roman"/>
          <w:sz w:val="26"/>
          <w:szCs w:val="26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1BC09946" w14:textId="11C64462" w:rsidR="00826155" w:rsidRPr="00826155" w:rsidRDefault="00826155" w:rsidP="00826155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826155">
        <w:rPr>
          <w:rFonts w:ascii="PT Astra Serif" w:hAnsi="PT Astra Serif" w:cs="Times New Roman"/>
          <w:sz w:val="26"/>
          <w:szCs w:val="26"/>
          <w:lang w:val="ru-RU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</w:t>
      </w:r>
      <w:r w:rsidR="00FA57F4">
        <w:rPr>
          <w:rFonts w:ascii="PT Astra Serif" w:hAnsi="PT Astra Serif" w:cs="Times New Roman"/>
          <w:sz w:val="26"/>
          <w:szCs w:val="26"/>
          <w:lang w:val="ru-RU"/>
        </w:rPr>
        <w:t xml:space="preserve">по тексту </w:t>
      </w:r>
      <w:r w:rsidRPr="00826155">
        <w:rPr>
          <w:rFonts w:ascii="PT Astra Serif" w:hAnsi="PT Astra Serif" w:cs="Times New Roman"/>
          <w:sz w:val="26"/>
          <w:szCs w:val="26"/>
          <w:lang w:val="ru-RU"/>
        </w:rPr>
        <w:t xml:space="preserve">– дополнительные соглашения) в порядке и сроки, установленные пунктами 7 и 8 настоящих Правил соответственно. </w:t>
      </w:r>
    </w:p>
    <w:p w14:paraId="46C4D8B6" w14:textId="7044605F" w:rsidR="00826155" w:rsidRPr="00595518" w:rsidRDefault="00826155" w:rsidP="00826155">
      <w:pPr>
        <w:tabs>
          <w:tab w:val="left" w:pos="1134"/>
        </w:tabs>
        <w:spacing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595518">
        <w:rPr>
          <w:rFonts w:ascii="PT Astra Serif" w:hAnsi="PT Astra Serif" w:cs="Times New Roman"/>
          <w:sz w:val="26"/>
          <w:szCs w:val="26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595518">
        <w:rPr>
          <w:rFonts w:ascii="PT Astra Serif" w:hAnsi="PT Astra Serif"/>
          <w:sz w:val="26"/>
          <w:szCs w:val="26"/>
        </w:rPr>
        <w:t xml:space="preserve">созданной в соответствии с бюджетным законодательством Российской </w:t>
      </w:r>
      <w:r w:rsidRPr="00512A45">
        <w:rPr>
          <w:rFonts w:ascii="PT Astra Serif" w:hAnsi="PT Astra Serif"/>
          <w:sz w:val="26"/>
          <w:szCs w:val="26"/>
        </w:rPr>
        <w:t xml:space="preserve">Федерации </w:t>
      </w:r>
      <w:r w:rsidR="00512A45" w:rsidRPr="00512A45">
        <w:rPr>
          <w:rFonts w:ascii="PT Astra Serif" w:hAnsi="PT Astra Serif" w:cs="Times New Roman"/>
          <w:sz w:val="26"/>
          <w:szCs w:val="26"/>
        </w:rPr>
        <w:t>государственная интегрированная информационная система управления общественными финансами «Электронный бюджет»</w:t>
      </w:r>
      <w:r w:rsidRPr="00595518">
        <w:rPr>
          <w:rFonts w:ascii="PT Astra Serif" w:hAnsi="PT Astra Serif" w:cs="Times New Roman"/>
          <w:sz w:val="26"/>
          <w:szCs w:val="26"/>
        </w:rPr>
        <w:t xml:space="preserve"> (далее</w:t>
      </w:r>
      <w:r w:rsidR="00BB1B0E">
        <w:rPr>
          <w:rFonts w:ascii="PT Astra Serif" w:hAnsi="PT Astra Serif" w:cs="Times New Roman"/>
          <w:sz w:val="26"/>
          <w:szCs w:val="26"/>
        </w:rPr>
        <w:t xml:space="preserve"> по тексту</w:t>
      </w:r>
      <w:r w:rsidRPr="00595518">
        <w:rPr>
          <w:rFonts w:ascii="PT Astra Serif" w:hAnsi="PT Astra Serif" w:cs="Times New Roman"/>
          <w:sz w:val="26"/>
          <w:szCs w:val="26"/>
        </w:rPr>
        <w:t xml:space="preserve"> – информационная система) с использованием усиленных квалифицированных электронных подписей.</w:t>
      </w:r>
    </w:p>
    <w:p w14:paraId="08BAA67F" w14:textId="77777777" w:rsidR="00826155" w:rsidRPr="00826155" w:rsidRDefault="00826155" w:rsidP="00826155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bookmarkStart w:id="2" w:name="_Ref114222410"/>
      <w:r w:rsidRPr="00826155">
        <w:rPr>
          <w:rFonts w:ascii="PT Astra Serif" w:hAnsi="PT Astra Serif" w:cs="Times New Roman"/>
          <w:sz w:val="26"/>
          <w:szCs w:val="26"/>
          <w:lang w:val="ru-RU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7B920A95" w14:textId="3570C329" w:rsidR="00826155" w:rsidRPr="00D86C85" w:rsidRDefault="00826155" w:rsidP="00826155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826155">
        <w:rPr>
          <w:rFonts w:ascii="PT Astra Serif" w:hAnsi="PT Astra Serif" w:cs="Times New Roman"/>
          <w:sz w:val="26"/>
          <w:szCs w:val="26"/>
          <w:lang w:val="ru-RU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512A45">
        <w:rPr>
          <w:rFonts w:ascii="PT Astra Serif" w:hAnsi="PT Astra Serif" w:cs="Times New Roman"/>
          <w:sz w:val="26"/>
          <w:szCs w:val="26"/>
          <w:lang w:val="ru-RU"/>
        </w:rPr>
        <w:t>приказом Финансового управления Администрации Североуральского городского округа</w:t>
      </w:r>
      <w:r w:rsidRPr="00D86C85">
        <w:rPr>
          <w:rFonts w:ascii="PT Astra Serif" w:hAnsi="PT Astra Serif" w:cs="Times New Roman"/>
          <w:sz w:val="26"/>
          <w:szCs w:val="26"/>
          <w:lang w:val="ru-RU"/>
        </w:rPr>
        <w:t>.</w:t>
      </w:r>
    </w:p>
    <w:p w14:paraId="2CACFC07" w14:textId="3D9EEF79" w:rsidR="00826155" w:rsidRPr="00826155" w:rsidRDefault="00826155" w:rsidP="00826155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bookmarkStart w:id="3" w:name="_Ref114222433"/>
      <w:r w:rsidRPr="00826155">
        <w:rPr>
          <w:rFonts w:ascii="PT Astra Serif" w:hAnsi="PT Astra Serif" w:cs="Times New Roman"/>
          <w:sz w:val="26"/>
          <w:szCs w:val="26"/>
          <w:lang w:val="ru-RU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826155">
        <w:rPr>
          <w:rFonts w:ascii="PT Astra Serif" w:hAnsi="PT Astra Serif" w:cs="Times New Roman"/>
          <w:iCs/>
          <w:sz w:val="26"/>
          <w:szCs w:val="26"/>
          <w:lang w:val="ru-RU"/>
        </w:rPr>
        <w:t>муниципальной</w:t>
      </w:r>
      <w:r w:rsidRPr="00826155">
        <w:rPr>
          <w:rFonts w:ascii="PT Astra Serif" w:hAnsi="PT Astra Serif" w:cs="Times New Roman"/>
          <w:sz w:val="26"/>
          <w:szCs w:val="26"/>
          <w:lang w:val="ru-RU"/>
        </w:rPr>
        <w:t xml:space="preserve"> услуги по социальному сертификату (далее</w:t>
      </w:r>
      <w:r w:rsidR="00FA57F4">
        <w:rPr>
          <w:rFonts w:ascii="PT Astra Serif" w:hAnsi="PT Astra Serif" w:cs="Times New Roman"/>
          <w:sz w:val="26"/>
          <w:szCs w:val="26"/>
          <w:lang w:val="ru-RU"/>
        </w:rPr>
        <w:t xml:space="preserve"> по тексту</w:t>
      </w:r>
      <w:r w:rsidRPr="00826155">
        <w:rPr>
          <w:rFonts w:ascii="PT Astra Serif" w:hAnsi="PT Astra Serif" w:cs="Times New Roman"/>
          <w:sz w:val="26"/>
          <w:szCs w:val="26"/>
          <w:lang w:val="ru-RU"/>
        </w:rPr>
        <w:t xml:space="preserve">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</w:t>
      </w:r>
      <w:r w:rsidRPr="00826155">
        <w:rPr>
          <w:rFonts w:ascii="PT Astra Serif" w:hAnsi="PT Astra Serif" w:cs="Times New Roman"/>
          <w:sz w:val="26"/>
          <w:szCs w:val="26"/>
          <w:lang w:val="ru-RU"/>
        </w:rPr>
        <w:lastRenderedPageBreak/>
        <w:t xml:space="preserve">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</w:t>
      </w:r>
      <w:r w:rsidR="00FA57F4">
        <w:rPr>
          <w:rFonts w:ascii="PT Astra Serif" w:hAnsi="PT Astra Serif" w:cs="Times New Roman"/>
          <w:sz w:val="26"/>
          <w:szCs w:val="26"/>
          <w:lang w:val="ru-RU"/>
        </w:rPr>
        <w:t xml:space="preserve">по тексту </w:t>
      </w:r>
      <w:r w:rsidRPr="00826155">
        <w:rPr>
          <w:rFonts w:ascii="PT Astra Serif" w:hAnsi="PT Astra Serif" w:cs="Times New Roman"/>
          <w:sz w:val="26"/>
          <w:szCs w:val="26"/>
          <w:lang w:val="ru-RU"/>
        </w:rPr>
        <w:t>– Положение о</w:t>
      </w:r>
      <w:r w:rsidR="00FA57F4">
        <w:rPr>
          <w:rFonts w:ascii="PT Astra Serif" w:hAnsi="PT Astra Serif" w:cs="Times New Roman"/>
          <w:sz w:val="26"/>
          <w:szCs w:val="26"/>
          <w:lang w:val="ru-RU"/>
        </w:rPr>
        <w:t xml:space="preserve"> структуре реестра исполнителей </w:t>
      </w:r>
      <w:r w:rsidRPr="00826155">
        <w:rPr>
          <w:rFonts w:ascii="PT Astra Serif" w:hAnsi="PT Astra Serif" w:cs="Times New Roman"/>
          <w:sz w:val="26"/>
          <w:szCs w:val="26"/>
          <w:lang w:val="ru-RU"/>
        </w:rPr>
        <w:t xml:space="preserve">услуг),  решения о формировании соответствующей информации, включаемой в реестр исполнителей </w:t>
      </w:r>
      <w:r w:rsidRPr="00826155">
        <w:rPr>
          <w:rFonts w:ascii="PT Astra Serif" w:hAnsi="PT Astra Serif" w:cs="Times New Roman"/>
          <w:iCs/>
          <w:sz w:val="26"/>
          <w:szCs w:val="26"/>
          <w:lang w:val="ru-RU"/>
        </w:rPr>
        <w:t>муниципальной</w:t>
      </w:r>
      <w:r w:rsidRPr="00826155">
        <w:rPr>
          <w:rFonts w:ascii="PT Astra Serif" w:hAnsi="PT Astra Serif" w:cs="Times New Roman"/>
          <w:sz w:val="26"/>
          <w:szCs w:val="26"/>
          <w:lang w:val="ru-RU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034D62CD" w14:textId="2392DB65" w:rsidR="00826155" w:rsidRPr="00595518" w:rsidRDefault="00FA57F4" w:rsidP="00826155">
      <w:pPr>
        <w:tabs>
          <w:tab w:val="left" w:pos="1134"/>
        </w:tabs>
        <w:spacing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1) </w:t>
      </w:r>
      <w:r w:rsidR="00826155" w:rsidRPr="00595518">
        <w:rPr>
          <w:rFonts w:ascii="PT Astra Serif" w:hAnsi="PT Astra Serif" w:cs="Times New Roman"/>
          <w:sz w:val="26"/>
          <w:szCs w:val="26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</w:t>
      </w:r>
      <w:r w:rsidR="00BB1B0E">
        <w:rPr>
          <w:rFonts w:ascii="PT Astra Serif" w:hAnsi="PT Astra Serif" w:cs="Times New Roman"/>
          <w:sz w:val="26"/>
          <w:szCs w:val="26"/>
        </w:rPr>
        <w:t xml:space="preserve">по тексту </w:t>
      </w:r>
      <w:r w:rsidR="00826155" w:rsidRPr="00595518">
        <w:rPr>
          <w:rFonts w:ascii="PT Astra Serif" w:hAnsi="PT Astra Serif" w:cs="Times New Roman"/>
          <w:sz w:val="26"/>
          <w:szCs w:val="26"/>
        </w:rPr>
        <w:t>– реестровая запись);</w:t>
      </w:r>
    </w:p>
    <w:p w14:paraId="4AD4062C" w14:textId="53F771D4" w:rsidR="00826155" w:rsidRPr="00595518" w:rsidRDefault="00FA57F4" w:rsidP="00826155">
      <w:pPr>
        <w:tabs>
          <w:tab w:val="left" w:pos="1134"/>
        </w:tabs>
        <w:spacing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2) </w:t>
      </w:r>
      <w:r w:rsidR="00826155" w:rsidRPr="00595518">
        <w:rPr>
          <w:rFonts w:ascii="PT Astra Serif" w:hAnsi="PT Astra Serif" w:cs="Times New Roman"/>
          <w:sz w:val="26"/>
          <w:szCs w:val="26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</w:t>
      </w:r>
      <w:r w:rsidR="00D86C85">
        <w:rPr>
          <w:rFonts w:ascii="PT Astra Serif" w:hAnsi="PT Astra Serif" w:cs="Times New Roman"/>
          <w:sz w:val="26"/>
          <w:szCs w:val="26"/>
        </w:rPr>
        <w:t>Уполномоченного органа</w:t>
      </w:r>
      <w:r w:rsidR="00826155" w:rsidRPr="00595518">
        <w:rPr>
          <w:rFonts w:ascii="PT Astra Serif" w:hAnsi="PT Astra Serif" w:cs="Times New Roman"/>
          <w:i/>
          <w:sz w:val="26"/>
          <w:szCs w:val="26"/>
        </w:rPr>
        <w:t xml:space="preserve"> </w:t>
      </w:r>
      <w:r w:rsidR="00826155" w:rsidRPr="00595518">
        <w:rPr>
          <w:rFonts w:ascii="PT Astra Serif" w:hAnsi="PT Astra Serif" w:cs="Times New Roman"/>
          <w:sz w:val="26"/>
          <w:szCs w:val="26"/>
        </w:rPr>
        <w:t xml:space="preserve">(далее </w:t>
      </w:r>
      <w:r w:rsidR="00BB1B0E">
        <w:rPr>
          <w:rFonts w:ascii="PT Astra Serif" w:hAnsi="PT Astra Serif" w:cs="Times New Roman"/>
          <w:sz w:val="26"/>
          <w:szCs w:val="26"/>
        </w:rPr>
        <w:t xml:space="preserve">по тексту </w:t>
      </w:r>
      <w:r w:rsidR="00826155" w:rsidRPr="00595518">
        <w:rPr>
          <w:rFonts w:ascii="PT Astra Serif" w:hAnsi="PT Astra Serif" w:cs="Times New Roman"/>
          <w:sz w:val="26"/>
          <w:szCs w:val="26"/>
        </w:rPr>
        <w:t>– реестр потребителей</w:t>
      </w:r>
      <w:r w:rsidR="00826155" w:rsidRPr="00595518">
        <w:rPr>
          <w:rFonts w:ascii="PT Astra Serif" w:hAnsi="PT Astra Serif" w:cs="Times New Roman"/>
          <w:iCs/>
          <w:sz w:val="26"/>
          <w:szCs w:val="26"/>
        </w:rPr>
        <w:t>)</w:t>
      </w:r>
      <w:r w:rsidR="00826155" w:rsidRPr="00595518">
        <w:rPr>
          <w:rFonts w:ascii="PT Astra Serif" w:hAnsi="PT Astra Serif" w:cs="Times New Roman"/>
          <w:sz w:val="26"/>
          <w:szCs w:val="26"/>
        </w:rPr>
        <w:t>.</w:t>
      </w:r>
    </w:p>
    <w:p w14:paraId="42FDAC90" w14:textId="77777777" w:rsidR="00826155" w:rsidRPr="00826155" w:rsidRDefault="00826155" w:rsidP="00826155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826155">
        <w:rPr>
          <w:rFonts w:ascii="PT Astra Serif" w:hAnsi="PT Astra Serif" w:cs="Times New Roman"/>
          <w:sz w:val="26"/>
          <w:szCs w:val="26"/>
          <w:lang w:val="ru-RU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18D1F458" w14:textId="77777777" w:rsidR="00826155" w:rsidRPr="00826155" w:rsidRDefault="00826155" w:rsidP="00826155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bookmarkStart w:id="4" w:name="_Ref114222393"/>
      <w:r w:rsidRPr="00826155">
        <w:rPr>
          <w:rFonts w:ascii="PT Astra Serif" w:hAnsi="PT Astra Serif" w:cs="Times New Roman"/>
          <w:sz w:val="26"/>
          <w:szCs w:val="26"/>
          <w:lang w:val="ru-RU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49979A40" w14:textId="734E15DF" w:rsidR="00826155" w:rsidRPr="00826155" w:rsidRDefault="00826155" w:rsidP="00826155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bookmarkStart w:id="5" w:name="_Ref114222397"/>
      <w:r w:rsidRPr="00826155">
        <w:rPr>
          <w:rFonts w:ascii="PT Astra Serif" w:hAnsi="PT Astra Serif" w:cs="Times New Roman"/>
          <w:sz w:val="26"/>
          <w:szCs w:val="26"/>
          <w:lang w:val="ru-RU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</w:t>
      </w:r>
      <w:r w:rsidR="00657F66">
        <w:rPr>
          <w:rFonts w:ascii="PT Astra Serif" w:hAnsi="PT Astra Serif" w:cs="Times New Roman"/>
          <w:sz w:val="26"/>
          <w:szCs w:val="26"/>
          <w:lang w:val="ru-RU"/>
        </w:rPr>
        <w:t>,</w:t>
      </w:r>
      <w:r w:rsidRPr="00826155">
        <w:rPr>
          <w:rFonts w:ascii="PT Astra Serif" w:hAnsi="PT Astra Serif" w:cs="Times New Roman"/>
          <w:sz w:val="26"/>
          <w:szCs w:val="26"/>
          <w:lang w:val="ru-RU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580571A0" w14:textId="77777777" w:rsidR="00826155" w:rsidRPr="00826155" w:rsidRDefault="00826155" w:rsidP="00826155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bookmarkStart w:id="6" w:name="_Ref114222454"/>
      <w:r w:rsidRPr="00826155">
        <w:rPr>
          <w:rFonts w:ascii="PT Astra Serif" w:hAnsi="PT Astra Serif" w:cs="Times New Roman"/>
          <w:sz w:val="26"/>
          <w:szCs w:val="26"/>
          <w:lang w:val="ru-RU"/>
        </w:rPr>
        <w:lastRenderedPageBreak/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63E4E1F0" w14:textId="77777777" w:rsidR="00826155" w:rsidRPr="00826155" w:rsidRDefault="00826155" w:rsidP="00826155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bookmarkStart w:id="7" w:name="_Ref114222465"/>
      <w:r w:rsidRPr="00826155">
        <w:rPr>
          <w:rFonts w:ascii="PT Astra Serif" w:hAnsi="PT Astra Serif" w:cs="Times New Roman"/>
          <w:sz w:val="26"/>
          <w:szCs w:val="26"/>
          <w:lang w:val="ru-RU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5EBC93B8" w14:textId="77777777" w:rsidR="00826155" w:rsidRPr="00826155" w:rsidRDefault="00826155" w:rsidP="00826155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bookmarkStart w:id="8" w:name="_Ref114222477"/>
      <w:r w:rsidRPr="00826155">
        <w:rPr>
          <w:rFonts w:ascii="PT Astra Serif" w:hAnsi="PT Astra Serif" w:cs="Times New Roman"/>
          <w:sz w:val="26"/>
          <w:szCs w:val="26"/>
          <w:lang w:val="ru-RU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037BEA64" w14:textId="77777777" w:rsidR="00826155" w:rsidRPr="00826155" w:rsidRDefault="00826155" w:rsidP="00826155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826155">
        <w:rPr>
          <w:rFonts w:ascii="PT Astra Serif" w:hAnsi="PT Astra Serif" w:cs="Times New Roman"/>
          <w:sz w:val="26"/>
          <w:szCs w:val="26"/>
          <w:lang w:val="ru-RU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43DBAB0F" w14:textId="77777777" w:rsidR="00826155" w:rsidRPr="00826155" w:rsidRDefault="00826155" w:rsidP="00826155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sz w:val="26"/>
          <w:szCs w:val="26"/>
          <w:lang w:val="ru-RU"/>
        </w:rPr>
      </w:pPr>
    </w:p>
    <w:p w14:paraId="6A45F00F" w14:textId="77777777" w:rsidR="00795BF1" w:rsidRPr="008933DB" w:rsidRDefault="00795BF1" w:rsidP="00C35207">
      <w:pPr>
        <w:spacing w:line="336" w:lineRule="auto"/>
        <w:jc w:val="center"/>
        <w:rPr>
          <w:rFonts w:ascii="PT Astra Serif" w:hAnsi="PT Astra Serif" w:cs="Times New Roman"/>
          <w:szCs w:val="28"/>
          <w:lang w:eastAsia="en-US"/>
        </w:rPr>
      </w:pPr>
    </w:p>
    <w:p w14:paraId="181762EB" w14:textId="77777777" w:rsidR="00795BF1" w:rsidRDefault="00795BF1" w:rsidP="00C35207">
      <w:pPr>
        <w:spacing w:line="336" w:lineRule="auto"/>
        <w:jc w:val="center"/>
        <w:rPr>
          <w:rFonts w:ascii="PT Astra Serif" w:hAnsi="PT Astra Serif" w:cs="Times New Roman"/>
          <w:szCs w:val="28"/>
          <w:lang w:eastAsia="en-US"/>
        </w:rPr>
      </w:pPr>
    </w:p>
    <w:p w14:paraId="59DA5F46" w14:textId="77777777" w:rsidR="00826155" w:rsidRDefault="00826155" w:rsidP="00C35207">
      <w:pPr>
        <w:spacing w:line="336" w:lineRule="auto"/>
        <w:jc w:val="center"/>
        <w:rPr>
          <w:rFonts w:ascii="PT Astra Serif" w:hAnsi="PT Astra Serif" w:cs="Times New Roman"/>
          <w:szCs w:val="28"/>
          <w:lang w:eastAsia="en-US"/>
        </w:rPr>
      </w:pPr>
    </w:p>
    <w:p w14:paraId="2985E9B5" w14:textId="77777777" w:rsidR="00826155" w:rsidRDefault="00826155" w:rsidP="00C35207">
      <w:pPr>
        <w:spacing w:line="336" w:lineRule="auto"/>
        <w:jc w:val="center"/>
        <w:rPr>
          <w:rFonts w:ascii="PT Astra Serif" w:hAnsi="PT Astra Serif" w:cs="Times New Roman"/>
          <w:szCs w:val="28"/>
          <w:lang w:eastAsia="en-US"/>
        </w:rPr>
      </w:pPr>
    </w:p>
    <w:p w14:paraId="1163801A" w14:textId="77777777" w:rsidR="00826155" w:rsidRDefault="00826155" w:rsidP="00C35207">
      <w:pPr>
        <w:spacing w:line="336" w:lineRule="auto"/>
        <w:jc w:val="center"/>
        <w:rPr>
          <w:rFonts w:ascii="PT Astra Serif" w:hAnsi="PT Astra Serif" w:cs="Times New Roman"/>
          <w:szCs w:val="28"/>
          <w:lang w:eastAsia="en-US"/>
        </w:rPr>
      </w:pPr>
    </w:p>
    <w:p w14:paraId="31361387" w14:textId="77777777" w:rsidR="00826155" w:rsidRDefault="00826155" w:rsidP="00C35207">
      <w:pPr>
        <w:spacing w:line="336" w:lineRule="auto"/>
        <w:jc w:val="center"/>
        <w:rPr>
          <w:rFonts w:ascii="PT Astra Serif" w:hAnsi="PT Astra Serif" w:cs="Times New Roman"/>
          <w:szCs w:val="28"/>
          <w:lang w:eastAsia="en-US"/>
        </w:rPr>
      </w:pPr>
    </w:p>
    <w:p w14:paraId="0297F0B9" w14:textId="77777777" w:rsidR="00826155" w:rsidRDefault="00826155" w:rsidP="00C35207">
      <w:pPr>
        <w:spacing w:line="336" w:lineRule="auto"/>
        <w:jc w:val="center"/>
        <w:rPr>
          <w:rFonts w:ascii="PT Astra Serif" w:hAnsi="PT Astra Serif" w:cs="Times New Roman"/>
          <w:szCs w:val="28"/>
          <w:lang w:eastAsia="en-US"/>
        </w:rPr>
      </w:pPr>
    </w:p>
    <w:p w14:paraId="19FA920C" w14:textId="77777777" w:rsidR="00826155" w:rsidRDefault="00826155" w:rsidP="00C35207">
      <w:pPr>
        <w:spacing w:line="336" w:lineRule="auto"/>
        <w:jc w:val="center"/>
        <w:rPr>
          <w:rFonts w:ascii="PT Astra Serif" w:hAnsi="PT Astra Serif" w:cs="Times New Roman"/>
          <w:szCs w:val="28"/>
          <w:lang w:eastAsia="en-US"/>
        </w:rPr>
      </w:pPr>
    </w:p>
    <w:p w14:paraId="3CC1899D" w14:textId="77777777" w:rsidR="00826155" w:rsidRDefault="00826155" w:rsidP="00C35207">
      <w:pPr>
        <w:spacing w:line="336" w:lineRule="auto"/>
        <w:jc w:val="center"/>
        <w:rPr>
          <w:rFonts w:ascii="PT Astra Serif" w:hAnsi="PT Astra Serif" w:cs="Times New Roman"/>
          <w:szCs w:val="28"/>
          <w:lang w:eastAsia="en-US"/>
        </w:rPr>
      </w:pPr>
    </w:p>
    <w:p w14:paraId="67C91FCE" w14:textId="77777777" w:rsidR="00826155" w:rsidRDefault="00826155" w:rsidP="00C35207">
      <w:pPr>
        <w:spacing w:line="336" w:lineRule="auto"/>
        <w:jc w:val="center"/>
        <w:rPr>
          <w:rFonts w:ascii="PT Astra Serif" w:hAnsi="PT Astra Serif" w:cs="Times New Roman"/>
          <w:szCs w:val="28"/>
          <w:lang w:eastAsia="en-US"/>
        </w:rPr>
      </w:pPr>
    </w:p>
    <w:p w14:paraId="29D5FE86" w14:textId="77777777" w:rsidR="00826155" w:rsidRDefault="00826155" w:rsidP="00C35207">
      <w:pPr>
        <w:spacing w:line="336" w:lineRule="auto"/>
        <w:jc w:val="center"/>
        <w:rPr>
          <w:rFonts w:ascii="PT Astra Serif" w:hAnsi="PT Astra Serif" w:cs="Times New Roman"/>
          <w:szCs w:val="28"/>
          <w:lang w:eastAsia="en-US"/>
        </w:rPr>
      </w:pPr>
    </w:p>
    <w:p w14:paraId="1192289C" w14:textId="77777777" w:rsidR="00826155" w:rsidRDefault="00826155" w:rsidP="00C35207">
      <w:pPr>
        <w:spacing w:line="336" w:lineRule="auto"/>
        <w:jc w:val="center"/>
        <w:rPr>
          <w:rFonts w:ascii="PT Astra Serif" w:hAnsi="PT Astra Serif" w:cs="Times New Roman"/>
          <w:szCs w:val="28"/>
          <w:lang w:eastAsia="en-US"/>
        </w:rPr>
      </w:pPr>
    </w:p>
    <w:p w14:paraId="2F2C988D" w14:textId="77777777" w:rsidR="00826155" w:rsidRDefault="00826155" w:rsidP="00C35207">
      <w:pPr>
        <w:spacing w:line="336" w:lineRule="auto"/>
        <w:jc w:val="center"/>
        <w:rPr>
          <w:rFonts w:ascii="PT Astra Serif" w:hAnsi="PT Astra Serif" w:cs="Times New Roman"/>
          <w:szCs w:val="28"/>
          <w:lang w:eastAsia="en-US"/>
        </w:rPr>
      </w:pPr>
    </w:p>
    <w:p w14:paraId="5CE535AF" w14:textId="77777777" w:rsidR="00826155" w:rsidRDefault="00826155" w:rsidP="00C35207">
      <w:pPr>
        <w:spacing w:line="336" w:lineRule="auto"/>
        <w:jc w:val="center"/>
        <w:rPr>
          <w:rFonts w:ascii="PT Astra Serif" w:hAnsi="PT Astra Serif" w:cs="Times New Roman"/>
          <w:szCs w:val="28"/>
          <w:lang w:eastAsia="en-US"/>
        </w:rPr>
      </w:pPr>
    </w:p>
    <w:p w14:paraId="604959F5" w14:textId="77777777" w:rsidR="00826155" w:rsidRDefault="00826155" w:rsidP="00C35207">
      <w:pPr>
        <w:spacing w:line="336" w:lineRule="auto"/>
        <w:jc w:val="center"/>
        <w:rPr>
          <w:rFonts w:ascii="PT Astra Serif" w:hAnsi="PT Astra Serif" w:cs="Times New Roman"/>
          <w:szCs w:val="28"/>
          <w:lang w:eastAsia="en-US"/>
        </w:rPr>
      </w:pPr>
    </w:p>
    <w:p w14:paraId="68CE015B" w14:textId="0754A229" w:rsidR="00C35207" w:rsidRPr="00826155" w:rsidRDefault="00BB1B0E" w:rsidP="00C35207">
      <w:pPr>
        <w:spacing w:line="336" w:lineRule="auto"/>
        <w:jc w:val="center"/>
        <w:rPr>
          <w:rFonts w:ascii="PT Astra Serif" w:hAnsi="PT Astra Serif" w:cs="Times New Roman"/>
          <w:sz w:val="26"/>
          <w:szCs w:val="26"/>
          <w:lang w:eastAsia="en-US"/>
        </w:rPr>
      </w:pPr>
      <w:r>
        <w:rPr>
          <w:rFonts w:ascii="PT Astra Serif" w:hAnsi="PT Astra Serif" w:cs="Times New Roman"/>
          <w:sz w:val="26"/>
          <w:szCs w:val="26"/>
          <w:lang w:eastAsia="en-US"/>
        </w:rPr>
        <w:lastRenderedPageBreak/>
        <w:t>Л</w:t>
      </w:r>
      <w:r w:rsidR="00C35207" w:rsidRPr="00826155">
        <w:rPr>
          <w:rFonts w:ascii="PT Astra Serif" w:hAnsi="PT Astra Serif" w:cs="Times New Roman"/>
          <w:sz w:val="26"/>
          <w:szCs w:val="26"/>
          <w:lang w:eastAsia="en-US"/>
        </w:rPr>
        <w:t>ИСТ СОГЛАСОВАНИЯ</w:t>
      </w:r>
    </w:p>
    <w:p w14:paraId="4216FA31" w14:textId="77777777" w:rsidR="00C35207" w:rsidRPr="00826155" w:rsidRDefault="00C35207" w:rsidP="00C35207">
      <w:pPr>
        <w:spacing w:line="336" w:lineRule="auto"/>
        <w:jc w:val="center"/>
        <w:rPr>
          <w:rFonts w:ascii="PT Astra Serif" w:hAnsi="PT Astra Serif" w:cs="Times New Roman"/>
          <w:sz w:val="26"/>
          <w:szCs w:val="26"/>
          <w:u w:val="single"/>
          <w:lang w:eastAsia="en-US"/>
        </w:rPr>
      </w:pPr>
      <w:r w:rsidRPr="00826155">
        <w:rPr>
          <w:rFonts w:ascii="PT Astra Serif" w:hAnsi="PT Astra Serif" w:cs="Times New Roman"/>
          <w:sz w:val="26"/>
          <w:szCs w:val="26"/>
          <w:u w:val="single"/>
          <w:lang w:eastAsia="en-US"/>
        </w:rPr>
        <w:t>проекта Постановления Администрации Североуральского городского округа</w:t>
      </w:r>
    </w:p>
    <w:p w14:paraId="4081496C" w14:textId="0DA2A7BD" w:rsidR="009A1673" w:rsidRPr="00826155" w:rsidRDefault="009A1673" w:rsidP="009A1673">
      <w:pPr>
        <w:spacing w:line="240" w:lineRule="auto"/>
        <w:jc w:val="center"/>
        <w:rPr>
          <w:rFonts w:ascii="PT Astra Serif" w:hAnsi="PT Astra Serif" w:cs="Times New Roman"/>
          <w:bCs/>
          <w:sz w:val="26"/>
          <w:szCs w:val="26"/>
        </w:rPr>
      </w:pPr>
      <w:r w:rsidRPr="00826155">
        <w:rPr>
          <w:rFonts w:ascii="PT Astra Serif" w:hAnsi="PT Astra Serif" w:cs="Times New Roman"/>
          <w:bCs/>
          <w:sz w:val="26"/>
          <w:szCs w:val="26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68E8347C" w14:textId="77777777" w:rsidR="00C35207" w:rsidRPr="008933DB" w:rsidRDefault="00C35207" w:rsidP="00C35207">
      <w:pPr>
        <w:pStyle w:val="af5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9923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059"/>
        <w:gridCol w:w="1768"/>
        <w:gridCol w:w="1701"/>
        <w:gridCol w:w="1843"/>
      </w:tblGrid>
      <w:tr w:rsidR="009A1673" w14:paraId="0DFBD57E" w14:textId="77777777" w:rsidTr="00F05E67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BD67A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00B17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Инициалы и фамилия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66C77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Сроки и результаты согласования</w:t>
            </w:r>
          </w:p>
        </w:tc>
      </w:tr>
      <w:tr w:rsidR="009A1673" w14:paraId="396D7085" w14:textId="77777777" w:rsidTr="00F05E6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A0876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3477E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AA88E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12C20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согласования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6879D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Замечания и подпись</w:t>
            </w:r>
          </w:p>
        </w:tc>
      </w:tr>
      <w:tr w:rsidR="009A1673" w14:paraId="098F1AB3" w14:textId="77777777" w:rsidTr="00F05E6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27A08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 Администрации Североуральского городского округа, курирующий данный вопрос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044F8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В.В. Левенко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2C38C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4A974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8795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</w:tr>
      <w:tr w:rsidR="009A1673" w14:paraId="7531DA36" w14:textId="77777777" w:rsidTr="00F05E6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00803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043C3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И.Н. Ощепкова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48687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9B817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83C65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</w:tr>
      <w:tr w:rsidR="009A1673" w14:paraId="23A8F0B8" w14:textId="77777777" w:rsidTr="00F05E6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D3C8F" w14:textId="77777777" w:rsidR="009A1673" w:rsidRDefault="009A1673" w:rsidP="009A1673">
            <w:pPr>
              <w:widowControl w:val="0"/>
              <w:jc w:val="left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Заведующий отделом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90601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М.В. Емельянова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815DA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B1C97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4C93E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</w:tr>
      <w:tr w:rsidR="009A1673" w14:paraId="38FD2D8F" w14:textId="77777777" w:rsidTr="00F05E6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7883B" w14:textId="77777777" w:rsidR="009A1673" w:rsidRDefault="009A1673" w:rsidP="009A1673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1FA8D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Э.И.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Мухаметова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5D920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77BAA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FF6D6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</w:tr>
      <w:tr w:rsidR="009A1673" w14:paraId="2E708E08" w14:textId="77777777" w:rsidTr="00F05E67">
        <w:trPr>
          <w:trHeight w:val="1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99B2B" w14:textId="77777777" w:rsidR="009A1673" w:rsidRDefault="009A1673" w:rsidP="009A1673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2A0C1" w14:textId="474BB75E" w:rsidR="009A1673" w:rsidRDefault="00FA57F4" w:rsidP="009A1673">
            <w:pPr>
              <w:widowControl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Цепова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DE7AD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DB056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2C0F0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</w:tr>
      <w:tr w:rsidR="009A1673" w14:paraId="5C0BDBC0" w14:textId="77777777" w:rsidTr="00F05E67">
        <w:trPr>
          <w:trHeight w:val="1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59064" w14:textId="77777777" w:rsidR="009A1673" w:rsidRDefault="009A1673" w:rsidP="009A1673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10ABF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Гросман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600A1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2DFA8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AE83B" w14:textId="77777777" w:rsidR="009A1673" w:rsidRDefault="009A1673" w:rsidP="009A1673">
            <w:pPr>
              <w:widowControl w:val="0"/>
              <w:jc w:val="left"/>
              <w:rPr>
                <w:rFonts w:ascii="PT Astra Serif" w:hAnsi="PT Astra Serif"/>
                <w:szCs w:val="28"/>
              </w:rPr>
            </w:pPr>
          </w:p>
        </w:tc>
      </w:tr>
    </w:tbl>
    <w:p w14:paraId="4DFA370E" w14:textId="77777777" w:rsidR="009A1673" w:rsidRDefault="009A1673" w:rsidP="009A1673">
      <w:pPr>
        <w:widowControl w:val="0"/>
        <w:autoSpaceDE w:val="0"/>
        <w:spacing w:line="240" w:lineRule="auto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Ответственный за содержание</w:t>
      </w:r>
    </w:p>
    <w:p w14:paraId="131EF9EB" w14:textId="77777777" w:rsidR="009A1673" w:rsidRDefault="009A1673" w:rsidP="009A1673">
      <w:pPr>
        <w:widowControl w:val="0"/>
        <w:autoSpaceDE w:val="0"/>
        <w:spacing w:line="240" w:lineRule="auto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проекта правового акта:</w:t>
      </w:r>
    </w:p>
    <w:p w14:paraId="26665A14" w14:textId="77777777" w:rsidR="009A1673" w:rsidRDefault="009A1673" w:rsidP="009A1673">
      <w:pPr>
        <w:widowControl w:val="0"/>
        <w:autoSpaceDE w:val="0"/>
        <w:spacing w:line="240" w:lineRule="auto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Трофимова Анна Владимировна, главный специалист</w:t>
      </w:r>
    </w:p>
    <w:p w14:paraId="3F9A8376" w14:textId="7538B38C" w:rsidR="009A1673" w:rsidRDefault="00BB1B0E" w:rsidP="009A1673">
      <w:pPr>
        <w:widowControl w:val="0"/>
        <w:autoSpaceDE w:val="0"/>
        <w:spacing w:line="240" w:lineRule="auto"/>
        <w:jc w:val="left"/>
      </w:pPr>
      <w:r>
        <w:rPr>
          <w:rFonts w:ascii="PT Astra Serif" w:eastAsia="Times New Roman" w:hAnsi="PT Astra Serif"/>
          <w:sz w:val="24"/>
          <w:szCs w:val="24"/>
        </w:rPr>
        <w:t>8(343 80) 2-85-10</w:t>
      </w:r>
      <w:r w:rsidR="009A1673">
        <w:rPr>
          <w:rFonts w:ascii="PT Astra Serif" w:eastAsia="Times New Roman" w:hAnsi="PT Astra Serif"/>
          <w:sz w:val="24"/>
          <w:szCs w:val="24"/>
        </w:rPr>
        <w:t xml:space="preserve">.    </w:t>
      </w:r>
      <w:r w:rsidR="009A1673">
        <w:rPr>
          <w:rFonts w:eastAsia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14:paraId="25B229AC" w14:textId="77777777" w:rsidR="009A1673" w:rsidRDefault="009A1673" w:rsidP="009A1673">
      <w:pPr>
        <w:widowControl w:val="0"/>
        <w:autoSpaceDE w:val="0"/>
        <w:spacing w:line="240" w:lineRule="auto"/>
      </w:pPr>
      <w:proofErr w:type="spellStart"/>
      <w:r>
        <w:rPr>
          <w:rFonts w:eastAsia="Times New Roman"/>
          <w:sz w:val="24"/>
          <w:szCs w:val="24"/>
        </w:rPr>
        <w:t>Иполнитель</w:t>
      </w:r>
      <w:proofErr w:type="spellEnd"/>
      <w:r>
        <w:rPr>
          <w:rFonts w:eastAsia="Times New Roman"/>
          <w:sz w:val="24"/>
          <w:szCs w:val="24"/>
        </w:rPr>
        <w:t>:</w:t>
      </w:r>
    </w:p>
    <w:p w14:paraId="3EF5833A" w14:textId="77777777" w:rsidR="009A1673" w:rsidRDefault="009A1673" w:rsidP="009A1673">
      <w:pPr>
        <w:autoSpaceDE w:val="0"/>
        <w:spacing w:line="240" w:lineRule="auto"/>
      </w:pPr>
      <w:r>
        <w:rPr>
          <w:rFonts w:ascii="PT Astra Serif" w:eastAsia="Times New Roman" w:hAnsi="PT Astra Serif"/>
          <w:sz w:val="24"/>
          <w:szCs w:val="24"/>
        </w:rPr>
        <w:t xml:space="preserve">(Вид правового акта) разослать: </w:t>
      </w:r>
      <w:r>
        <w:rPr>
          <w:rFonts w:ascii="PT Astra Serif" w:eastAsia="Times New Roman" w:hAnsi="PT Astra Serif"/>
          <w:sz w:val="24"/>
          <w:szCs w:val="24"/>
          <w:u w:val="single"/>
        </w:rPr>
        <w:t xml:space="preserve">Управление образования </w:t>
      </w:r>
      <w:proofErr w:type="gramStart"/>
      <w:r>
        <w:rPr>
          <w:rFonts w:ascii="PT Astra Serif" w:eastAsia="Times New Roman" w:hAnsi="PT Astra Serif"/>
          <w:sz w:val="24"/>
          <w:szCs w:val="24"/>
          <w:u w:val="single"/>
        </w:rPr>
        <w:t>Администрации  Североуральского</w:t>
      </w:r>
      <w:proofErr w:type="gramEnd"/>
      <w:r>
        <w:rPr>
          <w:rFonts w:ascii="PT Astra Serif" w:eastAsia="Times New Roman" w:hAnsi="PT Astra Serif"/>
          <w:sz w:val="24"/>
          <w:szCs w:val="24"/>
          <w:u w:val="single"/>
        </w:rPr>
        <w:t xml:space="preserve"> городского округа (1 </w:t>
      </w:r>
      <w:proofErr w:type="spellStart"/>
      <w:r>
        <w:rPr>
          <w:rFonts w:ascii="PT Astra Serif" w:eastAsia="Times New Roman" w:hAnsi="PT Astra Serif"/>
          <w:sz w:val="24"/>
          <w:szCs w:val="24"/>
          <w:u w:val="single"/>
        </w:rPr>
        <w:t>экз</w:t>
      </w:r>
      <w:proofErr w:type="spellEnd"/>
      <w:r>
        <w:rPr>
          <w:rFonts w:ascii="PT Astra Serif" w:eastAsia="Times New Roman" w:hAnsi="PT Astra Serif"/>
          <w:sz w:val="24"/>
          <w:szCs w:val="24"/>
          <w:u w:val="single"/>
        </w:rPr>
        <w:t xml:space="preserve">), Финансовое управление Администрации  Североуральского городского округа (1 </w:t>
      </w:r>
      <w:proofErr w:type="spellStart"/>
      <w:r>
        <w:rPr>
          <w:rFonts w:ascii="PT Astra Serif" w:eastAsia="Times New Roman" w:hAnsi="PT Astra Serif"/>
          <w:sz w:val="24"/>
          <w:szCs w:val="24"/>
          <w:u w:val="single"/>
        </w:rPr>
        <w:t>экз</w:t>
      </w:r>
      <w:proofErr w:type="spellEnd"/>
      <w:r>
        <w:rPr>
          <w:rFonts w:ascii="PT Astra Serif" w:eastAsia="Times New Roman" w:hAnsi="PT Astra Serif"/>
          <w:sz w:val="24"/>
          <w:szCs w:val="24"/>
          <w:u w:val="single"/>
        </w:rPr>
        <w:t xml:space="preserve">), МКУ </w:t>
      </w:r>
      <w:r>
        <w:rPr>
          <w:rFonts w:ascii="PT Astra Serif" w:eastAsia="Times New Roman" w:hAnsi="PT Astra Serif"/>
          <w:b/>
          <w:sz w:val="24"/>
          <w:szCs w:val="24"/>
          <w:u w:val="single"/>
        </w:rPr>
        <w:t xml:space="preserve">«ЦБУО» (2 </w:t>
      </w:r>
      <w:proofErr w:type="spellStart"/>
      <w:r>
        <w:rPr>
          <w:rFonts w:ascii="PT Astra Serif" w:eastAsia="Times New Roman" w:hAnsi="PT Astra Serif"/>
          <w:b/>
          <w:sz w:val="24"/>
          <w:szCs w:val="24"/>
          <w:u w:val="single"/>
        </w:rPr>
        <w:t>экз</w:t>
      </w:r>
      <w:proofErr w:type="spellEnd"/>
      <w:r>
        <w:rPr>
          <w:rFonts w:ascii="PT Astra Serif" w:eastAsia="Times New Roman" w:hAnsi="PT Astra Serif"/>
          <w:sz w:val="24"/>
          <w:szCs w:val="24"/>
          <w:u w:val="single"/>
        </w:rPr>
        <w:t xml:space="preserve">), отдел экономики и потребительского рынка (1 </w:t>
      </w:r>
      <w:proofErr w:type="spellStart"/>
      <w:r>
        <w:rPr>
          <w:rFonts w:ascii="PT Astra Serif" w:eastAsia="Times New Roman" w:hAnsi="PT Astra Serif"/>
          <w:sz w:val="24"/>
          <w:szCs w:val="24"/>
          <w:u w:val="single"/>
        </w:rPr>
        <w:t>экз</w:t>
      </w:r>
      <w:proofErr w:type="spellEnd"/>
      <w:r>
        <w:rPr>
          <w:rFonts w:ascii="PT Astra Serif" w:eastAsia="Times New Roman" w:hAnsi="PT Astra Serif"/>
          <w:sz w:val="24"/>
          <w:szCs w:val="24"/>
          <w:u w:val="single"/>
        </w:rPr>
        <w:t xml:space="preserve">), </w:t>
      </w:r>
      <w:r>
        <w:rPr>
          <w:rFonts w:ascii="PT Astra Serif" w:hAnsi="PT Astra Serif" w:cs="PT Astra Serif"/>
          <w:sz w:val="24"/>
          <w:szCs w:val="24"/>
          <w:u w:val="single"/>
        </w:rPr>
        <w:t xml:space="preserve">заведующий отделом культуры, спорта, молодежной политики и социальных программ Администрации Североуральского городского округа (1 </w:t>
      </w:r>
      <w:proofErr w:type="spellStart"/>
      <w:r>
        <w:rPr>
          <w:rFonts w:ascii="PT Astra Serif" w:hAnsi="PT Astra Serif" w:cs="PT Astra Serif"/>
          <w:sz w:val="24"/>
          <w:szCs w:val="24"/>
          <w:u w:val="single"/>
        </w:rPr>
        <w:t>экз</w:t>
      </w:r>
      <w:proofErr w:type="spellEnd"/>
      <w:r>
        <w:rPr>
          <w:rFonts w:ascii="PT Astra Serif" w:hAnsi="PT Astra Serif" w:cs="PT Astra Serif"/>
          <w:sz w:val="24"/>
          <w:szCs w:val="24"/>
          <w:u w:val="single"/>
        </w:rPr>
        <w:t>).</w:t>
      </w:r>
    </w:p>
    <w:p w14:paraId="6BB81671" w14:textId="77777777" w:rsidR="009A1673" w:rsidRDefault="009A1673" w:rsidP="009A1673">
      <w:pPr>
        <w:widowControl w:val="0"/>
        <w:autoSpaceDE w:val="0"/>
        <w:spacing w:line="240" w:lineRule="auto"/>
        <w:rPr>
          <w:rFonts w:ascii="PT Astra Serif" w:hAnsi="PT Astra Serif"/>
        </w:rPr>
      </w:pPr>
    </w:p>
    <w:p w14:paraId="1D3382D1" w14:textId="77777777" w:rsidR="00A55557" w:rsidRPr="00795BF1" w:rsidRDefault="00A55557" w:rsidP="00C35207">
      <w:pPr>
        <w:pStyle w:val="af5"/>
        <w:rPr>
          <w:rFonts w:ascii="PT Astra Serif" w:hAnsi="PT Astra Serif"/>
          <w:sz w:val="28"/>
          <w:szCs w:val="28"/>
          <w:lang w:eastAsia="en-US"/>
        </w:rPr>
      </w:pPr>
    </w:p>
    <w:sectPr w:rsidR="00A55557" w:rsidRPr="00795BF1" w:rsidSect="004A2D55">
      <w:headerReference w:type="default" r:id="rId8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A724D" w16cex:dateUtc="2023-01-24T11:05:00Z"/>
  <w16cex:commentExtensible w16cex:durableId="277A4572" w16cex:dateUtc="2023-01-24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9B9C" w16cid:durableId="277A724D"/>
  <w16cid:commentId w16cid:paraId="007714A4" w16cid:durableId="277A45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42485" w14:textId="77777777" w:rsidR="00BF5751" w:rsidRDefault="00BF5751" w:rsidP="00073C83">
      <w:pPr>
        <w:spacing w:line="240" w:lineRule="auto"/>
      </w:pPr>
      <w:r>
        <w:separator/>
      </w:r>
    </w:p>
  </w:endnote>
  <w:endnote w:type="continuationSeparator" w:id="0">
    <w:p w14:paraId="2B110BFC" w14:textId="77777777" w:rsidR="00BF5751" w:rsidRDefault="00BF5751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F1570" w14:textId="77777777" w:rsidR="00BF5751" w:rsidRDefault="00BF5751" w:rsidP="00073C83">
      <w:pPr>
        <w:spacing w:line="240" w:lineRule="auto"/>
      </w:pPr>
      <w:r>
        <w:separator/>
      </w:r>
    </w:p>
  </w:footnote>
  <w:footnote w:type="continuationSeparator" w:id="0">
    <w:p w14:paraId="06D2053C" w14:textId="77777777" w:rsidR="00BF5751" w:rsidRDefault="00BF5751" w:rsidP="00073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222700"/>
      <w:docPartObj>
        <w:docPartGallery w:val="Page Numbers (Top of Page)"/>
        <w:docPartUnique/>
      </w:docPartObj>
    </w:sdtPr>
    <w:sdtEndPr/>
    <w:sdtContent>
      <w:p w14:paraId="32AA9D46" w14:textId="4826A216" w:rsidR="00B72098" w:rsidRDefault="00B7209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CA">
          <w:rPr>
            <w:noProof/>
          </w:rPr>
          <w:t>2</w:t>
        </w:r>
        <w:r>
          <w:fldChar w:fldCharType="end"/>
        </w:r>
      </w:p>
    </w:sdtContent>
  </w:sdt>
  <w:p w14:paraId="3610F6CA" w14:textId="77777777" w:rsidR="00B72098" w:rsidRDefault="00B7209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0B5A46"/>
    <w:multiLevelType w:val="hybridMultilevel"/>
    <w:tmpl w:val="2EAC09F6"/>
    <w:lvl w:ilvl="0" w:tplc="95B6D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BC694A"/>
    <w:multiLevelType w:val="hybridMultilevel"/>
    <w:tmpl w:val="C6AE9E02"/>
    <w:lvl w:ilvl="0" w:tplc="3114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4"/>
  </w:num>
  <w:num w:numId="5">
    <w:abstractNumId w:val="0"/>
  </w:num>
  <w:num w:numId="6">
    <w:abstractNumId w:val="14"/>
  </w:num>
  <w:num w:numId="7">
    <w:abstractNumId w:val="13"/>
  </w:num>
  <w:num w:numId="8">
    <w:abstractNumId w:val="18"/>
  </w:num>
  <w:num w:numId="9">
    <w:abstractNumId w:val="19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22"/>
  </w:num>
  <w:num w:numId="16">
    <w:abstractNumId w:val="10"/>
  </w:num>
  <w:num w:numId="17">
    <w:abstractNumId w:val="7"/>
  </w:num>
  <w:num w:numId="18">
    <w:abstractNumId w:val="21"/>
  </w:num>
  <w:num w:numId="19">
    <w:abstractNumId w:val="2"/>
  </w:num>
  <w:num w:numId="20">
    <w:abstractNumId w:val="20"/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8"/>
    <w:rsid w:val="000065AB"/>
    <w:rsid w:val="0001375C"/>
    <w:rsid w:val="00016A2F"/>
    <w:rsid w:val="00021742"/>
    <w:rsid w:val="00036DC8"/>
    <w:rsid w:val="00050812"/>
    <w:rsid w:val="000514AC"/>
    <w:rsid w:val="0005784E"/>
    <w:rsid w:val="00057BC6"/>
    <w:rsid w:val="0006005D"/>
    <w:rsid w:val="00072727"/>
    <w:rsid w:val="00072CB4"/>
    <w:rsid w:val="00073C83"/>
    <w:rsid w:val="000771AE"/>
    <w:rsid w:val="00083450"/>
    <w:rsid w:val="00091C43"/>
    <w:rsid w:val="00097C60"/>
    <w:rsid w:val="000A0ACB"/>
    <w:rsid w:val="000B3830"/>
    <w:rsid w:val="000C2B85"/>
    <w:rsid w:val="000D4621"/>
    <w:rsid w:val="000D687D"/>
    <w:rsid w:val="000E050F"/>
    <w:rsid w:val="000E72B6"/>
    <w:rsid w:val="000F15B8"/>
    <w:rsid w:val="000F3134"/>
    <w:rsid w:val="000F338E"/>
    <w:rsid w:val="00102BF7"/>
    <w:rsid w:val="00113A0E"/>
    <w:rsid w:val="00120207"/>
    <w:rsid w:val="00127E95"/>
    <w:rsid w:val="00127F25"/>
    <w:rsid w:val="00133E31"/>
    <w:rsid w:val="00147B51"/>
    <w:rsid w:val="00150B0C"/>
    <w:rsid w:val="00152343"/>
    <w:rsid w:val="00156BCE"/>
    <w:rsid w:val="00166EFF"/>
    <w:rsid w:val="00170798"/>
    <w:rsid w:val="001A36E6"/>
    <w:rsid w:val="001A596A"/>
    <w:rsid w:val="001B33DD"/>
    <w:rsid w:val="001B3443"/>
    <w:rsid w:val="001C0824"/>
    <w:rsid w:val="001C1018"/>
    <w:rsid w:val="001C655E"/>
    <w:rsid w:val="001D2961"/>
    <w:rsid w:val="001D65B6"/>
    <w:rsid w:val="001D7966"/>
    <w:rsid w:val="001E1349"/>
    <w:rsid w:val="00201978"/>
    <w:rsid w:val="00205B82"/>
    <w:rsid w:val="00206BFD"/>
    <w:rsid w:val="00210CA2"/>
    <w:rsid w:val="00221B20"/>
    <w:rsid w:val="00222F09"/>
    <w:rsid w:val="00227132"/>
    <w:rsid w:val="00240DD6"/>
    <w:rsid w:val="00244AA1"/>
    <w:rsid w:val="002473D8"/>
    <w:rsid w:val="002658DB"/>
    <w:rsid w:val="002714C0"/>
    <w:rsid w:val="00277E00"/>
    <w:rsid w:val="002835A8"/>
    <w:rsid w:val="002877FD"/>
    <w:rsid w:val="00287B5C"/>
    <w:rsid w:val="00296D15"/>
    <w:rsid w:val="002A0724"/>
    <w:rsid w:val="002A0AFE"/>
    <w:rsid w:val="002A62D6"/>
    <w:rsid w:val="002A7D37"/>
    <w:rsid w:val="002B09C0"/>
    <w:rsid w:val="002B2717"/>
    <w:rsid w:val="002B2A97"/>
    <w:rsid w:val="002B2B13"/>
    <w:rsid w:val="002B3DC5"/>
    <w:rsid w:val="002B41DD"/>
    <w:rsid w:val="002B7ED9"/>
    <w:rsid w:val="002D56CD"/>
    <w:rsid w:val="003019A3"/>
    <w:rsid w:val="00305FA5"/>
    <w:rsid w:val="003065FE"/>
    <w:rsid w:val="00306D2E"/>
    <w:rsid w:val="00310525"/>
    <w:rsid w:val="003156C3"/>
    <w:rsid w:val="00331B27"/>
    <w:rsid w:val="0033202C"/>
    <w:rsid w:val="00350EA1"/>
    <w:rsid w:val="00351BA0"/>
    <w:rsid w:val="003528B3"/>
    <w:rsid w:val="003576D4"/>
    <w:rsid w:val="00371A3C"/>
    <w:rsid w:val="00372681"/>
    <w:rsid w:val="00376D2B"/>
    <w:rsid w:val="00380C6A"/>
    <w:rsid w:val="00381034"/>
    <w:rsid w:val="00392C48"/>
    <w:rsid w:val="00393ED2"/>
    <w:rsid w:val="003961EA"/>
    <w:rsid w:val="003A2014"/>
    <w:rsid w:val="003A62A0"/>
    <w:rsid w:val="003A7008"/>
    <w:rsid w:val="003B16F2"/>
    <w:rsid w:val="003B3240"/>
    <w:rsid w:val="003B5782"/>
    <w:rsid w:val="003C0A8A"/>
    <w:rsid w:val="003D36A1"/>
    <w:rsid w:val="003D36A4"/>
    <w:rsid w:val="003E07D1"/>
    <w:rsid w:val="003E1251"/>
    <w:rsid w:val="003F0FB1"/>
    <w:rsid w:val="003F0FDD"/>
    <w:rsid w:val="003F119C"/>
    <w:rsid w:val="003F28F3"/>
    <w:rsid w:val="003F5D12"/>
    <w:rsid w:val="00401D3D"/>
    <w:rsid w:val="004048D5"/>
    <w:rsid w:val="00406A6A"/>
    <w:rsid w:val="00411400"/>
    <w:rsid w:val="0041390D"/>
    <w:rsid w:val="00415A49"/>
    <w:rsid w:val="004269E9"/>
    <w:rsid w:val="004310D4"/>
    <w:rsid w:val="00435CA1"/>
    <w:rsid w:val="00435FBA"/>
    <w:rsid w:val="004462E4"/>
    <w:rsid w:val="004517CF"/>
    <w:rsid w:val="00462D4C"/>
    <w:rsid w:val="004652D0"/>
    <w:rsid w:val="00471968"/>
    <w:rsid w:val="0047219E"/>
    <w:rsid w:val="00476D0C"/>
    <w:rsid w:val="00482195"/>
    <w:rsid w:val="004869C0"/>
    <w:rsid w:val="00487EB6"/>
    <w:rsid w:val="004946F6"/>
    <w:rsid w:val="004A0103"/>
    <w:rsid w:val="004A2D55"/>
    <w:rsid w:val="004A4006"/>
    <w:rsid w:val="004C143E"/>
    <w:rsid w:val="004C1E5C"/>
    <w:rsid w:val="004C2173"/>
    <w:rsid w:val="004C30CC"/>
    <w:rsid w:val="004C7142"/>
    <w:rsid w:val="004D0146"/>
    <w:rsid w:val="004D1DBE"/>
    <w:rsid w:val="004D37BE"/>
    <w:rsid w:val="004D4421"/>
    <w:rsid w:val="004D5743"/>
    <w:rsid w:val="004D6A39"/>
    <w:rsid w:val="004E4B4C"/>
    <w:rsid w:val="004E4C2A"/>
    <w:rsid w:val="004E580B"/>
    <w:rsid w:val="004F3481"/>
    <w:rsid w:val="004F45BB"/>
    <w:rsid w:val="004F6A13"/>
    <w:rsid w:val="00507264"/>
    <w:rsid w:val="00512A45"/>
    <w:rsid w:val="00515956"/>
    <w:rsid w:val="00530701"/>
    <w:rsid w:val="00537F8D"/>
    <w:rsid w:val="00555AE5"/>
    <w:rsid w:val="005676BC"/>
    <w:rsid w:val="0057096B"/>
    <w:rsid w:val="00575020"/>
    <w:rsid w:val="00576B8B"/>
    <w:rsid w:val="00580901"/>
    <w:rsid w:val="00580D40"/>
    <w:rsid w:val="00580D5A"/>
    <w:rsid w:val="0058432A"/>
    <w:rsid w:val="005852B0"/>
    <w:rsid w:val="005A15A2"/>
    <w:rsid w:val="005A4473"/>
    <w:rsid w:val="005A5D5C"/>
    <w:rsid w:val="005B0FE4"/>
    <w:rsid w:val="005B18E9"/>
    <w:rsid w:val="005B45AE"/>
    <w:rsid w:val="005B4D1E"/>
    <w:rsid w:val="005B7EC2"/>
    <w:rsid w:val="005C08E5"/>
    <w:rsid w:val="005C3A52"/>
    <w:rsid w:val="005D5474"/>
    <w:rsid w:val="005D65CE"/>
    <w:rsid w:val="005D672C"/>
    <w:rsid w:val="005D734A"/>
    <w:rsid w:val="005E0DB0"/>
    <w:rsid w:val="005E5393"/>
    <w:rsid w:val="005E66DA"/>
    <w:rsid w:val="005F1AB8"/>
    <w:rsid w:val="005F253F"/>
    <w:rsid w:val="00600E8F"/>
    <w:rsid w:val="0060430C"/>
    <w:rsid w:val="00604913"/>
    <w:rsid w:val="00604BAD"/>
    <w:rsid w:val="0060737B"/>
    <w:rsid w:val="0061252F"/>
    <w:rsid w:val="006136D1"/>
    <w:rsid w:val="00616061"/>
    <w:rsid w:val="006227F5"/>
    <w:rsid w:val="00623518"/>
    <w:rsid w:val="00636B47"/>
    <w:rsid w:val="0065420D"/>
    <w:rsid w:val="006572E2"/>
    <w:rsid w:val="00657F66"/>
    <w:rsid w:val="00662868"/>
    <w:rsid w:val="00665E49"/>
    <w:rsid w:val="006671D6"/>
    <w:rsid w:val="006701CC"/>
    <w:rsid w:val="006722EB"/>
    <w:rsid w:val="00673CDB"/>
    <w:rsid w:val="00677416"/>
    <w:rsid w:val="0069356E"/>
    <w:rsid w:val="006941FD"/>
    <w:rsid w:val="00695284"/>
    <w:rsid w:val="00696BC0"/>
    <w:rsid w:val="006C5F2C"/>
    <w:rsid w:val="006C6D05"/>
    <w:rsid w:val="006D10ED"/>
    <w:rsid w:val="006D45B6"/>
    <w:rsid w:val="006E37DD"/>
    <w:rsid w:val="006E518F"/>
    <w:rsid w:val="006E7471"/>
    <w:rsid w:val="006F5A91"/>
    <w:rsid w:val="00703A5F"/>
    <w:rsid w:val="007043E0"/>
    <w:rsid w:val="007112B8"/>
    <w:rsid w:val="00716457"/>
    <w:rsid w:val="00720E59"/>
    <w:rsid w:val="007231CE"/>
    <w:rsid w:val="00723BF2"/>
    <w:rsid w:val="00734123"/>
    <w:rsid w:val="00744880"/>
    <w:rsid w:val="00760229"/>
    <w:rsid w:val="00764696"/>
    <w:rsid w:val="00765ADF"/>
    <w:rsid w:val="00773C90"/>
    <w:rsid w:val="00775C64"/>
    <w:rsid w:val="007905F0"/>
    <w:rsid w:val="0079322B"/>
    <w:rsid w:val="00795BF1"/>
    <w:rsid w:val="007A1BF4"/>
    <w:rsid w:val="007A7EF5"/>
    <w:rsid w:val="007B059E"/>
    <w:rsid w:val="007C0B13"/>
    <w:rsid w:val="007C2CBE"/>
    <w:rsid w:val="007C6106"/>
    <w:rsid w:val="007C77C4"/>
    <w:rsid w:val="007C7A07"/>
    <w:rsid w:val="007E645C"/>
    <w:rsid w:val="007F6D9B"/>
    <w:rsid w:val="00813D83"/>
    <w:rsid w:val="0082545D"/>
    <w:rsid w:val="00826155"/>
    <w:rsid w:val="00834E67"/>
    <w:rsid w:val="00847175"/>
    <w:rsid w:val="008649B5"/>
    <w:rsid w:val="00872FE8"/>
    <w:rsid w:val="008841BA"/>
    <w:rsid w:val="00884F70"/>
    <w:rsid w:val="008873B1"/>
    <w:rsid w:val="00890A1D"/>
    <w:rsid w:val="008933DB"/>
    <w:rsid w:val="0089341F"/>
    <w:rsid w:val="008937E7"/>
    <w:rsid w:val="00896667"/>
    <w:rsid w:val="008967DF"/>
    <w:rsid w:val="008A1A53"/>
    <w:rsid w:val="008A6DFC"/>
    <w:rsid w:val="008C05C0"/>
    <w:rsid w:val="008C19AE"/>
    <w:rsid w:val="008C48AC"/>
    <w:rsid w:val="008C519F"/>
    <w:rsid w:val="008D7DE8"/>
    <w:rsid w:val="008E12DE"/>
    <w:rsid w:val="008E280B"/>
    <w:rsid w:val="008E7CD1"/>
    <w:rsid w:val="008F72A7"/>
    <w:rsid w:val="00902E49"/>
    <w:rsid w:val="00903B59"/>
    <w:rsid w:val="00904CEB"/>
    <w:rsid w:val="00915C7C"/>
    <w:rsid w:val="00927AB4"/>
    <w:rsid w:val="009319A6"/>
    <w:rsid w:val="00935453"/>
    <w:rsid w:val="00942604"/>
    <w:rsid w:val="00950DF2"/>
    <w:rsid w:val="0095600F"/>
    <w:rsid w:val="0095679C"/>
    <w:rsid w:val="0096317A"/>
    <w:rsid w:val="00963B11"/>
    <w:rsid w:val="00966874"/>
    <w:rsid w:val="009715A1"/>
    <w:rsid w:val="00974351"/>
    <w:rsid w:val="00974E40"/>
    <w:rsid w:val="00975449"/>
    <w:rsid w:val="0098051C"/>
    <w:rsid w:val="00984BA3"/>
    <w:rsid w:val="00987E04"/>
    <w:rsid w:val="009937C0"/>
    <w:rsid w:val="00995C38"/>
    <w:rsid w:val="009A1673"/>
    <w:rsid w:val="009A38CD"/>
    <w:rsid w:val="009A4D7E"/>
    <w:rsid w:val="009B3E4E"/>
    <w:rsid w:val="009D0E4E"/>
    <w:rsid w:val="009E1909"/>
    <w:rsid w:val="009E7ECC"/>
    <w:rsid w:val="009F1497"/>
    <w:rsid w:val="009F393B"/>
    <w:rsid w:val="00A0193D"/>
    <w:rsid w:val="00A0304C"/>
    <w:rsid w:val="00A03C6B"/>
    <w:rsid w:val="00A073C2"/>
    <w:rsid w:val="00A215BF"/>
    <w:rsid w:val="00A21FE2"/>
    <w:rsid w:val="00A23999"/>
    <w:rsid w:val="00A25A35"/>
    <w:rsid w:val="00A3626D"/>
    <w:rsid w:val="00A3742C"/>
    <w:rsid w:val="00A37F50"/>
    <w:rsid w:val="00A37F8E"/>
    <w:rsid w:val="00A436D5"/>
    <w:rsid w:val="00A464ED"/>
    <w:rsid w:val="00A46915"/>
    <w:rsid w:val="00A51D07"/>
    <w:rsid w:val="00A54CE6"/>
    <w:rsid w:val="00A55557"/>
    <w:rsid w:val="00A63D56"/>
    <w:rsid w:val="00A65A3A"/>
    <w:rsid w:val="00A668D1"/>
    <w:rsid w:val="00A76FF6"/>
    <w:rsid w:val="00A813AD"/>
    <w:rsid w:val="00A81FED"/>
    <w:rsid w:val="00A851B4"/>
    <w:rsid w:val="00A86D60"/>
    <w:rsid w:val="00A910BA"/>
    <w:rsid w:val="00A9596B"/>
    <w:rsid w:val="00AA0089"/>
    <w:rsid w:val="00AA735C"/>
    <w:rsid w:val="00AA77DE"/>
    <w:rsid w:val="00AB3137"/>
    <w:rsid w:val="00AB79EC"/>
    <w:rsid w:val="00AC60AD"/>
    <w:rsid w:val="00AD068C"/>
    <w:rsid w:val="00AD0BDA"/>
    <w:rsid w:val="00AD1D35"/>
    <w:rsid w:val="00AD2BB9"/>
    <w:rsid w:val="00AD5B25"/>
    <w:rsid w:val="00AE001E"/>
    <w:rsid w:val="00AE0E5D"/>
    <w:rsid w:val="00AE20F1"/>
    <w:rsid w:val="00AE792B"/>
    <w:rsid w:val="00AF70F5"/>
    <w:rsid w:val="00B1185C"/>
    <w:rsid w:val="00B1467E"/>
    <w:rsid w:val="00B15425"/>
    <w:rsid w:val="00B238A7"/>
    <w:rsid w:val="00B269C6"/>
    <w:rsid w:val="00B30248"/>
    <w:rsid w:val="00B3263F"/>
    <w:rsid w:val="00B413DA"/>
    <w:rsid w:val="00B424E2"/>
    <w:rsid w:val="00B43595"/>
    <w:rsid w:val="00B44D06"/>
    <w:rsid w:val="00B47090"/>
    <w:rsid w:val="00B523CA"/>
    <w:rsid w:val="00B560BA"/>
    <w:rsid w:val="00B56425"/>
    <w:rsid w:val="00B57FFB"/>
    <w:rsid w:val="00B62283"/>
    <w:rsid w:val="00B65B22"/>
    <w:rsid w:val="00B6652E"/>
    <w:rsid w:val="00B67F95"/>
    <w:rsid w:val="00B708AC"/>
    <w:rsid w:val="00B72098"/>
    <w:rsid w:val="00B7314C"/>
    <w:rsid w:val="00B738E6"/>
    <w:rsid w:val="00B73DB2"/>
    <w:rsid w:val="00B754BE"/>
    <w:rsid w:val="00B80EC8"/>
    <w:rsid w:val="00B81143"/>
    <w:rsid w:val="00B82DCB"/>
    <w:rsid w:val="00B867E8"/>
    <w:rsid w:val="00B9022C"/>
    <w:rsid w:val="00B90A78"/>
    <w:rsid w:val="00B9245A"/>
    <w:rsid w:val="00BA0104"/>
    <w:rsid w:val="00BA1A90"/>
    <w:rsid w:val="00BA27F6"/>
    <w:rsid w:val="00BA2EE5"/>
    <w:rsid w:val="00BA634B"/>
    <w:rsid w:val="00BA68AD"/>
    <w:rsid w:val="00BB1063"/>
    <w:rsid w:val="00BB1B0E"/>
    <w:rsid w:val="00BB20E7"/>
    <w:rsid w:val="00BB569C"/>
    <w:rsid w:val="00BC1F6B"/>
    <w:rsid w:val="00BC51CA"/>
    <w:rsid w:val="00BC6530"/>
    <w:rsid w:val="00BD0643"/>
    <w:rsid w:val="00BD302B"/>
    <w:rsid w:val="00BE2365"/>
    <w:rsid w:val="00BE3E0A"/>
    <w:rsid w:val="00BF059F"/>
    <w:rsid w:val="00BF5751"/>
    <w:rsid w:val="00C02EC6"/>
    <w:rsid w:val="00C0653B"/>
    <w:rsid w:val="00C128BB"/>
    <w:rsid w:val="00C2458E"/>
    <w:rsid w:val="00C24CA4"/>
    <w:rsid w:val="00C35207"/>
    <w:rsid w:val="00C3651E"/>
    <w:rsid w:val="00C37153"/>
    <w:rsid w:val="00C37B58"/>
    <w:rsid w:val="00C44063"/>
    <w:rsid w:val="00C4458B"/>
    <w:rsid w:val="00C52EBE"/>
    <w:rsid w:val="00C53164"/>
    <w:rsid w:val="00C543F2"/>
    <w:rsid w:val="00C560F8"/>
    <w:rsid w:val="00C64A5B"/>
    <w:rsid w:val="00C660FB"/>
    <w:rsid w:val="00C661AF"/>
    <w:rsid w:val="00C662B7"/>
    <w:rsid w:val="00C73CD4"/>
    <w:rsid w:val="00C86CF2"/>
    <w:rsid w:val="00C86D6D"/>
    <w:rsid w:val="00C90DA2"/>
    <w:rsid w:val="00C93D9B"/>
    <w:rsid w:val="00C96F08"/>
    <w:rsid w:val="00CA4D39"/>
    <w:rsid w:val="00CB3E29"/>
    <w:rsid w:val="00CB560E"/>
    <w:rsid w:val="00CC0FDA"/>
    <w:rsid w:val="00CC22E4"/>
    <w:rsid w:val="00CC27D3"/>
    <w:rsid w:val="00CD281A"/>
    <w:rsid w:val="00CD4399"/>
    <w:rsid w:val="00CD5D47"/>
    <w:rsid w:val="00CD666F"/>
    <w:rsid w:val="00CD66BF"/>
    <w:rsid w:val="00CE030D"/>
    <w:rsid w:val="00CF3D76"/>
    <w:rsid w:val="00CF3F2C"/>
    <w:rsid w:val="00CF505A"/>
    <w:rsid w:val="00CF6479"/>
    <w:rsid w:val="00D02EA5"/>
    <w:rsid w:val="00D03C96"/>
    <w:rsid w:val="00D049B2"/>
    <w:rsid w:val="00D05318"/>
    <w:rsid w:val="00D059CE"/>
    <w:rsid w:val="00D06353"/>
    <w:rsid w:val="00D126A7"/>
    <w:rsid w:val="00D3677E"/>
    <w:rsid w:val="00D37E91"/>
    <w:rsid w:val="00D40CD1"/>
    <w:rsid w:val="00D41070"/>
    <w:rsid w:val="00D4261C"/>
    <w:rsid w:val="00D52EAF"/>
    <w:rsid w:val="00D724E6"/>
    <w:rsid w:val="00D7483C"/>
    <w:rsid w:val="00D86C85"/>
    <w:rsid w:val="00D922C2"/>
    <w:rsid w:val="00D93FE6"/>
    <w:rsid w:val="00DA059A"/>
    <w:rsid w:val="00DA2A05"/>
    <w:rsid w:val="00DA3F8E"/>
    <w:rsid w:val="00DA5230"/>
    <w:rsid w:val="00DB2FAE"/>
    <w:rsid w:val="00DB4D7A"/>
    <w:rsid w:val="00DC70A5"/>
    <w:rsid w:val="00DE0058"/>
    <w:rsid w:val="00DE593F"/>
    <w:rsid w:val="00DF08F7"/>
    <w:rsid w:val="00DF2D33"/>
    <w:rsid w:val="00DF4888"/>
    <w:rsid w:val="00DF5700"/>
    <w:rsid w:val="00DF7D4F"/>
    <w:rsid w:val="00E0364D"/>
    <w:rsid w:val="00E050F1"/>
    <w:rsid w:val="00E055D1"/>
    <w:rsid w:val="00E06335"/>
    <w:rsid w:val="00E13F89"/>
    <w:rsid w:val="00E158F6"/>
    <w:rsid w:val="00E17427"/>
    <w:rsid w:val="00E255DB"/>
    <w:rsid w:val="00E323FC"/>
    <w:rsid w:val="00E334EC"/>
    <w:rsid w:val="00E344EA"/>
    <w:rsid w:val="00E54240"/>
    <w:rsid w:val="00E55867"/>
    <w:rsid w:val="00E55FD6"/>
    <w:rsid w:val="00E656D2"/>
    <w:rsid w:val="00E718C6"/>
    <w:rsid w:val="00E829AA"/>
    <w:rsid w:val="00E90074"/>
    <w:rsid w:val="00E913FD"/>
    <w:rsid w:val="00EB3FC3"/>
    <w:rsid w:val="00EC16E0"/>
    <w:rsid w:val="00EC2195"/>
    <w:rsid w:val="00EC2DB1"/>
    <w:rsid w:val="00ED1DB5"/>
    <w:rsid w:val="00EE5A3B"/>
    <w:rsid w:val="00EF2749"/>
    <w:rsid w:val="00F03B0D"/>
    <w:rsid w:val="00F040E0"/>
    <w:rsid w:val="00F04A1A"/>
    <w:rsid w:val="00F16E00"/>
    <w:rsid w:val="00F20925"/>
    <w:rsid w:val="00F30778"/>
    <w:rsid w:val="00F3717E"/>
    <w:rsid w:val="00F438A0"/>
    <w:rsid w:val="00F47B05"/>
    <w:rsid w:val="00F50C49"/>
    <w:rsid w:val="00F552DD"/>
    <w:rsid w:val="00F615C9"/>
    <w:rsid w:val="00F6265A"/>
    <w:rsid w:val="00F6271F"/>
    <w:rsid w:val="00F62C04"/>
    <w:rsid w:val="00F62EDC"/>
    <w:rsid w:val="00F63EDA"/>
    <w:rsid w:val="00F6628C"/>
    <w:rsid w:val="00F81DA0"/>
    <w:rsid w:val="00F90C4B"/>
    <w:rsid w:val="00F90E55"/>
    <w:rsid w:val="00FA0145"/>
    <w:rsid w:val="00FA57F4"/>
    <w:rsid w:val="00FA7114"/>
    <w:rsid w:val="00FB0C3C"/>
    <w:rsid w:val="00FB1462"/>
    <w:rsid w:val="00FB25AD"/>
    <w:rsid w:val="00FB271C"/>
    <w:rsid w:val="00FB2F11"/>
    <w:rsid w:val="00FB46B7"/>
    <w:rsid w:val="00FB5162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BA4"/>
  <w15:docId w15:val="{475D0740-449D-46AC-8D9C-9C45F357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DB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aliases w:val="мой"/>
    <w:basedOn w:val="a"/>
    <w:link w:val="a4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5">
    <w:name w:val="Table Grid"/>
    <w:basedOn w:val="a1"/>
    <w:uiPriority w:val="39"/>
    <w:rsid w:val="005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6"/>
    <w:link w:val="a7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6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6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73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4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Bodytext3">
    <w:name w:val="Body text (3)_"/>
    <w:link w:val="Bodytext30"/>
    <w:rsid w:val="00A37F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link w:val="Bodytext40"/>
    <w:rsid w:val="00A37F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A37F50"/>
    <w:pPr>
      <w:widowControl w:val="0"/>
      <w:shd w:val="clear" w:color="auto" w:fill="FFFFFF"/>
      <w:spacing w:before="480" w:after="480" w:line="0" w:lineRule="atLeast"/>
    </w:pPr>
    <w:rPr>
      <w:rFonts w:eastAsia="Times New Roman" w:cs="Times New Roman"/>
      <w:b/>
      <w:bCs/>
      <w:sz w:val="22"/>
      <w:lang w:eastAsia="en-US"/>
    </w:rPr>
  </w:style>
  <w:style w:type="paragraph" w:customStyle="1" w:styleId="Bodytext40">
    <w:name w:val="Body text (4)"/>
    <w:basedOn w:val="a"/>
    <w:link w:val="Bodytext4"/>
    <w:rsid w:val="00A37F50"/>
    <w:pPr>
      <w:widowControl w:val="0"/>
      <w:shd w:val="clear" w:color="auto" w:fill="FFFFFF"/>
      <w:spacing w:before="480" w:line="356" w:lineRule="exact"/>
    </w:pPr>
    <w:rPr>
      <w:rFonts w:eastAsia="Times New Roman" w:cs="Times New Roman"/>
      <w:sz w:val="22"/>
      <w:lang w:eastAsia="en-US"/>
    </w:rPr>
  </w:style>
  <w:style w:type="paragraph" w:styleId="af5">
    <w:name w:val="No Spacing"/>
    <w:uiPriority w:val="1"/>
    <w:qFormat/>
    <w:rsid w:val="00BA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FB25AD"/>
    <w:rPr>
      <w:lang w:val="en-US"/>
    </w:rPr>
  </w:style>
  <w:style w:type="character" w:customStyle="1" w:styleId="af6">
    <w:name w:val="Гипертекстовая ссылка"/>
    <w:basedOn w:val="a0"/>
    <w:uiPriority w:val="99"/>
    <w:rsid w:val="00A23999"/>
    <w:rPr>
      <w:rFonts w:cs="Times New Roman"/>
      <w:b w:val="0"/>
      <w:color w:val="106BBE"/>
    </w:rPr>
  </w:style>
  <w:style w:type="character" w:customStyle="1" w:styleId="20">
    <w:name w:val="Основной текст (2)"/>
    <w:basedOn w:val="a0"/>
    <w:rsid w:val="00A23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C13C-F200-44E1-94E3-B8564EB8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Кадровый_отдел_УОСГО</cp:lastModifiedBy>
  <cp:revision>42</cp:revision>
  <cp:lastPrinted>2023-06-21T09:11:00Z</cp:lastPrinted>
  <dcterms:created xsi:type="dcterms:W3CDTF">2023-05-12T08:34:00Z</dcterms:created>
  <dcterms:modified xsi:type="dcterms:W3CDTF">2023-06-26T05:43:00Z</dcterms:modified>
</cp:coreProperties>
</file>