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85" w:rsidRPr="00FF57F0" w:rsidRDefault="00027585" w:rsidP="00027585">
      <w:pPr>
        <w:jc w:val="center"/>
        <w:rPr>
          <w:rFonts w:ascii="PT Astra Serif" w:hAnsi="PT Astra Serif"/>
        </w:rPr>
      </w:pPr>
      <w:r w:rsidRPr="00FF57F0">
        <w:rPr>
          <w:rFonts w:ascii="PT Astra Serif" w:hAnsi="PT Astra Serif"/>
        </w:rPr>
        <w:t xml:space="preserve">   </w:t>
      </w:r>
      <w:r w:rsidRPr="00FF57F0">
        <w:rPr>
          <w:rFonts w:ascii="PT Astra Serif" w:hAnsi="PT Astra Serif"/>
          <w:noProof/>
        </w:rPr>
        <w:drawing>
          <wp:inline distT="0" distB="0" distL="0" distR="0" wp14:anchorId="145F922D" wp14:editId="31777DC6">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027585" w:rsidRPr="00FF57F0" w:rsidRDefault="00027585" w:rsidP="00027585">
      <w:pPr>
        <w:jc w:val="center"/>
        <w:rPr>
          <w:rFonts w:ascii="PT Astra Serif" w:hAnsi="PT Astra Serif"/>
          <w:color w:val="000000"/>
        </w:rPr>
      </w:pPr>
    </w:p>
    <w:p w:rsidR="00027585" w:rsidRPr="00FF57F0" w:rsidRDefault="00027585" w:rsidP="00027585">
      <w:pPr>
        <w:pBdr>
          <w:bottom w:val="thickThinSmallGap" w:sz="24" w:space="3" w:color="auto"/>
        </w:pBdr>
        <w:jc w:val="center"/>
        <w:rPr>
          <w:rFonts w:ascii="PT Astra Serif" w:hAnsi="PT Astra Serif"/>
          <w:b/>
        </w:rPr>
      </w:pPr>
      <w:r w:rsidRPr="00FF57F0">
        <w:rPr>
          <w:rFonts w:ascii="PT Astra Serif" w:hAnsi="PT Astra Serif"/>
          <w:b/>
        </w:rPr>
        <w:t>РОССИЙСКАЯ ФЕДЕРАЦИЯ</w:t>
      </w:r>
    </w:p>
    <w:p w:rsidR="00027585" w:rsidRPr="00FF57F0" w:rsidRDefault="00027585" w:rsidP="00027585">
      <w:pPr>
        <w:pBdr>
          <w:bottom w:val="thickThinSmallGap" w:sz="24" w:space="3" w:color="auto"/>
        </w:pBdr>
        <w:jc w:val="center"/>
        <w:rPr>
          <w:rFonts w:ascii="PT Astra Serif" w:hAnsi="PT Astra Serif"/>
          <w:b/>
        </w:rPr>
      </w:pPr>
      <w:r w:rsidRPr="00FF57F0">
        <w:rPr>
          <w:rFonts w:ascii="PT Astra Serif" w:hAnsi="PT Astra Serif"/>
          <w:b/>
        </w:rPr>
        <w:t>Свердловская область</w:t>
      </w:r>
    </w:p>
    <w:p w:rsidR="00027585" w:rsidRPr="00FF57F0" w:rsidRDefault="00027585" w:rsidP="00027585">
      <w:pPr>
        <w:pBdr>
          <w:bottom w:val="thickThinSmallGap" w:sz="24" w:space="3" w:color="auto"/>
        </w:pBdr>
        <w:jc w:val="center"/>
        <w:rPr>
          <w:rFonts w:ascii="PT Astra Serif" w:hAnsi="PT Astra Serif"/>
          <w:b/>
        </w:rPr>
      </w:pPr>
    </w:p>
    <w:p w:rsidR="00027585" w:rsidRPr="00FF57F0" w:rsidRDefault="00027585" w:rsidP="00027585">
      <w:pPr>
        <w:pBdr>
          <w:bottom w:val="thickThinSmallGap" w:sz="24" w:space="3" w:color="auto"/>
        </w:pBdr>
        <w:jc w:val="center"/>
        <w:rPr>
          <w:rFonts w:ascii="PT Astra Serif" w:hAnsi="PT Astra Serif"/>
          <w:b/>
        </w:rPr>
      </w:pPr>
      <w:r w:rsidRPr="00FF57F0">
        <w:rPr>
          <w:rFonts w:ascii="PT Astra Serif" w:hAnsi="PT Astra Serif"/>
          <w:b/>
        </w:rPr>
        <w:t>ДУМА СЕВЕРОУРАЛЬСКОГО ГОРОДСКОГО ОКРУГА</w:t>
      </w:r>
    </w:p>
    <w:p w:rsidR="00027585" w:rsidRPr="00FF57F0" w:rsidRDefault="00027585" w:rsidP="00027585">
      <w:pPr>
        <w:ind w:right="11"/>
        <w:jc w:val="center"/>
        <w:rPr>
          <w:rFonts w:ascii="PT Astra Serif" w:hAnsi="PT Astra Serif"/>
          <w:b/>
        </w:rPr>
      </w:pPr>
    </w:p>
    <w:p w:rsidR="00027585" w:rsidRPr="00FF57F0" w:rsidRDefault="00027585" w:rsidP="00027585">
      <w:pPr>
        <w:ind w:right="11"/>
        <w:jc w:val="center"/>
        <w:rPr>
          <w:rFonts w:ascii="PT Astra Serif" w:hAnsi="PT Astra Serif"/>
          <w:b/>
          <w:sz w:val="28"/>
          <w:szCs w:val="28"/>
        </w:rPr>
      </w:pPr>
      <w:r w:rsidRPr="00FF57F0">
        <w:rPr>
          <w:rFonts w:ascii="PT Astra Serif" w:hAnsi="PT Astra Serif"/>
          <w:b/>
          <w:sz w:val="28"/>
          <w:szCs w:val="28"/>
        </w:rPr>
        <w:t>РЕШЕНИЕ</w:t>
      </w:r>
    </w:p>
    <w:p w:rsidR="00027585" w:rsidRPr="00FF57F0" w:rsidRDefault="00027585" w:rsidP="00027585">
      <w:pPr>
        <w:ind w:right="11"/>
        <w:jc w:val="center"/>
        <w:rPr>
          <w:rFonts w:ascii="PT Astra Serif" w:hAnsi="PT Astra Serif"/>
          <w:sz w:val="28"/>
          <w:szCs w:val="28"/>
        </w:rPr>
      </w:pPr>
    </w:p>
    <w:p w:rsidR="00027585" w:rsidRPr="00FF57F0" w:rsidRDefault="00141B6F" w:rsidP="00027585">
      <w:pPr>
        <w:ind w:right="11"/>
        <w:rPr>
          <w:rFonts w:ascii="PT Astra Serif" w:hAnsi="PT Astra Serif"/>
          <w:b/>
          <w:sz w:val="28"/>
          <w:szCs w:val="28"/>
        </w:rPr>
      </w:pPr>
      <w:r>
        <w:rPr>
          <w:rFonts w:ascii="PT Astra Serif" w:hAnsi="PT Astra Serif"/>
          <w:sz w:val="28"/>
          <w:szCs w:val="28"/>
        </w:rPr>
        <w:t>о</w:t>
      </w:r>
      <w:r w:rsidR="00027585" w:rsidRPr="00FF57F0">
        <w:rPr>
          <w:rFonts w:ascii="PT Astra Serif" w:hAnsi="PT Astra Serif"/>
          <w:sz w:val="28"/>
          <w:szCs w:val="28"/>
        </w:rPr>
        <w:t>т</w:t>
      </w:r>
      <w:r>
        <w:rPr>
          <w:rFonts w:ascii="PT Astra Serif" w:hAnsi="PT Astra Serif"/>
          <w:sz w:val="28"/>
          <w:szCs w:val="28"/>
        </w:rPr>
        <w:t xml:space="preserve"> 1</w:t>
      </w:r>
      <w:r w:rsidR="007B62D3">
        <w:rPr>
          <w:rFonts w:ascii="PT Astra Serif" w:hAnsi="PT Astra Serif"/>
          <w:sz w:val="28"/>
          <w:szCs w:val="28"/>
        </w:rPr>
        <w:t>6</w:t>
      </w:r>
      <w:r>
        <w:rPr>
          <w:rFonts w:ascii="PT Astra Serif" w:hAnsi="PT Astra Serif"/>
          <w:sz w:val="28"/>
          <w:szCs w:val="28"/>
        </w:rPr>
        <w:t xml:space="preserve"> февраля</w:t>
      </w:r>
      <w:r w:rsidR="005F6DA8" w:rsidRPr="00FF57F0">
        <w:rPr>
          <w:rFonts w:ascii="PT Astra Serif" w:hAnsi="PT Astra Serif"/>
          <w:sz w:val="28"/>
          <w:szCs w:val="28"/>
        </w:rPr>
        <w:t xml:space="preserve"> </w:t>
      </w:r>
      <w:r w:rsidR="00027585" w:rsidRPr="00FF57F0">
        <w:rPr>
          <w:rFonts w:ascii="PT Astra Serif" w:hAnsi="PT Astra Serif"/>
          <w:sz w:val="28"/>
          <w:szCs w:val="28"/>
        </w:rPr>
        <w:t>20</w:t>
      </w:r>
      <w:r w:rsidR="005F6DA8" w:rsidRPr="00FF57F0">
        <w:rPr>
          <w:rFonts w:ascii="PT Astra Serif" w:hAnsi="PT Astra Serif"/>
          <w:sz w:val="28"/>
          <w:szCs w:val="28"/>
        </w:rPr>
        <w:t>22</w:t>
      </w:r>
      <w:r w:rsidR="00027585" w:rsidRPr="00FF57F0">
        <w:rPr>
          <w:rFonts w:ascii="PT Astra Serif" w:hAnsi="PT Astra Serif"/>
          <w:sz w:val="28"/>
          <w:szCs w:val="28"/>
        </w:rPr>
        <w:t xml:space="preserve"> года</w:t>
      </w:r>
      <w:r w:rsidR="00027585" w:rsidRPr="00FF57F0">
        <w:rPr>
          <w:rFonts w:ascii="PT Astra Serif" w:hAnsi="PT Astra Serif"/>
          <w:sz w:val="28"/>
          <w:szCs w:val="28"/>
        </w:rPr>
        <w:tab/>
      </w:r>
      <w:r w:rsidR="00027585" w:rsidRPr="00FF57F0">
        <w:rPr>
          <w:rFonts w:ascii="PT Astra Serif" w:hAnsi="PT Astra Serif"/>
          <w:b/>
          <w:sz w:val="28"/>
          <w:szCs w:val="28"/>
        </w:rPr>
        <w:t xml:space="preserve">     </w:t>
      </w:r>
      <w:r w:rsidR="005F6DA8" w:rsidRPr="00FF57F0">
        <w:rPr>
          <w:rFonts w:ascii="PT Astra Serif" w:hAnsi="PT Astra Serif"/>
          <w:b/>
          <w:sz w:val="28"/>
          <w:szCs w:val="28"/>
        </w:rPr>
        <w:t xml:space="preserve">     </w:t>
      </w:r>
      <w:r w:rsidR="00027585" w:rsidRPr="00FF57F0">
        <w:rPr>
          <w:rFonts w:ascii="PT Astra Serif" w:hAnsi="PT Astra Serif"/>
          <w:b/>
          <w:sz w:val="28"/>
          <w:szCs w:val="28"/>
        </w:rPr>
        <w:t xml:space="preserve">№ </w:t>
      </w:r>
      <w:r w:rsidR="00EA081D">
        <w:rPr>
          <w:rFonts w:ascii="PT Astra Serif" w:hAnsi="PT Astra Serif"/>
          <w:b/>
          <w:sz w:val="28"/>
          <w:szCs w:val="28"/>
        </w:rPr>
        <w:t>1</w:t>
      </w:r>
      <w:r w:rsidR="005F510A">
        <w:rPr>
          <w:rFonts w:ascii="PT Astra Serif" w:hAnsi="PT Astra Serif"/>
          <w:b/>
          <w:sz w:val="28"/>
          <w:szCs w:val="28"/>
        </w:rPr>
        <w:t>2</w:t>
      </w:r>
    </w:p>
    <w:p w:rsidR="00027585" w:rsidRPr="00FF57F0" w:rsidRDefault="00027585" w:rsidP="00027585">
      <w:pPr>
        <w:ind w:right="11"/>
        <w:rPr>
          <w:rFonts w:ascii="PT Astra Serif" w:hAnsi="PT Astra Serif"/>
          <w:sz w:val="28"/>
          <w:szCs w:val="28"/>
        </w:rPr>
      </w:pPr>
      <w:r w:rsidRPr="00FF57F0">
        <w:rPr>
          <w:rFonts w:ascii="PT Astra Serif" w:hAnsi="PT Astra Serif"/>
          <w:sz w:val="28"/>
          <w:szCs w:val="28"/>
        </w:rPr>
        <w:t>г. Североуральск</w:t>
      </w:r>
    </w:p>
    <w:p w:rsidR="00027585" w:rsidRPr="00FF57F0" w:rsidRDefault="00027585" w:rsidP="00027585">
      <w:pPr>
        <w:rPr>
          <w:rFonts w:ascii="PT Astra Serif" w:hAnsi="PT Astra Serif"/>
          <w:sz w:val="16"/>
          <w:szCs w:val="16"/>
        </w:rPr>
      </w:pPr>
    </w:p>
    <w:p w:rsidR="00027585" w:rsidRPr="00FF57F0" w:rsidRDefault="00027585" w:rsidP="00D36C82">
      <w:pPr>
        <w:ind w:right="4677" w:firstLine="709"/>
        <w:jc w:val="both"/>
        <w:rPr>
          <w:rFonts w:ascii="PT Astra Serif" w:hAnsi="PT Astra Serif"/>
          <w:sz w:val="28"/>
          <w:szCs w:val="28"/>
        </w:rPr>
      </w:pPr>
      <w:r w:rsidRPr="00FF57F0">
        <w:rPr>
          <w:rFonts w:ascii="PT Astra Serif" w:hAnsi="PT Astra Serif"/>
          <w:sz w:val="28"/>
          <w:szCs w:val="28"/>
        </w:rPr>
        <w:t>Об объявлении конкурса на  должност</w:t>
      </w:r>
      <w:r w:rsidR="008318CF" w:rsidRPr="00FF57F0">
        <w:rPr>
          <w:rFonts w:ascii="PT Astra Serif" w:hAnsi="PT Astra Serif"/>
          <w:sz w:val="28"/>
          <w:szCs w:val="28"/>
        </w:rPr>
        <w:t>ь</w:t>
      </w:r>
      <w:r w:rsidR="00166260" w:rsidRPr="00FF57F0">
        <w:rPr>
          <w:rFonts w:ascii="PT Astra Serif" w:hAnsi="PT Astra Serif"/>
          <w:sz w:val="28"/>
          <w:szCs w:val="28"/>
        </w:rPr>
        <w:t xml:space="preserve"> </w:t>
      </w:r>
      <w:r w:rsidRPr="00FF57F0">
        <w:rPr>
          <w:rFonts w:ascii="PT Astra Serif" w:hAnsi="PT Astra Serif"/>
          <w:sz w:val="28"/>
          <w:szCs w:val="28"/>
        </w:rPr>
        <w:t>Главы Североуральского городского округа</w:t>
      </w:r>
    </w:p>
    <w:p w:rsidR="00027585" w:rsidRPr="00FF57F0" w:rsidRDefault="00027585" w:rsidP="00027585">
      <w:pPr>
        <w:rPr>
          <w:rFonts w:ascii="PT Astra Serif" w:hAnsi="PT Astra Serif"/>
          <w:sz w:val="16"/>
          <w:szCs w:val="16"/>
        </w:rPr>
      </w:pPr>
    </w:p>
    <w:p w:rsidR="00027585" w:rsidRPr="00FF57F0" w:rsidRDefault="00027585" w:rsidP="00027585">
      <w:pPr>
        <w:ind w:firstLine="720"/>
        <w:jc w:val="both"/>
        <w:rPr>
          <w:rFonts w:ascii="PT Astra Serif" w:hAnsi="PT Astra Serif"/>
          <w:sz w:val="28"/>
          <w:szCs w:val="28"/>
        </w:rPr>
      </w:pPr>
      <w:r w:rsidRPr="00FF57F0">
        <w:rPr>
          <w:rFonts w:ascii="PT Astra Serif" w:hAnsi="PT Astra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8318CF" w:rsidRPr="00FF57F0">
        <w:rPr>
          <w:rFonts w:ascii="PT Astra Serif" w:hAnsi="PT Astra Serif"/>
          <w:sz w:val="28"/>
          <w:szCs w:val="28"/>
        </w:rPr>
        <w:t xml:space="preserve">, </w:t>
      </w:r>
      <w:r w:rsidRPr="00FF57F0">
        <w:rPr>
          <w:rFonts w:ascii="PT Astra Serif" w:hAnsi="PT Astra Serif"/>
          <w:sz w:val="28"/>
          <w:szCs w:val="28"/>
        </w:rPr>
        <w:t>руководствуясь стать</w:t>
      </w:r>
      <w:r w:rsidR="005A7D79">
        <w:rPr>
          <w:rFonts w:ascii="PT Astra Serif" w:hAnsi="PT Astra Serif"/>
          <w:sz w:val="28"/>
          <w:szCs w:val="28"/>
        </w:rPr>
        <w:t>ё</w:t>
      </w:r>
      <w:r w:rsidRPr="00FF57F0">
        <w:rPr>
          <w:rFonts w:ascii="PT Astra Serif" w:hAnsi="PT Astra Serif"/>
          <w:sz w:val="28"/>
          <w:szCs w:val="28"/>
        </w:rPr>
        <w:t xml:space="preserve">й 27 Устава Североуральского городского округа, </w:t>
      </w:r>
      <w:r w:rsidR="0021491F" w:rsidRPr="00FF57F0">
        <w:rPr>
          <w:rFonts w:ascii="PT Astra Serif" w:hAnsi="PT Astra Serif"/>
          <w:sz w:val="28"/>
          <w:szCs w:val="28"/>
        </w:rPr>
        <w:t xml:space="preserve">Решением Думы Североуральского городского округа от </w:t>
      </w:r>
      <w:r w:rsidR="004957DE" w:rsidRPr="007B62D3">
        <w:rPr>
          <w:rFonts w:ascii="PT Astra Serif" w:hAnsi="PT Astra Serif"/>
          <w:sz w:val="28"/>
          <w:szCs w:val="28"/>
        </w:rPr>
        <w:t>1</w:t>
      </w:r>
      <w:r w:rsidR="000E5CEA" w:rsidRPr="007B62D3">
        <w:rPr>
          <w:rFonts w:ascii="PT Astra Serif" w:hAnsi="PT Astra Serif"/>
          <w:sz w:val="28"/>
          <w:szCs w:val="28"/>
        </w:rPr>
        <w:t>4</w:t>
      </w:r>
      <w:r w:rsidR="004957DE" w:rsidRPr="007B62D3">
        <w:rPr>
          <w:rFonts w:ascii="PT Astra Serif" w:hAnsi="PT Astra Serif"/>
          <w:sz w:val="28"/>
          <w:szCs w:val="28"/>
        </w:rPr>
        <w:t xml:space="preserve"> февраля</w:t>
      </w:r>
      <w:r w:rsidR="0021491F" w:rsidRPr="007B62D3">
        <w:rPr>
          <w:rFonts w:ascii="PT Astra Serif" w:hAnsi="PT Astra Serif"/>
          <w:sz w:val="28"/>
          <w:szCs w:val="28"/>
        </w:rPr>
        <w:t xml:space="preserve"> 20</w:t>
      </w:r>
      <w:r w:rsidR="004957DE" w:rsidRPr="007B62D3">
        <w:rPr>
          <w:rFonts w:ascii="PT Astra Serif" w:hAnsi="PT Astra Serif"/>
          <w:sz w:val="28"/>
          <w:szCs w:val="28"/>
        </w:rPr>
        <w:t>22</w:t>
      </w:r>
      <w:r w:rsidR="0021491F" w:rsidRPr="007B62D3">
        <w:rPr>
          <w:rFonts w:ascii="PT Astra Serif" w:hAnsi="PT Astra Serif"/>
          <w:sz w:val="28"/>
          <w:szCs w:val="28"/>
        </w:rPr>
        <w:t xml:space="preserve"> года</w:t>
      </w:r>
      <w:r w:rsidR="00F55126" w:rsidRPr="007B62D3">
        <w:rPr>
          <w:rFonts w:ascii="PT Astra Serif" w:hAnsi="PT Astra Serif"/>
          <w:sz w:val="28"/>
          <w:szCs w:val="28"/>
        </w:rPr>
        <w:t xml:space="preserve"> №</w:t>
      </w:r>
      <w:r w:rsidR="0021491F" w:rsidRPr="007B62D3">
        <w:rPr>
          <w:rFonts w:ascii="PT Astra Serif" w:hAnsi="PT Astra Serif"/>
          <w:sz w:val="28"/>
          <w:szCs w:val="28"/>
        </w:rPr>
        <w:t xml:space="preserve"> </w:t>
      </w:r>
      <w:r w:rsidR="007B62D3" w:rsidRPr="007B62D3">
        <w:rPr>
          <w:rFonts w:ascii="PT Astra Serif" w:hAnsi="PT Astra Serif"/>
          <w:sz w:val="28"/>
          <w:szCs w:val="28"/>
        </w:rPr>
        <w:t xml:space="preserve">5 </w:t>
      </w:r>
      <w:r w:rsidR="0021491F" w:rsidRPr="00FF57F0">
        <w:rPr>
          <w:rFonts w:ascii="PT Astra Serif" w:hAnsi="PT Astra Serif"/>
          <w:sz w:val="28"/>
          <w:szCs w:val="28"/>
        </w:rPr>
        <w:t xml:space="preserve">«Об </w:t>
      </w:r>
      <w:r w:rsidR="0021491F" w:rsidRPr="00FF57F0">
        <w:rPr>
          <w:rFonts w:ascii="PT Astra Serif" w:eastAsiaTheme="minorHAnsi" w:hAnsi="PT Astra Serif"/>
          <w:sz w:val="28"/>
          <w:szCs w:val="28"/>
          <w:lang w:eastAsia="en-US"/>
        </w:rPr>
        <w:t xml:space="preserve">утверждении Положения о порядке проведения конкурса по отбору кандидатур на должность Главы Североуральского городского округа», </w:t>
      </w:r>
      <w:r w:rsidRPr="00FF57F0">
        <w:rPr>
          <w:rFonts w:ascii="PT Astra Serif" w:hAnsi="PT Astra Serif"/>
          <w:sz w:val="28"/>
          <w:szCs w:val="28"/>
        </w:rPr>
        <w:t>Дума Североуральского городского округа</w:t>
      </w:r>
    </w:p>
    <w:p w:rsidR="00027585" w:rsidRPr="00FF57F0" w:rsidRDefault="00027585" w:rsidP="00027585">
      <w:pPr>
        <w:ind w:firstLine="708"/>
        <w:jc w:val="both"/>
        <w:outlineLvl w:val="0"/>
        <w:rPr>
          <w:rFonts w:ascii="PT Astra Serif" w:hAnsi="PT Astra Serif"/>
          <w:sz w:val="16"/>
          <w:szCs w:val="16"/>
        </w:rPr>
      </w:pPr>
    </w:p>
    <w:p w:rsidR="00027585" w:rsidRPr="00FF57F0" w:rsidRDefault="00027585" w:rsidP="00027585">
      <w:pPr>
        <w:ind w:firstLine="708"/>
        <w:jc w:val="both"/>
        <w:outlineLvl w:val="0"/>
        <w:rPr>
          <w:rFonts w:ascii="PT Astra Serif" w:hAnsi="PT Astra Serif"/>
          <w:b/>
          <w:sz w:val="26"/>
          <w:szCs w:val="26"/>
        </w:rPr>
      </w:pPr>
      <w:r w:rsidRPr="00FF57F0">
        <w:rPr>
          <w:rFonts w:ascii="PT Astra Serif" w:hAnsi="PT Astra Serif"/>
          <w:b/>
          <w:sz w:val="26"/>
          <w:szCs w:val="26"/>
        </w:rPr>
        <w:t xml:space="preserve">РЕШИЛА: </w:t>
      </w:r>
    </w:p>
    <w:p w:rsidR="00F572BB" w:rsidRPr="00FF57F0" w:rsidRDefault="00F572BB" w:rsidP="00027585">
      <w:pPr>
        <w:ind w:firstLine="708"/>
        <w:jc w:val="both"/>
        <w:outlineLvl w:val="0"/>
        <w:rPr>
          <w:rFonts w:ascii="PT Astra Serif" w:hAnsi="PT Astra Serif"/>
          <w:b/>
          <w:sz w:val="16"/>
          <w:szCs w:val="16"/>
        </w:rPr>
      </w:pPr>
    </w:p>
    <w:p w:rsidR="00027585" w:rsidRPr="00FF57F0" w:rsidRDefault="00027585" w:rsidP="00206A69">
      <w:pPr>
        <w:pStyle w:val="a5"/>
        <w:numPr>
          <w:ilvl w:val="0"/>
          <w:numId w:val="1"/>
        </w:numPr>
        <w:ind w:left="0" w:firstLine="709"/>
        <w:jc w:val="both"/>
        <w:rPr>
          <w:rFonts w:ascii="PT Astra Serif" w:hAnsi="PT Astra Serif"/>
          <w:sz w:val="28"/>
          <w:szCs w:val="28"/>
        </w:rPr>
      </w:pPr>
      <w:r w:rsidRPr="00FF57F0">
        <w:rPr>
          <w:rFonts w:ascii="PT Astra Serif" w:hAnsi="PT Astra Serif"/>
          <w:sz w:val="28"/>
          <w:szCs w:val="28"/>
        </w:rPr>
        <w:t xml:space="preserve">Объявить конкурс на </w:t>
      </w:r>
      <w:r w:rsidR="00777D24" w:rsidRPr="00FF57F0">
        <w:rPr>
          <w:rFonts w:ascii="PT Astra Serif" w:hAnsi="PT Astra Serif"/>
          <w:sz w:val="28"/>
          <w:szCs w:val="28"/>
        </w:rPr>
        <w:t>должность</w:t>
      </w:r>
      <w:r w:rsidR="002C10E9" w:rsidRPr="00FF57F0">
        <w:rPr>
          <w:rFonts w:ascii="PT Astra Serif" w:hAnsi="PT Astra Serif"/>
          <w:sz w:val="28"/>
          <w:szCs w:val="28"/>
        </w:rPr>
        <w:t xml:space="preserve"> </w:t>
      </w:r>
      <w:r w:rsidRPr="00FF57F0">
        <w:rPr>
          <w:rFonts w:ascii="PT Astra Serif" w:hAnsi="PT Astra Serif"/>
          <w:sz w:val="28"/>
          <w:szCs w:val="28"/>
        </w:rPr>
        <w:t>Главы Североуральского городского округа.</w:t>
      </w:r>
    </w:p>
    <w:p w:rsidR="00F4246E" w:rsidRPr="00FF57F0" w:rsidRDefault="00F4246E" w:rsidP="00F4246E">
      <w:pPr>
        <w:ind w:left="360"/>
        <w:jc w:val="both"/>
        <w:rPr>
          <w:rFonts w:ascii="PT Astra Serif" w:hAnsi="PT Astra Serif"/>
          <w:sz w:val="16"/>
          <w:szCs w:val="16"/>
        </w:rPr>
      </w:pPr>
    </w:p>
    <w:p w:rsidR="00650C19" w:rsidRPr="000E5CEA" w:rsidRDefault="00902EAC" w:rsidP="00817CAE">
      <w:pPr>
        <w:pStyle w:val="a5"/>
        <w:numPr>
          <w:ilvl w:val="0"/>
          <w:numId w:val="1"/>
        </w:numPr>
        <w:ind w:left="0" w:firstLine="709"/>
        <w:jc w:val="both"/>
        <w:rPr>
          <w:rFonts w:ascii="PT Astra Serif" w:hAnsi="PT Astra Serif"/>
          <w:sz w:val="28"/>
          <w:szCs w:val="28"/>
        </w:rPr>
      </w:pPr>
      <w:r>
        <w:rPr>
          <w:rFonts w:ascii="PT Astra Serif" w:hAnsi="PT Astra Serif"/>
          <w:sz w:val="28"/>
          <w:szCs w:val="28"/>
        </w:rPr>
        <w:t xml:space="preserve">Общий срок </w:t>
      </w:r>
      <w:r w:rsidR="00027585" w:rsidRPr="00FF57F0">
        <w:rPr>
          <w:rFonts w:ascii="PT Astra Serif" w:hAnsi="PT Astra Serif"/>
          <w:sz w:val="28"/>
          <w:szCs w:val="28"/>
        </w:rPr>
        <w:t>проведени</w:t>
      </w:r>
      <w:r>
        <w:rPr>
          <w:rFonts w:ascii="PT Astra Serif" w:hAnsi="PT Astra Serif"/>
          <w:sz w:val="28"/>
          <w:szCs w:val="28"/>
        </w:rPr>
        <w:t>я</w:t>
      </w:r>
      <w:r w:rsidR="00027585" w:rsidRPr="00FF57F0">
        <w:rPr>
          <w:rFonts w:ascii="PT Astra Serif" w:hAnsi="PT Astra Serif"/>
          <w:sz w:val="28"/>
          <w:szCs w:val="28"/>
        </w:rPr>
        <w:t xml:space="preserve"> конкурса на должност</w:t>
      </w:r>
      <w:r w:rsidR="00E170BB" w:rsidRPr="00FF57F0">
        <w:rPr>
          <w:rFonts w:ascii="PT Astra Serif" w:hAnsi="PT Astra Serif"/>
          <w:sz w:val="28"/>
          <w:szCs w:val="28"/>
        </w:rPr>
        <w:t>ь</w:t>
      </w:r>
      <w:r w:rsidR="00027585" w:rsidRPr="00FF57F0">
        <w:rPr>
          <w:rFonts w:ascii="PT Astra Serif" w:hAnsi="PT Astra Serif"/>
          <w:sz w:val="28"/>
          <w:szCs w:val="28"/>
        </w:rPr>
        <w:t xml:space="preserve"> Главы Североуральского городского округа </w:t>
      </w:r>
      <w:r w:rsidR="00BF7D7D" w:rsidRPr="000E5CEA">
        <w:rPr>
          <w:rFonts w:ascii="PT Astra Serif" w:hAnsi="PT Astra Serif"/>
          <w:sz w:val="28"/>
          <w:szCs w:val="28"/>
        </w:rPr>
        <w:t>с 1</w:t>
      </w:r>
      <w:r w:rsidR="00A359A6">
        <w:rPr>
          <w:rFonts w:ascii="PT Astra Serif" w:hAnsi="PT Astra Serif"/>
          <w:sz w:val="28"/>
          <w:szCs w:val="28"/>
        </w:rPr>
        <w:t>6</w:t>
      </w:r>
      <w:r w:rsidR="00650C19" w:rsidRPr="000E5CEA">
        <w:rPr>
          <w:rFonts w:ascii="PT Astra Serif" w:hAnsi="PT Astra Serif"/>
          <w:sz w:val="28"/>
          <w:szCs w:val="28"/>
        </w:rPr>
        <w:t xml:space="preserve"> </w:t>
      </w:r>
      <w:r w:rsidR="000E5CEA" w:rsidRPr="000E5CEA">
        <w:rPr>
          <w:rFonts w:ascii="PT Astra Serif" w:hAnsi="PT Astra Serif"/>
          <w:sz w:val="28"/>
          <w:szCs w:val="28"/>
        </w:rPr>
        <w:t>февраля</w:t>
      </w:r>
      <w:r w:rsidR="00650C19" w:rsidRPr="000E5CEA">
        <w:rPr>
          <w:rFonts w:ascii="PT Astra Serif" w:hAnsi="PT Astra Serif"/>
          <w:sz w:val="28"/>
          <w:szCs w:val="28"/>
        </w:rPr>
        <w:t xml:space="preserve"> 2022 года</w:t>
      </w:r>
      <w:r w:rsidRPr="000E5CEA">
        <w:rPr>
          <w:rFonts w:ascii="PT Astra Serif" w:hAnsi="PT Astra Serif"/>
          <w:sz w:val="28"/>
          <w:szCs w:val="28"/>
        </w:rPr>
        <w:t xml:space="preserve"> по </w:t>
      </w:r>
      <w:r w:rsidR="000E5CEA" w:rsidRPr="00F55126">
        <w:rPr>
          <w:rFonts w:ascii="PT Astra Serif" w:hAnsi="PT Astra Serif"/>
          <w:sz w:val="28"/>
          <w:szCs w:val="28"/>
        </w:rPr>
        <w:t>2</w:t>
      </w:r>
      <w:r w:rsidR="00672AB6">
        <w:rPr>
          <w:rFonts w:ascii="PT Astra Serif" w:hAnsi="PT Astra Serif"/>
          <w:sz w:val="28"/>
          <w:szCs w:val="28"/>
        </w:rPr>
        <w:t>0</w:t>
      </w:r>
      <w:r w:rsidR="000E5CEA" w:rsidRPr="00F55126">
        <w:rPr>
          <w:rFonts w:ascii="PT Astra Serif" w:hAnsi="PT Astra Serif"/>
          <w:sz w:val="28"/>
          <w:szCs w:val="28"/>
        </w:rPr>
        <w:t xml:space="preserve"> апреля</w:t>
      </w:r>
      <w:r w:rsidRPr="00F55126">
        <w:rPr>
          <w:rFonts w:ascii="PT Astra Serif" w:hAnsi="PT Astra Serif"/>
          <w:sz w:val="28"/>
          <w:szCs w:val="28"/>
        </w:rPr>
        <w:t xml:space="preserve"> </w:t>
      </w:r>
      <w:r w:rsidRPr="000E5CEA">
        <w:rPr>
          <w:rFonts w:ascii="PT Astra Serif" w:hAnsi="PT Astra Serif"/>
          <w:sz w:val="28"/>
          <w:szCs w:val="28"/>
        </w:rPr>
        <w:t>2022 года</w:t>
      </w:r>
      <w:r w:rsidR="00650C19" w:rsidRPr="000E5CEA">
        <w:rPr>
          <w:rFonts w:ascii="PT Astra Serif" w:hAnsi="PT Astra Serif"/>
          <w:sz w:val="28"/>
          <w:szCs w:val="28"/>
        </w:rPr>
        <w:t>.</w:t>
      </w:r>
    </w:p>
    <w:p w:rsidR="00027585" w:rsidRPr="00FF57F0" w:rsidRDefault="00650C19" w:rsidP="002B7EE1">
      <w:pPr>
        <w:pStyle w:val="a5"/>
        <w:numPr>
          <w:ilvl w:val="0"/>
          <w:numId w:val="1"/>
        </w:numPr>
        <w:ind w:left="0" w:firstLine="709"/>
        <w:jc w:val="both"/>
        <w:rPr>
          <w:rFonts w:ascii="PT Astra Serif" w:hAnsi="PT Astra Serif"/>
          <w:sz w:val="28"/>
          <w:szCs w:val="28"/>
        </w:rPr>
      </w:pPr>
      <w:r w:rsidRPr="000E5CEA">
        <w:rPr>
          <w:rFonts w:ascii="PT Astra Serif" w:hAnsi="PT Astra Serif"/>
          <w:sz w:val="28"/>
          <w:szCs w:val="28"/>
        </w:rPr>
        <w:t xml:space="preserve">Дата проведения конкурса: с </w:t>
      </w:r>
      <w:r w:rsidR="000E5CEA" w:rsidRPr="000E5CEA">
        <w:rPr>
          <w:rFonts w:ascii="PT Astra Serif" w:hAnsi="PT Astra Serif"/>
          <w:sz w:val="28"/>
          <w:szCs w:val="28"/>
        </w:rPr>
        <w:t>1</w:t>
      </w:r>
      <w:r w:rsidR="00776ABE">
        <w:rPr>
          <w:rFonts w:ascii="PT Astra Serif" w:hAnsi="PT Astra Serif"/>
          <w:sz w:val="28"/>
          <w:szCs w:val="28"/>
        </w:rPr>
        <w:t>1</w:t>
      </w:r>
      <w:r w:rsidR="000E5CEA" w:rsidRPr="000E5CEA">
        <w:rPr>
          <w:rFonts w:ascii="PT Astra Serif" w:hAnsi="PT Astra Serif"/>
          <w:sz w:val="28"/>
          <w:szCs w:val="28"/>
        </w:rPr>
        <w:t xml:space="preserve"> апреля</w:t>
      </w:r>
      <w:r w:rsidR="00275CFB" w:rsidRPr="000E5CEA">
        <w:rPr>
          <w:rFonts w:ascii="PT Astra Serif" w:hAnsi="PT Astra Serif"/>
          <w:sz w:val="28"/>
          <w:szCs w:val="28"/>
        </w:rPr>
        <w:t xml:space="preserve"> 2022 года</w:t>
      </w:r>
      <w:r w:rsidRPr="000E5CEA">
        <w:rPr>
          <w:rFonts w:ascii="PT Astra Serif" w:hAnsi="PT Astra Serif"/>
          <w:sz w:val="28"/>
          <w:szCs w:val="28"/>
        </w:rPr>
        <w:t xml:space="preserve"> по </w:t>
      </w:r>
      <w:r w:rsidR="00776ABE">
        <w:rPr>
          <w:rFonts w:ascii="PT Astra Serif" w:hAnsi="PT Astra Serif"/>
          <w:sz w:val="28"/>
          <w:szCs w:val="28"/>
        </w:rPr>
        <w:t>1</w:t>
      </w:r>
      <w:r w:rsidR="00863130">
        <w:rPr>
          <w:rFonts w:ascii="PT Astra Serif" w:hAnsi="PT Astra Serif"/>
          <w:sz w:val="28"/>
          <w:szCs w:val="28"/>
        </w:rPr>
        <w:t>9</w:t>
      </w:r>
      <w:r w:rsidR="000E5CEA" w:rsidRPr="000E5CEA">
        <w:rPr>
          <w:rFonts w:ascii="PT Astra Serif" w:hAnsi="PT Astra Serif"/>
          <w:sz w:val="28"/>
          <w:szCs w:val="28"/>
        </w:rPr>
        <w:t xml:space="preserve"> апреля</w:t>
      </w:r>
      <w:r w:rsidR="00027585" w:rsidRPr="000E5CEA">
        <w:rPr>
          <w:rFonts w:ascii="PT Astra Serif" w:hAnsi="PT Astra Serif"/>
          <w:sz w:val="28"/>
          <w:szCs w:val="28"/>
        </w:rPr>
        <w:t xml:space="preserve"> 20</w:t>
      </w:r>
      <w:r w:rsidRPr="000E5CEA">
        <w:rPr>
          <w:rFonts w:ascii="PT Astra Serif" w:hAnsi="PT Astra Serif"/>
          <w:sz w:val="28"/>
          <w:szCs w:val="28"/>
        </w:rPr>
        <w:t>22</w:t>
      </w:r>
      <w:r w:rsidR="00027585" w:rsidRPr="000E5CEA">
        <w:rPr>
          <w:rFonts w:ascii="PT Astra Serif" w:hAnsi="PT Astra Serif"/>
          <w:sz w:val="28"/>
          <w:szCs w:val="28"/>
        </w:rPr>
        <w:t xml:space="preserve"> года в 10.00 часов </w:t>
      </w:r>
      <w:r w:rsidR="00027585" w:rsidRPr="00FF57F0">
        <w:rPr>
          <w:rFonts w:ascii="PT Astra Serif" w:hAnsi="PT Astra Serif"/>
          <w:sz w:val="28"/>
          <w:szCs w:val="28"/>
        </w:rPr>
        <w:t xml:space="preserve">по адресу: город Североуральск, улица Чайковского, дом 15, </w:t>
      </w:r>
      <w:r w:rsidR="00E27D07">
        <w:rPr>
          <w:rFonts w:ascii="PT Astra Serif" w:hAnsi="PT Astra Serif"/>
          <w:sz w:val="28"/>
          <w:szCs w:val="28"/>
        </w:rPr>
        <w:t>зал заседаний Администрации</w:t>
      </w:r>
      <w:r w:rsidR="00027585" w:rsidRPr="00FF57F0">
        <w:rPr>
          <w:rFonts w:ascii="PT Astra Serif" w:hAnsi="PT Astra Serif"/>
          <w:sz w:val="28"/>
          <w:szCs w:val="28"/>
        </w:rPr>
        <w:t>.</w:t>
      </w:r>
    </w:p>
    <w:p w:rsidR="00F4246E" w:rsidRPr="00FF57F0" w:rsidRDefault="00F4246E" w:rsidP="00F4246E">
      <w:pPr>
        <w:ind w:left="360"/>
        <w:jc w:val="both"/>
        <w:rPr>
          <w:rFonts w:ascii="PT Astra Serif" w:hAnsi="PT Astra Serif"/>
          <w:sz w:val="16"/>
          <w:szCs w:val="16"/>
        </w:rPr>
      </w:pPr>
    </w:p>
    <w:p w:rsidR="00027585" w:rsidRPr="00294241" w:rsidRDefault="00650C19" w:rsidP="002B7EE1">
      <w:pPr>
        <w:widowControl w:val="0"/>
        <w:autoSpaceDE w:val="0"/>
        <w:autoSpaceDN w:val="0"/>
        <w:adjustRightInd w:val="0"/>
        <w:ind w:left="142" w:firstLine="567"/>
        <w:jc w:val="both"/>
        <w:rPr>
          <w:rFonts w:ascii="PT Astra Serif" w:hAnsi="PT Astra Serif"/>
          <w:sz w:val="28"/>
          <w:szCs w:val="28"/>
        </w:rPr>
      </w:pPr>
      <w:r>
        <w:rPr>
          <w:rFonts w:ascii="PT Astra Serif" w:hAnsi="PT Astra Serif"/>
          <w:sz w:val="28"/>
          <w:szCs w:val="28"/>
        </w:rPr>
        <w:t>4</w:t>
      </w:r>
      <w:r w:rsidR="00E24F56" w:rsidRPr="00FF57F0">
        <w:rPr>
          <w:rFonts w:ascii="PT Astra Serif" w:hAnsi="PT Astra Serif"/>
          <w:sz w:val="28"/>
          <w:szCs w:val="28"/>
        </w:rPr>
        <w:t xml:space="preserve">. </w:t>
      </w:r>
      <w:r w:rsidR="00027585" w:rsidRPr="00FF57F0">
        <w:rPr>
          <w:rFonts w:ascii="PT Astra Serif" w:hAnsi="PT Astra Serif"/>
          <w:sz w:val="28"/>
          <w:szCs w:val="28"/>
        </w:rPr>
        <w:t>Опубликовать объявление о проведении конкурса на должност</w:t>
      </w:r>
      <w:r w:rsidR="00E170BB" w:rsidRPr="00FF57F0">
        <w:rPr>
          <w:rFonts w:ascii="PT Astra Serif" w:hAnsi="PT Astra Serif"/>
          <w:sz w:val="28"/>
          <w:szCs w:val="28"/>
        </w:rPr>
        <w:t>ь</w:t>
      </w:r>
      <w:r w:rsidR="00027585" w:rsidRPr="00FF57F0">
        <w:rPr>
          <w:rFonts w:ascii="PT Astra Serif" w:hAnsi="PT Astra Serif"/>
          <w:sz w:val="28"/>
          <w:szCs w:val="28"/>
        </w:rPr>
        <w:t xml:space="preserve"> </w:t>
      </w:r>
      <w:r w:rsidR="004A3ABA" w:rsidRPr="00FF57F0">
        <w:rPr>
          <w:rFonts w:ascii="PT Astra Serif" w:hAnsi="PT Astra Serif"/>
          <w:sz w:val="28"/>
          <w:szCs w:val="28"/>
        </w:rPr>
        <w:t xml:space="preserve"> </w:t>
      </w:r>
      <w:r w:rsidR="00027585" w:rsidRPr="00FF57F0">
        <w:rPr>
          <w:rFonts w:ascii="PT Astra Serif" w:hAnsi="PT Astra Serif"/>
          <w:sz w:val="28"/>
          <w:szCs w:val="28"/>
        </w:rPr>
        <w:t>Главы Североуральского городского округа</w:t>
      </w:r>
      <w:r w:rsidR="00E24F56" w:rsidRPr="00FF57F0">
        <w:rPr>
          <w:rFonts w:ascii="PT Astra Serif" w:eastAsiaTheme="minorHAnsi" w:hAnsi="PT Astra Serif"/>
          <w:sz w:val="28"/>
          <w:szCs w:val="28"/>
          <w:lang w:eastAsia="en-US"/>
        </w:rPr>
        <w:t xml:space="preserve"> в</w:t>
      </w:r>
      <w:r w:rsidR="00E24F56" w:rsidRPr="00FF57F0">
        <w:rPr>
          <w:rFonts w:ascii="PT Astra Serif" w:hAnsi="PT Astra Serif"/>
          <w:sz w:val="28"/>
          <w:szCs w:val="28"/>
        </w:rPr>
        <w:t xml:space="preserve"> </w:t>
      </w:r>
      <w:r w:rsidR="00F572BB" w:rsidRPr="00FF57F0">
        <w:rPr>
          <w:rFonts w:ascii="PT Astra Serif" w:hAnsi="PT Astra Serif"/>
          <w:sz w:val="28"/>
          <w:szCs w:val="28"/>
        </w:rPr>
        <w:t xml:space="preserve">газете «Наше слово» </w:t>
      </w:r>
      <w:r w:rsidR="006B26F7" w:rsidRPr="00FF57F0">
        <w:rPr>
          <w:rFonts w:ascii="PT Astra Serif" w:hAnsi="PT Astra Serif"/>
          <w:sz w:val="28"/>
          <w:szCs w:val="28"/>
        </w:rPr>
        <w:t xml:space="preserve">и </w:t>
      </w:r>
      <w:r w:rsidR="00F22E9A" w:rsidRPr="00FF57F0">
        <w:rPr>
          <w:rFonts w:ascii="PT Astra Serif" w:hAnsi="PT Astra Serif"/>
          <w:sz w:val="28"/>
          <w:szCs w:val="28"/>
        </w:rPr>
        <w:t xml:space="preserve">разместить </w:t>
      </w:r>
      <w:r w:rsidR="006B26F7" w:rsidRPr="00FF57F0">
        <w:rPr>
          <w:rFonts w:ascii="PT Astra Serif" w:hAnsi="PT Astra Serif"/>
          <w:sz w:val="28"/>
          <w:szCs w:val="28"/>
        </w:rPr>
        <w:t>на официальн</w:t>
      </w:r>
      <w:r w:rsidR="004957DE">
        <w:rPr>
          <w:rFonts w:ascii="PT Astra Serif" w:hAnsi="PT Astra Serif"/>
          <w:sz w:val="28"/>
          <w:szCs w:val="28"/>
        </w:rPr>
        <w:t>ых</w:t>
      </w:r>
      <w:r w:rsidR="006B26F7" w:rsidRPr="00FF57F0">
        <w:rPr>
          <w:rFonts w:ascii="PT Astra Serif" w:hAnsi="PT Astra Serif"/>
          <w:sz w:val="28"/>
          <w:szCs w:val="28"/>
        </w:rPr>
        <w:t xml:space="preserve"> сайт</w:t>
      </w:r>
      <w:r w:rsidR="004957DE">
        <w:rPr>
          <w:rFonts w:ascii="PT Astra Serif" w:hAnsi="PT Astra Serif"/>
          <w:sz w:val="28"/>
          <w:szCs w:val="28"/>
        </w:rPr>
        <w:t>ах</w:t>
      </w:r>
      <w:r w:rsidR="006B26F7" w:rsidRPr="00FF57F0">
        <w:rPr>
          <w:rFonts w:ascii="PT Astra Serif" w:hAnsi="PT Astra Serif"/>
          <w:sz w:val="28"/>
          <w:szCs w:val="28"/>
        </w:rPr>
        <w:t xml:space="preserve"> Администрации </w:t>
      </w:r>
      <w:r w:rsidR="004957DE">
        <w:rPr>
          <w:rFonts w:ascii="PT Astra Serif" w:hAnsi="PT Astra Serif"/>
          <w:sz w:val="28"/>
          <w:szCs w:val="28"/>
        </w:rPr>
        <w:t xml:space="preserve">и Думы </w:t>
      </w:r>
      <w:r w:rsidR="006B26F7" w:rsidRPr="00FF57F0">
        <w:rPr>
          <w:rFonts w:ascii="PT Astra Serif" w:hAnsi="PT Astra Serif"/>
          <w:sz w:val="28"/>
          <w:szCs w:val="28"/>
        </w:rPr>
        <w:t xml:space="preserve">Североуральского городского округа </w:t>
      </w:r>
      <w:r w:rsidR="004A3ABA" w:rsidRPr="00294241">
        <w:rPr>
          <w:rFonts w:ascii="PT Astra Serif" w:hAnsi="PT Astra Serif"/>
          <w:sz w:val="28"/>
          <w:szCs w:val="28"/>
        </w:rPr>
        <w:t xml:space="preserve">до </w:t>
      </w:r>
      <w:r w:rsidRPr="00294241">
        <w:rPr>
          <w:rFonts w:ascii="PT Astra Serif" w:hAnsi="PT Astra Serif"/>
          <w:sz w:val="28"/>
          <w:szCs w:val="28"/>
        </w:rPr>
        <w:t>2</w:t>
      </w:r>
      <w:r w:rsidR="005C1C06">
        <w:rPr>
          <w:rFonts w:ascii="PT Astra Serif" w:hAnsi="PT Astra Serif"/>
          <w:sz w:val="28"/>
          <w:szCs w:val="28"/>
        </w:rPr>
        <w:t>4</w:t>
      </w:r>
      <w:r w:rsidR="00294241" w:rsidRPr="00294241">
        <w:rPr>
          <w:rFonts w:ascii="PT Astra Serif" w:hAnsi="PT Astra Serif"/>
          <w:sz w:val="28"/>
          <w:szCs w:val="28"/>
        </w:rPr>
        <w:t xml:space="preserve"> февраля</w:t>
      </w:r>
      <w:r w:rsidR="00F572BB" w:rsidRPr="00294241">
        <w:rPr>
          <w:rFonts w:ascii="PT Astra Serif" w:hAnsi="PT Astra Serif"/>
          <w:sz w:val="28"/>
          <w:szCs w:val="28"/>
        </w:rPr>
        <w:t xml:space="preserve"> 20</w:t>
      </w:r>
      <w:r w:rsidRPr="00294241">
        <w:rPr>
          <w:rFonts w:ascii="PT Astra Serif" w:hAnsi="PT Astra Serif"/>
          <w:sz w:val="28"/>
          <w:szCs w:val="28"/>
        </w:rPr>
        <w:t>22</w:t>
      </w:r>
      <w:r w:rsidR="00F572BB" w:rsidRPr="00294241">
        <w:rPr>
          <w:rFonts w:ascii="PT Astra Serif" w:hAnsi="PT Astra Serif"/>
          <w:sz w:val="28"/>
          <w:szCs w:val="28"/>
        </w:rPr>
        <w:t xml:space="preserve"> года</w:t>
      </w:r>
      <w:r w:rsidR="00E170BB" w:rsidRPr="00294241">
        <w:rPr>
          <w:rFonts w:ascii="PT Astra Serif" w:hAnsi="PT Astra Serif"/>
          <w:sz w:val="28"/>
          <w:szCs w:val="28"/>
        </w:rPr>
        <w:t xml:space="preserve"> (Приложение № 1 к Решению)</w:t>
      </w:r>
      <w:r w:rsidR="00F572BB" w:rsidRPr="00294241">
        <w:rPr>
          <w:rFonts w:ascii="PT Astra Serif" w:hAnsi="PT Astra Serif"/>
          <w:sz w:val="28"/>
          <w:szCs w:val="28"/>
        </w:rPr>
        <w:t>.</w:t>
      </w:r>
    </w:p>
    <w:p w:rsidR="00F4246E" w:rsidRPr="00FF57F0" w:rsidRDefault="00F4246E" w:rsidP="002D6688">
      <w:pPr>
        <w:ind w:firstLine="567"/>
        <w:jc w:val="both"/>
        <w:rPr>
          <w:rFonts w:ascii="PT Astra Serif" w:hAnsi="PT Astra Serif"/>
          <w:sz w:val="16"/>
          <w:szCs w:val="16"/>
        </w:rPr>
      </w:pPr>
    </w:p>
    <w:p w:rsidR="00F572BB" w:rsidRPr="00FF57F0" w:rsidRDefault="00F572BB" w:rsidP="00F572BB">
      <w:pPr>
        <w:ind w:left="360"/>
        <w:jc w:val="both"/>
        <w:rPr>
          <w:rFonts w:ascii="PT Astra Serif" w:hAnsi="PT Astra Serif"/>
          <w:sz w:val="28"/>
          <w:szCs w:val="28"/>
        </w:rPr>
      </w:pPr>
      <w:r w:rsidRPr="00FF57F0">
        <w:rPr>
          <w:rFonts w:ascii="PT Astra Serif" w:hAnsi="PT Astra Serif"/>
          <w:sz w:val="28"/>
          <w:szCs w:val="28"/>
        </w:rPr>
        <w:t xml:space="preserve">   </w:t>
      </w:r>
      <w:r w:rsidR="00937F40" w:rsidRPr="00FF57F0">
        <w:rPr>
          <w:rFonts w:ascii="PT Astra Serif" w:hAnsi="PT Astra Serif"/>
          <w:sz w:val="28"/>
          <w:szCs w:val="28"/>
        </w:rPr>
        <w:t xml:space="preserve"> </w:t>
      </w:r>
      <w:r w:rsidR="00650C19">
        <w:rPr>
          <w:rFonts w:ascii="PT Astra Serif" w:hAnsi="PT Astra Serif"/>
          <w:sz w:val="28"/>
          <w:szCs w:val="28"/>
        </w:rPr>
        <w:t>5</w:t>
      </w:r>
      <w:r w:rsidRPr="00FF57F0">
        <w:rPr>
          <w:rFonts w:ascii="PT Astra Serif" w:hAnsi="PT Astra Serif"/>
          <w:sz w:val="28"/>
          <w:szCs w:val="28"/>
        </w:rPr>
        <w:t>. Осуществлять прием документов для участия в конкурсе на  должност</w:t>
      </w:r>
      <w:r w:rsidR="00585D86" w:rsidRPr="00FF57F0">
        <w:rPr>
          <w:rFonts w:ascii="PT Astra Serif" w:hAnsi="PT Astra Serif"/>
          <w:sz w:val="28"/>
          <w:szCs w:val="28"/>
        </w:rPr>
        <w:t>ь</w:t>
      </w:r>
      <w:r w:rsidR="004A3ABA" w:rsidRPr="00FF57F0">
        <w:rPr>
          <w:rFonts w:ascii="PT Astra Serif" w:hAnsi="PT Astra Serif"/>
          <w:sz w:val="28"/>
          <w:szCs w:val="28"/>
        </w:rPr>
        <w:t xml:space="preserve"> </w:t>
      </w:r>
      <w:r w:rsidRPr="00FF57F0">
        <w:rPr>
          <w:rFonts w:ascii="PT Astra Serif" w:hAnsi="PT Astra Serif"/>
          <w:sz w:val="28"/>
          <w:szCs w:val="28"/>
        </w:rPr>
        <w:t xml:space="preserve">Главы Североуральского городского округа </w:t>
      </w:r>
      <w:r w:rsidRPr="00C931B4">
        <w:rPr>
          <w:rFonts w:ascii="PT Astra Serif" w:hAnsi="PT Astra Serif"/>
          <w:sz w:val="28"/>
          <w:szCs w:val="28"/>
        </w:rPr>
        <w:t xml:space="preserve">с </w:t>
      </w:r>
      <w:r w:rsidR="00EF519F">
        <w:rPr>
          <w:rFonts w:ascii="PT Astra Serif" w:hAnsi="PT Astra Serif"/>
          <w:sz w:val="28"/>
          <w:szCs w:val="28"/>
        </w:rPr>
        <w:t>2</w:t>
      </w:r>
      <w:r w:rsidR="00672AB6">
        <w:rPr>
          <w:rFonts w:ascii="PT Astra Serif" w:hAnsi="PT Astra Serif"/>
          <w:sz w:val="28"/>
          <w:szCs w:val="28"/>
        </w:rPr>
        <w:t>4</w:t>
      </w:r>
      <w:r w:rsidR="00C931B4" w:rsidRPr="00C931B4">
        <w:rPr>
          <w:rFonts w:ascii="PT Astra Serif" w:hAnsi="PT Astra Serif"/>
          <w:sz w:val="28"/>
          <w:szCs w:val="28"/>
        </w:rPr>
        <w:t xml:space="preserve"> февраля</w:t>
      </w:r>
      <w:r w:rsidRPr="00C931B4">
        <w:rPr>
          <w:rFonts w:ascii="PT Astra Serif" w:hAnsi="PT Astra Serif"/>
          <w:sz w:val="28"/>
          <w:szCs w:val="28"/>
        </w:rPr>
        <w:t xml:space="preserve"> 20</w:t>
      </w:r>
      <w:r w:rsidR="00650C19" w:rsidRPr="00C931B4">
        <w:rPr>
          <w:rFonts w:ascii="PT Astra Serif" w:hAnsi="PT Astra Serif"/>
          <w:sz w:val="28"/>
          <w:szCs w:val="28"/>
        </w:rPr>
        <w:t>22</w:t>
      </w:r>
      <w:r w:rsidRPr="00C931B4">
        <w:rPr>
          <w:rFonts w:ascii="PT Astra Serif" w:hAnsi="PT Astra Serif"/>
          <w:sz w:val="28"/>
          <w:szCs w:val="28"/>
        </w:rPr>
        <w:t xml:space="preserve"> </w:t>
      </w:r>
      <w:r w:rsidRPr="00C931B4">
        <w:rPr>
          <w:rFonts w:ascii="PT Astra Serif" w:hAnsi="PT Astra Serif"/>
          <w:sz w:val="28"/>
          <w:szCs w:val="28"/>
        </w:rPr>
        <w:lastRenderedPageBreak/>
        <w:t xml:space="preserve">года по </w:t>
      </w:r>
      <w:r w:rsidR="00C931B4" w:rsidRPr="00C931B4">
        <w:rPr>
          <w:rFonts w:ascii="PT Astra Serif" w:hAnsi="PT Astra Serif"/>
          <w:sz w:val="28"/>
          <w:szCs w:val="28"/>
        </w:rPr>
        <w:t>05 марта</w:t>
      </w:r>
      <w:r w:rsidRPr="00C931B4">
        <w:rPr>
          <w:rFonts w:ascii="PT Astra Serif" w:hAnsi="PT Astra Serif"/>
          <w:sz w:val="28"/>
          <w:szCs w:val="28"/>
        </w:rPr>
        <w:t xml:space="preserve"> 20</w:t>
      </w:r>
      <w:r w:rsidR="00AA2D41" w:rsidRPr="00C931B4">
        <w:rPr>
          <w:rFonts w:ascii="PT Astra Serif" w:hAnsi="PT Astra Serif"/>
          <w:sz w:val="28"/>
          <w:szCs w:val="28"/>
        </w:rPr>
        <w:t>22</w:t>
      </w:r>
      <w:r w:rsidRPr="00C931B4">
        <w:rPr>
          <w:rFonts w:ascii="PT Astra Serif" w:hAnsi="PT Astra Serif"/>
          <w:sz w:val="28"/>
          <w:szCs w:val="28"/>
        </w:rPr>
        <w:t xml:space="preserve"> года включительно по адресу: город Североуральск</w:t>
      </w:r>
      <w:r w:rsidRPr="00FF57F0">
        <w:rPr>
          <w:rFonts w:ascii="PT Astra Serif" w:hAnsi="PT Astra Serif"/>
          <w:sz w:val="28"/>
          <w:szCs w:val="28"/>
        </w:rPr>
        <w:t xml:space="preserve">, улица Чайковского, дом 15, </w:t>
      </w:r>
      <w:r w:rsidR="00937F40" w:rsidRPr="00FF57F0">
        <w:rPr>
          <w:rFonts w:ascii="PT Astra Serif" w:hAnsi="PT Astra Serif"/>
          <w:sz w:val="28"/>
          <w:szCs w:val="28"/>
        </w:rPr>
        <w:t xml:space="preserve"> </w:t>
      </w:r>
      <w:r w:rsidRPr="00FF57F0">
        <w:rPr>
          <w:rFonts w:ascii="PT Astra Serif" w:hAnsi="PT Astra Serif"/>
          <w:sz w:val="28"/>
          <w:szCs w:val="28"/>
        </w:rPr>
        <w:t xml:space="preserve">каб. № </w:t>
      </w:r>
      <w:r w:rsidR="00D5671C" w:rsidRPr="00FF57F0">
        <w:rPr>
          <w:rFonts w:ascii="PT Astra Serif" w:hAnsi="PT Astra Serif"/>
          <w:sz w:val="28"/>
          <w:szCs w:val="28"/>
        </w:rPr>
        <w:t>4</w:t>
      </w:r>
      <w:r w:rsidR="006F0C91" w:rsidRPr="00FF57F0">
        <w:rPr>
          <w:rFonts w:ascii="PT Astra Serif" w:hAnsi="PT Astra Serif"/>
          <w:sz w:val="28"/>
          <w:szCs w:val="28"/>
        </w:rPr>
        <w:t>9</w:t>
      </w:r>
      <w:r w:rsidRPr="00FF57F0">
        <w:rPr>
          <w:rFonts w:ascii="PT Astra Serif" w:hAnsi="PT Astra Serif"/>
          <w:sz w:val="28"/>
          <w:szCs w:val="28"/>
        </w:rPr>
        <w:t>.</w:t>
      </w:r>
    </w:p>
    <w:p w:rsidR="00F4246E" w:rsidRPr="00FF57F0" w:rsidRDefault="00F4246E" w:rsidP="00C370EA">
      <w:pPr>
        <w:tabs>
          <w:tab w:val="left" w:pos="795"/>
        </w:tabs>
        <w:ind w:left="142" w:firstLine="567"/>
        <w:jc w:val="both"/>
        <w:rPr>
          <w:rFonts w:ascii="PT Astra Serif" w:hAnsi="PT Astra Serif"/>
          <w:sz w:val="28"/>
          <w:szCs w:val="28"/>
        </w:rPr>
      </w:pPr>
    </w:p>
    <w:p w:rsidR="008C16F6" w:rsidRPr="00FF57F0" w:rsidRDefault="00B03FA8" w:rsidP="00817CAE">
      <w:pPr>
        <w:tabs>
          <w:tab w:val="left" w:pos="795"/>
        </w:tabs>
        <w:jc w:val="both"/>
        <w:rPr>
          <w:rFonts w:ascii="PT Astra Serif" w:hAnsi="PT Astra Serif"/>
          <w:sz w:val="28"/>
          <w:szCs w:val="28"/>
        </w:rPr>
      </w:pPr>
      <w:r w:rsidRPr="00FF57F0">
        <w:rPr>
          <w:rFonts w:ascii="PT Astra Serif" w:hAnsi="PT Astra Serif"/>
          <w:sz w:val="28"/>
          <w:szCs w:val="28"/>
        </w:rPr>
        <w:t xml:space="preserve">          </w:t>
      </w:r>
      <w:r w:rsidR="00EF24FD">
        <w:rPr>
          <w:rFonts w:ascii="PT Astra Serif" w:hAnsi="PT Astra Serif"/>
          <w:sz w:val="28"/>
          <w:szCs w:val="28"/>
        </w:rPr>
        <w:t>6</w:t>
      </w:r>
      <w:r w:rsidR="008C16F6" w:rsidRPr="00FF57F0">
        <w:rPr>
          <w:rFonts w:ascii="PT Astra Serif" w:hAnsi="PT Astra Serif"/>
          <w:sz w:val="28"/>
          <w:szCs w:val="28"/>
        </w:rPr>
        <w:t xml:space="preserve">. Назначить </w:t>
      </w:r>
      <w:r w:rsidR="006D6B9E" w:rsidRPr="00FF57F0">
        <w:rPr>
          <w:rFonts w:ascii="PT Astra Serif" w:hAnsi="PT Astra Serif"/>
          <w:sz w:val="28"/>
          <w:szCs w:val="28"/>
        </w:rPr>
        <w:t>членами конкурсной комиссии</w:t>
      </w:r>
      <w:r w:rsidR="008C16F6" w:rsidRPr="00FF57F0">
        <w:rPr>
          <w:rFonts w:ascii="PT Astra Serif" w:hAnsi="PT Astra Serif"/>
          <w:sz w:val="28"/>
          <w:szCs w:val="28"/>
        </w:rPr>
        <w:t>:</w:t>
      </w:r>
    </w:p>
    <w:p w:rsidR="00EF519F" w:rsidRPr="00EF519F" w:rsidRDefault="00237BE4" w:rsidP="00EF519F">
      <w:pPr>
        <w:ind w:firstLine="567"/>
        <w:jc w:val="both"/>
        <w:rPr>
          <w:rFonts w:ascii="PT Astra Serif" w:hAnsi="PT Astra Serif"/>
          <w:sz w:val="28"/>
          <w:szCs w:val="28"/>
        </w:rPr>
      </w:pPr>
      <w:r w:rsidRPr="00C34DFD">
        <w:rPr>
          <w:rFonts w:ascii="PT Astra Serif" w:hAnsi="PT Astra Serif"/>
          <w:color w:val="FF0000"/>
          <w:sz w:val="28"/>
          <w:szCs w:val="28"/>
        </w:rPr>
        <w:t xml:space="preserve"> </w:t>
      </w:r>
      <w:r w:rsidR="00EF519F" w:rsidRPr="00EF519F">
        <w:rPr>
          <w:rFonts w:ascii="PT Astra Serif" w:hAnsi="PT Astra Serif"/>
          <w:sz w:val="28"/>
          <w:szCs w:val="28"/>
        </w:rPr>
        <w:t>1)</w:t>
      </w:r>
      <w:r w:rsidR="009B051B">
        <w:rPr>
          <w:rFonts w:ascii="PT Astra Serif" w:hAnsi="PT Astra Serif"/>
          <w:sz w:val="28"/>
          <w:szCs w:val="28"/>
        </w:rPr>
        <w:t xml:space="preserve"> </w:t>
      </w:r>
      <w:r w:rsidR="00EF519F" w:rsidRPr="00EF519F">
        <w:rPr>
          <w:rFonts w:ascii="PT Astra Serif" w:hAnsi="PT Astra Serif"/>
          <w:sz w:val="28"/>
          <w:szCs w:val="28"/>
        </w:rPr>
        <w:t>Александрова А.В. – председателя Общественной палаты Североуральского городского округа;</w:t>
      </w:r>
    </w:p>
    <w:p w:rsidR="00EF519F" w:rsidRPr="00EF519F" w:rsidRDefault="00EF519F" w:rsidP="00EF519F">
      <w:pPr>
        <w:ind w:firstLine="567"/>
        <w:jc w:val="both"/>
        <w:rPr>
          <w:rFonts w:ascii="PT Astra Serif" w:hAnsi="PT Astra Serif"/>
          <w:sz w:val="28"/>
          <w:szCs w:val="28"/>
        </w:rPr>
      </w:pPr>
      <w:r w:rsidRPr="00EF519F">
        <w:rPr>
          <w:rFonts w:ascii="PT Astra Serif" w:hAnsi="PT Astra Serif"/>
          <w:sz w:val="28"/>
          <w:szCs w:val="28"/>
        </w:rPr>
        <w:t xml:space="preserve"> 2) Гусакову Н.Б. – депутата</w:t>
      </w:r>
      <w:r w:rsidR="00471513">
        <w:rPr>
          <w:rFonts w:ascii="PT Astra Serif" w:hAnsi="PT Astra Serif"/>
          <w:sz w:val="28"/>
          <w:szCs w:val="28"/>
        </w:rPr>
        <w:t>,</w:t>
      </w:r>
      <w:r w:rsidR="00E9570F">
        <w:rPr>
          <w:rFonts w:ascii="PT Astra Serif" w:hAnsi="PT Astra Serif"/>
          <w:sz w:val="28"/>
          <w:szCs w:val="28"/>
        </w:rPr>
        <w:t xml:space="preserve"> секретаря</w:t>
      </w:r>
      <w:r w:rsidRPr="00EF519F">
        <w:rPr>
          <w:rFonts w:ascii="PT Astra Serif" w:hAnsi="PT Astra Serif"/>
          <w:sz w:val="28"/>
          <w:szCs w:val="28"/>
        </w:rPr>
        <w:t xml:space="preserve"> Думы Североуральского городского округа;</w:t>
      </w:r>
    </w:p>
    <w:p w:rsidR="00EF519F" w:rsidRPr="00EF519F" w:rsidRDefault="00EF519F" w:rsidP="00EF519F">
      <w:pPr>
        <w:ind w:firstLine="567"/>
        <w:jc w:val="both"/>
        <w:rPr>
          <w:rFonts w:ascii="PT Astra Serif" w:hAnsi="PT Astra Serif"/>
          <w:sz w:val="28"/>
          <w:szCs w:val="28"/>
        </w:rPr>
      </w:pPr>
      <w:r w:rsidRPr="00EF519F">
        <w:rPr>
          <w:rFonts w:ascii="PT Astra Serif" w:hAnsi="PT Astra Serif"/>
          <w:sz w:val="28"/>
          <w:szCs w:val="28"/>
        </w:rPr>
        <w:t xml:space="preserve"> 3) Злобина А.А. – Председателя Думы Североуральского городского округа;</w:t>
      </w:r>
    </w:p>
    <w:p w:rsidR="00EF519F" w:rsidRPr="00EF519F" w:rsidRDefault="00EF519F" w:rsidP="00EF519F">
      <w:pPr>
        <w:ind w:firstLine="567"/>
        <w:jc w:val="both"/>
        <w:rPr>
          <w:rFonts w:ascii="PT Astra Serif" w:hAnsi="PT Astra Serif"/>
          <w:sz w:val="28"/>
          <w:szCs w:val="28"/>
        </w:rPr>
      </w:pPr>
      <w:r w:rsidRPr="00EF519F">
        <w:rPr>
          <w:rFonts w:ascii="PT Astra Serif" w:hAnsi="PT Astra Serif"/>
          <w:sz w:val="28"/>
          <w:szCs w:val="28"/>
        </w:rPr>
        <w:t xml:space="preserve"> 4) Копылова А.Н. – заместителя Председателя Думы Североуральского городского округа.</w:t>
      </w:r>
    </w:p>
    <w:p w:rsidR="00C34DFD" w:rsidRPr="00C34DFD" w:rsidRDefault="00C34DFD" w:rsidP="00EF519F">
      <w:pPr>
        <w:ind w:firstLine="567"/>
        <w:jc w:val="both"/>
        <w:rPr>
          <w:rFonts w:ascii="PT Astra Serif" w:hAnsi="PT Astra Serif"/>
          <w:sz w:val="28"/>
          <w:szCs w:val="28"/>
        </w:rPr>
      </w:pPr>
    </w:p>
    <w:p w:rsidR="00BF1B05" w:rsidRPr="00D41D42" w:rsidRDefault="00237BE4" w:rsidP="007E1C50">
      <w:pPr>
        <w:ind w:firstLine="709"/>
        <w:jc w:val="both"/>
        <w:rPr>
          <w:rFonts w:ascii="PT Astra Serif" w:hAnsi="PT Astra Serif"/>
          <w:sz w:val="28"/>
          <w:szCs w:val="28"/>
        </w:rPr>
      </w:pPr>
      <w:r>
        <w:rPr>
          <w:rFonts w:ascii="PT Astra Serif" w:hAnsi="PT Astra Serif"/>
          <w:sz w:val="28"/>
          <w:szCs w:val="28"/>
        </w:rPr>
        <w:t>7</w:t>
      </w:r>
      <w:r w:rsidR="00BF1B05" w:rsidRPr="00FF57F0">
        <w:rPr>
          <w:rFonts w:ascii="PT Astra Serif" w:hAnsi="PT Astra Serif"/>
          <w:sz w:val="28"/>
          <w:szCs w:val="28"/>
        </w:rPr>
        <w:t>. Установить, что конкурс проводится в соответствии с условиями, определенными в главе 4 Положения</w:t>
      </w:r>
      <w:r w:rsidR="006E37D2" w:rsidRPr="00FF57F0">
        <w:rPr>
          <w:rFonts w:ascii="PT Astra Serif" w:hAnsi="PT Astra Serif"/>
          <w:sz w:val="28"/>
          <w:szCs w:val="28"/>
        </w:rPr>
        <w:t xml:space="preserve"> </w:t>
      </w:r>
      <w:r w:rsidR="006E37D2" w:rsidRPr="00FF57F0">
        <w:rPr>
          <w:rFonts w:ascii="PT Astra Serif" w:eastAsiaTheme="minorHAnsi" w:hAnsi="PT Astra Serif"/>
          <w:sz w:val="28"/>
          <w:szCs w:val="28"/>
          <w:lang w:eastAsia="en-US"/>
        </w:rPr>
        <w:t>о порядке проведения конкурса по отбору кандидатур на должность Главы Североуральского городского округа</w:t>
      </w:r>
      <w:r w:rsidR="00BF1B05" w:rsidRPr="00FF57F0">
        <w:rPr>
          <w:rFonts w:ascii="PT Astra Serif" w:hAnsi="PT Astra Serif"/>
          <w:sz w:val="28"/>
          <w:szCs w:val="28"/>
        </w:rPr>
        <w:t xml:space="preserve">, утвержденного Решением Думы Североуральского городского округа </w:t>
      </w:r>
      <w:r w:rsidR="00BF1B05" w:rsidRPr="00D41D42">
        <w:rPr>
          <w:rFonts w:ascii="PT Astra Serif" w:hAnsi="PT Astra Serif"/>
          <w:sz w:val="28"/>
          <w:szCs w:val="28"/>
        </w:rPr>
        <w:t xml:space="preserve">от </w:t>
      </w:r>
      <w:r w:rsidR="00A152DF" w:rsidRPr="00D41D42">
        <w:rPr>
          <w:rFonts w:ascii="PT Astra Serif" w:hAnsi="PT Astra Serif"/>
          <w:sz w:val="28"/>
          <w:szCs w:val="28"/>
        </w:rPr>
        <w:t>1</w:t>
      </w:r>
      <w:r w:rsidR="00017030" w:rsidRPr="00D41D42">
        <w:rPr>
          <w:rFonts w:ascii="PT Astra Serif" w:hAnsi="PT Astra Serif"/>
          <w:sz w:val="28"/>
          <w:szCs w:val="28"/>
        </w:rPr>
        <w:t>4</w:t>
      </w:r>
      <w:r w:rsidR="00A152DF" w:rsidRPr="00D41D42">
        <w:rPr>
          <w:rFonts w:ascii="PT Astra Serif" w:hAnsi="PT Astra Serif"/>
          <w:sz w:val="28"/>
          <w:szCs w:val="28"/>
        </w:rPr>
        <w:t xml:space="preserve"> февраля</w:t>
      </w:r>
      <w:r w:rsidR="00BF1B05" w:rsidRPr="00D41D42">
        <w:rPr>
          <w:rFonts w:ascii="PT Astra Serif" w:hAnsi="PT Astra Serif"/>
          <w:sz w:val="28"/>
          <w:szCs w:val="28"/>
        </w:rPr>
        <w:t xml:space="preserve"> 20</w:t>
      </w:r>
      <w:r w:rsidR="00A152DF" w:rsidRPr="00D41D42">
        <w:rPr>
          <w:rFonts w:ascii="PT Astra Serif" w:hAnsi="PT Astra Serif"/>
          <w:sz w:val="28"/>
          <w:szCs w:val="28"/>
        </w:rPr>
        <w:t>22</w:t>
      </w:r>
      <w:r w:rsidR="00BF1B05" w:rsidRPr="00D41D42">
        <w:rPr>
          <w:rFonts w:ascii="PT Astra Serif" w:hAnsi="PT Astra Serif"/>
          <w:sz w:val="28"/>
          <w:szCs w:val="28"/>
        </w:rPr>
        <w:t xml:space="preserve"> года №</w:t>
      </w:r>
      <w:r w:rsidR="00D41D42" w:rsidRPr="00D41D42">
        <w:rPr>
          <w:rFonts w:ascii="PT Astra Serif" w:hAnsi="PT Astra Serif"/>
          <w:sz w:val="28"/>
          <w:szCs w:val="28"/>
        </w:rPr>
        <w:t xml:space="preserve"> 5</w:t>
      </w:r>
      <w:r w:rsidR="006E37D2" w:rsidRPr="00D41D42">
        <w:rPr>
          <w:rFonts w:ascii="PT Astra Serif" w:hAnsi="PT Astra Serif"/>
          <w:sz w:val="28"/>
          <w:szCs w:val="28"/>
        </w:rPr>
        <w:t>.</w:t>
      </w:r>
      <w:r w:rsidR="00BF1B05" w:rsidRPr="00D41D42">
        <w:rPr>
          <w:rFonts w:ascii="PT Astra Serif" w:hAnsi="PT Astra Serif"/>
          <w:sz w:val="28"/>
          <w:szCs w:val="28"/>
        </w:rPr>
        <w:t xml:space="preserve"> </w:t>
      </w:r>
    </w:p>
    <w:p w:rsidR="00F4246E" w:rsidRPr="00FF57F0" w:rsidRDefault="00F4246E" w:rsidP="00F4246E">
      <w:pPr>
        <w:ind w:firstLine="851"/>
        <w:rPr>
          <w:rFonts w:ascii="PT Astra Serif" w:hAnsi="PT Astra Serif"/>
          <w:sz w:val="18"/>
          <w:szCs w:val="18"/>
        </w:rPr>
      </w:pPr>
    </w:p>
    <w:p w:rsidR="00F4246E" w:rsidRPr="00FF57F0" w:rsidRDefault="00902EAC" w:rsidP="00F4246E">
      <w:pPr>
        <w:ind w:firstLine="851"/>
        <w:jc w:val="both"/>
        <w:rPr>
          <w:rFonts w:ascii="PT Astra Serif" w:hAnsi="PT Astra Serif"/>
          <w:sz w:val="28"/>
          <w:szCs w:val="28"/>
        </w:rPr>
      </w:pPr>
      <w:r>
        <w:rPr>
          <w:rFonts w:ascii="PT Astra Serif" w:hAnsi="PT Astra Serif"/>
          <w:sz w:val="28"/>
          <w:szCs w:val="28"/>
        </w:rPr>
        <w:t>8</w:t>
      </w:r>
      <w:r w:rsidR="00F4246E" w:rsidRPr="00FF57F0">
        <w:rPr>
          <w:rFonts w:ascii="PT Astra Serif" w:hAnsi="PT Astra Serif"/>
          <w:sz w:val="28"/>
          <w:szCs w:val="28"/>
        </w:rPr>
        <w:t>.</w:t>
      </w:r>
      <w:r w:rsidR="00F4246E" w:rsidRPr="00FF57F0">
        <w:rPr>
          <w:rFonts w:ascii="PT Astra Serif" w:eastAsiaTheme="minorHAnsi" w:hAnsi="PT Astra Serif"/>
          <w:sz w:val="28"/>
          <w:szCs w:val="28"/>
          <w:lang w:eastAsia="en-US"/>
        </w:rPr>
        <w:t xml:space="preserve"> </w:t>
      </w:r>
      <w:r w:rsidR="00F4246E" w:rsidRPr="00FF57F0">
        <w:rPr>
          <w:rFonts w:ascii="PT Astra Serif" w:hAnsi="PT Astra Serif"/>
          <w:sz w:val="28"/>
          <w:szCs w:val="28"/>
        </w:rPr>
        <w:t>Опубликовать настоящее Решение в газете «Наше слово»</w:t>
      </w:r>
      <w:r w:rsidR="00120FD6" w:rsidRPr="00FF57F0">
        <w:rPr>
          <w:rFonts w:ascii="PT Astra Serif" w:hAnsi="PT Astra Serif"/>
          <w:sz w:val="28"/>
          <w:szCs w:val="28"/>
        </w:rPr>
        <w:t xml:space="preserve"> и </w:t>
      </w:r>
      <w:r w:rsidR="00F22E9A" w:rsidRPr="00FF57F0">
        <w:rPr>
          <w:rFonts w:ascii="PT Astra Serif" w:hAnsi="PT Astra Serif"/>
          <w:sz w:val="28"/>
          <w:szCs w:val="28"/>
        </w:rPr>
        <w:t xml:space="preserve">разместить </w:t>
      </w:r>
      <w:r w:rsidR="00120FD6" w:rsidRPr="00FF57F0">
        <w:rPr>
          <w:rFonts w:ascii="PT Astra Serif" w:hAnsi="PT Astra Serif"/>
          <w:sz w:val="28"/>
          <w:szCs w:val="28"/>
        </w:rPr>
        <w:t>на официальн</w:t>
      </w:r>
      <w:r w:rsidR="00A152DF">
        <w:rPr>
          <w:rFonts w:ascii="PT Astra Serif" w:hAnsi="PT Astra Serif"/>
          <w:sz w:val="28"/>
          <w:szCs w:val="28"/>
        </w:rPr>
        <w:t>ых</w:t>
      </w:r>
      <w:r w:rsidR="00120FD6" w:rsidRPr="00FF57F0">
        <w:rPr>
          <w:rFonts w:ascii="PT Astra Serif" w:hAnsi="PT Astra Serif"/>
          <w:sz w:val="28"/>
          <w:szCs w:val="28"/>
        </w:rPr>
        <w:t xml:space="preserve"> сайт</w:t>
      </w:r>
      <w:r w:rsidR="00A152DF">
        <w:rPr>
          <w:rFonts w:ascii="PT Astra Serif" w:hAnsi="PT Astra Serif"/>
          <w:sz w:val="28"/>
          <w:szCs w:val="28"/>
        </w:rPr>
        <w:t>ах</w:t>
      </w:r>
      <w:r w:rsidR="00120FD6" w:rsidRPr="00FF57F0">
        <w:rPr>
          <w:rFonts w:ascii="PT Astra Serif" w:hAnsi="PT Astra Serif"/>
          <w:sz w:val="28"/>
          <w:szCs w:val="28"/>
        </w:rPr>
        <w:t xml:space="preserve"> Администрации </w:t>
      </w:r>
      <w:r w:rsidR="00A152DF">
        <w:rPr>
          <w:rFonts w:ascii="PT Astra Serif" w:hAnsi="PT Astra Serif"/>
          <w:sz w:val="28"/>
          <w:szCs w:val="28"/>
        </w:rPr>
        <w:t xml:space="preserve">и Думы </w:t>
      </w:r>
      <w:r w:rsidR="00120FD6" w:rsidRPr="00FF57F0">
        <w:rPr>
          <w:rFonts w:ascii="PT Astra Serif" w:hAnsi="PT Astra Serif"/>
          <w:sz w:val="28"/>
          <w:szCs w:val="28"/>
        </w:rPr>
        <w:t>Североуральского городского округа</w:t>
      </w:r>
      <w:r w:rsidR="00F4246E" w:rsidRPr="00FF57F0">
        <w:rPr>
          <w:rFonts w:ascii="PT Astra Serif" w:hAnsi="PT Astra Serif"/>
          <w:sz w:val="28"/>
          <w:szCs w:val="28"/>
        </w:rPr>
        <w:t>.</w:t>
      </w:r>
    </w:p>
    <w:p w:rsidR="00F4246E" w:rsidRPr="00FF57F0" w:rsidRDefault="00F4246E" w:rsidP="00F4246E">
      <w:pPr>
        <w:ind w:firstLine="851"/>
        <w:jc w:val="both"/>
        <w:rPr>
          <w:rFonts w:ascii="PT Astra Serif" w:hAnsi="PT Astra Serif"/>
          <w:sz w:val="16"/>
          <w:szCs w:val="16"/>
        </w:rPr>
      </w:pPr>
    </w:p>
    <w:p w:rsidR="00F4246E" w:rsidRPr="00FF57F0" w:rsidRDefault="00902EAC" w:rsidP="00F4246E">
      <w:pPr>
        <w:ind w:firstLine="851"/>
        <w:jc w:val="both"/>
        <w:rPr>
          <w:rFonts w:ascii="PT Astra Serif" w:hAnsi="PT Astra Serif"/>
          <w:sz w:val="28"/>
          <w:szCs w:val="28"/>
        </w:rPr>
      </w:pPr>
      <w:r>
        <w:rPr>
          <w:rFonts w:ascii="PT Astra Serif" w:hAnsi="PT Astra Serif"/>
          <w:sz w:val="28"/>
          <w:szCs w:val="28"/>
        </w:rPr>
        <w:t>9</w:t>
      </w:r>
      <w:r w:rsidR="00F4246E" w:rsidRPr="00FF57F0">
        <w:rPr>
          <w:rFonts w:ascii="PT Astra Serif" w:hAnsi="PT Astra Serif"/>
          <w:sz w:val="28"/>
          <w:szCs w:val="28"/>
        </w:rPr>
        <w:t xml:space="preserve">. Контроль исполнения настоящего Решения возложить на </w:t>
      </w:r>
      <w:r w:rsidR="00A152DF">
        <w:rPr>
          <w:rFonts w:ascii="PT Astra Serif" w:hAnsi="PT Astra Serif"/>
          <w:sz w:val="28"/>
          <w:szCs w:val="28"/>
        </w:rPr>
        <w:t>Председателя Думы</w:t>
      </w:r>
      <w:r w:rsidR="00F4246E" w:rsidRPr="00FF57F0">
        <w:rPr>
          <w:rFonts w:ascii="PT Astra Serif" w:hAnsi="PT Astra Serif"/>
          <w:sz w:val="28"/>
          <w:szCs w:val="28"/>
        </w:rPr>
        <w:t xml:space="preserve"> Североуральского городского (</w:t>
      </w:r>
      <w:r w:rsidR="00A152DF">
        <w:rPr>
          <w:rFonts w:ascii="PT Astra Serif" w:hAnsi="PT Astra Serif"/>
          <w:sz w:val="28"/>
          <w:szCs w:val="28"/>
        </w:rPr>
        <w:t>Злобин А.А.</w:t>
      </w:r>
      <w:r w:rsidR="00F4246E" w:rsidRPr="00FF57F0">
        <w:rPr>
          <w:rFonts w:ascii="PT Astra Serif" w:hAnsi="PT Astra Serif"/>
          <w:sz w:val="28"/>
          <w:szCs w:val="28"/>
        </w:rPr>
        <w:t>).</w:t>
      </w:r>
    </w:p>
    <w:p w:rsidR="00F4246E" w:rsidRPr="00FF57F0" w:rsidRDefault="00F4246E" w:rsidP="00F4246E">
      <w:pPr>
        <w:ind w:firstLine="708"/>
        <w:jc w:val="both"/>
        <w:rPr>
          <w:rFonts w:ascii="PT Astra Serif" w:hAnsi="PT Astra Serif"/>
          <w:sz w:val="28"/>
          <w:szCs w:val="28"/>
        </w:rPr>
      </w:pPr>
    </w:p>
    <w:p w:rsidR="00270914" w:rsidRPr="00FF57F0" w:rsidRDefault="00270914" w:rsidP="00F4246E">
      <w:pPr>
        <w:ind w:firstLine="708"/>
        <w:jc w:val="both"/>
        <w:rPr>
          <w:rFonts w:ascii="PT Astra Serif" w:hAnsi="PT Astra Serif"/>
          <w:sz w:val="28"/>
          <w:szCs w:val="28"/>
        </w:rPr>
      </w:pPr>
    </w:p>
    <w:p w:rsidR="00F4246E" w:rsidRPr="00FF57F0" w:rsidRDefault="00F4246E" w:rsidP="00F4246E">
      <w:pPr>
        <w:rPr>
          <w:rFonts w:ascii="PT Astra Serif" w:hAnsi="PT Astra Serif"/>
          <w:sz w:val="28"/>
          <w:szCs w:val="28"/>
        </w:rPr>
      </w:pPr>
    </w:p>
    <w:p w:rsidR="00F4246E" w:rsidRDefault="008065A6" w:rsidP="00F4246E">
      <w:pPr>
        <w:rPr>
          <w:rFonts w:ascii="PT Astra Serif" w:hAnsi="PT Astra Serif"/>
          <w:sz w:val="28"/>
          <w:szCs w:val="28"/>
        </w:rPr>
      </w:pPr>
      <w:r>
        <w:rPr>
          <w:rFonts w:ascii="PT Astra Serif" w:hAnsi="PT Astra Serif"/>
          <w:sz w:val="28"/>
          <w:szCs w:val="28"/>
        </w:rPr>
        <w:t>Председатель Думы</w:t>
      </w:r>
    </w:p>
    <w:p w:rsidR="008065A6" w:rsidRPr="00FF57F0" w:rsidRDefault="008065A6" w:rsidP="00F4246E">
      <w:pPr>
        <w:rPr>
          <w:rFonts w:ascii="PT Astra Serif" w:hAnsi="PT Astra Serif"/>
          <w:sz w:val="28"/>
          <w:szCs w:val="28"/>
        </w:rPr>
      </w:pPr>
      <w:r>
        <w:rPr>
          <w:rFonts w:ascii="PT Astra Serif" w:hAnsi="PT Astra Serif"/>
          <w:sz w:val="28"/>
          <w:szCs w:val="28"/>
        </w:rPr>
        <w:t>Североуральского городского округа                                                А.А. Злобин</w:t>
      </w:r>
    </w:p>
    <w:p w:rsidR="00DD700B" w:rsidRPr="00FF57F0" w:rsidRDefault="00DD700B" w:rsidP="00F4246E">
      <w:pPr>
        <w:rPr>
          <w:rFonts w:ascii="PT Astra Serif" w:hAnsi="PT Astra Serif"/>
          <w:sz w:val="28"/>
          <w:szCs w:val="28"/>
        </w:rPr>
      </w:pPr>
    </w:p>
    <w:p w:rsidR="00DD700B" w:rsidRPr="00FF57F0" w:rsidRDefault="00DD700B" w:rsidP="00F4246E">
      <w:pPr>
        <w:rPr>
          <w:rFonts w:ascii="PT Astra Serif" w:hAnsi="PT Astra Serif"/>
          <w:sz w:val="28"/>
          <w:szCs w:val="28"/>
        </w:rPr>
      </w:pPr>
    </w:p>
    <w:p w:rsidR="00DD700B" w:rsidRPr="00FF57F0" w:rsidRDefault="00DD700B" w:rsidP="00F4246E">
      <w:pPr>
        <w:rPr>
          <w:rFonts w:ascii="PT Astra Serif" w:hAnsi="PT Astra Serif"/>
          <w:sz w:val="28"/>
          <w:szCs w:val="28"/>
        </w:rPr>
      </w:pPr>
    </w:p>
    <w:p w:rsidR="00DD700B" w:rsidRPr="00FF57F0" w:rsidRDefault="00DD700B" w:rsidP="00F4246E">
      <w:pPr>
        <w:rPr>
          <w:rFonts w:ascii="PT Astra Serif" w:hAnsi="PT Astra Serif"/>
          <w:sz w:val="28"/>
          <w:szCs w:val="28"/>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120FD6" w:rsidRPr="00FF57F0" w:rsidRDefault="00120FD6" w:rsidP="006D3034">
      <w:pPr>
        <w:widowControl w:val="0"/>
        <w:autoSpaceDE w:val="0"/>
        <w:autoSpaceDN w:val="0"/>
        <w:adjustRightInd w:val="0"/>
        <w:ind w:firstLine="540"/>
        <w:jc w:val="right"/>
        <w:rPr>
          <w:rFonts w:ascii="PT Astra Serif" w:eastAsiaTheme="minorHAnsi" w:hAnsi="PT Astra Serif"/>
          <w:sz w:val="22"/>
          <w:szCs w:val="22"/>
          <w:lang w:eastAsia="en-US"/>
        </w:rPr>
      </w:pPr>
    </w:p>
    <w:p w:rsidR="006D3034" w:rsidRPr="00FF57F0" w:rsidRDefault="006D3034" w:rsidP="006D3034">
      <w:pPr>
        <w:widowControl w:val="0"/>
        <w:autoSpaceDE w:val="0"/>
        <w:autoSpaceDN w:val="0"/>
        <w:adjustRightInd w:val="0"/>
        <w:ind w:firstLine="540"/>
        <w:jc w:val="right"/>
        <w:rPr>
          <w:rFonts w:ascii="PT Astra Serif" w:eastAsiaTheme="minorHAnsi" w:hAnsi="PT Astra Serif"/>
          <w:sz w:val="22"/>
          <w:szCs w:val="22"/>
          <w:lang w:eastAsia="en-US"/>
        </w:rPr>
      </w:pPr>
      <w:r w:rsidRPr="00FF57F0">
        <w:rPr>
          <w:rFonts w:ascii="PT Astra Serif" w:eastAsiaTheme="minorHAnsi" w:hAnsi="PT Astra Serif"/>
          <w:sz w:val="22"/>
          <w:szCs w:val="22"/>
          <w:lang w:eastAsia="en-US"/>
        </w:rPr>
        <w:lastRenderedPageBreak/>
        <w:t>Приложение 1</w:t>
      </w:r>
    </w:p>
    <w:p w:rsidR="006D3034" w:rsidRPr="00FF57F0" w:rsidRDefault="006D3034" w:rsidP="006D3034">
      <w:pPr>
        <w:widowControl w:val="0"/>
        <w:autoSpaceDE w:val="0"/>
        <w:autoSpaceDN w:val="0"/>
        <w:adjustRightInd w:val="0"/>
        <w:ind w:firstLine="540"/>
        <w:jc w:val="right"/>
        <w:rPr>
          <w:rFonts w:ascii="PT Astra Serif" w:eastAsiaTheme="minorHAnsi" w:hAnsi="PT Astra Serif"/>
          <w:sz w:val="20"/>
          <w:szCs w:val="20"/>
          <w:lang w:eastAsia="en-US"/>
        </w:rPr>
      </w:pPr>
      <w:r w:rsidRPr="00FF57F0">
        <w:rPr>
          <w:rFonts w:ascii="PT Astra Serif" w:eastAsiaTheme="minorHAnsi" w:hAnsi="PT Astra Serif"/>
          <w:sz w:val="20"/>
          <w:szCs w:val="20"/>
          <w:lang w:eastAsia="en-US"/>
        </w:rPr>
        <w:t>к Решению Думы</w:t>
      </w:r>
    </w:p>
    <w:p w:rsidR="006D3034" w:rsidRPr="00FF57F0" w:rsidRDefault="006D3034" w:rsidP="006D3034">
      <w:pPr>
        <w:widowControl w:val="0"/>
        <w:autoSpaceDE w:val="0"/>
        <w:autoSpaceDN w:val="0"/>
        <w:adjustRightInd w:val="0"/>
        <w:ind w:firstLine="540"/>
        <w:jc w:val="right"/>
        <w:rPr>
          <w:rFonts w:ascii="PT Astra Serif" w:eastAsiaTheme="minorHAnsi" w:hAnsi="PT Astra Serif"/>
          <w:sz w:val="20"/>
          <w:szCs w:val="20"/>
          <w:lang w:eastAsia="en-US"/>
        </w:rPr>
      </w:pPr>
      <w:r w:rsidRPr="00FF57F0">
        <w:rPr>
          <w:rFonts w:ascii="PT Astra Serif" w:eastAsiaTheme="minorHAnsi" w:hAnsi="PT Astra Serif"/>
          <w:sz w:val="20"/>
          <w:szCs w:val="20"/>
          <w:lang w:eastAsia="en-US"/>
        </w:rPr>
        <w:t xml:space="preserve"> Североуральского городского округа</w:t>
      </w:r>
    </w:p>
    <w:p w:rsidR="006D3034" w:rsidRDefault="006D3034" w:rsidP="006D3034">
      <w:pPr>
        <w:widowControl w:val="0"/>
        <w:autoSpaceDE w:val="0"/>
        <w:autoSpaceDN w:val="0"/>
        <w:adjustRightInd w:val="0"/>
        <w:ind w:firstLine="540"/>
        <w:jc w:val="right"/>
        <w:rPr>
          <w:rFonts w:ascii="PT Astra Serif" w:eastAsiaTheme="minorHAnsi" w:hAnsi="PT Astra Serif"/>
          <w:sz w:val="20"/>
          <w:szCs w:val="20"/>
          <w:lang w:eastAsia="en-US"/>
        </w:rPr>
      </w:pPr>
      <w:r w:rsidRPr="00FF57F0">
        <w:rPr>
          <w:rFonts w:ascii="PT Astra Serif" w:eastAsiaTheme="minorHAnsi" w:hAnsi="PT Astra Serif"/>
          <w:sz w:val="20"/>
          <w:szCs w:val="20"/>
          <w:lang w:eastAsia="en-US"/>
        </w:rPr>
        <w:t xml:space="preserve"> </w:t>
      </w:r>
      <w:r w:rsidR="008A05CE">
        <w:rPr>
          <w:rFonts w:ascii="PT Astra Serif" w:eastAsiaTheme="minorHAnsi" w:hAnsi="PT Astra Serif"/>
          <w:sz w:val="20"/>
          <w:szCs w:val="20"/>
          <w:lang w:eastAsia="en-US"/>
        </w:rPr>
        <w:t>о</w:t>
      </w:r>
      <w:r w:rsidRPr="00FF57F0">
        <w:rPr>
          <w:rFonts w:ascii="PT Astra Serif" w:eastAsiaTheme="minorHAnsi" w:hAnsi="PT Astra Serif"/>
          <w:sz w:val="20"/>
          <w:szCs w:val="20"/>
          <w:lang w:eastAsia="en-US"/>
        </w:rPr>
        <w:t>т</w:t>
      </w:r>
      <w:r w:rsidR="008A05CE">
        <w:rPr>
          <w:rFonts w:ascii="PT Astra Serif" w:eastAsiaTheme="minorHAnsi" w:hAnsi="PT Astra Serif"/>
          <w:sz w:val="20"/>
          <w:szCs w:val="20"/>
          <w:lang w:eastAsia="en-US"/>
        </w:rPr>
        <w:t xml:space="preserve"> 1</w:t>
      </w:r>
      <w:r w:rsidR="00385E68">
        <w:rPr>
          <w:rFonts w:ascii="PT Astra Serif" w:eastAsiaTheme="minorHAnsi" w:hAnsi="PT Astra Serif"/>
          <w:sz w:val="20"/>
          <w:szCs w:val="20"/>
          <w:lang w:eastAsia="en-US"/>
        </w:rPr>
        <w:t>6</w:t>
      </w:r>
      <w:r w:rsidR="008A05CE">
        <w:rPr>
          <w:rFonts w:ascii="PT Astra Serif" w:eastAsiaTheme="minorHAnsi" w:hAnsi="PT Astra Serif"/>
          <w:sz w:val="20"/>
          <w:szCs w:val="20"/>
          <w:lang w:eastAsia="en-US"/>
        </w:rPr>
        <w:t xml:space="preserve"> февраля </w:t>
      </w:r>
      <w:r w:rsidRPr="00FF57F0">
        <w:rPr>
          <w:rFonts w:ascii="PT Astra Serif" w:eastAsiaTheme="minorHAnsi" w:hAnsi="PT Astra Serif"/>
          <w:sz w:val="20"/>
          <w:szCs w:val="20"/>
          <w:lang w:eastAsia="en-US"/>
        </w:rPr>
        <w:t>20</w:t>
      </w:r>
      <w:r w:rsidR="00FF57F0">
        <w:rPr>
          <w:rFonts w:ascii="PT Astra Serif" w:eastAsiaTheme="minorHAnsi" w:hAnsi="PT Astra Serif"/>
          <w:sz w:val="20"/>
          <w:szCs w:val="20"/>
          <w:lang w:eastAsia="en-US"/>
        </w:rPr>
        <w:t>22</w:t>
      </w:r>
      <w:r w:rsidRPr="00FF57F0">
        <w:rPr>
          <w:rFonts w:ascii="PT Astra Serif" w:eastAsiaTheme="minorHAnsi" w:hAnsi="PT Astra Serif"/>
          <w:sz w:val="20"/>
          <w:szCs w:val="20"/>
          <w:lang w:eastAsia="en-US"/>
        </w:rPr>
        <w:t xml:space="preserve"> года № </w:t>
      </w:r>
      <w:r w:rsidR="004A417E">
        <w:rPr>
          <w:rFonts w:ascii="PT Astra Serif" w:eastAsiaTheme="minorHAnsi" w:hAnsi="PT Astra Serif"/>
          <w:sz w:val="20"/>
          <w:szCs w:val="20"/>
          <w:lang w:eastAsia="en-US"/>
        </w:rPr>
        <w:t>12</w:t>
      </w:r>
    </w:p>
    <w:p w:rsidR="004A417E" w:rsidRPr="00FF57F0" w:rsidRDefault="004A417E" w:rsidP="006D3034">
      <w:pPr>
        <w:widowControl w:val="0"/>
        <w:autoSpaceDE w:val="0"/>
        <w:autoSpaceDN w:val="0"/>
        <w:adjustRightInd w:val="0"/>
        <w:ind w:firstLine="540"/>
        <w:jc w:val="right"/>
        <w:rPr>
          <w:rFonts w:ascii="PT Astra Serif" w:eastAsiaTheme="minorHAnsi" w:hAnsi="PT Astra Serif"/>
          <w:sz w:val="20"/>
          <w:szCs w:val="20"/>
          <w:lang w:eastAsia="en-US"/>
        </w:rPr>
      </w:pPr>
      <w:bookmarkStart w:id="0" w:name="_GoBack"/>
      <w:bookmarkEnd w:id="0"/>
    </w:p>
    <w:p w:rsidR="006D3034" w:rsidRPr="00FF57F0" w:rsidRDefault="006D3034" w:rsidP="00DD700B">
      <w:pPr>
        <w:widowControl w:val="0"/>
        <w:autoSpaceDE w:val="0"/>
        <w:autoSpaceDN w:val="0"/>
        <w:adjustRightInd w:val="0"/>
        <w:ind w:firstLine="540"/>
        <w:jc w:val="both"/>
        <w:rPr>
          <w:rFonts w:ascii="PT Astra Serif" w:eastAsiaTheme="minorHAnsi" w:hAnsi="PT Astra Serif"/>
          <w:sz w:val="28"/>
          <w:szCs w:val="28"/>
          <w:lang w:eastAsia="en-US"/>
        </w:rPr>
      </w:pPr>
    </w:p>
    <w:p w:rsidR="003525B7" w:rsidRPr="00FF57F0" w:rsidRDefault="003525B7" w:rsidP="006D3034">
      <w:pPr>
        <w:widowControl w:val="0"/>
        <w:autoSpaceDE w:val="0"/>
        <w:autoSpaceDN w:val="0"/>
        <w:adjustRightInd w:val="0"/>
        <w:ind w:firstLine="540"/>
        <w:jc w:val="center"/>
        <w:rPr>
          <w:rFonts w:ascii="PT Astra Serif" w:eastAsiaTheme="minorHAnsi" w:hAnsi="PT Astra Serif"/>
          <w:b/>
          <w:sz w:val="28"/>
          <w:szCs w:val="28"/>
          <w:lang w:eastAsia="en-US"/>
        </w:rPr>
      </w:pPr>
      <w:r w:rsidRPr="00FF57F0">
        <w:rPr>
          <w:rFonts w:ascii="PT Astra Serif" w:eastAsiaTheme="minorHAnsi" w:hAnsi="PT Astra Serif"/>
          <w:b/>
          <w:sz w:val="28"/>
          <w:szCs w:val="28"/>
          <w:lang w:eastAsia="en-US"/>
        </w:rPr>
        <w:t xml:space="preserve">Объявление </w:t>
      </w:r>
    </w:p>
    <w:p w:rsidR="001D45BE" w:rsidRPr="00FF57F0" w:rsidRDefault="003525B7" w:rsidP="003525B7">
      <w:pPr>
        <w:widowControl w:val="0"/>
        <w:autoSpaceDE w:val="0"/>
        <w:autoSpaceDN w:val="0"/>
        <w:adjustRightInd w:val="0"/>
        <w:ind w:firstLine="540"/>
        <w:jc w:val="center"/>
        <w:rPr>
          <w:rFonts w:ascii="PT Astra Serif" w:eastAsiaTheme="minorHAnsi" w:hAnsi="PT Astra Serif"/>
          <w:sz w:val="28"/>
          <w:szCs w:val="28"/>
          <w:lang w:eastAsia="en-US"/>
        </w:rPr>
      </w:pPr>
      <w:r w:rsidRPr="00FF57F0">
        <w:rPr>
          <w:rFonts w:ascii="PT Astra Serif" w:eastAsiaTheme="minorHAnsi" w:hAnsi="PT Astra Serif"/>
          <w:sz w:val="28"/>
          <w:szCs w:val="28"/>
          <w:lang w:eastAsia="en-US"/>
        </w:rPr>
        <w:t>о</w:t>
      </w:r>
      <w:r w:rsidRPr="00FF57F0">
        <w:rPr>
          <w:rFonts w:ascii="PT Astra Serif" w:eastAsiaTheme="minorHAnsi" w:hAnsi="PT Astra Serif"/>
          <w:b/>
          <w:sz w:val="28"/>
          <w:szCs w:val="28"/>
          <w:lang w:eastAsia="en-US"/>
        </w:rPr>
        <w:t xml:space="preserve"> </w:t>
      </w:r>
      <w:r w:rsidR="001D45BE" w:rsidRPr="00FF57F0">
        <w:rPr>
          <w:rFonts w:ascii="PT Astra Serif" w:eastAsiaTheme="minorHAnsi" w:hAnsi="PT Astra Serif"/>
          <w:sz w:val="28"/>
          <w:szCs w:val="28"/>
          <w:lang w:eastAsia="en-US"/>
        </w:rPr>
        <w:t>проведени</w:t>
      </w:r>
      <w:r w:rsidRPr="00FF57F0">
        <w:rPr>
          <w:rFonts w:ascii="PT Astra Serif" w:eastAsiaTheme="minorHAnsi" w:hAnsi="PT Astra Serif"/>
          <w:sz w:val="28"/>
          <w:szCs w:val="28"/>
          <w:lang w:eastAsia="en-US"/>
        </w:rPr>
        <w:t>и</w:t>
      </w:r>
      <w:r w:rsidR="001D45BE" w:rsidRPr="00FF57F0">
        <w:rPr>
          <w:rFonts w:ascii="PT Astra Serif" w:eastAsiaTheme="minorHAnsi" w:hAnsi="PT Astra Serif"/>
          <w:sz w:val="28"/>
          <w:szCs w:val="28"/>
          <w:lang w:eastAsia="en-US"/>
        </w:rPr>
        <w:t xml:space="preserve"> конкурса на должность</w:t>
      </w:r>
      <w:r w:rsidR="006D3034" w:rsidRPr="00FF57F0">
        <w:rPr>
          <w:rFonts w:ascii="PT Astra Serif" w:eastAsiaTheme="minorHAnsi" w:hAnsi="PT Astra Serif"/>
          <w:sz w:val="28"/>
          <w:szCs w:val="28"/>
          <w:lang w:eastAsia="en-US"/>
        </w:rPr>
        <w:t xml:space="preserve"> </w:t>
      </w:r>
    </w:p>
    <w:p w:rsidR="006D3034" w:rsidRPr="00FF57F0" w:rsidRDefault="006D3034" w:rsidP="006D3034">
      <w:pPr>
        <w:widowControl w:val="0"/>
        <w:autoSpaceDE w:val="0"/>
        <w:autoSpaceDN w:val="0"/>
        <w:adjustRightInd w:val="0"/>
        <w:ind w:left="709" w:hanging="142"/>
        <w:jc w:val="center"/>
        <w:rPr>
          <w:rFonts w:ascii="PT Astra Serif" w:eastAsiaTheme="minorHAnsi" w:hAnsi="PT Astra Serif"/>
          <w:sz w:val="28"/>
          <w:szCs w:val="28"/>
          <w:lang w:eastAsia="en-US"/>
        </w:rPr>
      </w:pPr>
      <w:r w:rsidRPr="00FF57F0">
        <w:rPr>
          <w:rFonts w:ascii="PT Astra Serif" w:eastAsiaTheme="minorHAnsi" w:hAnsi="PT Astra Serif"/>
          <w:sz w:val="28"/>
          <w:szCs w:val="28"/>
          <w:lang w:eastAsia="en-US"/>
        </w:rPr>
        <w:t xml:space="preserve">Главы Североуральского городского округа </w:t>
      </w:r>
    </w:p>
    <w:p w:rsidR="001D45BE" w:rsidRPr="00FF57F0" w:rsidRDefault="001D45BE" w:rsidP="006D3034">
      <w:pPr>
        <w:widowControl w:val="0"/>
        <w:autoSpaceDE w:val="0"/>
        <w:autoSpaceDN w:val="0"/>
        <w:adjustRightInd w:val="0"/>
        <w:ind w:left="709" w:hanging="142"/>
        <w:jc w:val="center"/>
        <w:rPr>
          <w:rFonts w:ascii="PT Astra Serif" w:eastAsiaTheme="minorHAnsi" w:hAnsi="PT Astra Serif"/>
          <w:sz w:val="28"/>
          <w:szCs w:val="28"/>
          <w:lang w:eastAsia="en-US"/>
        </w:rPr>
      </w:pPr>
    </w:p>
    <w:p w:rsidR="003525B7" w:rsidRPr="00FF57F0" w:rsidRDefault="003525B7" w:rsidP="001D45BE">
      <w:pPr>
        <w:widowControl w:val="0"/>
        <w:autoSpaceDE w:val="0"/>
        <w:autoSpaceDN w:val="0"/>
        <w:ind w:firstLine="540"/>
        <w:jc w:val="both"/>
        <w:rPr>
          <w:rFonts w:ascii="PT Astra Serif" w:hAnsi="PT Astra Serif"/>
          <w:sz w:val="28"/>
          <w:szCs w:val="28"/>
        </w:rPr>
      </w:pPr>
      <w:r w:rsidRPr="00FF57F0">
        <w:rPr>
          <w:rFonts w:ascii="PT Astra Serif" w:hAnsi="PT Astra Serif"/>
          <w:sz w:val="28"/>
          <w:szCs w:val="28"/>
        </w:rPr>
        <w:t xml:space="preserve">1. </w:t>
      </w:r>
      <w:r w:rsidR="00105707">
        <w:rPr>
          <w:rFonts w:ascii="PT Astra Serif" w:hAnsi="PT Astra Serif"/>
          <w:sz w:val="28"/>
          <w:szCs w:val="28"/>
        </w:rPr>
        <w:t xml:space="preserve">Общий срок проведения конкурса с </w:t>
      </w:r>
      <w:r w:rsidR="00DB5CEA">
        <w:rPr>
          <w:rFonts w:ascii="PT Astra Serif" w:hAnsi="PT Astra Serif"/>
          <w:sz w:val="28"/>
          <w:szCs w:val="28"/>
        </w:rPr>
        <w:t>1</w:t>
      </w:r>
      <w:r w:rsidR="00E05708">
        <w:rPr>
          <w:rFonts w:ascii="PT Astra Serif" w:hAnsi="PT Astra Serif"/>
          <w:sz w:val="28"/>
          <w:szCs w:val="28"/>
        </w:rPr>
        <w:t>6</w:t>
      </w:r>
      <w:r w:rsidR="00977338">
        <w:rPr>
          <w:rFonts w:ascii="PT Astra Serif" w:hAnsi="PT Astra Serif"/>
          <w:sz w:val="28"/>
          <w:szCs w:val="28"/>
        </w:rPr>
        <w:t xml:space="preserve"> февраля</w:t>
      </w:r>
      <w:r w:rsidR="00902EAC">
        <w:rPr>
          <w:rFonts w:ascii="PT Astra Serif" w:hAnsi="PT Astra Serif"/>
          <w:sz w:val="28"/>
          <w:szCs w:val="28"/>
        </w:rPr>
        <w:t xml:space="preserve"> </w:t>
      </w:r>
      <w:r w:rsidR="005E1184">
        <w:rPr>
          <w:rFonts w:ascii="PT Astra Serif" w:hAnsi="PT Astra Serif"/>
          <w:sz w:val="28"/>
          <w:szCs w:val="28"/>
        </w:rPr>
        <w:t xml:space="preserve">2022 года </w:t>
      </w:r>
      <w:r w:rsidR="00105707">
        <w:rPr>
          <w:rFonts w:ascii="PT Astra Serif" w:hAnsi="PT Astra Serif"/>
          <w:sz w:val="28"/>
          <w:szCs w:val="28"/>
        </w:rPr>
        <w:t xml:space="preserve">по </w:t>
      </w:r>
      <w:r w:rsidR="00977338">
        <w:rPr>
          <w:rFonts w:ascii="PT Astra Serif" w:hAnsi="PT Astra Serif"/>
          <w:sz w:val="28"/>
          <w:szCs w:val="28"/>
        </w:rPr>
        <w:t>2</w:t>
      </w:r>
      <w:r w:rsidR="00672AB6">
        <w:rPr>
          <w:rFonts w:ascii="PT Astra Serif" w:hAnsi="PT Astra Serif"/>
          <w:sz w:val="28"/>
          <w:szCs w:val="28"/>
        </w:rPr>
        <w:t>0</w:t>
      </w:r>
      <w:r w:rsidR="00977338">
        <w:rPr>
          <w:rFonts w:ascii="PT Astra Serif" w:hAnsi="PT Astra Serif"/>
          <w:sz w:val="28"/>
          <w:szCs w:val="28"/>
        </w:rPr>
        <w:t xml:space="preserve"> апреля</w:t>
      </w:r>
      <w:r w:rsidR="00105707">
        <w:rPr>
          <w:rFonts w:ascii="PT Astra Serif" w:hAnsi="PT Astra Serif"/>
          <w:sz w:val="28"/>
          <w:szCs w:val="28"/>
        </w:rPr>
        <w:t xml:space="preserve"> 2022 года.</w:t>
      </w:r>
    </w:p>
    <w:p w:rsidR="006A29F2" w:rsidRPr="00FF57F0" w:rsidRDefault="00105707" w:rsidP="00C56B3D">
      <w:pPr>
        <w:ind w:firstLine="426"/>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  </w:t>
      </w:r>
      <w:r w:rsidR="006A29F2" w:rsidRPr="00FF57F0">
        <w:rPr>
          <w:rFonts w:ascii="PT Astra Serif" w:eastAsiaTheme="minorHAnsi" w:hAnsi="PT Astra Serif"/>
          <w:sz w:val="28"/>
          <w:szCs w:val="28"/>
          <w:lang w:eastAsia="en-US"/>
        </w:rPr>
        <w:t>2</w:t>
      </w:r>
      <w:r w:rsidR="006F0C91" w:rsidRPr="00FF57F0">
        <w:rPr>
          <w:rFonts w:ascii="PT Astra Serif" w:hAnsi="PT Astra Serif"/>
          <w:sz w:val="28"/>
          <w:szCs w:val="28"/>
        </w:rPr>
        <w:t>. Срок приема документов для участия в конкурсе</w:t>
      </w:r>
      <w:r w:rsidR="00C56B3D" w:rsidRPr="00FF57F0">
        <w:rPr>
          <w:rFonts w:ascii="PT Astra Serif" w:hAnsi="PT Astra Serif"/>
          <w:sz w:val="28"/>
          <w:szCs w:val="28"/>
        </w:rPr>
        <w:t xml:space="preserve"> </w:t>
      </w:r>
      <w:r w:rsidR="00C56B3D" w:rsidRPr="00920FAF">
        <w:rPr>
          <w:rFonts w:ascii="PT Astra Serif" w:hAnsi="PT Astra Serif"/>
          <w:sz w:val="28"/>
          <w:szCs w:val="28"/>
        </w:rPr>
        <w:t xml:space="preserve">с </w:t>
      </w:r>
      <w:r w:rsidR="00307C82">
        <w:rPr>
          <w:rFonts w:ascii="PT Astra Serif" w:hAnsi="PT Astra Serif"/>
          <w:sz w:val="28"/>
          <w:szCs w:val="28"/>
        </w:rPr>
        <w:t>2</w:t>
      </w:r>
      <w:r w:rsidR="00672AB6">
        <w:rPr>
          <w:rFonts w:ascii="PT Astra Serif" w:hAnsi="PT Astra Serif"/>
          <w:sz w:val="28"/>
          <w:szCs w:val="28"/>
        </w:rPr>
        <w:t>4</w:t>
      </w:r>
      <w:r w:rsidR="00920FAF" w:rsidRPr="00920FAF">
        <w:rPr>
          <w:rFonts w:ascii="PT Astra Serif" w:hAnsi="PT Astra Serif"/>
          <w:sz w:val="28"/>
          <w:szCs w:val="28"/>
        </w:rPr>
        <w:t xml:space="preserve"> февраля</w:t>
      </w:r>
      <w:r w:rsidR="00C56B3D" w:rsidRPr="00920FAF">
        <w:rPr>
          <w:rFonts w:ascii="PT Astra Serif" w:hAnsi="PT Astra Serif"/>
          <w:sz w:val="28"/>
          <w:szCs w:val="28"/>
        </w:rPr>
        <w:t xml:space="preserve"> 20</w:t>
      </w:r>
      <w:r w:rsidR="00F72740" w:rsidRPr="00920FAF">
        <w:rPr>
          <w:rFonts w:ascii="PT Astra Serif" w:hAnsi="PT Astra Serif"/>
          <w:sz w:val="28"/>
          <w:szCs w:val="28"/>
        </w:rPr>
        <w:t>22</w:t>
      </w:r>
      <w:r w:rsidR="00C56B3D" w:rsidRPr="00920FAF">
        <w:rPr>
          <w:rFonts w:ascii="PT Astra Serif" w:hAnsi="PT Astra Serif"/>
          <w:sz w:val="28"/>
          <w:szCs w:val="28"/>
        </w:rPr>
        <w:t xml:space="preserve"> года по </w:t>
      </w:r>
      <w:r w:rsidR="00920FAF" w:rsidRPr="00920FAF">
        <w:rPr>
          <w:rFonts w:ascii="PT Astra Serif" w:hAnsi="PT Astra Serif"/>
          <w:sz w:val="28"/>
          <w:szCs w:val="28"/>
        </w:rPr>
        <w:t>05 марта</w:t>
      </w:r>
      <w:r w:rsidR="00C56B3D" w:rsidRPr="00920FAF">
        <w:rPr>
          <w:rFonts w:ascii="PT Astra Serif" w:hAnsi="PT Astra Serif"/>
          <w:sz w:val="28"/>
          <w:szCs w:val="28"/>
        </w:rPr>
        <w:t xml:space="preserve"> 20</w:t>
      </w:r>
      <w:r w:rsidR="00F72740" w:rsidRPr="00920FAF">
        <w:rPr>
          <w:rFonts w:ascii="PT Astra Serif" w:hAnsi="PT Astra Serif"/>
          <w:sz w:val="28"/>
          <w:szCs w:val="28"/>
        </w:rPr>
        <w:t>22</w:t>
      </w:r>
      <w:r w:rsidR="00C56B3D" w:rsidRPr="00920FAF">
        <w:rPr>
          <w:rFonts w:ascii="PT Astra Serif" w:hAnsi="PT Astra Serif"/>
          <w:sz w:val="28"/>
          <w:szCs w:val="28"/>
        </w:rPr>
        <w:t xml:space="preserve"> года включительно по адресу: горо</w:t>
      </w:r>
      <w:r w:rsidR="00C56B3D" w:rsidRPr="00FF57F0">
        <w:rPr>
          <w:rFonts w:ascii="PT Astra Serif" w:hAnsi="PT Astra Serif"/>
          <w:sz w:val="28"/>
          <w:szCs w:val="28"/>
        </w:rPr>
        <w:t>д Североуральск, улица Чайковского, дом 15,</w:t>
      </w:r>
      <w:r w:rsidR="006B09B6" w:rsidRPr="00FF57F0">
        <w:rPr>
          <w:rFonts w:ascii="PT Astra Serif" w:hAnsi="PT Astra Serif"/>
          <w:sz w:val="28"/>
          <w:szCs w:val="28"/>
        </w:rPr>
        <w:t xml:space="preserve"> </w:t>
      </w:r>
      <w:r w:rsidR="00C56B3D" w:rsidRPr="00FF57F0">
        <w:rPr>
          <w:rFonts w:ascii="PT Astra Serif" w:hAnsi="PT Astra Serif"/>
          <w:sz w:val="28"/>
          <w:szCs w:val="28"/>
        </w:rPr>
        <w:t xml:space="preserve">каб. </w:t>
      </w:r>
      <w:r w:rsidR="006B09B6" w:rsidRPr="00FF57F0">
        <w:rPr>
          <w:rFonts w:ascii="PT Astra Serif" w:hAnsi="PT Astra Serif"/>
          <w:sz w:val="28"/>
          <w:szCs w:val="28"/>
        </w:rPr>
        <w:t xml:space="preserve"> </w:t>
      </w:r>
      <w:r w:rsidR="00C56B3D" w:rsidRPr="00FF57F0">
        <w:rPr>
          <w:rFonts w:ascii="PT Astra Serif" w:hAnsi="PT Astra Serif"/>
          <w:sz w:val="28"/>
          <w:szCs w:val="28"/>
        </w:rPr>
        <w:t>№ 49 с 08.00 часов до 17.00 час.</w:t>
      </w:r>
      <w:r w:rsidR="006A29F2" w:rsidRPr="00FF57F0">
        <w:rPr>
          <w:rFonts w:ascii="PT Astra Serif" w:eastAsiaTheme="minorHAnsi" w:hAnsi="PT Astra Serif"/>
          <w:sz w:val="28"/>
          <w:szCs w:val="28"/>
          <w:lang w:eastAsia="en-US"/>
        </w:rPr>
        <w:t xml:space="preserve"> </w:t>
      </w:r>
    </w:p>
    <w:p w:rsidR="00C56B3D" w:rsidRPr="00FF57F0" w:rsidRDefault="00C402ED" w:rsidP="00C56B3D">
      <w:pPr>
        <w:ind w:firstLine="426"/>
        <w:jc w:val="both"/>
        <w:rPr>
          <w:rFonts w:ascii="PT Astra Serif" w:hAnsi="PT Astra Serif"/>
          <w:sz w:val="28"/>
          <w:szCs w:val="28"/>
        </w:rPr>
      </w:pPr>
      <w:r>
        <w:rPr>
          <w:rFonts w:ascii="PT Astra Serif" w:eastAsiaTheme="minorHAnsi" w:hAnsi="PT Astra Serif"/>
          <w:sz w:val="28"/>
          <w:szCs w:val="28"/>
          <w:lang w:eastAsia="en-US"/>
        </w:rPr>
        <w:t xml:space="preserve"> </w:t>
      </w:r>
      <w:r w:rsidR="00105707">
        <w:rPr>
          <w:rFonts w:ascii="PT Astra Serif" w:eastAsiaTheme="minorHAnsi" w:hAnsi="PT Astra Serif"/>
          <w:sz w:val="28"/>
          <w:szCs w:val="28"/>
          <w:lang w:eastAsia="en-US"/>
        </w:rPr>
        <w:t xml:space="preserve"> </w:t>
      </w:r>
      <w:r w:rsidR="006A29F2" w:rsidRPr="00FF57F0">
        <w:rPr>
          <w:rFonts w:ascii="PT Astra Serif" w:eastAsiaTheme="minorHAnsi" w:hAnsi="PT Astra Serif"/>
          <w:sz w:val="28"/>
          <w:szCs w:val="28"/>
          <w:lang w:eastAsia="en-US"/>
        </w:rPr>
        <w:t xml:space="preserve">3. Дата проведения конкурса на должность Главы Североуральского городского округа – </w:t>
      </w:r>
      <w:r w:rsidR="00A30A2F" w:rsidRPr="00BE20B5">
        <w:rPr>
          <w:rFonts w:ascii="PT Astra Serif" w:hAnsi="PT Astra Serif"/>
          <w:sz w:val="28"/>
          <w:szCs w:val="28"/>
        </w:rPr>
        <w:t xml:space="preserve">с </w:t>
      </w:r>
      <w:r w:rsidR="00BE20B5" w:rsidRPr="00BE20B5">
        <w:rPr>
          <w:rFonts w:ascii="PT Astra Serif" w:hAnsi="PT Astra Serif"/>
          <w:sz w:val="28"/>
          <w:szCs w:val="28"/>
        </w:rPr>
        <w:t>11 апреля</w:t>
      </w:r>
      <w:r w:rsidR="00A30A2F" w:rsidRPr="00BE20B5">
        <w:rPr>
          <w:rFonts w:ascii="PT Astra Serif" w:hAnsi="PT Astra Serif"/>
          <w:sz w:val="28"/>
          <w:szCs w:val="28"/>
        </w:rPr>
        <w:t xml:space="preserve"> 2022 года по </w:t>
      </w:r>
      <w:r w:rsidR="00BE20B5" w:rsidRPr="00BE20B5">
        <w:rPr>
          <w:rFonts w:ascii="PT Astra Serif" w:hAnsi="PT Astra Serif"/>
          <w:sz w:val="28"/>
          <w:szCs w:val="28"/>
        </w:rPr>
        <w:t>1</w:t>
      </w:r>
      <w:r w:rsidR="00624976">
        <w:rPr>
          <w:rFonts w:ascii="PT Astra Serif" w:hAnsi="PT Astra Serif"/>
          <w:sz w:val="28"/>
          <w:szCs w:val="28"/>
        </w:rPr>
        <w:t>9</w:t>
      </w:r>
      <w:r w:rsidR="00BE20B5" w:rsidRPr="00BE20B5">
        <w:rPr>
          <w:rFonts w:ascii="PT Astra Serif" w:hAnsi="PT Astra Serif"/>
          <w:sz w:val="28"/>
          <w:szCs w:val="28"/>
        </w:rPr>
        <w:t xml:space="preserve"> апреля</w:t>
      </w:r>
      <w:r w:rsidR="00A30A2F" w:rsidRPr="00BE20B5">
        <w:rPr>
          <w:rFonts w:ascii="PT Astra Serif" w:hAnsi="PT Astra Serif"/>
          <w:sz w:val="28"/>
          <w:szCs w:val="28"/>
        </w:rPr>
        <w:t xml:space="preserve"> 2022 года</w:t>
      </w:r>
      <w:r w:rsidR="006A29F2" w:rsidRPr="00BE20B5">
        <w:rPr>
          <w:rFonts w:ascii="PT Astra Serif" w:hAnsi="PT Astra Serif"/>
          <w:sz w:val="28"/>
          <w:szCs w:val="28"/>
        </w:rPr>
        <w:t xml:space="preserve"> </w:t>
      </w:r>
      <w:r w:rsidR="006A29F2" w:rsidRPr="00FF57F0">
        <w:rPr>
          <w:rFonts w:ascii="PT Astra Serif" w:hAnsi="PT Astra Serif"/>
          <w:sz w:val="28"/>
          <w:szCs w:val="28"/>
        </w:rPr>
        <w:t xml:space="preserve">в 10.00 часов по адресу: город Североуральск, улица Чайковского, дом 15, </w:t>
      </w:r>
      <w:r w:rsidR="001C68D3">
        <w:rPr>
          <w:rFonts w:ascii="PT Astra Serif" w:hAnsi="PT Astra Serif"/>
          <w:sz w:val="28"/>
          <w:szCs w:val="28"/>
        </w:rPr>
        <w:t>зал Администрации Североуральского городского округа.</w:t>
      </w:r>
    </w:p>
    <w:p w:rsidR="001C68D3" w:rsidRDefault="00105707" w:rsidP="001E0D0F">
      <w:pPr>
        <w:widowControl w:val="0"/>
        <w:autoSpaceDE w:val="0"/>
        <w:autoSpaceDN w:val="0"/>
        <w:adjustRightInd w:val="0"/>
        <w:ind w:firstLine="540"/>
        <w:jc w:val="both"/>
        <w:rPr>
          <w:rFonts w:ascii="PT Astra Serif" w:hAnsi="PT Astra Serif"/>
          <w:sz w:val="28"/>
          <w:szCs w:val="28"/>
        </w:rPr>
      </w:pPr>
      <w:r>
        <w:rPr>
          <w:rFonts w:ascii="PT Astra Serif" w:hAnsi="PT Astra Serif"/>
          <w:sz w:val="28"/>
          <w:szCs w:val="28"/>
        </w:rPr>
        <w:t xml:space="preserve"> </w:t>
      </w:r>
      <w:r w:rsidR="001E0D0F" w:rsidRPr="00FF57F0">
        <w:rPr>
          <w:rFonts w:ascii="PT Astra Serif" w:hAnsi="PT Astra Serif"/>
          <w:sz w:val="28"/>
          <w:szCs w:val="28"/>
        </w:rPr>
        <w:t xml:space="preserve">4. </w:t>
      </w:r>
      <w:r w:rsidR="00F53757">
        <w:rPr>
          <w:rFonts w:ascii="PT Astra Serif" w:hAnsi="PT Astra Serif"/>
          <w:sz w:val="28"/>
          <w:szCs w:val="28"/>
        </w:rPr>
        <w:t>Условия проведения конкурса:</w:t>
      </w:r>
    </w:p>
    <w:p w:rsidR="001C68D3" w:rsidRPr="00F53757" w:rsidRDefault="001C68D3" w:rsidP="001E0D0F">
      <w:pPr>
        <w:widowControl w:val="0"/>
        <w:autoSpaceDE w:val="0"/>
        <w:autoSpaceDN w:val="0"/>
        <w:adjustRightInd w:val="0"/>
        <w:ind w:firstLine="540"/>
        <w:jc w:val="both"/>
        <w:rPr>
          <w:rFonts w:ascii="PT Astra Serif" w:hAnsi="PT Astra Serif"/>
          <w:sz w:val="16"/>
          <w:szCs w:val="16"/>
        </w:rPr>
      </w:pPr>
    </w:p>
    <w:p w:rsidR="00F53757" w:rsidRPr="00062AD1" w:rsidRDefault="00737914" w:rsidP="00A61C86">
      <w:pPr>
        <w:ind w:firstLine="567"/>
        <w:jc w:val="both"/>
        <w:rPr>
          <w:rFonts w:ascii="PT Astra Serif" w:hAnsi="PT Astra Serif"/>
          <w:sz w:val="28"/>
          <w:szCs w:val="28"/>
        </w:rPr>
      </w:pPr>
      <w:r>
        <w:rPr>
          <w:rFonts w:ascii="PT Astra Serif" w:hAnsi="PT Astra Serif"/>
          <w:sz w:val="28"/>
          <w:szCs w:val="28"/>
        </w:rPr>
        <w:t xml:space="preserve"> </w:t>
      </w:r>
      <w:r w:rsidR="00F53757" w:rsidRPr="00E670A3">
        <w:rPr>
          <w:rFonts w:ascii="PT Astra Serif" w:hAnsi="PT Astra Serif"/>
          <w:sz w:val="28"/>
          <w:szCs w:val="28"/>
        </w:rPr>
        <w:t>4.1. Право на участие в конкурсе имеют граждане Российской Федерации, достигшие 21 года, при отсутствии обстоятельств, указанных в пункте 4.2</w:t>
      </w:r>
      <w:r w:rsidR="00CD4F47">
        <w:rPr>
          <w:rFonts w:ascii="PT Astra Serif" w:hAnsi="PT Astra Serif"/>
          <w:sz w:val="28"/>
          <w:szCs w:val="28"/>
        </w:rPr>
        <w:t xml:space="preserve"> Положения</w:t>
      </w:r>
      <w:r w:rsidR="009344F4" w:rsidRPr="009344F4">
        <w:rPr>
          <w:rFonts w:ascii="PT Astra Serif" w:eastAsiaTheme="minorHAnsi" w:hAnsi="PT Astra Serif"/>
          <w:sz w:val="28"/>
          <w:szCs w:val="28"/>
          <w:lang w:eastAsia="en-US"/>
        </w:rPr>
        <w:t xml:space="preserve"> </w:t>
      </w:r>
      <w:r w:rsidR="009344F4" w:rsidRPr="00FF57F0">
        <w:rPr>
          <w:rFonts w:ascii="PT Astra Serif" w:eastAsiaTheme="minorHAnsi" w:hAnsi="PT Astra Serif"/>
          <w:sz w:val="28"/>
          <w:szCs w:val="28"/>
          <w:lang w:eastAsia="en-US"/>
        </w:rPr>
        <w:t>о порядке проведения конкурса по отбору кандидатур на должность Главы Североуральского городского округа</w:t>
      </w:r>
      <w:r w:rsidR="009344F4" w:rsidRPr="00FF57F0">
        <w:rPr>
          <w:rFonts w:ascii="PT Astra Serif" w:hAnsi="PT Astra Serif"/>
          <w:sz w:val="28"/>
          <w:szCs w:val="28"/>
        </w:rPr>
        <w:t xml:space="preserve">, утвержденного Решением Думы Североуральского городского округа </w:t>
      </w:r>
      <w:r w:rsidR="009344F4" w:rsidRPr="00062AD1">
        <w:rPr>
          <w:rFonts w:ascii="PT Astra Serif" w:hAnsi="PT Astra Serif"/>
          <w:sz w:val="28"/>
          <w:szCs w:val="28"/>
        </w:rPr>
        <w:t>от 1</w:t>
      </w:r>
      <w:r w:rsidR="000A5D3F" w:rsidRPr="00062AD1">
        <w:rPr>
          <w:rFonts w:ascii="PT Astra Serif" w:hAnsi="PT Astra Serif"/>
          <w:sz w:val="28"/>
          <w:szCs w:val="28"/>
        </w:rPr>
        <w:t>4</w:t>
      </w:r>
      <w:r w:rsidR="009344F4" w:rsidRPr="00062AD1">
        <w:rPr>
          <w:rFonts w:ascii="PT Astra Serif" w:hAnsi="PT Astra Serif"/>
          <w:sz w:val="28"/>
          <w:szCs w:val="28"/>
        </w:rPr>
        <w:t xml:space="preserve"> февраля 2022 года №</w:t>
      </w:r>
      <w:r w:rsidR="00062AD1" w:rsidRPr="00062AD1">
        <w:rPr>
          <w:rFonts w:ascii="PT Astra Serif" w:hAnsi="PT Astra Serif"/>
          <w:sz w:val="28"/>
          <w:szCs w:val="28"/>
        </w:rPr>
        <w:t>5</w:t>
      </w:r>
      <w:r w:rsidR="009344F4" w:rsidRPr="00062AD1">
        <w:rPr>
          <w:rFonts w:ascii="PT Astra Serif" w:hAnsi="PT Astra Serif"/>
          <w:sz w:val="28"/>
          <w:szCs w:val="28"/>
        </w:rPr>
        <w:t xml:space="preserve"> (далее – Положения).</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4.2. Кандидатами на должность </w:t>
      </w:r>
      <w:r>
        <w:rPr>
          <w:rFonts w:ascii="PT Astra Serif" w:hAnsi="PT Astra Serif"/>
          <w:sz w:val="28"/>
          <w:szCs w:val="28"/>
        </w:rPr>
        <w:t>Г</w:t>
      </w:r>
      <w:r w:rsidRPr="00E670A3">
        <w:rPr>
          <w:rFonts w:ascii="PT Astra Serif" w:hAnsi="PT Astra Serif"/>
          <w:sz w:val="28"/>
          <w:szCs w:val="28"/>
        </w:rPr>
        <w:t>лавы</w:t>
      </w:r>
      <w:r>
        <w:rPr>
          <w:rFonts w:ascii="PT Astra Serif" w:hAnsi="PT Astra Serif"/>
          <w:sz w:val="28"/>
          <w:szCs w:val="28"/>
        </w:rPr>
        <w:t xml:space="preserve"> Североуральского городского округа </w:t>
      </w:r>
      <w:r w:rsidRPr="00E670A3">
        <w:rPr>
          <w:rFonts w:ascii="PT Astra Serif" w:hAnsi="PT Astra Serif"/>
          <w:sz w:val="28"/>
          <w:szCs w:val="28"/>
        </w:rPr>
        <w:t>Думой</w:t>
      </w:r>
      <w:r>
        <w:rPr>
          <w:rFonts w:ascii="PT Astra Serif" w:hAnsi="PT Astra Serif"/>
          <w:sz w:val="28"/>
          <w:szCs w:val="28"/>
        </w:rPr>
        <w:t xml:space="preserve"> Североуральского </w:t>
      </w:r>
      <w:r w:rsidRPr="00E670A3">
        <w:rPr>
          <w:rFonts w:ascii="PT Astra Serif" w:hAnsi="PT Astra Serif"/>
          <w:sz w:val="28"/>
          <w:szCs w:val="28"/>
        </w:rPr>
        <w:t xml:space="preserve">городского округа не могут быть зарегистрированы граждане, которые на день проведения конкурса имеют в соответствии с Федеральным </w:t>
      </w:r>
      <w:hyperlink r:id="rId8" w:history="1">
        <w:r w:rsidRPr="00E670A3">
          <w:rPr>
            <w:rFonts w:ascii="PT Astra Serif" w:hAnsi="PT Astra Serif"/>
            <w:sz w:val="28"/>
            <w:szCs w:val="28"/>
          </w:rPr>
          <w:t>законом</w:t>
        </w:r>
      </w:hyperlink>
      <w:r w:rsidRPr="00E670A3">
        <w:rPr>
          <w:rFonts w:ascii="PT Astra Serif" w:hAnsi="PT Astra Serif"/>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1) признанные судом недееспособными или содержащиеся в местах лишения свободы по приговору суда;</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lastRenderedPageBreak/>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10) в отношении которых вступившим в силу решением суда установлен факт нарушения ограничений, предусмотренных </w:t>
      </w:r>
      <w:hyperlink r:id="rId9" w:history="1">
        <w:r w:rsidRPr="00E670A3">
          <w:rPr>
            <w:rFonts w:ascii="PT Astra Serif" w:hAnsi="PT Astra Serif"/>
            <w:sz w:val="28"/>
            <w:szCs w:val="28"/>
          </w:rPr>
          <w:t>пунктом 1 статьи 56</w:t>
        </w:r>
      </w:hyperlink>
      <w:r w:rsidRPr="00E670A3">
        <w:rPr>
          <w:rFonts w:ascii="PT Astra Serif" w:hAnsi="PT Astra Serif"/>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0" w:history="1">
        <w:r w:rsidRPr="00E670A3">
          <w:rPr>
            <w:rFonts w:ascii="PT Astra Serif" w:hAnsi="PT Astra Serif"/>
            <w:sz w:val="28"/>
            <w:szCs w:val="28"/>
          </w:rPr>
          <w:t>подпунктом «ж» пункта 7</w:t>
        </w:r>
      </w:hyperlink>
      <w:r w:rsidRPr="00E670A3">
        <w:rPr>
          <w:rFonts w:ascii="PT Astra Serif" w:hAnsi="PT Astra Serif"/>
          <w:sz w:val="28"/>
          <w:szCs w:val="28"/>
        </w:rPr>
        <w:t xml:space="preserve"> и </w:t>
      </w:r>
      <w:hyperlink r:id="rId11" w:history="1">
        <w:r w:rsidRPr="00E670A3">
          <w:rPr>
            <w:rFonts w:ascii="PT Astra Serif" w:hAnsi="PT Astra Serif"/>
            <w:sz w:val="28"/>
            <w:szCs w:val="28"/>
          </w:rPr>
          <w:t>подпунктом «ж» пункта 8 статьи 76</w:t>
        </w:r>
      </w:hyperlink>
      <w:r w:rsidRPr="00E670A3">
        <w:rPr>
          <w:rFonts w:ascii="PT Astra Serif" w:hAnsi="PT Astra Serif"/>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законом срока полномочий </w:t>
      </w:r>
      <w:r>
        <w:rPr>
          <w:rFonts w:ascii="PT Astra Serif" w:hAnsi="PT Astra Serif"/>
          <w:sz w:val="28"/>
          <w:szCs w:val="28"/>
        </w:rPr>
        <w:t>Г</w:t>
      </w:r>
      <w:r w:rsidRPr="00E670A3">
        <w:rPr>
          <w:rFonts w:ascii="PT Astra Serif" w:hAnsi="PT Astra Serif"/>
          <w:sz w:val="28"/>
          <w:szCs w:val="28"/>
        </w:rPr>
        <w:t xml:space="preserve">лавы </w:t>
      </w:r>
      <w:r>
        <w:rPr>
          <w:rFonts w:ascii="PT Astra Serif" w:hAnsi="PT Astra Serif"/>
          <w:sz w:val="28"/>
          <w:szCs w:val="28"/>
        </w:rPr>
        <w:t xml:space="preserve">Североуральского городского округа </w:t>
      </w:r>
      <w:r w:rsidRPr="00E670A3">
        <w:rPr>
          <w:rFonts w:ascii="PT Astra Serif" w:hAnsi="PT Astra Serif"/>
          <w:sz w:val="28"/>
          <w:szCs w:val="28"/>
        </w:rPr>
        <w:t>Думой</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tabs>
          <w:tab w:val="left" w:pos="720"/>
          <w:tab w:val="left" w:pos="900"/>
        </w:tabs>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4.3. Гражданин, изъявивший желание участвовать в конкурсе, представляет в конкурсную комиссию следующие документы:</w:t>
      </w:r>
    </w:p>
    <w:p w:rsidR="00F53757" w:rsidRPr="00E670A3" w:rsidRDefault="00F53757" w:rsidP="00F53757">
      <w:pPr>
        <w:tabs>
          <w:tab w:val="left" w:pos="720"/>
          <w:tab w:val="left" w:pos="900"/>
        </w:tabs>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 xml:space="preserve">1) заявление об участии в конкурсе (далее - заявление) в письменной форме, с обязательством в случае его избрания на должность </w:t>
      </w:r>
      <w:r>
        <w:rPr>
          <w:rFonts w:ascii="PT Astra Serif" w:hAnsi="PT Astra Serif"/>
          <w:sz w:val="28"/>
          <w:szCs w:val="28"/>
        </w:rPr>
        <w:t>Г</w:t>
      </w:r>
      <w:r w:rsidRPr="00E670A3">
        <w:rPr>
          <w:rFonts w:ascii="PT Astra Serif" w:hAnsi="PT Astra Serif"/>
          <w:sz w:val="28"/>
          <w:szCs w:val="28"/>
        </w:rPr>
        <w:t>лавы</w:t>
      </w:r>
      <w:r w:rsidRPr="00044855">
        <w:rPr>
          <w:rFonts w:ascii="PT Astra Serif" w:hAnsi="PT Astra Serif"/>
          <w:sz w:val="28"/>
          <w:szCs w:val="28"/>
        </w:rPr>
        <w:t xml:space="preserve"> </w:t>
      </w:r>
      <w:r>
        <w:rPr>
          <w:rFonts w:ascii="PT Astra Serif" w:hAnsi="PT Astra Serif"/>
          <w:sz w:val="28"/>
          <w:szCs w:val="28"/>
        </w:rPr>
        <w:lastRenderedPageBreak/>
        <w:t>Североуральского городского округа</w:t>
      </w:r>
      <w:r w:rsidRPr="00E670A3">
        <w:rPr>
          <w:rFonts w:ascii="PT Astra Serif" w:hAnsi="PT Astra Serif"/>
          <w:sz w:val="28"/>
          <w:szCs w:val="28"/>
        </w:rPr>
        <w:t xml:space="preserve"> Думой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 прекратить деятельность, несовместимую со статусом </w:t>
      </w:r>
      <w:r>
        <w:rPr>
          <w:rFonts w:ascii="PT Astra Serif" w:hAnsi="PT Astra Serif"/>
          <w:sz w:val="28"/>
          <w:szCs w:val="28"/>
        </w:rPr>
        <w:t>Г</w:t>
      </w:r>
      <w:r w:rsidRPr="00E670A3">
        <w:rPr>
          <w:rFonts w:ascii="PT Astra Serif" w:hAnsi="PT Astra Serif"/>
          <w:sz w:val="28"/>
          <w:szCs w:val="28"/>
        </w:rPr>
        <w:t xml:space="preserve">лавы </w:t>
      </w:r>
      <w:r>
        <w:rPr>
          <w:rFonts w:ascii="PT Astra Serif" w:hAnsi="PT Astra Serif"/>
          <w:sz w:val="28"/>
          <w:szCs w:val="28"/>
        </w:rPr>
        <w:t>Североуральского городского округа</w:t>
      </w:r>
      <w:r w:rsidRPr="00E670A3">
        <w:rPr>
          <w:rFonts w:ascii="PT Astra Serif" w:hAnsi="PT Astra Serif"/>
          <w:sz w:val="28"/>
          <w:szCs w:val="28"/>
        </w:rPr>
        <w:t xml:space="preserve">.  </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highlight w:val="yellow"/>
        </w:rPr>
      </w:pPr>
      <w:r w:rsidRPr="00E670A3">
        <w:rPr>
          <w:rFonts w:ascii="PT Astra Serif" w:hAnsi="PT Astra Serif"/>
          <w:sz w:val="28"/>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3) автобиографию, написанную собственноручно;</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4) цветную фотографию размером 3х4 см;</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pStyle w:val="ConsPlusNormal"/>
        <w:ind w:firstLine="709"/>
        <w:jc w:val="both"/>
        <w:rPr>
          <w:rFonts w:ascii="PT Astra Serif" w:hAnsi="PT Astra Serif"/>
          <w:i/>
          <w:sz w:val="28"/>
          <w:szCs w:val="28"/>
        </w:rPr>
      </w:pPr>
      <w:r w:rsidRPr="00E670A3">
        <w:rPr>
          <w:rFonts w:ascii="PT Astra Serif" w:hAnsi="PT Astra Serif"/>
          <w:sz w:val="28"/>
          <w:szCs w:val="28"/>
        </w:rPr>
        <w:t>6)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w:t>
      </w:r>
      <w:r w:rsidRPr="00E670A3">
        <w:rPr>
          <w:rFonts w:ascii="PT Astra Serif" w:hAnsi="PT Astra Serif"/>
          <w:color w:val="FF0000"/>
          <w:sz w:val="28"/>
          <w:szCs w:val="28"/>
        </w:rPr>
        <w:t xml:space="preserve"> </w:t>
      </w:r>
      <w:r w:rsidRPr="00E670A3">
        <w:rPr>
          <w:rFonts w:ascii="PT Astra Serif" w:hAnsi="PT Astra Serif"/>
          <w:sz w:val="28"/>
          <w:szCs w:val="28"/>
        </w:rPr>
        <w:t>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r w:rsidRPr="00E670A3">
        <w:rPr>
          <w:rFonts w:ascii="PT Astra Serif" w:hAnsi="PT Astra Serif"/>
          <w:i/>
          <w:sz w:val="28"/>
          <w:szCs w:val="28"/>
        </w:rPr>
        <w:t xml:space="preserve"> </w:t>
      </w:r>
    </w:p>
    <w:p w:rsidR="00F53757" w:rsidRPr="00E670A3" w:rsidRDefault="00F53757" w:rsidP="00F53757">
      <w:pPr>
        <w:pStyle w:val="ConsPlusNormal"/>
        <w:ind w:firstLine="709"/>
        <w:jc w:val="both"/>
        <w:rPr>
          <w:rFonts w:ascii="PT Astra Serif" w:hAnsi="PT Astra Serif"/>
          <w:i/>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7) сведения о принадлежащем гражданину, его супруге (супругу) и несовершеннолетним детям недвижимом имуществе, находящемся за </w:t>
      </w:r>
      <w:r w:rsidRPr="00E670A3">
        <w:rPr>
          <w:rFonts w:ascii="PT Astra Serif" w:hAnsi="PT Astra Serif"/>
          <w:sz w:val="28"/>
          <w:szCs w:val="28"/>
        </w:rPr>
        <w:lastRenderedPageBreak/>
        <w:t>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8)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трёх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счёт которых совершена сделка. 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9)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w:t>
      </w:r>
      <w:r w:rsidRPr="00E670A3">
        <w:rPr>
          <w:rFonts w:ascii="PT Astra Serif" w:hAnsi="PT Astra Serif"/>
          <w:sz w:val="28"/>
          <w:szCs w:val="28"/>
        </w:rPr>
        <w:lastRenderedPageBreak/>
        <w:t>Федерации от 27.09.2019</w:t>
      </w:r>
      <w:r w:rsidR="00EA0FD6">
        <w:rPr>
          <w:rFonts w:ascii="PT Astra Serif" w:hAnsi="PT Astra Serif"/>
          <w:sz w:val="28"/>
          <w:szCs w:val="28"/>
        </w:rPr>
        <w:t xml:space="preserve"> </w:t>
      </w:r>
      <w:r w:rsidRPr="00E670A3">
        <w:rPr>
          <w:rFonts w:ascii="PT Astra Serif" w:hAnsi="PT Astra Serif"/>
          <w:sz w:val="28"/>
          <w:szCs w:val="28"/>
        </w:rPr>
        <w:t>№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10) согласие на обработку персональных данных,</w:t>
      </w:r>
      <w:r w:rsidRPr="00E670A3">
        <w:rPr>
          <w:rFonts w:ascii="PT Astra Serif" w:hAnsi="PT Astra Serif"/>
          <w:i/>
          <w:sz w:val="28"/>
          <w:szCs w:val="28"/>
        </w:rPr>
        <w:t xml:space="preserve"> </w:t>
      </w:r>
      <w:r w:rsidRPr="00E670A3">
        <w:rPr>
          <w:rFonts w:ascii="PT Astra Serif" w:hAnsi="PT Astra Serif"/>
          <w:sz w:val="28"/>
          <w:szCs w:val="28"/>
        </w:rPr>
        <w:t>представленное всеми лицами (в отношении несовершеннолетних детей – их законными представителями),</w:t>
      </w:r>
      <w:r w:rsidRPr="00E670A3">
        <w:rPr>
          <w:rFonts w:ascii="PT Astra Serif" w:hAnsi="PT Astra Serif"/>
          <w:i/>
          <w:sz w:val="28"/>
          <w:szCs w:val="28"/>
        </w:rPr>
        <w:t xml:space="preserve"> </w:t>
      </w:r>
      <w:r w:rsidRPr="00E670A3">
        <w:rPr>
          <w:rFonts w:ascii="PT Astra Serif" w:hAnsi="PT Astra Serif"/>
          <w:sz w:val="28"/>
          <w:szCs w:val="28"/>
        </w:rPr>
        <w:t>чьи персональные данные содержатся в документах, представляемых для участия в конкурсе.</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 xml:space="preserve">Все копии документов, указанных в настоящем пункте, представляются одновременно с оригиналами. </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4.4. Приём документов для участия в конкурсе осуществляется аппаратом Думы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в сроки, в месте и во время, указанные в объявлении о проведении конкурса.</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4.5. В ходе приёма документов специалист аппарата Думы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w:t>
      </w: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 xml:space="preserve">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заверения копии и проставляет печать Думы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 а оригиналы возвращает гражданину, их представившему;</w:t>
      </w: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 xml:space="preserve">2) проверяет соответствие представленных документов перечню, а </w:t>
      </w:r>
      <w:r w:rsidRPr="00E670A3">
        <w:rPr>
          <w:rFonts w:ascii="PT Astra Serif" w:hAnsi="PT Astra Serif"/>
          <w:sz w:val="28"/>
          <w:szCs w:val="28"/>
        </w:rPr>
        <w:lastRenderedPageBreak/>
        <w:t>также требованиям к их оформлению, установленным пунктом 4.3  Положения, и выдаёт письменный акт приёма документов.</w:t>
      </w:r>
    </w:p>
    <w:p w:rsidR="00F53757" w:rsidRPr="00E670A3" w:rsidRDefault="00F53757" w:rsidP="00F53757">
      <w:pPr>
        <w:pStyle w:val="ConsPlusNormal"/>
        <w:ind w:firstLine="709"/>
        <w:jc w:val="both"/>
        <w:rPr>
          <w:rFonts w:ascii="PT Astra Serif" w:hAnsi="PT Astra Serif"/>
          <w:sz w:val="28"/>
          <w:szCs w:val="28"/>
        </w:rPr>
      </w:pP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w:t>
      </w:r>
      <w:r>
        <w:rPr>
          <w:rFonts w:ascii="PT Astra Serif" w:hAnsi="PT Astra Serif"/>
          <w:sz w:val="28"/>
          <w:szCs w:val="28"/>
        </w:rPr>
        <w:t xml:space="preserve"> Североуральского </w:t>
      </w:r>
      <w:r w:rsidRPr="00E670A3">
        <w:rPr>
          <w:rFonts w:ascii="PT Astra Serif" w:hAnsi="PT Astra Serif"/>
          <w:sz w:val="28"/>
          <w:szCs w:val="28"/>
        </w:rPr>
        <w:t>городского округа, принявший документы, делает соответствующую отметку в акте приёма документов.</w:t>
      </w:r>
    </w:p>
    <w:p w:rsidR="00F53757" w:rsidRPr="00E670A3" w:rsidRDefault="00F53757" w:rsidP="00F53757">
      <w:pPr>
        <w:pStyle w:val="ConsPlusNormal"/>
        <w:ind w:firstLine="709"/>
        <w:jc w:val="both"/>
        <w:rPr>
          <w:rFonts w:ascii="PT Astra Serif" w:hAnsi="PT Astra Serif"/>
          <w:sz w:val="28"/>
          <w:szCs w:val="28"/>
        </w:rPr>
      </w:pP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 xml:space="preserve">Акт приёма документов составляется в двух экземплярах, подписываемых гражданином, представившим документы, и специалистом аппарата Думы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 принявшим документы. Второй экземпляр акта прилагается к представленным документам.  Отказ в приёме документов, за исключением случаев, установленных пунктом 4.7  Положения, не допускается.</w:t>
      </w:r>
    </w:p>
    <w:p w:rsidR="00F53757" w:rsidRPr="00E670A3" w:rsidRDefault="00F53757" w:rsidP="00F53757">
      <w:pPr>
        <w:pStyle w:val="ConsPlusNormal"/>
        <w:ind w:firstLine="709"/>
        <w:jc w:val="both"/>
        <w:rPr>
          <w:rFonts w:ascii="PT Astra Serif" w:hAnsi="PT Astra Serif"/>
          <w:sz w:val="28"/>
          <w:szCs w:val="28"/>
        </w:rPr>
      </w:pP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 xml:space="preserve">Факт получения от гражданина заявления и иных документов, предусмотренных пунктом 4.3 Положения, регистрируется в Журнале регистрации заявлений об участии в конкурсе по отбору кандидатур на должность </w:t>
      </w:r>
      <w:r>
        <w:rPr>
          <w:rFonts w:ascii="PT Astra Serif" w:hAnsi="PT Astra Serif"/>
          <w:sz w:val="28"/>
          <w:szCs w:val="28"/>
        </w:rPr>
        <w:t>Г</w:t>
      </w:r>
      <w:r w:rsidRPr="00E670A3">
        <w:rPr>
          <w:rFonts w:ascii="PT Astra Serif" w:hAnsi="PT Astra Serif"/>
          <w:sz w:val="28"/>
          <w:szCs w:val="28"/>
        </w:rPr>
        <w:t xml:space="preserve">лавы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 </w:t>
      </w:r>
    </w:p>
    <w:p w:rsidR="00F53757" w:rsidRPr="00E670A3" w:rsidRDefault="00F53757" w:rsidP="00F53757">
      <w:pPr>
        <w:pStyle w:val="ConsPlusNormal"/>
        <w:ind w:firstLine="709"/>
        <w:jc w:val="both"/>
        <w:rPr>
          <w:rFonts w:ascii="PT Astra Serif" w:hAnsi="PT Astra Serif"/>
          <w:sz w:val="28"/>
          <w:szCs w:val="28"/>
        </w:rPr>
      </w:pP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4.6. В случае, указанном в части второй пункта 4.5</w:t>
      </w:r>
      <w:r w:rsidR="002756AA">
        <w:rPr>
          <w:rFonts w:ascii="PT Astra Serif" w:hAnsi="PT Astra Serif"/>
          <w:sz w:val="28"/>
          <w:szCs w:val="28"/>
        </w:rPr>
        <w:t xml:space="preserve"> </w:t>
      </w:r>
      <w:r w:rsidRPr="00E670A3">
        <w:rPr>
          <w:rFonts w:ascii="PT Astra Serif" w:hAnsi="PT Astra Serif"/>
          <w:sz w:val="28"/>
          <w:szCs w:val="28"/>
        </w:rPr>
        <w:t>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приёма документов для участия в конкурсе. В противном случае гражданин несёт риск отказа в регистрации в качестве кандидата в соответствии с подпунктом 1 пункта 5.6</w:t>
      </w:r>
      <w:r w:rsidRPr="00E670A3">
        <w:rPr>
          <w:rFonts w:ascii="PT Astra Serif" w:hAnsi="PT Astra Serif"/>
          <w:color w:val="FF0000"/>
          <w:sz w:val="28"/>
          <w:szCs w:val="28"/>
        </w:rPr>
        <w:t xml:space="preserve"> </w:t>
      </w:r>
      <w:r w:rsidRPr="00E670A3">
        <w:rPr>
          <w:rFonts w:ascii="PT Astra Serif" w:hAnsi="PT Astra Serif"/>
          <w:sz w:val="28"/>
          <w:szCs w:val="28"/>
        </w:rPr>
        <w:t>Положения.</w:t>
      </w:r>
    </w:p>
    <w:p w:rsidR="00F53757" w:rsidRPr="00E670A3" w:rsidRDefault="00F53757" w:rsidP="00F53757">
      <w:pPr>
        <w:pStyle w:val="ConsPlusNormal"/>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4.7.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приёме документов для участия в конкурсе.</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4.8. До окончания срока приёма документов для участия в конкурсе гражданин, представивший документы для участия в конкурсе, вправе отозвать своё заявление и прилагаемые к нему документы, представив в аппарат Думы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соответствующее письменное заявление в свободной форме.</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В случае, указанном в части первой настоящего пункта, заявление и прилагаемые к нему документы не передаются в конкурсную комиссию в соответствии с пунктом 4.9 Положения, возвращаются гражданину аппаратом Думы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на следующий рабочий день со дня получения такого заявления, о чем делается отметка в Журнале регистрации заявлений об участии в конкурсе по отбору кандидатур на должность </w:t>
      </w:r>
      <w:r>
        <w:rPr>
          <w:rFonts w:ascii="PT Astra Serif" w:hAnsi="PT Astra Serif"/>
          <w:sz w:val="28"/>
          <w:szCs w:val="28"/>
        </w:rPr>
        <w:t>Г</w:t>
      </w:r>
      <w:r w:rsidRPr="00E670A3">
        <w:rPr>
          <w:rFonts w:ascii="PT Astra Serif" w:hAnsi="PT Astra Serif"/>
          <w:sz w:val="28"/>
          <w:szCs w:val="28"/>
        </w:rPr>
        <w:t>лавы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w:t>
      </w:r>
    </w:p>
    <w:p w:rsidR="00F53757" w:rsidRPr="00E670A3" w:rsidRDefault="00F53757" w:rsidP="00F53757">
      <w:pPr>
        <w:autoSpaceDE w:val="0"/>
        <w:autoSpaceDN w:val="0"/>
        <w:adjustRightInd w:val="0"/>
        <w:ind w:firstLine="709"/>
        <w:jc w:val="both"/>
        <w:rPr>
          <w:rFonts w:ascii="PT Astra Serif" w:hAnsi="PT Astra Serif"/>
          <w:i/>
          <w:sz w:val="28"/>
          <w:szCs w:val="28"/>
        </w:rPr>
      </w:pPr>
    </w:p>
    <w:p w:rsidR="00F53757" w:rsidRPr="00E670A3" w:rsidRDefault="00F53757" w:rsidP="00F53757">
      <w:pPr>
        <w:pStyle w:val="ConsPlusNormal"/>
        <w:ind w:firstLine="709"/>
        <w:jc w:val="both"/>
        <w:rPr>
          <w:rFonts w:ascii="PT Astra Serif" w:hAnsi="PT Astra Serif"/>
          <w:sz w:val="28"/>
          <w:szCs w:val="28"/>
        </w:rPr>
      </w:pPr>
      <w:r w:rsidRPr="00E670A3">
        <w:rPr>
          <w:rFonts w:ascii="PT Astra Serif" w:hAnsi="PT Astra Serif"/>
          <w:sz w:val="28"/>
          <w:szCs w:val="28"/>
        </w:rPr>
        <w:t xml:space="preserve">4.9. Аппарат Думы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 передаёт в конкурсную комиссию все полученные заявления, прилагаемые к ним документы (за исключением возвращённых в соответствии с пунктом 4.8  Положения), вторые экземпляры актов приёма документов, а также Журнал регистрации заявлений об участии в конкурсе по отбору кандидатур на должность </w:t>
      </w:r>
      <w:r>
        <w:rPr>
          <w:rFonts w:ascii="PT Astra Serif" w:hAnsi="PT Astra Serif"/>
          <w:sz w:val="28"/>
          <w:szCs w:val="28"/>
        </w:rPr>
        <w:t>Г</w:t>
      </w:r>
      <w:r w:rsidRPr="00E670A3">
        <w:rPr>
          <w:rFonts w:ascii="PT Astra Serif" w:hAnsi="PT Astra Serif"/>
          <w:sz w:val="28"/>
          <w:szCs w:val="28"/>
        </w:rPr>
        <w:t>лавы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на следующий рабочий день после окончания срока приёма документов для участия в конкурсе.</w:t>
      </w:r>
    </w:p>
    <w:p w:rsidR="00F53757" w:rsidRPr="00E670A3" w:rsidRDefault="00F53757" w:rsidP="00F53757">
      <w:pPr>
        <w:autoSpaceDE w:val="0"/>
        <w:autoSpaceDN w:val="0"/>
        <w:adjustRightInd w:val="0"/>
        <w:jc w:val="center"/>
        <w:outlineLvl w:val="1"/>
        <w:rPr>
          <w:rFonts w:ascii="PT Astra Serif" w:hAnsi="PT Astra Serif"/>
          <w:b/>
          <w:sz w:val="28"/>
          <w:szCs w:val="28"/>
        </w:rPr>
      </w:pPr>
    </w:p>
    <w:p w:rsidR="00F53757" w:rsidRPr="004201C9" w:rsidRDefault="004201C9" w:rsidP="004201C9">
      <w:pPr>
        <w:autoSpaceDE w:val="0"/>
        <w:autoSpaceDN w:val="0"/>
        <w:adjustRightInd w:val="0"/>
        <w:outlineLvl w:val="1"/>
        <w:rPr>
          <w:rFonts w:ascii="PT Astra Serif" w:hAnsi="PT Astra Serif"/>
          <w:sz w:val="28"/>
          <w:szCs w:val="28"/>
        </w:rPr>
      </w:pPr>
      <w:r>
        <w:rPr>
          <w:rFonts w:ascii="PT Astra Serif" w:hAnsi="PT Astra Serif"/>
          <w:sz w:val="28"/>
          <w:szCs w:val="28"/>
        </w:rPr>
        <w:t xml:space="preserve">         </w:t>
      </w:r>
      <w:r w:rsidRPr="004201C9">
        <w:rPr>
          <w:rFonts w:ascii="PT Astra Serif" w:hAnsi="PT Astra Serif"/>
          <w:sz w:val="28"/>
          <w:szCs w:val="28"/>
        </w:rPr>
        <w:t xml:space="preserve">5. </w:t>
      </w:r>
      <w:r w:rsidR="00F53757" w:rsidRPr="004201C9">
        <w:rPr>
          <w:rFonts w:ascii="PT Astra Serif" w:hAnsi="PT Astra Serif"/>
          <w:sz w:val="28"/>
          <w:szCs w:val="28"/>
        </w:rPr>
        <w:t>Процедура проведения конкурса</w:t>
      </w:r>
      <w:r>
        <w:rPr>
          <w:rFonts w:ascii="PT Astra Serif" w:hAnsi="PT Astra Serif"/>
          <w:sz w:val="28"/>
          <w:szCs w:val="28"/>
        </w:rPr>
        <w:t>:</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3A2BC6" w:rsidP="003A2BC6">
      <w:pPr>
        <w:autoSpaceDE w:val="0"/>
        <w:autoSpaceDN w:val="0"/>
        <w:adjustRightInd w:val="0"/>
        <w:ind w:firstLine="567"/>
        <w:jc w:val="both"/>
        <w:outlineLvl w:val="1"/>
        <w:rPr>
          <w:rFonts w:ascii="PT Astra Serif" w:hAnsi="PT Astra Serif"/>
          <w:sz w:val="28"/>
          <w:szCs w:val="28"/>
        </w:rPr>
      </w:pPr>
      <w:r>
        <w:rPr>
          <w:rFonts w:ascii="PT Astra Serif" w:hAnsi="PT Astra Serif"/>
          <w:sz w:val="28"/>
          <w:szCs w:val="28"/>
        </w:rPr>
        <w:t xml:space="preserve"> </w:t>
      </w:r>
      <w:r w:rsidR="00F53757" w:rsidRPr="00E670A3">
        <w:rPr>
          <w:rFonts w:ascii="PT Astra Serif" w:hAnsi="PT Astra Serif"/>
          <w:sz w:val="28"/>
          <w:szCs w:val="28"/>
        </w:rPr>
        <w:t>5.1. Конкурс проводится, если в конкурсную комиссию подано не менее двух заявлений об участии в конкурсе.</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В случае если по окончанию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пунктами 5.3 - 5.7  Положения не проводится.</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В случае, указанном в части первой настоящего пункта, заявление и прилагаемые к нему документы гражданину (кандидату) не возвращаются.</w:t>
      </w:r>
    </w:p>
    <w:p w:rsidR="00F53757" w:rsidRPr="00E670A3" w:rsidRDefault="00F53757" w:rsidP="00F53757">
      <w:pPr>
        <w:autoSpaceDE w:val="0"/>
        <w:autoSpaceDN w:val="0"/>
        <w:adjustRightInd w:val="0"/>
        <w:ind w:firstLine="709"/>
        <w:jc w:val="both"/>
        <w:rPr>
          <w:rFonts w:ascii="PT Astra Serif" w:hAnsi="PT Astra Serif"/>
          <w:i/>
          <w:sz w:val="28"/>
          <w:szCs w:val="28"/>
        </w:rPr>
      </w:pPr>
    </w:p>
    <w:p w:rsidR="00F53757" w:rsidRPr="00E670A3" w:rsidRDefault="00F53757" w:rsidP="00F53757">
      <w:pPr>
        <w:autoSpaceDE w:val="0"/>
        <w:autoSpaceDN w:val="0"/>
        <w:adjustRightInd w:val="0"/>
        <w:ind w:firstLine="709"/>
        <w:jc w:val="both"/>
        <w:outlineLvl w:val="0"/>
        <w:rPr>
          <w:rFonts w:ascii="PT Astra Serif" w:hAnsi="PT Astra Serif"/>
          <w:sz w:val="28"/>
          <w:szCs w:val="28"/>
        </w:rPr>
      </w:pPr>
      <w:r w:rsidRPr="00E670A3">
        <w:rPr>
          <w:rFonts w:ascii="PT Astra Serif" w:hAnsi="PT Astra Serif"/>
          <w:sz w:val="28"/>
          <w:szCs w:val="28"/>
        </w:rPr>
        <w:t>5.3. При отсутствии обстоятельства, указанного в части второй пункта 5.1 Положения, регистрация кандидатов осуществляется конкурсной комиссией со дня, следующего за днём окончания срока приёма документов для участия в конкурсе.</w:t>
      </w:r>
    </w:p>
    <w:p w:rsidR="00F53757" w:rsidRPr="00E670A3" w:rsidRDefault="00F53757" w:rsidP="00F53757">
      <w:pPr>
        <w:autoSpaceDE w:val="0"/>
        <w:autoSpaceDN w:val="0"/>
        <w:adjustRightInd w:val="0"/>
        <w:ind w:firstLine="709"/>
        <w:jc w:val="both"/>
        <w:outlineLvl w:val="0"/>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5.4. В целях регистрации кандидатов конкурсная комиссия проводит проверку:</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1)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Положения;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2) достоверности и полноты сведений, содержащихся в документах, представленных гражданами для участия в конкурсе, в порядке,</w:t>
      </w:r>
      <w:r w:rsidRPr="00E670A3">
        <w:rPr>
          <w:rFonts w:ascii="PT Astra Serif" w:hAnsi="PT Astra Serif"/>
          <w:i/>
          <w:sz w:val="28"/>
          <w:szCs w:val="28"/>
        </w:rPr>
        <w:t xml:space="preserve"> </w:t>
      </w:r>
      <w:r w:rsidRPr="00E670A3">
        <w:rPr>
          <w:rFonts w:ascii="PT Astra Serif" w:hAnsi="PT Astra Serif"/>
          <w:sz w:val="28"/>
          <w:szCs w:val="28"/>
        </w:rPr>
        <w:t>установленном законодательством Российской Федерации;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lastRenderedPageBreak/>
        <w:t xml:space="preserve">3) соответствия граждан требованиям, указанным в пункте 4.1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 xml:space="preserve">5.5. 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принимает решение о регистрации кандидата или об отказе в регистрации в качестве кандидата. </w:t>
      </w:r>
    </w:p>
    <w:p w:rsidR="00F53757" w:rsidRPr="00E670A3" w:rsidRDefault="00F53757" w:rsidP="00F53757">
      <w:pPr>
        <w:autoSpaceDE w:val="0"/>
        <w:autoSpaceDN w:val="0"/>
        <w:adjustRightInd w:val="0"/>
        <w:ind w:firstLine="709"/>
        <w:jc w:val="both"/>
        <w:outlineLvl w:val="1"/>
        <w:rPr>
          <w:rFonts w:ascii="PT Astra Serif" w:hAnsi="PT Astra Serif"/>
          <w:i/>
          <w:color w:val="FF0000"/>
          <w:sz w:val="28"/>
          <w:szCs w:val="28"/>
        </w:rPr>
      </w:pPr>
    </w:p>
    <w:p w:rsidR="00F53757" w:rsidRPr="00E670A3" w:rsidRDefault="00F53757" w:rsidP="00F53757">
      <w:pPr>
        <w:autoSpaceDE w:val="0"/>
        <w:autoSpaceDN w:val="0"/>
        <w:adjustRightInd w:val="0"/>
        <w:ind w:firstLine="709"/>
        <w:jc w:val="both"/>
        <w:outlineLvl w:val="0"/>
        <w:rPr>
          <w:rFonts w:ascii="PT Astra Serif" w:hAnsi="PT Astra Serif"/>
          <w:sz w:val="28"/>
          <w:szCs w:val="28"/>
        </w:rPr>
      </w:pPr>
      <w:r w:rsidRPr="00E670A3">
        <w:rPr>
          <w:rFonts w:ascii="PT Astra Serif" w:hAnsi="PT Astra Serif"/>
          <w:sz w:val="28"/>
          <w:szCs w:val="28"/>
        </w:rPr>
        <w:t>5.6. Конкурсная комиссия отказывает гражданину в регистрации в качестве кандидата по следующим основаниям:</w:t>
      </w:r>
    </w:p>
    <w:p w:rsidR="00F53757" w:rsidRPr="00E670A3" w:rsidRDefault="00F53757" w:rsidP="00F53757">
      <w:pPr>
        <w:autoSpaceDE w:val="0"/>
        <w:autoSpaceDN w:val="0"/>
        <w:adjustRightInd w:val="0"/>
        <w:ind w:firstLine="709"/>
        <w:jc w:val="both"/>
        <w:outlineLvl w:val="0"/>
        <w:rPr>
          <w:rFonts w:ascii="PT Astra Serif" w:hAnsi="PT Astra Serif"/>
          <w:sz w:val="28"/>
          <w:szCs w:val="28"/>
        </w:rPr>
      </w:pPr>
      <w:r w:rsidRPr="00E670A3">
        <w:rPr>
          <w:rFonts w:ascii="PT Astra Serif" w:hAnsi="PT Astra Serif"/>
          <w:sz w:val="28"/>
          <w:szCs w:val="28"/>
        </w:rPr>
        <w:t>1) представленные гражданином документы не соответствуют перечню и (или) требованиям к их оформлению, установленным пунктом 4.3  Положения;</w:t>
      </w:r>
    </w:p>
    <w:p w:rsidR="00F53757" w:rsidRPr="00E670A3" w:rsidRDefault="00F53757" w:rsidP="00F53757">
      <w:pPr>
        <w:autoSpaceDE w:val="0"/>
        <w:autoSpaceDN w:val="0"/>
        <w:adjustRightInd w:val="0"/>
        <w:ind w:firstLine="709"/>
        <w:jc w:val="both"/>
        <w:outlineLvl w:val="0"/>
        <w:rPr>
          <w:rFonts w:ascii="PT Astra Serif" w:hAnsi="PT Astra Serif"/>
          <w:sz w:val="28"/>
          <w:szCs w:val="28"/>
        </w:rPr>
      </w:pPr>
      <w:r w:rsidRPr="00E670A3">
        <w:rPr>
          <w:rFonts w:ascii="PT Astra Serif" w:hAnsi="PT Astra Serif"/>
          <w:sz w:val="28"/>
          <w:szCs w:val="28"/>
        </w:rPr>
        <w:t>2) гражданин не соответствует требованиям, установленным пунктом 4.1 Положения.</w:t>
      </w:r>
    </w:p>
    <w:p w:rsidR="00F53757" w:rsidRPr="00E670A3" w:rsidRDefault="00F53757" w:rsidP="00F53757">
      <w:pPr>
        <w:autoSpaceDE w:val="0"/>
        <w:autoSpaceDN w:val="0"/>
        <w:adjustRightInd w:val="0"/>
        <w:ind w:firstLine="709"/>
        <w:jc w:val="both"/>
        <w:outlineLvl w:val="0"/>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5.7.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5.8. Если конкурсной комиссией зарегистрировано менее двух кандидатов либо в случае отказа кандидатов от участия в конкурсе, в результате чего остаётся менее двух зарегистрированных кандидатов, конкурсная комиссия до даты проведения конкурса принимает решение о признании конкурса несостоявшимся.</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 5.9. Если конкурсной комиссией зарегистрировано более пяти кандидатов, конкурсная комиссия вправе разделить проведение конкурса на несколько заседаний.</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При этом </w:t>
      </w:r>
      <w:r>
        <w:rPr>
          <w:rFonts w:ascii="PT Astra Serif" w:hAnsi="PT Astra Serif"/>
          <w:sz w:val="28"/>
          <w:szCs w:val="28"/>
        </w:rPr>
        <w:t xml:space="preserve">дата </w:t>
      </w:r>
      <w:r w:rsidRPr="00E670A3">
        <w:rPr>
          <w:rFonts w:ascii="PT Astra Serif" w:hAnsi="PT Astra Serif"/>
          <w:sz w:val="28"/>
          <w:szCs w:val="28"/>
        </w:rPr>
        <w:t>заседани</w:t>
      </w:r>
      <w:r>
        <w:rPr>
          <w:rFonts w:ascii="PT Astra Serif" w:hAnsi="PT Astra Serif"/>
          <w:sz w:val="28"/>
          <w:szCs w:val="28"/>
        </w:rPr>
        <w:t>я</w:t>
      </w:r>
      <w:r w:rsidRPr="00E670A3">
        <w:rPr>
          <w:rFonts w:ascii="PT Astra Serif" w:hAnsi="PT Astra Serif"/>
          <w:sz w:val="28"/>
          <w:szCs w:val="28"/>
        </w:rPr>
        <w:t xml:space="preserve"> конкурсной комиссии в рамках проведения конкурсных испытаний устанавливается конкурсной комиссией по итогам первого заседания, на котором осуществлена регистрация кандидатов и должна соответствовать дате проведения конкурса, установленной в объявлении о проведении конкурса. Даты следующих заседаний в рамках проведения конкурсных испытаний устанавливаются решением конкурсной комиссии по предложению председателя конкурсной комиссии, в пределах общего срока проведения конкурса.</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i/>
          <w:sz w:val="28"/>
          <w:szCs w:val="28"/>
        </w:rPr>
      </w:pPr>
      <w:r w:rsidRPr="00E670A3">
        <w:rPr>
          <w:rFonts w:ascii="PT Astra Serif" w:hAnsi="PT Astra Serif"/>
          <w:sz w:val="28"/>
          <w:szCs w:val="28"/>
        </w:rPr>
        <w:lastRenderedPageBreak/>
        <w:t>5.10. Конкурсная комиссия в письменной форме уведомляет о принятом решении всех зарегистрированных кандидатов, а также граждан, которым отказано в регистрации в качестве кандидата, с указанием причин отказа в регистрации в соответствии с пунктом 5.6 настоящего Положения, в срок не позднее трёх рабочих дней со дня принятия решения.</w:t>
      </w:r>
      <w:r w:rsidRPr="00E670A3">
        <w:rPr>
          <w:rFonts w:ascii="PT Astra Serif" w:hAnsi="PT Astra Serif"/>
          <w:i/>
          <w:sz w:val="28"/>
          <w:szCs w:val="28"/>
        </w:rPr>
        <w:t xml:space="preserve"> </w:t>
      </w:r>
    </w:p>
    <w:p w:rsidR="00F53757" w:rsidRPr="00E670A3" w:rsidRDefault="00F53757" w:rsidP="00F53757">
      <w:pPr>
        <w:autoSpaceDE w:val="0"/>
        <w:autoSpaceDN w:val="0"/>
        <w:adjustRightInd w:val="0"/>
        <w:ind w:firstLine="709"/>
        <w:jc w:val="both"/>
        <w:outlineLvl w:val="1"/>
        <w:rPr>
          <w:rFonts w:ascii="PT Astra Serif" w:hAnsi="PT Astra Serif"/>
          <w:i/>
          <w:sz w:val="28"/>
          <w:szCs w:val="28"/>
        </w:rPr>
      </w:pPr>
    </w:p>
    <w:p w:rsidR="00F53757" w:rsidRPr="00E670A3" w:rsidRDefault="00F53757" w:rsidP="00F53757">
      <w:pPr>
        <w:widowControl w:val="0"/>
        <w:autoSpaceDE w:val="0"/>
        <w:autoSpaceDN w:val="0"/>
        <w:adjustRightInd w:val="0"/>
        <w:ind w:firstLine="567"/>
        <w:jc w:val="both"/>
        <w:outlineLvl w:val="0"/>
        <w:rPr>
          <w:rFonts w:ascii="PT Astra Serif" w:hAnsi="PT Astra Serif"/>
          <w:sz w:val="28"/>
          <w:szCs w:val="28"/>
        </w:rPr>
      </w:pPr>
      <w:r w:rsidRPr="00E670A3">
        <w:rPr>
          <w:rFonts w:ascii="PT Astra Serif" w:hAnsi="PT Astra Serif"/>
          <w:sz w:val="28"/>
          <w:szCs w:val="28"/>
        </w:rPr>
        <w:t xml:space="preserve">5.11. Решения конкурсной комиссии о регистрации кандидатов (об отказе в регистрации в качестве кандидата), о признании конкурса несостоявшимся в случае, указанном в пункте 5.8 Положения, подлежит опубликованию в газете </w:t>
      </w:r>
      <w:r>
        <w:rPr>
          <w:rFonts w:ascii="PT Astra Serif" w:hAnsi="PT Astra Serif"/>
          <w:sz w:val="28"/>
          <w:szCs w:val="28"/>
        </w:rPr>
        <w:t>«Наше слово» и</w:t>
      </w:r>
      <w:r w:rsidRPr="00E670A3">
        <w:rPr>
          <w:rFonts w:ascii="PT Astra Serif" w:hAnsi="PT Astra Serif"/>
          <w:sz w:val="28"/>
          <w:szCs w:val="28"/>
        </w:rPr>
        <w:t xml:space="preserve"> на официальн</w:t>
      </w:r>
      <w:r>
        <w:rPr>
          <w:rFonts w:ascii="PT Astra Serif" w:hAnsi="PT Astra Serif"/>
          <w:sz w:val="28"/>
          <w:szCs w:val="28"/>
        </w:rPr>
        <w:t>ых</w:t>
      </w:r>
      <w:r w:rsidRPr="00E670A3">
        <w:rPr>
          <w:rFonts w:ascii="PT Astra Serif" w:hAnsi="PT Astra Serif"/>
          <w:sz w:val="28"/>
          <w:szCs w:val="28"/>
        </w:rPr>
        <w:t xml:space="preserve"> сайт</w:t>
      </w:r>
      <w:r>
        <w:rPr>
          <w:rFonts w:ascii="PT Astra Serif" w:hAnsi="PT Astra Serif"/>
          <w:sz w:val="28"/>
          <w:szCs w:val="28"/>
        </w:rPr>
        <w:t>ах</w:t>
      </w:r>
      <w:r w:rsidRPr="00E670A3">
        <w:rPr>
          <w:rFonts w:ascii="PT Astra Serif" w:hAnsi="PT Astra Serif"/>
          <w:sz w:val="28"/>
          <w:szCs w:val="28"/>
        </w:rPr>
        <w:t xml:space="preserve"> </w:t>
      </w:r>
      <w:r>
        <w:rPr>
          <w:rFonts w:ascii="PT Astra Serif" w:hAnsi="PT Astra Serif"/>
          <w:sz w:val="28"/>
          <w:szCs w:val="28"/>
        </w:rPr>
        <w:t>А</w:t>
      </w:r>
      <w:r w:rsidRPr="00E670A3">
        <w:rPr>
          <w:rFonts w:ascii="PT Astra Serif" w:hAnsi="PT Astra Serif"/>
          <w:sz w:val="28"/>
          <w:szCs w:val="28"/>
        </w:rPr>
        <w:t xml:space="preserve">дминистрации </w:t>
      </w:r>
      <w:r>
        <w:rPr>
          <w:rFonts w:ascii="PT Astra Serif" w:hAnsi="PT Astra Serif"/>
          <w:sz w:val="28"/>
          <w:szCs w:val="28"/>
        </w:rPr>
        <w:t xml:space="preserve">и Думы Североуральского </w:t>
      </w:r>
      <w:r w:rsidRPr="00E670A3">
        <w:rPr>
          <w:rFonts w:ascii="PT Astra Serif" w:hAnsi="PT Astra Serif"/>
          <w:sz w:val="28"/>
          <w:szCs w:val="28"/>
        </w:rPr>
        <w:t xml:space="preserve">городского округа в сети «Интернет» в течение </w:t>
      </w:r>
      <w:r>
        <w:rPr>
          <w:rFonts w:ascii="PT Astra Serif" w:hAnsi="PT Astra Serif"/>
          <w:sz w:val="28"/>
          <w:szCs w:val="28"/>
        </w:rPr>
        <w:t>десяти к</w:t>
      </w:r>
      <w:r w:rsidRPr="00E670A3">
        <w:rPr>
          <w:rFonts w:ascii="PT Astra Serif" w:hAnsi="PT Astra Serif"/>
          <w:sz w:val="28"/>
          <w:szCs w:val="28"/>
        </w:rPr>
        <w:t>алендарных дней со дня принятия решения.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5.12.  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5.13. При проведении конкурса применяются следующие конкурсные испытания:</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1) устное представление (не более 30 минут, с презентацией – по инициативе кандидата) предложений по решению</w:t>
      </w:r>
      <w:r w:rsidRPr="00E670A3">
        <w:rPr>
          <w:rFonts w:ascii="PT Astra Serif" w:hAnsi="PT Astra Serif"/>
          <w:i/>
          <w:sz w:val="28"/>
          <w:szCs w:val="28"/>
        </w:rPr>
        <w:t xml:space="preserve"> </w:t>
      </w:r>
      <w:r w:rsidRPr="00E670A3">
        <w:rPr>
          <w:rFonts w:ascii="PT Astra Serif" w:hAnsi="PT Astra Serif"/>
          <w:sz w:val="28"/>
          <w:szCs w:val="28"/>
        </w:rPr>
        <w:t>наиболее актуальных и проблемных для</w:t>
      </w:r>
      <w:r>
        <w:rPr>
          <w:rFonts w:ascii="PT Astra Serif" w:hAnsi="PT Astra Serif"/>
          <w:sz w:val="28"/>
          <w:szCs w:val="28"/>
        </w:rPr>
        <w:t xml:space="preserve"> Североуральского </w:t>
      </w:r>
      <w:r w:rsidRPr="00E670A3">
        <w:rPr>
          <w:rFonts w:ascii="PT Astra Serif" w:hAnsi="PT Astra Serif"/>
          <w:sz w:val="28"/>
          <w:szCs w:val="28"/>
        </w:rPr>
        <w:t xml:space="preserve">городского округа вопросов местного значения, в рамках полномочий органов местного самоуправления; </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2)</w:t>
      </w:r>
      <w:r w:rsidRPr="00E670A3">
        <w:rPr>
          <w:rFonts w:ascii="PT Astra Serif" w:hAnsi="PT Astra Serif"/>
          <w:sz w:val="28"/>
          <w:szCs w:val="28"/>
          <w:lang w:val="en-US"/>
        </w:rPr>
        <w:t> </w:t>
      </w:r>
      <w:r w:rsidRPr="00E670A3">
        <w:rPr>
          <w:rFonts w:ascii="PT Astra Serif" w:hAnsi="PT Astra Serif"/>
          <w:sz w:val="28"/>
          <w:szCs w:val="28"/>
        </w:rPr>
        <w:t>индивидуальное собеседование.</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5.14. Вопросы местного значения, предложения по решению которых представляются кандидатами в ходе конкурсных испытаний, избираются кандидатами самостоятельно.</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5.15. 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Конкурсной комиссией учитываются следующие требования к уровню профессионального образования и профессиональным</w:t>
      </w:r>
      <w:r w:rsidR="002101D9">
        <w:rPr>
          <w:rFonts w:ascii="PT Astra Serif" w:hAnsi="PT Astra Serif"/>
          <w:sz w:val="28"/>
          <w:szCs w:val="28"/>
        </w:rPr>
        <w:t xml:space="preserve"> </w:t>
      </w:r>
      <w:r w:rsidRPr="00E670A3">
        <w:rPr>
          <w:rFonts w:ascii="PT Astra Serif" w:hAnsi="PT Astra Serif"/>
          <w:sz w:val="28"/>
          <w:szCs w:val="28"/>
        </w:rPr>
        <w:t xml:space="preserve">знаниям и навыкам, которые являются предпочтительными для осуществления </w:t>
      </w:r>
      <w:r>
        <w:rPr>
          <w:rFonts w:ascii="PT Astra Serif" w:hAnsi="PT Astra Serif"/>
          <w:sz w:val="28"/>
          <w:szCs w:val="28"/>
        </w:rPr>
        <w:t>Г</w:t>
      </w:r>
      <w:r w:rsidRPr="00E670A3">
        <w:rPr>
          <w:rFonts w:ascii="PT Astra Serif" w:hAnsi="PT Astra Serif"/>
          <w:sz w:val="28"/>
          <w:szCs w:val="28"/>
        </w:rPr>
        <w:t>лавой</w:t>
      </w:r>
      <w:r>
        <w:rPr>
          <w:rFonts w:ascii="PT Astra Serif" w:hAnsi="PT Astra Serif"/>
          <w:sz w:val="28"/>
          <w:szCs w:val="28"/>
        </w:rPr>
        <w:t xml:space="preserve"> Североуральского </w:t>
      </w:r>
      <w:r w:rsidRPr="00E670A3">
        <w:rPr>
          <w:rFonts w:ascii="PT Astra Serif" w:hAnsi="PT Astra Serif"/>
          <w:sz w:val="28"/>
          <w:szCs w:val="28"/>
        </w:rPr>
        <w:t>городского округа отдельных государственных полномочий, переданных органам местного самоуправления:</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1) наличие высшего образования;</w:t>
      </w:r>
    </w:p>
    <w:p w:rsidR="00F53757" w:rsidRPr="00E670A3" w:rsidRDefault="00F53757" w:rsidP="00F53757">
      <w:pPr>
        <w:autoSpaceDE w:val="0"/>
        <w:autoSpaceDN w:val="0"/>
        <w:adjustRightInd w:val="0"/>
        <w:ind w:firstLine="709"/>
        <w:jc w:val="both"/>
        <w:rPr>
          <w:rFonts w:ascii="PT Astra Serif" w:hAnsi="PT Astra Serif"/>
          <w:i/>
          <w:sz w:val="28"/>
          <w:szCs w:val="28"/>
        </w:rPr>
      </w:pPr>
      <w:r w:rsidRPr="00E670A3">
        <w:rPr>
          <w:rFonts w:ascii="PT Astra Serif" w:hAnsi="PT Astra Serif"/>
          <w:sz w:val="28"/>
          <w:szCs w:val="28"/>
        </w:rPr>
        <w:t>2)</w:t>
      </w:r>
      <w:r w:rsidR="009F282E">
        <w:rPr>
          <w:rFonts w:ascii="PT Astra Serif" w:hAnsi="PT Astra Serif"/>
          <w:sz w:val="28"/>
          <w:szCs w:val="28"/>
        </w:rPr>
        <w:t xml:space="preserve"> </w:t>
      </w:r>
      <w:r w:rsidRPr="00E670A3">
        <w:rPr>
          <w:rFonts w:ascii="PT Astra Serif" w:hAnsi="PT Astra Serif"/>
          <w:sz w:val="28"/>
          <w:szCs w:val="28"/>
        </w:rPr>
        <w:t xml:space="preserve">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w:t>
      </w:r>
      <w:r w:rsidRPr="00E670A3">
        <w:rPr>
          <w:rFonts w:ascii="PT Astra Serif" w:hAnsi="PT Astra Serif"/>
          <w:sz w:val="28"/>
          <w:szCs w:val="28"/>
        </w:rPr>
        <w:lastRenderedPageBreak/>
        <w:t xml:space="preserve">юриспруденции, в том числе профессиональных навыков руководящей работы, и стажа такой работы не менее трех лет. </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5.16. Неявка кандидата для участия в конкурсных испытаниях считается отказом от участия в конкурсе, за исключением случая, указанного в частях второй, третьей настоящего пункта.</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w:t>
      </w:r>
      <w:r w:rsidRPr="00E670A3">
        <w:rPr>
          <w:rFonts w:ascii="PT Astra Serif" w:hAnsi="PT Astra Serif" w:cs="Liberation Serif"/>
          <w:sz w:val="28"/>
          <w:szCs w:val="28"/>
        </w:rPr>
        <w:t xml:space="preserve"> путём использования систем видеоконференц-связи (при наличии технических условий осуществления видеоконференц-связи)</w:t>
      </w:r>
      <w:r w:rsidRPr="00E670A3">
        <w:rPr>
          <w:rFonts w:ascii="PT Astra Serif" w:hAnsi="PT Astra Serif"/>
          <w:sz w:val="28"/>
          <w:szCs w:val="28"/>
        </w:rPr>
        <w:t xml:space="preserve"> в связи с невозможностью личной явки на заседание комиссии по уважительной причине.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w:t>
      </w:r>
      <w:r w:rsidRPr="00E670A3">
        <w:rPr>
          <w:rFonts w:ascii="PT Astra Serif" w:hAnsi="PT Astra Serif" w:cs="Liberation Serif"/>
          <w:sz w:val="28"/>
          <w:szCs w:val="28"/>
        </w:rPr>
        <w:t xml:space="preserve"> путем использования систем видеоконференц-связи (при наличии технических условий осуществления видеоконференц-связи)</w:t>
      </w:r>
      <w:r w:rsidRPr="00E670A3">
        <w:rPr>
          <w:rFonts w:ascii="PT Astra Serif" w:hAnsi="PT Astra Serif"/>
          <w:sz w:val="28"/>
          <w:szCs w:val="28"/>
        </w:rPr>
        <w:t>.</w:t>
      </w:r>
    </w:p>
    <w:p w:rsidR="00F53757" w:rsidRPr="00E670A3" w:rsidRDefault="00F53757" w:rsidP="00F53757">
      <w:pPr>
        <w:autoSpaceDE w:val="0"/>
        <w:autoSpaceDN w:val="0"/>
        <w:adjustRightInd w:val="0"/>
        <w:ind w:firstLine="709"/>
        <w:jc w:val="both"/>
        <w:rPr>
          <w:rFonts w:ascii="PT Astra Serif" w:hAnsi="PT Astra Serif"/>
          <w:sz w:val="28"/>
          <w:szCs w:val="28"/>
        </w:rPr>
      </w:pPr>
      <w:r w:rsidRPr="00E670A3">
        <w:rPr>
          <w:rFonts w:ascii="PT Astra Serif" w:hAnsi="PT Astra Serif"/>
          <w:sz w:val="28"/>
          <w:szCs w:val="28"/>
        </w:rPr>
        <w:t xml:space="preserve">Ходатайство, указанное в части второй настоящего пункта, может быть заявлено кандидатом однократно. </w:t>
      </w:r>
    </w:p>
    <w:p w:rsidR="00F53757" w:rsidRPr="00E670A3" w:rsidRDefault="00F53757" w:rsidP="00F53757">
      <w:pPr>
        <w:autoSpaceDE w:val="0"/>
        <w:autoSpaceDN w:val="0"/>
        <w:adjustRightInd w:val="0"/>
        <w:ind w:firstLine="709"/>
        <w:jc w:val="both"/>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5.17. После завершения конкурсных испытаний и при отсутствии обстоятельства, указанного в подпункте 2 пункта 5.18 Положения, конкурсная комиссия переходит к голосованию за кандидатов, представляемых на рассмотрение Думы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для избрания на должность </w:t>
      </w:r>
      <w:r>
        <w:rPr>
          <w:rFonts w:ascii="PT Astra Serif" w:hAnsi="PT Astra Serif"/>
          <w:sz w:val="28"/>
          <w:szCs w:val="28"/>
        </w:rPr>
        <w:t>Г</w:t>
      </w:r>
      <w:r w:rsidRPr="00E670A3">
        <w:rPr>
          <w:rFonts w:ascii="PT Astra Serif" w:hAnsi="PT Astra Serif"/>
          <w:sz w:val="28"/>
          <w:szCs w:val="28"/>
        </w:rPr>
        <w:t xml:space="preserve">лавы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Голосование осуществляется отдельно в отношении каждого кандидата, участвовавшего в конкурсе.</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5.18. По результатам конкурса конкурсная комиссия принимает одно из следующих решений:</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 xml:space="preserve">1) о признании конкурса состоявшимся и представлении не менее двух кандидатов (с указанием в решении их фамилий, имён, отчеств (при </w:t>
      </w:r>
      <w:r w:rsidRPr="00E670A3">
        <w:rPr>
          <w:rFonts w:ascii="PT Astra Serif" w:hAnsi="PT Astra Serif"/>
          <w:sz w:val="28"/>
          <w:szCs w:val="28"/>
        </w:rPr>
        <w:lastRenderedPageBreak/>
        <w:t>наличии)) на рассмотрение Думы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для избрания на должность </w:t>
      </w:r>
      <w:r>
        <w:rPr>
          <w:rFonts w:ascii="PT Astra Serif" w:hAnsi="PT Astra Serif"/>
          <w:sz w:val="28"/>
          <w:szCs w:val="28"/>
        </w:rPr>
        <w:t>Г</w:t>
      </w:r>
      <w:r w:rsidRPr="00E670A3">
        <w:rPr>
          <w:rFonts w:ascii="PT Astra Serif" w:hAnsi="PT Astra Serif"/>
          <w:sz w:val="28"/>
          <w:szCs w:val="28"/>
        </w:rPr>
        <w:t>лавы</w:t>
      </w:r>
      <w:r>
        <w:rPr>
          <w:rFonts w:ascii="PT Astra Serif" w:hAnsi="PT Astra Serif"/>
          <w:sz w:val="28"/>
          <w:szCs w:val="28"/>
        </w:rPr>
        <w:t xml:space="preserve"> Североуральского</w:t>
      </w:r>
      <w:r w:rsidRPr="00E670A3">
        <w:rPr>
          <w:rFonts w:ascii="PT Astra Serif" w:hAnsi="PT Astra Serif"/>
          <w:sz w:val="28"/>
          <w:szCs w:val="28"/>
        </w:rPr>
        <w:t xml:space="preserve"> городского округа; </w:t>
      </w:r>
    </w:p>
    <w:p w:rsidR="00F53757"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частями второй и третьей пункта 5.16  Положения),</w:t>
      </w:r>
      <w:r w:rsidRPr="00E670A3">
        <w:rPr>
          <w:rFonts w:ascii="PT Astra Serif" w:hAnsi="PT Astra Serif"/>
          <w:i/>
          <w:sz w:val="28"/>
          <w:szCs w:val="28"/>
        </w:rPr>
        <w:t xml:space="preserve"> </w:t>
      </w:r>
      <w:r w:rsidRPr="00E670A3">
        <w:rPr>
          <w:rFonts w:ascii="PT Astra Serif" w:hAnsi="PT Astra Serif"/>
          <w:sz w:val="28"/>
          <w:szCs w:val="28"/>
        </w:rPr>
        <w:t>в результате чего остаётся менее двух кандидатов, участвующих в конкурсе</w:t>
      </w:r>
      <w:r>
        <w:rPr>
          <w:rFonts w:ascii="PT Astra Serif" w:hAnsi="PT Astra Serif"/>
          <w:sz w:val="28"/>
          <w:szCs w:val="28"/>
        </w:rPr>
        <w:t>;</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Pr>
          <w:rFonts w:ascii="PT Astra Serif" w:hAnsi="PT Astra Serif"/>
          <w:sz w:val="28"/>
          <w:szCs w:val="28"/>
        </w:rPr>
        <w:t>3) ни один из кандидатов не соответствует требованиям Положения.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5.19. Решение конкурсной комиссии, принятое по результатам конкурса, подписывается всеми членами конкурсной комиссии, присутствующими на заседании.</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5.20.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r w:rsidRPr="00E670A3">
        <w:rPr>
          <w:rFonts w:ascii="PT Astra Serif" w:hAnsi="PT Astra Serif"/>
          <w:sz w:val="28"/>
          <w:szCs w:val="28"/>
        </w:rPr>
        <w:t xml:space="preserve">5.21. Решение конкурсной комиссии, принятое по результатам конкурса, направляется в Думу </w:t>
      </w:r>
      <w:r>
        <w:rPr>
          <w:rFonts w:ascii="PT Astra Serif" w:hAnsi="PT Astra Serif"/>
          <w:sz w:val="28"/>
          <w:szCs w:val="28"/>
        </w:rPr>
        <w:t>Североуральского</w:t>
      </w:r>
      <w:r w:rsidRPr="00E670A3">
        <w:rPr>
          <w:rFonts w:ascii="PT Astra Serif" w:hAnsi="PT Astra Serif"/>
          <w:sz w:val="28"/>
          <w:szCs w:val="28"/>
        </w:rPr>
        <w:t xml:space="preserve"> городского округа</w:t>
      </w:r>
      <w:r w:rsidRPr="00E670A3">
        <w:rPr>
          <w:rFonts w:ascii="PT Astra Serif" w:hAnsi="PT Astra Serif"/>
          <w:i/>
          <w:sz w:val="28"/>
          <w:szCs w:val="28"/>
        </w:rPr>
        <w:t xml:space="preserve"> </w:t>
      </w:r>
      <w:r w:rsidRPr="00E670A3">
        <w:rPr>
          <w:rFonts w:ascii="PT Astra Serif" w:hAnsi="PT Astra Serif"/>
          <w:sz w:val="28"/>
          <w:szCs w:val="28"/>
        </w:rPr>
        <w:t>не позднее чем на следующий рабочий день после принятия решения.</w:t>
      </w:r>
    </w:p>
    <w:p w:rsidR="00F53757" w:rsidRPr="00E670A3" w:rsidRDefault="00F53757" w:rsidP="00F53757">
      <w:pPr>
        <w:autoSpaceDE w:val="0"/>
        <w:autoSpaceDN w:val="0"/>
        <w:adjustRightInd w:val="0"/>
        <w:ind w:firstLine="709"/>
        <w:jc w:val="both"/>
        <w:outlineLvl w:val="1"/>
        <w:rPr>
          <w:rFonts w:ascii="PT Astra Serif" w:hAnsi="PT Astra Serif"/>
          <w:sz w:val="28"/>
          <w:szCs w:val="28"/>
        </w:rPr>
      </w:pPr>
    </w:p>
    <w:p w:rsidR="00F53757" w:rsidRPr="00E670A3" w:rsidRDefault="00F53757" w:rsidP="00D52BB5">
      <w:pPr>
        <w:autoSpaceDE w:val="0"/>
        <w:autoSpaceDN w:val="0"/>
        <w:adjustRightInd w:val="0"/>
        <w:ind w:firstLine="567"/>
        <w:jc w:val="both"/>
        <w:outlineLvl w:val="1"/>
        <w:rPr>
          <w:rFonts w:ascii="PT Astra Serif" w:hAnsi="PT Astra Serif"/>
          <w:sz w:val="28"/>
          <w:szCs w:val="28"/>
        </w:rPr>
      </w:pPr>
      <w:r w:rsidRPr="00E670A3">
        <w:rPr>
          <w:rFonts w:ascii="PT Astra Serif" w:hAnsi="PT Astra Serif"/>
          <w:sz w:val="28"/>
          <w:szCs w:val="28"/>
        </w:rPr>
        <w:t xml:space="preserve">5.22. Решение конкурсной комиссии, принятое по результатам конкурса, подлежит опубликованию в официальном печатном средстве массовой информации </w:t>
      </w:r>
      <w:r>
        <w:rPr>
          <w:rFonts w:ascii="PT Astra Serif" w:hAnsi="PT Astra Serif"/>
          <w:sz w:val="28"/>
          <w:szCs w:val="28"/>
        </w:rPr>
        <w:t>газете «Наше слово»</w:t>
      </w:r>
      <w:r w:rsidRPr="00E670A3">
        <w:rPr>
          <w:rFonts w:ascii="PT Astra Serif" w:hAnsi="PT Astra Serif"/>
          <w:sz w:val="28"/>
          <w:szCs w:val="28"/>
        </w:rPr>
        <w:t xml:space="preserve"> и размещению на официальн</w:t>
      </w:r>
      <w:r>
        <w:rPr>
          <w:rFonts w:ascii="PT Astra Serif" w:hAnsi="PT Astra Serif"/>
          <w:sz w:val="28"/>
          <w:szCs w:val="28"/>
        </w:rPr>
        <w:t>ых</w:t>
      </w:r>
      <w:r w:rsidRPr="00E670A3">
        <w:rPr>
          <w:rFonts w:ascii="PT Astra Serif" w:hAnsi="PT Astra Serif"/>
          <w:sz w:val="28"/>
          <w:szCs w:val="28"/>
        </w:rPr>
        <w:t xml:space="preserve"> сайт</w:t>
      </w:r>
      <w:r>
        <w:rPr>
          <w:rFonts w:ascii="PT Astra Serif" w:hAnsi="PT Astra Serif"/>
          <w:sz w:val="28"/>
          <w:szCs w:val="28"/>
        </w:rPr>
        <w:t>ах Администрации и Думы Североуральского</w:t>
      </w:r>
      <w:r w:rsidRPr="00E670A3">
        <w:rPr>
          <w:rFonts w:ascii="PT Astra Serif" w:hAnsi="PT Astra Serif"/>
          <w:sz w:val="28"/>
          <w:szCs w:val="28"/>
        </w:rPr>
        <w:t xml:space="preserve"> городского округа в сети «Интернет» в течение </w:t>
      </w:r>
      <w:r>
        <w:rPr>
          <w:rFonts w:ascii="PT Astra Serif" w:hAnsi="PT Astra Serif"/>
          <w:sz w:val="28"/>
          <w:szCs w:val="28"/>
        </w:rPr>
        <w:t>десяти</w:t>
      </w:r>
      <w:r w:rsidRPr="00E670A3">
        <w:rPr>
          <w:rFonts w:ascii="PT Astra Serif" w:hAnsi="PT Astra Serif"/>
          <w:sz w:val="28"/>
          <w:szCs w:val="28"/>
        </w:rPr>
        <w:t xml:space="preserve"> календарных дней со дня принятия решения.</w:t>
      </w:r>
    </w:p>
    <w:p w:rsidR="004201C9" w:rsidRDefault="004201C9" w:rsidP="001D45BE">
      <w:pPr>
        <w:widowControl w:val="0"/>
        <w:autoSpaceDE w:val="0"/>
        <w:autoSpaceDN w:val="0"/>
        <w:ind w:firstLine="540"/>
        <w:jc w:val="both"/>
        <w:rPr>
          <w:rFonts w:ascii="PT Astra Serif" w:hAnsi="PT Astra Serif"/>
          <w:sz w:val="28"/>
          <w:szCs w:val="28"/>
        </w:rPr>
      </w:pPr>
    </w:p>
    <w:p w:rsidR="00262879" w:rsidRPr="00FF57F0" w:rsidRDefault="004201C9" w:rsidP="001D45BE">
      <w:pPr>
        <w:widowControl w:val="0"/>
        <w:autoSpaceDE w:val="0"/>
        <w:autoSpaceDN w:val="0"/>
        <w:ind w:firstLine="540"/>
        <w:jc w:val="both"/>
        <w:rPr>
          <w:rFonts w:ascii="PT Astra Serif" w:hAnsi="PT Astra Serif"/>
          <w:sz w:val="28"/>
          <w:szCs w:val="28"/>
        </w:rPr>
      </w:pPr>
      <w:r>
        <w:rPr>
          <w:rFonts w:ascii="PT Astra Serif" w:hAnsi="PT Astra Serif"/>
          <w:sz w:val="28"/>
          <w:szCs w:val="28"/>
        </w:rPr>
        <w:t>6</w:t>
      </w:r>
      <w:r w:rsidR="00262879" w:rsidRPr="00FF57F0">
        <w:rPr>
          <w:rFonts w:ascii="PT Astra Serif" w:hAnsi="PT Astra Serif"/>
          <w:sz w:val="28"/>
          <w:szCs w:val="28"/>
        </w:rPr>
        <w:t>. Дополнительную информацию можно получить по телефону 8(34380) 2-33-83 или по адресу: г. Североуральск, ул. Чайковского, д. 15, ка</w:t>
      </w:r>
      <w:r w:rsidR="0024224A" w:rsidRPr="00FF57F0">
        <w:rPr>
          <w:rFonts w:ascii="PT Astra Serif" w:hAnsi="PT Astra Serif"/>
          <w:sz w:val="28"/>
          <w:szCs w:val="28"/>
        </w:rPr>
        <w:t>бинет</w:t>
      </w:r>
      <w:r w:rsidR="00262879" w:rsidRPr="00FF57F0">
        <w:rPr>
          <w:rFonts w:ascii="PT Astra Serif" w:hAnsi="PT Astra Serif"/>
          <w:sz w:val="28"/>
          <w:szCs w:val="28"/>
        </w:rPr>
        <w:t xml:space="preserve"> № 49</w:t>
      </w:r>
      <w:r>
        <w:rPr>
          <w:rFonts w:ascii="PT Astra Serif" w:hAnsi="PT Astra Serif"/>
          <w:sz w:val="28"/>
          <w:szCs w:val="28"/>
        </w:rPr>
        <w:t xml:space="preserve"> с 08.00 час. до 17.00 час. (в рабочие дни).</w:t>
      </w:r>
    </w:p>
    <w:p w:rsidR="001D45BE" w:rsidRPr="00FF57F0" w:rsidRDefault="001D45BE" w:rsidP="001D45BE">
      <w:pPr>
        <w:widowControl w:val="0"/>
        <w:autoSpaceDE w:val="0"/>
        <w:autoSpaceDN w:val="0"/>
        <w:jc w:val="both"/>
        <w:rPr>
          <w:rFonts w:ascii="PT Astra Serif" w:hAnsi="PT Astra Serif"/>
          <w:sz w:val="16"/>
          <w:szCs w:val="16"/>
        </w:rPr>
      </w:pPr>
    </w:p>
    <w:p w:rsidR="006D3034" w:rsidRPr="00FF57F0" w:rsidRDefault="006D3034" w:rsidP="00DD700B">
      <w:pPr>
        <w:widowControl w:val="0"/>
        <w:autoSpaceDE w:val="0"/>
        <w:autoSpaceDN w:val="0"/>
        <w:adjustRightInd w:val="0"/>
        <w:ind w:firstLine="540"/>
        <w:jc w:val="both"/>
        <w:rPr>
          <w:rFonts w:ascii="PT Astra Serif" w:eastAsiaTheme="minorHAnsi" w:hAnsi="PT Astra Serif"/>
          <w:sz w:val="28"/>
          <w:szCs w:val="28"/>
          <w:lang w:eastAsia="en-US"/>
        </w:rPr>
      </w:pPr>
    </w:p>
    <w:sectPr w:rsidR="006D3034" w:rsidRPr="00FF57F0" w:rsidSect="004B7722">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13" w:rsidRDefault="004C2513" w:rsidP="00F4246E">
      <w:r>
        <w:separator/>
      </w:r>
    </w:p>
  </w:endnote>
  <w:endnote w:type="continuationSeparator" w:id="0">
    <w:p w:rsidR="004C2513" w:rsidRDefault="004C2513" w:rsidP="00F4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68897"/>
      <w:docPartObj>
        <w:docPartGallery w:val="Page Numbers (Bottom of Page)"/>
        <w:docPartUnique/>
      </w:docPartObj>
    </w:sdtPr>
    <w:sdtEndPr/>
    <w:sdtContent>
      <w:p w:rsidR="00F4246E" w:rsidRDefault="00F4246E">
        <w:pPr>
          <w:pStyle w:val="a9"/>
          <w:jc w:val="right"/>
        </w:pPr>
        <w:r>
          <w:fldChar w:fldCharType="begin"/>
        </w:r>
        <w:r>
          <w:instrText>PAGE   \* MERGEFORMAT</w:instrText>
        </w:r>
        <w:r>
          <w:fldChar w:fldCharType="separate"/>
        </w:r>
        <w:r w:rsidR="004A417E">
          <w:rPr>
            <w:noProof/>
          </w:rPr>
          <w:t>2</w:t>
        </w:r>
        <w:r>
          <w:fldChar w:fldCharType="end"/>
        </w:r>
      </w:p>
    </w:sdtContent>
  </w:sdt>
  <w:p w:rsidR="00F4246E" w:rsidRDefault="00F424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13" w:rsidRDefault="004C2513" w:rsidP="00F4246E">
      <w:r>
        <w:separator/>
      </w:r>
    </w:p>
  </w:footnote>
  <w:footnote w:type="continuationSeparator" w:id="0">
    <w:p w:rsidR="004C2513" w:rsidRDefault="004C2513" w:rsidP="00F4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143"/>
    <w:multiLevelType w:val="hybridMultilevel"/>
    <w:tmpl w:val="620C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423338"/>
    <w:multiLevelType w:val="hybridMultilevel"/>
    <w:tmpl w:val="B9C8C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85"/>
    <w:rsid w:val="000014CA"/>
    <w:rsid w:val="000046B4"/>
    <w:rsid w:val="00017030"/>
    <w:rsid w:val="00026BBA"/>
    <w:rsid w:val="00027585"/>
    <w:rsid w:val="000318CB"/>
    <w:rsid w:val="000339B3"/>
    <w:rsid w:val="00036ECB"/>
    <w:rsid w:val="00062AD1"/>
    <w:rsid w:val="000744C8"/>
    <w:rsid w:val="00076CDF"/>
    <w:rsid w:val="00087637"/>
    <w:rsid w:val="000A5D3F"/>
    <w:rsid w:val="000B22FD"/>
    <w:rsid w:val="000C48E8"/>
    <w:rsid w:val="000D78D3"/>
    <w:rsid w:val="000E5CEA"/>
    <w:rsid w:val="00105707"/>
    <w:rsid w:val="001139E0"/>
    <w:rsid w:val="00120FD6"/>
    <w:rsid w:val="00141B6F"/>
    <w:rsid w:val="0016275B"/>
    <w:rsid w:val="00166260"/>
    <w:rsid w:val="00197327"/>
    <w:rsid w:val="00197EF6"/>
    <w:rsid w:val="001A38EB"/>
    <w:rsid w:val="001A5B50"/>
    <w:rsid w:val="001C68D3"/>
    <w:rsid w:val="001D45BE"/>
    <w:rsid w:val="001E0D0F"/>
    <w:rsid w:val="001F0DE4"/>
    <w:rsid w:val="00206A69"/>
    <w:rsid w:val="002101D9"/>
    <w:rsid w:val="00210BEF"/>
    <w:rsid w:val="0021491F"/>
    <w:rsid w:val="00215D83"/>
    <w:rsid w:val="00237BE4"/>
    <w:rsid w:val="002417B5"/>
    <w:rsid w:val="0024224A"/>
    <w:rsid w:val="00244C52"/>
    <w:rsid w:val="0024670E"/>
    <w:rsid w:val="00262879"/>
    <w:rsid w:val="00270914"/>
    <w:rsid w:val="00273A0D"/>
    <w:rsid w:val="002756AA"/>
    <w:rsid w:val="00275CFB"/>
    <w:rsid w:val="00294241"/>
    <w:rsid w:val="0029506D"/>
    <w:rsid w:val="002B61BE"/>
    <w:rsid w:val="002B7EE1"/>
    <w:rsid w:val="002C10E9"/>
    <w:rsid w:val="002D6688"/>
    <w:rsid w:val="002F6026"/>
    <w:rsid w:val="00307C82"/>
    <w:rsid w:val="00323806"/>
    <w:rsid w:val="003525B7"/>
    <w:rsid w:val="00385E68"/>
    <w:rsid w:val="0039101E"/>
    <w:rsid w:val="00392EC3"/>
    <w:rsid w:val="00396AD0"/>
    <w:rsid w:val="003A2BC6"/>
    <w:rsid w:val="003B48BB"/>
    <w:rsid w:val="003C31F6"/>
    <w:rsid w:val="003D2697"/>
    <w:rsid w:val="003D50E9"/>
    <w:rsid w:val="003E3812"/>
    <w:rsid w:val="0040541B"/>
    <w:rsid w:val="004201C9"/>
    <w:rsid w:val="00421786"/>
    <w:rsid w:val="00454AC4"/>
    <w:rsid w:val="00471513"/>
    <w:rsid w:val="004726DB"/>
    <w:rsid w:val="004957DE"/>
    <w:rsid w:val="004A3ABA"/>
    <w:rsid w:val="004A417E"/>
    <w:rsid w:val="004B5C43"/>
    <w:rsid w:val="004B7722"/>
    <w:rsid w:val="004C2513"/>
    <w:rsid w:val="004C72F9"/>
    <w:rsid w:val="00500AE8"/>
    <w:rsid w:val="005053FB"/>
    <w:rsid w:val="00537D63"/>
    <w:rsid w:val="00550C87"/>
    <w:rsid w:val="0055332D"/>
    <w:rsid w:val="005628B4"/>
    <w:rsid w:val="0057604E"/>
    <w:rsid w:val="00582A98"/>
    <w:rsid w:val="00585D86"/>
    <w:rsid w:val="005A16CE"/>
    <w:rsid w:val="005A7D79"/>
    <w:rsid w:val="005B27A2"/>
    <w:rsid w:val="005C1C06"/>
    <w:rsid w:val="005C7EAC"/>
    <w:rsid w:val="005E1184"/>
    <w:rsid w:val="005F350B"/>
    <w:rsid w:val="005F510A"/>
    <w:rsid w:val="005F6C34"/>
    <w:rsid w:val="005F6DA8"/>
    <w:rsid w:val="00624976"/>
    <w:rsid w:val="0064103B"/>
    <w:rsid w:val="00650C19"/>
    <w:rsid w:val="00672AB6"/>
    <w:rsid w:val="006949EC"/>
    <w:rsid w:val="00696835"/>
    <w:rsid w:val="006A29F2"/>
    <w:rsid w:val="006A6745"/>
    <w:rsid w:val="006B09B6"/>
    <w:rsid w:val="006B26F7"/>
    <w:rsid w:val="006D3034"/>
    <w:rsid w:val="006D423C"/>
    <w:rsid w:val="006D6B9E"/>
    <w:rsid w:val="006E37D2"/>
    <w:rsid w:val="006F0C91"/>
    <w:rsid w:val="006F5F83"/>
    <w:rsid w:val="00721CF1"/>
    <w:rsid w:val="00723C01"/>
    <w:rsid w:val="00737914"/>
    <w:rsid w:val="007401FB"/>
    <w:rsid w:val="00747506"/>
    <w:rsid w:val="00753FF4"/>
    <w:rsid w:val="00772F5E"/>
    <w:rsid w:val="00776ABE"/>
    <w:rsid w:val="00777D24"/>
    <w:rsid w:val="007B62D3"/>
    <w:rsid w:val="007D317C"/>
    <w:rsid w:val="007E1C50"/>
    <w:rsid w:val="008065A6"/>
    <w:rsid w:val="00817CAE"/>
    <w:rsid w:val="008318CF"/>
    <w:rsid w:val="00855492"/>
    <w:rsid w:val="00863130"/>
    <w:rsid w:val="00883D2A"/>
    <w:rsid w:val="0089508A"/>
    <w:rsid w:val="008A05CE"/>
    <w:rsid w:val="008A65FD"/>
    <w:rsid w:val="008B60ED"/>
    <w:rsid w:val="008C16F6"/>
    <w:rsid w:val="008C7499"/>
    <w:rsid w:val="008D7EAA"/>
    <w:rsid w:val="008F017D"/>
    <w:rsid w:val="00902EAC"/>
    <w:rsid w:val="00920FAF"/>
    <w:rsid w:val="00924259"/>
    <w:rsid w:val="009344F4"/>
    <w:rsid w:val="00936E3D"/>
    <w:rsid w:val="00937F40"/>
    <w:rsid w:val="00942AF2"/>
    <w:rsid w:val="00977338"/>
    <w:rsid w:val="0099286A"/>
    <w:rsid w:val="009A6867"/>
    <w:rsid w:val="009B051B"/>
    <w:rsid w:val="009B7E77"/>
    <w:rsid w:val="009D0828"/>
    <w:rsid w:val="009F282E"/>
    <w:rsid w:val="00A14FCC"/>
    <w:rsid w:val="00A152DF"/>
    <w:rsid w:val="00A30A2F"/>
    <w:rsid w:val="00A359A6"/>
    <w:rsid w:val="00A61C86"/>
    <w:rsid w:val="00A93C9C"/>
    <w:rsid w:val="00AA2D41"/>
    <w:rsid w:val="00AB0453"/>
    <w:rsid w:val="00AE2B49"/>
    <w:rsid w:val="00B03FA8"/>
    <w:rsid w:val="00B25D35"/>
    <w:rsid w:val="00B43A70"/>
    <w:rsid w:val="00B500E3"/>
    <w:rsid w:val="00B66CE0"/>
    <w:rsid w:val="00BC344A"/>
    <w:rsid w:val="00BE1419"/>
    <w:rsid w:val="00BE20B5"/>
    <w:rsid w:val="00BF1B05"/>
    <w:rsid w:val="00BF2AB7"/>
    <w:rsid w:val="00BF7D7D"/>
    <w:rsid w:val="00C0305C"/>
    <w:rsid w:val="00C10E25"/>
    <w:rsid w:val="00C165FA"/>
    <w:rsid w:val="00C34DFD"/>
    <w:rsid w:val="00C370EA"/>
    <w:rsid w:val="00C402ED"/>
    <w:rsid w:val="00C56B3D"/>
    <w:rsid w:val="00C61DE6"/>
    <w:rsid w:val="00C822CD"/>
    <w:rsid w:val="00C931B4"/>
    <w:rsid w:val="00CC6609"/>
    <w:rsid w:val="00CC6827"/>
    <w:rsid w:val="00CD4F47"/>
    <w:rsid w:val="00CD6A53"/>
    <w:rsid w:val="00CE386C"/>
    <w:rsid w:val="00D12279"/>
    <w:rsid w:val="00D36C82"/>
    <w:rsid w:val="00D404FA"/>
    <w:rsid w:val="00D41D42"/>
    <w:rsid w:val="00D46239"/>
    <w:rsid w:val="00D52738"/>
    <w:rsid w:val="00D52BB5"/>
    <w:rsid w:val="00D5671C"/>
    <w:rsid w:val="00D65239"/>
    <w:rsid w:val="00D66AE9"/>
    <w:rsid w:val="00D80E2B"/>
    <w:rsid w:val="00D9064D"/>
    <w:rsid w:val="00DB5CEA"/>
    <w:rsid w:val="00DC37AD"/>
    <w:rsid w:val="00DD700B"/>
    <w:rsid w:val="00DE7E4B"/>
    <w:rsid w:val="00E05708"/>
    <w:rsid w:val="00E10E48"/>
    <w:rsid w:val="00E170BB"/>
    <w:rsid w:val="00E24F56"/>
    <w:rsid w:val="00E27D07"/>
    <w:rsid w:val="00E518B3"/>
    <w:rsid w:val="00E617C9"/>
    <w:rsid w:val="00E65991"/>
    <w:rsid w:val="00E902CB"/>
    <w:rsid w:val="00E9570F"/>
    <w:rsid w:val="00EA081D"/>
    <w:rsid w:val="00EA0FD6"/>
    <w:rsid w:val="00EC50D8"/>
    <w:rsid w:val="00EC5848"/>
    <w:rsid w:val="00EE02AE"/>
    <w:rsid w:val="00EF24FD"/>
    <w:rsid w:val="00EF3F5D"/>
    <w:rsid w:val="00EF519F"/>
    <w:rsid w:val="00F22E9A"/>
    <w:rsid w:val="00F4246E"/>
    <w:rsid w:val="00F52A12"/>
    <w:rsid w:val="00F53757"/>
    <w:rsid w:val="00F55126"/>
    <w:rsid w:val="00F572BB"/>
    <w:rsid w:val="00F72740"/>
    <w:rsid w:val="00FC12B6"/>
    <w:rsid w:val="00FC2154"/>
    <w:rsid w:val="00F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BD2A9-A73E-4178-A4D8-102D8DE4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585"/>
    <w:rPr>
      <w:rFonts w:ascii="Tahoma" w:hAnsi="Tahoma" w:cs="Tahoma"/>
      <w:sz w:val="16"/>
      <w:szCs w:val="16"/>
    </w:rPr>
  </w:style>
  <w:style w:type="character" w:customStyle="1" w:styleId="a4">
    <w:name w:val="Текст выноски Знак"/>
    <w:basedOn w:val="a0"/>
    <w:link w:val="a3"/>
    <w:uiPriority w:val="99"/>
    <w:semiHidden/>
    <w:rsid w:val="00027585"/>
    <w:rPr>
      <w:rFonts w:ascii="Tahoma" w:eastAsia="Times New Roman" w:hAnsi="Tahoma" w:cs="Tahoma"/>
      <w:sz w:val="16"/>
      <w:szCs w:val="16"/>
      <w:lang w:eastAsia="ru-RU"/>
    </w:rPr>
  </w:style>
  <w:style w:type="paragraph" w:styleId="a5">
    <w:name w:val="List Paragraph"/>
    <w:basedOn w:val="a"/>
    <w:uiPriority w:val="34"/>
    <w:qFormat/>
    <w:rsid w:val="00027585"/>
    <w:pPr>
      <w:ind w:left="720"/>
      <w:contextualSpacing/>
    </w:pPr>
  </w:style>
  <w:style w:type="table" w:customStyle="1" w:styleId="1">
    <w:name w:val="Сетка таблицы1"/>
    <w:basedOn w:val="a1"/>
    <w:next w:val="a6"/>
    <w:rsid w:val="00F424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4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4246E"/>
    <w:pPr>
      <w:tabs>
        <w:tab w:val="center" w:pos="4677"/>
        <w:tab w:val="right" w:pos="9355"/>
      </w:tabs>
    </w:pPr>
  </w:style>
  <w:style w:type="character" w:customStyle="1" w:styleId="a8">
    <w:name w:val="Верхний колонтитул Знак"/>
    <w:basedOn w:val="a0"/>
    <w:link w:val="a7"/>
    <w:uiPriority w:val="99"/>
    <w:rsid w:val="00F424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246E"/>
    <w:pPr>
      <w:tabs>
        <w:tab w:val="center" w:pos="4677"/>
        <w:tab w:val="right" w:pos="9355"/>
      </w:tabs>
    </w:pPr>
  </w:style>
  <w:style w:type="character" w:customStyle="1" w:styleId="aa">
    <w:name w:val="Нижний колонтитул Знак"/>
    <w:basedOn w:val="a0"/>
    <w:link w:val="a9"/>
    <w:uiPriority w:val="99"/>
    <w:rsid w:val="00F4246E"/>
    <w:rPr>
      <w:rFonts w:ascii="Times New Roman" w:eastAsia="Times New Roman" w:hAnsi="Times New Roman" w:cs="Times New Roman"/>
      <w:sz w:val="24"/>
      <w:szCs w:val="24"/>
      <w:lang w:eastAsia="ru-RU"/>
    </w:rPr>
  </w:style>
  <w:style w:type="paragraph" w:customStyle="1" w:styleId="ConsPlusNormal">
    <w:name w:val="ConsPlusNormal"/>
    <w:rsid w:val="001D45BE"/>
    <w:pPr>
      <w:widowControl w:val="0"/>
      <w:autoSpaceDE w:val="0"/>
      <w:autoSpaceDN w:val="0"/>
      <w:spacing w:after="0" w:line="240" w:lineRule="auto"/>
    </w:pPr>
    <w:rPr>
      <w:rFonts w:ascii="Calibri" w:eastAsia="Times New Roman" w:hAnsi="Calibri" w:cs="Calibri"/>
      <w:szCs w:val="20"/>
      <w:lang w:eastAsia="ru-RU"/>
    </w:rPr>
  </w:style>
  <w:style w:type="paragraph" w:customStyle="1" w:styleId="ab">
    <w:name w:val="Знак"/>
    <w:basedOn w:val="a"/>
    <w:rsid w:val="00F5375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0EC1561BAA7BE0C07D80075F5C28EBF26F274280D8152970C8A708CAC6DB7808A774D8B824ECD1C38683BE5FX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4EB8DDC2F61CEBC8543802C3C643046663055DDACE8A172117E3955178ED33345496902E7AEF2B7DA3109B3AD155C126EB805528E519E5m2NCG" TargetMode="External"/><Relationship Id="rId5" Type="http://schemas.openxmlformats.org/officeDocument/2006/relationships/footnotes" Target="footnotes.xml"/><Relationship Id="rId10" Type="http://schemas.openxmlformats.org/officeDocument/2006/relationships/hyperlink" Target="consultantplus://offline/ref=4B4EB8DDC2F61CEBC8543802C3C643046663055DDACE8A172117E3955178ED33345496902E7AEF2A7CA3109B3AD155C126EB805528E519E5m2NCG" TargetMode="External"/><Relationship Id="rId4" Type="http://schemas.openxmlformats.org/officeDocument/2006/relationships/webSettings" Target="webSettings.xml"/><Relationship Id="rId9" Type="http://schemas.openxmlformats.org/officeDocument/2006/relationships/hyperlink" Target="consultantplus://offline/ref=4B4EB8DDC2F61CEBC8543802C3C643046663055DDACE8A172117E3955178ED33345496902E79E52375A3109B3AD155C126EB805528E519E5m2N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13</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Попова Алла Юрьевна</cp:lastModifiedBy>
  <cp:revision>197</cp:revision>
  <cp:lastPrinted>2022-02-15T10:18:00Z</cp:lastPrinted>
  <dcterms:created xsi:type="dcterms:W3CDTF">2014-03-19T02:27:00Z</dcterms:created>
  <dcterms:modified xsi:type="dcterms:W3CDTF">2022-02-16T11:43:00Z</dcterms:modified>
</cp:coreProperties>
</file>