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5018DA" w:rsidRDefault="00987952" w:rsidP="005018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FE4AA7">
              <w:t xml:space="preserve">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FE4AA7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  <w:r w:rsidR="00A45B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D9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4A3063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г. №1586.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937" w:rsidRPr="00057A68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E4A68">
        <w:rPr>
          <w:sz w:val="28"/>
          <w:szCs w:val="28"/>
        </w:rPr>
        <w:t>,</w:t>
      </w:r>
      <w:r w:rsidR="00F33937" w:rsidRPr="00057A68">
        <w:rPr>
          <w:sz w:val="28"/>
          <w:szCs w:val="28"/>
        </w:rPr>
        <w:t xml:space="preserve"> Устав</w:t>
      </w:r>
      <w:r w:rsidR="003E4A68">
        <w:rPr>
          <w:sz w:val="28"/>
          <w:szCs w:val="28"/>
        </w:rPr>
        <w:t>ом</w:t>
      </w:r>
      <w:r w:rsidR="00F33937" w:rsidRPr="00057A68">
        <w:rPr>
          <w:sz w:val="28"/>
          <w:szCs w:val="28"/>
        </w:rPr>
        <w:t xml:space="preserve"> Североуральского городского округа</w:t>
      </w:r>
      <w:r w:rsidR="00E83280">
        <w:rPr>
          <w:sz w:val="28"/>
          <w:szCs w:val="28"/>
        </w:rPr>
        <w:t xml:space="preserve">, </w:t>
      </w:r>
      <w:r w:rsidR="006267B0">
        <w:rPr>
          <w:sz w:val="28"/>
          <w:szCs w:val="28"/>
        </w:rPr>
        <w:t>решением Думы Североуральского городского округа от 2</w:t>
      </w:r>
      <w:r w:rsidR="00185C4F">
        <w:rPr>
          <w:sz w:val="28"/>
          <w:szCs w:val="28"/>
        </w:rPr>
        <w:t>6</w:t>
      </w:r>
      <w:r w:rsidR="006267B0">
        <w:rPr>
          <w:sz w:val="28"/>
          <w:szCs w:val="28"/>
        </w:rPr>
        <w:t xml:space="preserve"> </w:t>
      </w:r>
      <w:r w:rsidR="00185C4F">
        <w:rPr>
          <w:sz w:val="28"/>
          <w:szCs w:val="28"/>
        </w:rPr>
        <w:t>октября</w:t>
      </w:r>
      <w:r w:rsidR="006267B0">
        <w:rPr>
          <w:sz w:val="28"/>
          <w:szCs w:val="28"/>
        </w:rPr>
        <w:t xml:space="preserve"> 201</w:t>
      </w:r>
      <w:r w:rsidR="009A3B63">
        <w:rPr>
          <w:sz w:val="28"/>
          <w:szCs w:val="28"/>
        </w:rPr>
        <w:t xml:space="preserve">6 </w:t>
      </w:r>
      <w:r w:rsidR="006267B0">
        <w:rPr>
          <w:sz w:val="28"/>
          <w:szCs w:val="28"/>
        </w:rPr>
        <w:t>года №</w:t>
      </w:r>
      <w:r w:rsidR="00140C79">
        <w:rPr>
          <w:sz w:val="28"/>
          <w:szCs w:val="28"/>
        </w:rPr>
        <w:t xml:space="preserve"> </w:t>
      </w:r>
      <w:r w:rsidR="00185C4F">
        <w:rPr>
          <w:sz w:val="28"/>
          <w:szCs w:val="28"/>
        </w:rPr>
        <w:t>76</w:t>
      </w:r>
      <w:r w:rsidR="006267B0">
        <w:rPr>
          <w:sz w:val="28"/>
          <w:szCs w:val="28"/>
        </w:rPr>
        <w:t xml:space="preserve"> «</w:t>
      </w:r>
      <w:r w:rsidR="00561D93">
        <w:rPr>
          <w:sz w:val="28"/>
          <w:szCs w:val="28"/>
        </w:rPr>
        <w:t xml:space="preserve">О внесении изменений в Решение Думы Североуральского городского округа от 24.12.2015 № 114 «О </w:t>
      </w:r>
      <w:r w:rsidR="006267B0">
        <w:rPr>
          <w:sz w:val="28"/>
          <w:szCs w:val="28"/>
        </w:rPr>
        <w:t xml:space="preserve">бюджете Североуральского городского округа на 2016 год»,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Североуральского городского округа от 02.09.2013</w:t>
      </w:r>
      <w:proofErr w:type="gramEnd"/>
      <w:r w:rsidR="00F33937" w:rsidRPr="00057A68">
        <w:rPr>
          <w:sz w:val="28"/>
          <w:szCs w:val="28"/>
        </w:rPr>
        <w:t xml:space="preserve"> г. № 1237 «Об утверждении Порядка формирования и реализации муниципальных программ Североуральского городского округа</w:t>
      </w:r>
      <w:r w:rsidR="008C362A">
        <w:rPr>
          <w:sz w:val="28"/>
          <w:szCs w:val="28"/>
        </w:rPr>
        <w:t>»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6267B0">
        <w:rPr>
          <w:sz w:val="28"/>
          <w:szCs w:val="28"/>
        </w:rPr>
        <w:t>»</w:t>
      </w:r>
      <w:r w:rsidR="00A45BD3">
        <w:rPr>
          <w:sz w:val="28"/>
          <w:szCs w:val="28"/>
        </w:rPr>
        <w:t>, Администрация Североуральского городского округа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D20846" w:rsidRDefault="00722F8E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D9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20846">
        <w:rPr>
          <w:rFonts w:ascii="Times New Roman" w:hAnsi="Times New Roman" w:cs="Times New Roman"/>
          <w:sz w:val="28"/>
          <w:szCs w:val="28"/>
        </w:rPr>
        <w:t xml:space="preserve">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67D9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 от  29.10.2014 г. №1586</w:t>
      </w:r>
      <w:r w:rsidR="00A4361D">
        <w:rPr>
          <w:rFonts w:ascii="Times New Roman" w:hAnsi="Times New Roman" w:cs="Times New Roman"/>
          <w:sz w:val="28"/>
          <w:szCs w:val="28"/>
        </w:rPr>
        <w:t xml:space="preserve">, с изменениями </w:t>
      </w:r>
      <w:r w:rsidR="00EE4A12">
        <w:rPr>
          <w:rFonts w:ascii="Times New Roman" w:hAnsi="Times New Roman" w:cs="Times New Roman"/>
          <w:sz w:val="28"/>
          <w:szCs w:val="28"/>
        </w:rPr>
        <w:t>на 2</w:t>
      </w:r>
      <w:r w:rsidR="004733D5">
        <w:rPr>
          <w:rFonts w:ascii="Times New Roman" w:hAnsi="Times New Roman" w:cs="Times New Roman"/>
          <w:sz w:val="28"/>
          <w:szCs w:val="28"/>
        </w:rPr>
        <w:t>4</w:t>
      </w:r>
      <w:r w:rsidR="00A45BD3">
        <w:rPr>
          <w:rFonts w:ascii="Times New Roman" w:hAnsi="Times New Roman" w:cs="Times New Roman"/>
          <w:sz w:val="28"/>
          <w:szCs w:val="28"/>
        </w:rPr>
        <w:t xml:space="preserve"> </w:t>
      </w:r>
      <w:r w:rsidR="00725EE5">
        <w:rPr>
          <w:rFonts w:ascii="Times New Roman" w:hAnsi="Times New Roman" w:cs="Times New Roman"/>
          <w:sz w:val="28"/>
          <w:szCs w:val="28"/>
        </w:rPr>
        <w:t>августа</w:t>
      </w:r>
      <w:r w:rsidR="00A45BD3">
        <w:rPr>
          <w:rFonts w:ascii="Times New Roman" w:hAnsi="Times New Roman" w:cs="Times New Roman"/>
          <w:sz w:val="28"/>
          <w:szCs w:val="28"/>
        </w:rPr>
        <w:t xml:space="preserve"> </w:t>
      </w:r>
      <w:r w:rsidR="008C362A">
        <w:rPr>
          <w:rFonts w:ascii="Times New Roman" w:hAnsi="Times New Roman" w:cs="Times New Roman"/>
          <w:sz w:val="28"/>
          <w:szCs w:val="28"/>
        </w:rPr>
        <w:t>2016</w:t>
      </w:r>
      <w:r w:rsidR="00FE4AA7">
        <w:rPr>
          <w:rFonts w:ascii="Times New Roman" w:hAnsi="Times New Roman" w:cs="Times New Roman"/>
          <w:sz w:val="28"/>
          <w:szCs w:val="28"/>
        </w:rPr>
        <w:t xml:space="preserve"> </w:t>
      </w:r>
      <w:r w:rsidR="008C362A">
        <w:rPr>
          <w:rFonts w:ascii="Times New Roman" w:hAnsi="Times New Roman" w:cs="Times New Roman"/>
          <w:sz w:val="28"/>
          <w:szCs w:val="28"/>
        </w:rPr>
        <w:t>г</w:t>
      </w:r>
      <w:r w:rsidR="00A45BD3">
        <w:rPr>
          <w:rFonts w:ascii="Times New Roman" w:hAnsi="Times New Roman" w:cs="Times New Roman"/>
          <w:sz w:val="28"/>
          <w:szCs w:val="28"/>
        </w:rPr>
        <w:t>ода</w:t>
      </w:r>
      <w:r w:rsidR="00D2084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20846" w:rsidRDefault="00D20846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программы:</w:t>
      </w:r>
    </w:p>
    <w:p w:rsidR="00D20846" w:rsidRDefault="00D20846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51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846">
        <w:rPr>
          <w:rFonts w:ascii="Times New Roman" w:hAnsi="Times New Roman" w:cs="Times New Roman"/>
          <w:sz w:val="28"/>
          <w:szCs w:val="28"/>
        </w:rPr>
        <w:t xml:space="preserve">Объемы реализации муниципальной программы по годам реализации, </w:t>
      </w:r>
      <w:r>
        <w:rPr>
          <w:rFonts w:ascii="Times New Roman" w:hAnsi="Times New Roman" w:cs="Times New Roman"/>
          <w:sz w:val="28"/>
          <w:szCs w:val="28"/>
        </w:rPr>
        <w:t xml:space="preserve">тыс. рублей» изложить в следующей редакции: </w:t>
      </w:r>
    </w:p>
    <w:p w:rsidR="00D20846" w:rsidRDefault="00D20846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511"/>
      </w:tblGrid>
      <w:tr w:rsidR="00D20846" w:rsidTr="00D20846">
        <w:tc>
          <w:tcPr>
            <w:tcW w:w="2553" w:type="dxa"/>
            <w:shd w:val="clear" w:color="auto" w:fill="auto"/>
          </w:tcPr>
          <w:p w:rsidR="00D20846" w:rsidRDefault="00D20846" w:rsidP="00D2084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511" w:type="dxa"/>
            <w:shd w:val="clear" w:color="auto" w:fill="auto"/>
          </w:tcPr>
          <w:p w:rsidR="00D20846" w:rsidRPr="00C01B83" w:rsidRDefault="00D20846" w:rsidP="00D20846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ВСЕГО: </w:t>
            </w:r>
            <w:r w:rsidRPr="0041266D">
              <w:rPr>
                <w:b/>
                <w:sz w:val="24"/>
                <w:szCs w:val="24"/>
              </w:rPr>
              <w:t>6</w:t>
            </w:r>
            <w:r w:rsidR="00185C4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5C4F">
              <w:rPr>
                <w:b/>
                <w:sz w:val="24"/>
                <w:szCs w:val="24"/>
              </w:rPr>
              <w:t>909</w:t>
            </w:r>
            <w:r>
              <w:rPr>
                <w:b/>
                <w:sz w:val="24"/>
                <w:szCs w:val="24"/>
              </w:rPr>
              <w:t xml:space="preserve">,49650 </w:t>
            </w:r>
            <w:r w:rsidRPr="00C01B83">
              <w:rPr>
                <w:b/>
                <w:sz w:val="24"/>
                <w:szCs w:val="24"/>
              </w:rPr>
              <w:t>тыс. рублей</w:t>
            </w:r>
            <w:r w:rsidRPr="00C01B83">
              <w:rPr>
                <w:sz w:val="24"/>
                <w:szCs w:val="24"/>
              </w:rPr>
              <w:t>,</w:t>
            </w:r>
          </w:p>
          <w:p w:rsidR="00D20846" w:rsidRPr="00C01B83" w:rsidRDefault="00D20846" w:rsidP="00D20846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т. ч. из средств местного бюджета </w:t>
            </w:r>
            <w:r>
              <w:rPr>
                <w:sz w:val="24"/>
                <w:szCs w:val="24"/>
              </w:rPr>
              <w:t>6</w:t>
            </w:r>
            <w:r w:rsidR="00185C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185C4F">
              <w:rPr>
                <w:sz w:val="24"/>
                <w:szCs w:val="24"/>
              </w:rPr>
              <w:t>909</w:t>
            </w:r>
            <w:r>
              <w:rPr>
                <w:sz w:val="24"/>
                <w:szCs w:val="24"/>
              </w:rPr>
              <w:t>,49650</w:t>
            </w:r>
            <w:r w:rsidRPr="00C01B83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D20846" w:rsidRPr="00C01B83" w:rsidRDefault="00D20846" w:rsidP="00D20846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2015 году</w:t>
            </w:r>
            <w:r>
              <w:rPr>
                <w:sz w:val="24"/>
                <w:szCs w:val="24"/>
              </w:rPr>
              <w:t xml:space="preserve"> - </w:t>
            </w:r>
            <w:r w:rsidRPr="00C01B8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5 900,5</w:t>
            </w:r>
            <w:r w:rsidRPr="00C01B83">
              <w:rPr>
                <w:sz w:val="24"/>
                <w:szCs w:val="24"/>
              </w:rPr>
              <w:t xml:space="preserve"> </w:t>
            </w:r>
            <w:proofErr w:type="spellStart"/>
            <w:r w:rsidRPr="00C01B83">
              <w:rPr>
                <w:sz w:val="24"/>
                <w:szCs w:val="24"/>
              </w:rPr>
              <w:t>тыс</w:t>
            </w:r>
            <w:proofErr w:type="gramStart"/>
            <w:r w:rsidRPr="00C01B83">
              <w:rPr>
                <w:sz w:val="24"/>
                <w:szCs w:val="24"/>
              </w:rPr>
              <w:t>.р</w:t>
            </w:r>
            <w:proofErr w:type="gramEnd"/>
            <w:r w:rsidRPr="00C01B83">
              <w:rPr>
                <w:sz w:val="24"/>
                <w:szCs w:val="24"/>
              </w:rPr>
              <w:t>ублей</w:t>
            </w:r>
            <w:proofErr w:type="spellEnd"/>
            <w:r w:rsidRPr="00C01B83">
              <w:rPr>
                <w:sz w:val="24"/>
                <w:szCs w:val="24"/>
              </w:rPr>
              <w:t>;</w:t>
            </w:r>
          </w:p>
          <w:p w:rsidR="00D20846" w:rsidRPr="00C01B83" w:rsidRDefault="00D20846" w:rsidP="00D20846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 xml:space="preserve">  8</w:t>
            </w:r>
            <w:r w:rsidR="00185C4F">
              <w:rPr>
                <w:sz w:val="24"/>
                <w:szCs w:val="24"/>
              </w:rPr>
              <w:t>229</w:t>
            </w:r>
            <w:r>
              <w:rPr>
                <w:sz w:val="24"/>
                <w:szCs w:val="24"/>
              </w:rPr>
              <w:t>,79650</w:t>
            </w:r>
            <w:r w:rsidRPr="00C01B83">
              <w:rPr>
                <w:sz w:val="24"/>
                <w:szCs w:val="24"/>
              </w:rPr>
              <w:t xml:space="preserve"> тыс. рублей;</w:t>
            </w:r>
          </w:p>
          <w:p w:rsidR="00D20846" w:rsidRPr="00C01B83" w:rsidRDefault="00D20846" w:rsidP="00D20846">
            <w:pPr>
              <w:pStyle w:val="a5"/>
              <w:snapToGrid w:val="0"/>
              <w:rPr>
                <w:spacing w:val="-1"/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lastRenderedPageBreak/>
              <w:t>в 2017 году – 10</w:t>
            </w:r>
            <w:r>
              <w:rPr>
                <w:sz w:val="24"/>
                <w:szCs w:val="24"/>
              </w:rPr>
              <w:t xml:space="preserve"> 694,8</w:t>
            </w:r>
            <w:r w:rsidRPr="00C01B83">
              <w:rPr>
                <w:spacing w:val="-1"/>
                <w:sz w:val="24"/>
                <w:szCs w:val="24"/>
              </w:rPr>
              <w:t xml:space="preserve"> </w:t>
            </w:r>
            <w:r w:rsidRPr="00C01B83">
              <w:rPr>
                <w:sz w:val="24"/>
                <w:szCs w:val="24"/>
              </w:rPr>
              <w:t>тыс. рублей;</w:t>
            </w:r>
          </w:p>
          <w:p w:rsidR="00D20846" w:rsidRPr="00C01B83" w:rsidRDefault="00D20846" w:rsidP="00D20846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2018 году –</w:t>
            </w:r>
            <w:r>
              <w:rPr>
                <w:sz w:val="24"/>
                <w:szCs w:val="24"/>
              </w:rPr>
              <w:t xml:space="preserve"> </w:t>
            </w:r>
            <w:r w:rsidRPr="00C01B8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694,8</w:t>
            </w:r>
            <w:r w:rsidRPr="00C01B83">
              <w:rPr>
                <w:sz w:val="24"/>
                <w:szCs w:val="24"/>
              </w:rPr>
              <w:t>тыс. рублей;</w:t>
            </w:r>
          </w:p>
          <w:p w:rsidR="00D20846" w:rsidRPr="00C01B83" w:rsidRDefault="00D20846" w:rsidP="00D20846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2019 году </w:t>
            </w:r>
            <w:r>
              <w:rPr>
                <w:sz w:val="24"/>
                <w:szCs w:val="24"/>
              </w:rPr>
              <w:t>–</w:t>
            </w:r>
            <w:r w:rsidRPr="00C01B83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694,8</w:t>
            </w:r>
            <w:r w:rsidRPr="00C01B83">
              <w:rPr>
                <w:spacing w:val="-1"/>
                <w:sz w:val="24"/>
                <w:szCs w:val="24"/>
              </w:rPr>
              <w:t xml:space="preserve"> </w:t>
            </w:r>
            <w:r w:rsidRPr="00C01B83">
              <w:rPr>
                <w:sz w:val="24"/>
                <w:szCs w:val="24"/>
              </w:rPr>
              <w:t xml:space="preserve">тыс. рублей;   </w:t>
            </w:r>
          </w:p>
          <w:p w:rsidR="00D20846" w:rsidRPr="00C01B83" w:rsidRDefault="00D20846" w:rsidP="00D20846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–</w:t>
            </w:r>
            <w:r w:rsidRPr="00C01B83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694,8</w:t>
            </w:r>
            <w:r w:rsidRPr="00C01B83">
              <w:rPr>
                <w:spacing w:val="-1"/>
                <w:sz w:val="24"/>
                <w:szCs w:val="24"/>
              </w:rPr>
              <w:t xml:space="preserve"> </w:t>
            </w:r>
            <w:r w:rsidRPr="00C01B83">
              <w:rPr>
                <w:sz w:val="24"/>
                <w:szCs w:val="24"/>
              </w:rPr>
              <w:t xml:space="preserve">тыс. рублей;   </w:t>
            </w:r>
          </w:p>
          <w:p w:rsidR="00D20846" w:rsidRPr="00F62937" w:rsidRDefault="00D20846" w:rsidP="00D20846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9C04BA" w:rsidRDefault="009C04BA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846" w:rsidRDefault="00D20846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1 </w:t>
      </w:r>
      <w:r w:rsidR="00E959DA">
        <w:rPr>
          <w:rFonts w:ascii="Times New Roman" w:hAnsi="Times New Roman" w:cs="Times New Roman"/>
          <w:sz w:val="28"/>
          <w:szCs w:val="28"/>
        </w:rPr>
        <w:t>«Цели, задачи и целевые показатели  реализации муниципальной программы Североуральского городского округа «Управление муниципальной собственностью Североуральского городского округа» на 2015-2020 годы» изложить в новой редакции</w:t>
      </w:r>
      <w:r w:rsidR="00AC563E">
        <w:rPr>
          <w:rFonts w:ascii="Times New Roman" w:hAnsi="Times New Roman" w:cs="Times New Roman"/>
          <w:sz w:val="28"/>
          <w:szCs w:val="28"/>
        </w:rPr>
        <w:t xml:space="preserve"> </w:t>
      </w:r>
      <w:r w:rsidR="00E959D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59DA" w:rsidRDefault="00E959DA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E959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9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План мероприятий по выполнению</w:t>
      </w:r>
      <w:r w:rsidRPr="00E959DA">
        <w:rPr>
          <w:rFonts w:ascii="Times New Roman" w:hAnsi="Times New Roman" w:cs="Times New Roman"/>
          <w:sz w:val="28"/>
          <w:szCs w:val="28"/>
        </w:rPr>
        <w:t xml:space="preserve"> муниципальной программы Североуральского городского округа «Управление муниципальной собственностью Североуральского городского округа» на 2015-2020 годы» изложить в новой редакции</w:t>
      </w:r>
      <w:r w:rsidR="00AC563E">
        <w:rPr>
          <w:rFonts w:ascii="Times New Roman" w:hAnsi="Times New Roman" w:cs="Times New Roman"/>
          <w:sz w:val="28"/>
          <w:szCs w:val="28"/>
        </w:rPr>
        <w:t xml:space="preserve"> </w:t>
      </w:r>
      <w:r w:rsidRPr="00E959D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9C04BA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 xml:space="preserve">полнением настоящего постановления </w:t>
      </w:r>
      <w:r w:rsidR="00282812">
        <w:rPr>
          <w:sz w:val="28"/>
          <w:szCs w:val="28"/>
        </w:rPr>
        <w:t>оставляю за собой.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F33937" w:rsidRDefault="00EA0836" w:rsidP="00F3393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F33937" w:rsidRPr="00FA5CF8">
        <w:rPr>
          <w:b/>
          <w:sz w:val="28"/>
          <w:szCs w:val="28"/>
        </w:rPr>
        <w:t>Г</w:t>
      </w:r>
      <w:proofErr w:type="gramEnd"/>
      <w:r w:rsidR="00F33937" w:rsidRPr="00FA5CF8">
        <w:rPr>
          <w:b/>
          <w:sz w:val="28"/>
          <w:szCs w:val="28"/>
        </w:rPr>
        <w:t>лавы</w:t>
      </w:r>
      <w:proofErr w:type="spellEnd"/>
      <w:r w:rsidR="00F33937" w:rsidRPr="00FA5CF8">
        <w:rPr>
          <w:b/>
          <w:sz w:val="28"/>
          <w:szCs w:val="28"/>
        </w:rPr>
        <w:t xml:space="preserve"> </w:t>
      </w:r>
      <w:r w:rsidR="00E433CA">
        <w:rPr>
          <w:b/>
          <w:sz w:val="28"/>
          <w:szCs w:val="28"/>
        </w:rPr>
        <w:t xml:space="preserve">Администрации </w:t>
      </w:r>
      <w:r w:rsidR="00F33937"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</w:t>
      </w:r>
      <w:proofErr w:type="spellStart"/>
      <w:r w:rsidR="00EA0836">
        <w:rPr>
          <w:b/>
          <w:sz w:val="28"/>
          <w:szCs w:val="28"/>
        </w:rPr>
        <w:t>В.П.Матюшенко</w:t>
      </w:r>
      <w:proofErr w:type="spellEnd"/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BA7CF9" w:rsidRDefault="00BA7CF9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623BEC" w:rsidRDefault="00623BEC" w:rsidP="007F581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623BEC" w:rsidSect="00E959DA">
          <w:pgSz w:w="11907" w:h="16840" w:code="9"/>
          <w:pgMar w:top="1134" w:right="1134" w:bottom="851" w:left="567" w:header="720" w:footer="720" w:gutter="0"/>
          <w:cols w:space="720"/>
          <w:titlePg/>
          <w:docGrid w:linePitch="272"/>
        </w:sectPr>
      </w:pPr>
    </w:p>
    <w:p w:rsidR="007F5811" w:rsidRDefault="00623BEC" w:rsidP="007F581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</w:t>
      </w:r>
      <w:r w:rsidR="007F5811">
        <w:rPr>
          <w:color w:val="000000"/>
          <w:sz w:val="24"/>
          <w:szCs w:val="24"/>
          <w:lang w:eastAsia="ru-RU"/>
        </w:rPr>
        <w:t>риложение №1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7F5811" w:rsidRPr="00927F52" w:rsidRDefault="007F5811" w:rsidP="007F5811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7F5811" w:rsidRPr="00927F52" w:rsidRDefault="007F5811" w:rsidP="007F5811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27F52">
        <w:rPr>
          <w:b/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 xml:space="preserve">20 </w:t>
      </w:r>
      <w:r w:rsidRPr="00927F52">
        <w:rPr>
          <w:b/>
          <w:sz w:val="28"/>
          <w:szCs w:val="28"/>
          <w:lang w:eastAsia="ru-RU"/>
        </w:rPr>
        <w:t>годы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45"/>
        <w:gridCol w:w="992"/>
        <w:gridCol w:w="992"/>
        <w:gridCol w:w="992"/>
        <w:gridCol w:w="993"/>
        <w:gridCol w:w="992"/>
        <w:gridCol w:w="992"/>
        <w:gridCol w:w="851"/>
        <w:gridCol w:w="850"/>
        <w:gridCol w:w="2008"/>
        <w:gridCol w:w="24"/>
      </w:tblGrid>
      <w:tr w:rsidR="007F5811" w:rsidRPr="00511CA5" w:rsidTr="00307804">
        <w:trPr>
          <w:gridAfter w:val="1"/>
          <w:wAfter w:w="24" w:type="dxa"/>
          <w:trHeight w:val="545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662" w:type="dxa"/>
            <w:gridSpan w:val="7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7F5811" w:rsidRPr="00511CA5" w:rsidTr="00307804">
        <w:trPr>
          <w:gridAfter w:val="1"/>
          <w:wAfter w:w="24" w:type="dxa"/>
          <w:trHeight w:val="558"/>
          <w:jc w:val="center"/>
        </w:trPr>
        <w:tc>
          <w:tcPr>
            <w:tcW w:w="6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2008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11CA5" w:rsidRDefault="007F5811" w:rsidP="00307804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1.1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trHeight w:val="1385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2D0EEC" w:rsidP="002D0EE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669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Североуральского городского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необходимо 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531F4B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185C4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4.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отремонтированных объектов </w:t>
            </w: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2F3539" w:rsidRDefault="002F3539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trHeight w:val="270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  5.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Доля объектов   находящихся в муниципальной казне Североуральского городского округа</w:t>
            </w:r>
            <w:proofErr w:type="gramStart"/>
            <w:r w:rsidRPr="00137B78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spacing w:val="-2"/>
                <w:sz w:val="24"/>
                <w:szCs w:val="24"/>
                <w:lang w:eastAsia="ru-RU"/>
              </w:rPr>
              <w:t xml:space="preserve">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717"/>
          <w:jc w:val="center"/>
        </w:trPr>
        <w:tc>
          <w:tcPr>
            <w:tcW w:w="6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Целевой показатель  6.</w:t>
            </w:r>
          </w:p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Количество объектов, на которых осуществляется физическая охрана,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(улично-дорожная сеть),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C01C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2F3539" w:rsidRDefault="00D2525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Площадь  жилых помещений, 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proofErr w:type="spellStart"/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531F4B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муниципальные контракты</w:t>
            </w:r>
          </w:p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548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85"/>
        <w:gridCol w:w="1653"/>
        <w:gridCol w:w="1104"/>
        <w:gridCol w:w="30"/>
        <w:gridCol w:w="1418"/>
        <w:gridCol w:w="18"/>
        <w:gridCol w:w="1045"/>
        <w:gridCol w:w="18"/>
        <w:gridCol w:w="1045"/>
        <w:gridCol w:w="18"/>
        <w:gridCol w:w="1116"/>
        <w:gridCol w:w="18"/>
        <w:gridCol w:w="1116"/>
        <w:gridCol w:w="18"/>
        <w:gridCol w:w="558"/>
        <w:gridCol w:w="30"/>
        <w:gridCol w:w="1830"/>
        <w:gridCol w:w="18"/>
      </w:tblGrid>
      <w:tr w:rsidR="00AE40B7" w:rsidRPr="00511CA5" w:rsidTr="00766434">
        <w:trPr>
          <w:gridAfter w:val="1"/>
          <w:wAfter w:w="18" w:type="dxa"/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85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  <w:gridSpan w:val="15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AE40B7" w:rsidRPr="00511CA5" w:rsidTr="00766434">
        <w:trPr>
          <w:gridAfter w:val="1"/>
          <w:wAfter w:w="18" w:type="dxa"/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418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D41CE0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9494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653" w:type="dxa"/>
          </w:tcPr>
          <w:p w:rsidR="00FC6CBE" w:rsidRDefault="00FC6CBE" w:rsidP="007664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FC6CBE" w:rsidRDefault="00225F3D" w:rsidP="00766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66434">
              <w:rPr>
                <w:b/>
                <w:sz w:val="24"/>
                <w:szCs w:val="24"/>
              </w:rPr>
              <w:t>6909,49650</w:t>
            </w:r>
          </w:p>
        </w:tc>
        <w:tc>
          <w:tcPr>
            <w:tcW w:w="1134" w:type="dxa"/>
            <w:gridSpan w:val="2"/>
          </w:tcPr>
          <w:p w:rsidR="00C2250F" w:rsidRPr="00140C79" w:rsidRDefault="00C2250F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C2250F" w:rsidRDefault="00225F3D" w:rsidP="00225F3D">
            <w:pPr>
              <w:jc w:val="center"/>
              <w:rPr>
                <w:sz w:val="24"/>
                <w:szCs w:val="24"/>
              </w:rPr>
            </w:pPr>
            <w:r w:rsidRPr="00140C79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95490D" w:rsidP="00185C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85C4F"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5596">
              <w:rPr>
                <w:rFonts w:ascii="Times New Roman" w:hAnsi="Times New Roman"/>
                <w:b/>
                <w:sz w:val="24"/>
                <w:szCs w:val="24"/>
              </w:rPr>
              <w:t>79650</w:t>
            </w:r>
          </w:p>
        </w:tc>
        <w:tc>
          <w:tcPr>
            <w:tcW w:w="1063" w:type="dxa"/>
            <w:gridSpan w:val="2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b/>
                <w:sz w:val="24"/>
                <w:szCs w:val="24"/>
              </w:rPr>
              <w:t>694,8</w:t>
            </w:r>
          </w:p>
        </w:tc>
        <w:tc>
          <w:tcPr>
            <w:tcW w:w="1063" w:type="dxa"/>
            <w:gridSpan w:val="2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b/>
                <w:sz w:val="24"/>
                <w:szCs w:val="24"/>
              </w:rPr>
              <w:t>694,8</w:t>
            </w:r>
          </w:p>
        </w:tc>
        <w:tc>
          <w:tcPr>
            <w:tcW w:w="1134" w:type="dxa"/>
            <w:gridSpan w:val="2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b/>
                <w:sz w:val="24"/>
                <w:szCs w:val="24"/>
              </w:rPr>
              <w:t>694,8</w:t>
            </w:r>
          </w:p>
        </w:tc>
        <w:tc>
          <w:tcPr>
            <w:tcW w:w="1134" w:type="dxa"/>
            <w:gridSpan w:val="2"/>
          </w:tcPr>
          <w:p w:rsidR="00694941" w:rsidRPr="00D41CE0" w:rsidRDefault="00694941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D41CE0" w:rsidRPr="00D41CE0" w:rsidRDefault="006B5C7E" w:rsidP="0024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47782">
              <w:rPr>
                <w:b/>
                <w:sz w:val="24"/>
                <w:szCs w:val="24"/>
              </w:rPr>
              <w:t>694,8</w:t>
            </w:r>
          </w:p>
        </w:tc>
        <w:tc>
          <w:tcPr>
            <w:tcW w:w="606" w:type="dxa"/>
            <w:gridSpan w:val="3"/>
          </w:tcPr>
          <w:p w:rsidR="00E46181" w:rsidRPr="00D41CE0" w:rsidRDefault="00E46181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D41CE0" w:rsidRDefault="00D41CE0" w:rsidP="00D41CE0">
            <w:pPr>
              <w:jc w:val="center"/>
              <w:rPr>
                <w:b/>
                <w:sz w:val="24"/>
                <w:szCs w:val="24"/>
              </w:rPr>
            </w:pPr>
            <w:r w:rsidRPr="00D41C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gridAfter w:val="1"/>
          <w:wAfter w:w="18" w:type="dxa"/>
          <w:trHeight w:val="325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</w:tcPr>
          <w:p w:rsidR="00E46181" w:rsidRPr="00E46181" w:rsidRDefault="00766434" w:rsidP="007664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66909,49650</w:t>
            </w:r>
          </w:p>
        </w:tc>
        <w:tc>
          <w:tcPr>
            <w:tcW w:w="1134" w:type="dxa"/>
            <w:gridSpan w:val="2"/>
          </w:tcPr>
          <w:p w:rsidR="00E46181" w:rsidRPr="00C2250F" w:rsidRDefault="00C2250F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0F">
              <w:rPr>
                <w:rFonts w:ascii="Times New Roman" w:hAnsi="Times New Roman"/>
                <w:sz w:val="24"/>
                <w:szCs w:val="24"/>
              </w:rPr>
              <w:t>1</w:t>
            </w:r>
            <w:r w:rsidR="00225F3D">
              <w:rPr>
                <w:rFonts w:ascii="Times New Roman" w:hAnsi="Times New Roman"/>
                <w:sz w:val="24"/>
                <w:szCs w:val="24"/>
              </w:rPr>
              <w:t>5900,5</w:t>
            </w:r>
          </w:p>
        </w:tc>
        <w:tc>
          <w:tcPr>
            <w:tcW w:w="1418" w:type="dxa"/>
          </w:tcPr>
          <w:p w:rsidR="00E46181" w:rsidRPr="00AC09AE" w:rsidRDefault="0095490D" w:rsidP="00185C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5C4F">
              <w:rPr>
                <w:rFonts w:ascii="Times New Roman" w:hAnsi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5596">
              <w:rPr>
                <w:rFonts w:ascii="Times New Roman" w:hAnsi="Times New Roman"/>
                <w:sz w:val="24"/>
                <w:szCs w:val="24"/>
              </w:rPr>
              <w:t>79650</w:t>
            </w:r>
          </w:p>
        </w:tc>
        <w:tc>
          <w:tcPr>
            <w:tcW w:w="1063" w:type="dxa"/>
            <w:gridSpan w:val="2"/>
          </w:tcPr>
          <w:p w:rsidR="00E46181" w:rsidRPr="00AC09AE" w:rsidRDefault="00AC09A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1063" w:type="dxa"/>
            <w:gridSpan w:val="2"/>
          </w:tcPr>
          <w:p w:rsidR="00E46181" w:rsidRPr="00AC09AE" w:rsidRDefault="00AC09A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1134" w:type="dxa"/>
            <w:gridSpan w:val="2"/>
          </w:tcPr>
          <w:p w:rsidR="00E46181" w:rsidRPr="00AC09AE" w:rsidRDefault="00AC09A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1134" w:type="dxa"/>
            <w:gridSpan w:val="2"/>
          </w:tcPr>
          <w:p w:rsidR="00E46181" w:rsidRPr="00D8480F" w:rsidRDefault="006B5C7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606" w:type="dxa"/>
            <w:gridSpan w:val="3"/>
          </w:tcPr>
          <w:p w:rsidR="00E46181" w:rsidRPr="00511CA5" w:rsidRDefault="00E46181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3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p w:rsidR="00E46181" w:rsidRPr="00511CA5" w:rsidRDefault="00E46181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46181" w:rsidRPr="00C645C2" w:rsidRDefault="00225F3D" w:rsidP="00D07AD5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29</w:t>
            </w:r>
            <w:r w:rsidR="001655B8">
              <w:rPr>
                <w:b/>
                <w:spacing w:val="-1"/>
                <w:sz w:val="24"/>
                <w:szCs w:val="24"/>
                <w:lang w:eastAsia="ru-RU"/>
              </w:rPr>
              <w:t>143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="00D07AD5">
              <w:rPr>
                <w:b/>
                <w:spacing w:val="-1"/>
                <w:sz w:val="24"/>
                <w:szCs w:val="24"/>
                <w:lang w:eastAsia="ru-RU"/>
              </w:rPr>
              <w:t>09750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725596" w:rsidP="0072559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AC09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E46181" w:rsidRPr="00C645C2" w:rsidRDefault="00AC09A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C645C2" w:rsidRDefault="00AC09A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C645C2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E46181" w:rsidRPr="00511CA5" w:rsidRDefault="00E46181" w:rsidP="00D41CE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46181" w:rsidRPr="00E46181" w:rsidRDefault="00225F3D" w:rsidP="00D07AD5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  <w:r w:rsidR="001655B8">
              <w:rPr>
                <w:spacing w:val="-1"/>
                <w:sz w:val="24"/>
                <w:szCs w:val="24"/>
                <w:lang w:eastAsia="ru-RU"/>
              </w:rPr>
              <w:t>143</w:t>
            </w:r>
            <w:r>
              <w:rPr>
                <w:spacing w:val="-1"/>
                <w:sz w:val="24"/>
                <w:szCs w:val="24"/>
                <w:lang w:eastAsia="ru-RU"/>
              </w:rPr>
              <w:t>,</w:t>
            </w:r>
            <w:r w:rsidR="00D07AD5">
              <w:rPr>
                <w:spacing w:val="-1"/>
                <w:sz w:val="24"/>
                <w:szCs w:val="24"/>
                <w:lang w:eastAsia="ru-RU"/>
              </w:rPr>
              <w:t>09750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AC09AE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AC09AE" w:rsidRDefault="00AC09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E46181" w:rsidRPr="00AC09AE" w:rsidRDefault="00AC09A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AC09AE" w:rsidRDefault="00AC09A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D7061B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E46181" w:rsidRPr="00F62DB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53" w:type="dxa"/>
            <w:vAlign w:val="center"/>
          </w:tcPr>
          <w:p w:rsidR="00E46181" w:rsidRPr="00C645C2" w:rsidRDefault="00766434" w:rsidP="001655B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37766,39900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C645C2" w:rsidRDefault="00C2250F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225F3D">
              <w:rPr>
                <w:rFonts w:eastAsia="Calibri"/>
                <w:b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8" w:type="dxa"/>
            <w:vAlign w:val="center"/>
          </w:tcPr>
          <w:p w:rsidR="00E46181" w:rsidRPr="00C645C2" w:rsidRDefault="00185C4F" w:rsidP="0095490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6633</w:t>
            </w:r>
            <w:r w:rsidR="00725596">
              <w:rPr>
                <w:rFonts w:eastAsia="Calibri"/>
                <w:b/>
                <w:sz w:val="24"/>
                <w:szCs w:val="24"/>
                <w:lang w:eastAsia="ru-RU"/>
              </w:rPr>
              <w:t>,79900</w:t>
            </w:r>
          </w:p>
        </w:tc>
        <w:tc>
          <w:tcPr>
            <w:tcW w:w="1063" w:type="dxa"/>
            <w:gridSpan w:val="2"/>
            <w:vAlign w:val="center"/>
          </w:tcPr>
          <w:p w:rsidR="00E46181" w:rsidRPr="00C645C2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063" w:type="dxa"/>
            <w:gridSpan w:val="2"/>
            <w:vAlign w:val="center"/>
          </w:tcPr>
          <w:p w:rsidR="00E46181" w:rsidRPr="00C645C2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C645C2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C645C2" w:rsidRDefault="006B5C7E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06" w:type="dxa"/>
            <w:gridSpan w:val="3"/>
          </w:tcPr>
          <w:p w:rsidR="00E46181" w:rsidRPr="00511CA5" w:rsidRDefault="00D41CE0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vAlign w:val="center"/>
          </w:tcPr>
          <w:p w:rsidR="00E46181" w:rsidRPr="00E46181" w:rsidRDefault="00766434" w:rsidP="001655B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37766,39900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E46181" w:rsidRDefault="00C2250F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225F3D">
              <w:rPr>
                <w:rFonts w:eastAsia="Calibri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8" w:type="dxa"/>
            <w:vAlign w:val="center"/>
          </w:tcPr>
          <w:p w:rsidR="00E46181" w:rsidRPr="00E46181" w:rsidRDefault="00185C4F" w:rsidP="00372B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6633</w:t>
            </w:r>
            <w:r w:rsidR="00725596">
              <w:rPr>
                <w:rFonts w:eastAsia="Calibri"/>
                <w:sz w:val="24"/>
                <w:szCs w:val="24"/>
                <w:lang w:eastAsia="ru-RU"/>
              </w:rPr>
              <w:t>,79900</w:t>
            </w:r>
          </w:p>
        </w:tc>
        <w:tc>
          <w:tcPr>
            <w:tcW w:w="1063" w:type="dxa"/>
            <w:gridSpan w:val="2"/>
            <w:vAlign w:val="center"/>
          </w:tcPr>
          <w:p w:rsidR="00E46181" w:rsidRPr="00E46181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063" w:type="dxa"/>
            <w:gridSpan w:val="2"/>
            <w:vAlign w:val="center"/>
          </w:tcPr>
          <w:p w:rsidR="00E46181" w:rsidRPr="00E46181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E46181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D7061B" w:rsidRDefault="006B5C7E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06" w:type="dxa"/>
            <w:gridSpan w:val="3"/>
          </w:tcPr>
          <w:p w:rsidR="00E46181" w:rsidRPr="00511CA5" w:rsidRDefault="00E46181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3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vAlign w:val="center"/>
          </w:tcPr>
          <w:p w:rsidR="00E46181" w:rsidRPr="00511CA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511CA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3"/>
          </w:tcPr>
          <w:p w:rsidR="00E46181" w:rsidRPr="00511CA5" w:rsidRDefault="00E46181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0" w:type="dxa"/>
            <w:gridSpan w:val="17"/>
            <w:shd w:val="clear" w:color="auto" w:fill="auto"/>
          </w:tcPr>
          <w:p w:rsidR="00E46181" w:rsidRPr="00511CA5" w:rsidRDefault="002C151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5" w:type="dxa"/>
            <w:shd w:val="clear" w:color="auto" w:fill="auto"/>
          </w:tcPr>
          <w:p w:rsidR="00E46181" w:rsidRPr="006227B5" w:rsidRDefault="00E46181" w:rsidP="00E45A6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Всего по </w:t>
            </w:r>
            <w:r w:rsidR="00E45A63">
              <w:rPr>
                <w:b/>
                <w:spacing w:val="-1"/>
                <w:sz w:val="24"/>
                <w:szCs w:val="24"/>
                <w:lang w:eastAsia="ru-RU"/>
              </w:rPr>
              <w:t>направлению</w:t>
            </w: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 «Капитальные вложения»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46181" w:rsidRPr="00C645C2" w:rsidRDefault="00225F3D" w:rsidP="00D07AD5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29</w:t>
            </w:r>
            <w:r w:rsidR="001655B8">
              <w:rPr>
                <w:b/>
                <w:spacing w:val="-1"/>
                <w:sz w:val="24"/>
                <w:szCs w:val="24"/>
                <w:lang w:eastAsia="ru-RU"/>
              </w:rPr>
              <w:t>143,</w:t>
            </w:r>
            <w:r w:rsidR="00D07AD5">
              <w:rPr>
                <w:b/>
                <w:spacing w:val="-1"/>
                <w:sz w:val="24"/>
                <w:szCs w:val="24"/>
                <w:lang w:eastAsia="ru-RU"/>
              </w:rPr>
              <w:t>09750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E46181" w:rsidRPr="00C645C2" w:rsidRDefault="00D41CE0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</w:t>
            </w:r>
            <w:r w:rsidR="00E46181">
              <w:rPr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C645C2" w:rsidRDefault="00D41CE0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</w:t>
            </w:r>
            <w:r w:rsidR="00E46181">
              <w:rPr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6227B5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6227B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E46181" w:rsidRPr="006227B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46181" w:rsidRPr="00E46181" w:rsidRDefault="00225F3D" w:rsidP="00D07AD5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  <w:r w:rsidR="001655B8">
              <w:rPr>
                <w:spacing w:val="-1"/>
                <w:sz w:val="24"/>
                <w:szCs w:val="24"/>
                <w:lang w:eastAsia="ru-RU"/>
              </w:rPr>
              <w:t>143,</w:t>
            </w:r>
            <w:r w:rsidR="00D07AD5">
              <w:rPr>
                <w:spacing w:val="-1"/>
                <w:sz w:val="24"/>
                <w:szCs w:val="24"/>
                <w:lang w:eastAsia="ru-RU"/>
              </w:rPr>
              <w:t>09750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E46181" w:rsidRPr="00E46181" w:rsidRDefault="00D41CE0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E46181" w:rsidRDefault="00D41CE0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2E085C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766434">
        <w:trPr>
          <w:gridAfter w:val="1"/>
          <w:wAfter w:w="18" w:type="dxa"/>
          <w:trHeight w:val="413"/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0" w:type="dxa"/>
            <w:gridSpan w:val="17"/>
            <w:shd w:val="clear" w:color="auto" w:fill="auto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5" w:type="dxa"/>
            <w:shd w:val="clear" w:color="auto" w:fill="auto"/>
          </w:tcPr>
          <w:p w:rsidR="00E46181" w:rsidRPr="00964D49" w:rsidRDefault="00E46181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 xml:space="preserve">Бюджетные инвестиции в </w:t>
            </w:r>
            <w:r w:rsidRPr="00964D49">
              <w:rPr>
                <w:b/>
                <w:sz w:val="24"/>
                <w:szCs w:val="24"/>
                <w:lang w:eastAsia="ru-RU"/>
              </w:rPr>
              <w:lastRenderedPageBreak/>
              <w:t xml:space="preserve">объекты капитального </w:t>
            </w:r>
            <w:proofErr w:type="spellStart"/>
            <w:r w:rsidRPr="00964D49">
              <w:rPr>
                <w:b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="00AD5ADF">
              <w:rPr>
                <w:b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="00AD5ADF">
              <w:rPr>
                <w:b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46181" w:rsidRPr="00964D49" w:rsidRDefault="00AD5ADF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lastRenderedPageBreak/>
              <w:t>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964D49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964D49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E46181" w:rsidRPr="00964D49" w:rsidRDefault="00E46181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46181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5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5" w:type="dxa"/>
            <w:shd w:val="clear" w:color="auto" w:fill="auto"/>
          </w:tcPr>
          <w:p w:rsidR="00AD5ADF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0" w:type="dxa"/>
            <w:gridSpan w:val="17"/>
            <w:shd w:val="clear" w:color="auto" w:fill="auto"/>
          </w:tcPr>
          <w:p w:rsidR="00E46181" w:rsidRPr="00260137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5352,0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5352,0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785C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967ED1" w:rsidP="00D07AD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1655B8">
              <w:rPr>
                <w:rFonts w:eastAsia="Calibri"/>
                <w:b/>
                <w:sz w:val="24"/>
                <w:szCs w:val="24"/>
                <w:lang w:eastAsia="ru-RU"/>
              </w:rPr>
              <w:t>3776,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59750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99750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E46181" w:rsidRPr="006227B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967ED1" w:rsidP="00D07AD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655B8">
              <w:rPr>
                <w:rFonts w:eastAsia="Calibri"/>
                <w:sz w:val="24"/>
                <w:szCs w:val="24"/>
                <w:lang w:eastAsia="ru-RU"/>
              </w:rPr>
              <w:t>3776</w:t>
            </w:r>
            <w:r w:rsidR="00225F3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59750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C86A55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766434">
        <w:trPr>
          <w:gridAfter w:val="1"/>
          <w:wAfter w:w="18" w:type="dxa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0" w:type="dxa"/>
            <w:gridSpan w:val="17"/>
            <w:shd w:val="clear" w:color="auto" w:fill="auto"/>
          </w:tcPr>
          <w:p w:rsidR="00E46181" w:rsidRPr="00511CA5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E46181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5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536D45" w:rsidP="00D07AD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3663,59900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536D45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4073,8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185C4F" w:rsidP="00372B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2602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,19900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667C3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E46181" w:rsidRPr="00511CA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95E03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95E03" w:rsidRPr="00511CA5" w:rsidRDefault="00C95E03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536D45" w:rsidP="00D07AD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3663,59900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536D45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4073,8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185C4F" w:rsidP="00372B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2602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,19900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511CA5" w:rsidRDefault="00667C3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6227B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C95E03" w:rsidRPr="006227B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C95E03" w:rsidRDefault="0036322A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6322A"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  <w:p w:rsidR="0036322A" w:rsidRPr="006227B5" w:rsidRDefault="0036322A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A33225" w:rsidP="00D07AD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426,00000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A3322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</w:t>
            </w:r>
            <w:r w:rsidR="00C2250F">
              <w:rPr>
                <w:rFonts w:eastAsia="Calibri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185C4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297</w:t>
            </w:r>
            <w:r w:rsidR="00667C34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6227B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C95E03" w:rsidRPr="006227B5" w:rsidRDefault="00C95E03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C95E03" w:rsidRPr="00511CA5" w:rsidTr="00766434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C95E03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36322A" w:rsidRPr="00511CA5" w:rsidRDefault="0036322A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A59B1" w:rsidRDefault="00A33225" w:rsidP="00D07AD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426</w:t>
            </w:r>
            <w:r w:rsidR="00967ED1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0000</w:t>
            </w:r>
            <w:r w:rsidR="00967ED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3322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85C4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297</w:t>
            </w:r>
            <w:r w:rsidR="00667C34">
              <w:rPr>
                <w:rFonts w:eastAsia="Calibri"/>
                <w:sz w:val="24"/>
                <w:szCs w:val="24"/>
                <w:lang w:eastAsia="ru-RU"/>
              </w:rPr>
              <w:t>,0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:rsidR="00C95E03" w:rsidRPr="00514C6D" w:rsidRDefault="00C95E03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C95E03" w:rsidRPr="00514C6D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>содержание объектов  и обеспечение сохранности объектов муниципальной собственности) всего,</w:t>
            </w:r>
          </w:p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7F345E" w:rsidP="00D07AD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10207,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49900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2250F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A33225">
              <w:rPr>
                <w:rFonts w:eastAsia="Calibri"/>
                <w:b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86A55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2103,19900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7F34B2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</w:p>
        </w:tc>
      </w:tr>
      <w:tr w:rsidR="00C95E03" w:rsidRPr="00511CA5" w:rsidTr="00766434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C95E03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7F345E" w:rsidP="00D07AD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10207,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49900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C2250F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A33225">
              <w:rPr>
                <w:rFonts w:eastAsia="Calibri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C86A55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2103,19900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95E03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C95E03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евероуральского городского округа,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AC2E6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C95E03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33225">
              <w:rPr>
                <w:rFonts w:eastAsia="Calibri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trHeight w:val="2128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7F345E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573</w:t>
            </w:r>
            <w:r w:rsidR="00967ED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D07D2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DC380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124</w:t>
            </w:r>
            <w:r w:rsidR="00667C34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95E03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7F345E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573</w:t>
            </w:r>
            <w:r w:rsidR="00967ED1">
              <w:rPr>
                <w:rFonts w:eastAsia="Calibri"/>
                <w:sz w:val="24"/>
                <w:szCs w:val="24"/>
                <w:lang w:eastAsia="ru-RU"/>
              </w:rPr>
              <w:t>,0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D07D2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DC380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124</w:t>
            </w:r>
            <w:r w:rsidR="00667C34">
              <w:rPr>
                <w:rFonts w:eastAsia="Calibri"/>
                <w:sz w:val="24"/>
                <w:szCs w:val="24"/>
                <w:lang w:eastAsia="ru-RU"/>
              </w:rPr>
              <w:t>,0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trHeight w:val="203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AC0E8C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C95E03" w:rsidRPr="00AC0E8C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AC0E8C">
              <w:rPr>
                <w:b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AC0E8C">
              <w:rPr>
                <w:b/>
                <w:i/>
                <w:sz w:val="24"/>
                <w:szCs w:val="24"/>
                <w:lang w:eastAsia="ru-RU"/>
              </w:rPr>
              <w:t>асположенных на территории Североуральского городского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953C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C95E03" w:rsidRPr="00511CA5" w:rsidTr="00766434">
        <w:trPr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953C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640,6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78,0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95E03" w:rsidRPr="00511CA5" w:rsidTr="00766434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640,6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78,0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gridAfter w:val="1"/>
          <w:wAfter w:w="18" w:type="dxa"/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C2D36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EC2D36">
              <w:rPr>
                <w:b/>
                <w:spacing w:val="-2"/>
                <w:sz w:val="24"/>
                <w:szCs w:val="24"/>
                <w:lang w:eastAsia="ru-RU"/>
              </w:rPr>
              <w:t>3.Общепрограммные расходы</w:t>
            </w:r>
          </w:p>
        </w:tc>
      </w:tr>
      <w:tr w:rsidR="00C95E03" w:rsidRPr="00511CA5" w:rsidTr="00766434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C2D36" w:rsidRDefault="00C95E03" w:rsidP="00EC2D36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EC2D36">
              <w:rPr>
                <w:b/>
                <w:sz w:val="24"/>
                <w:szCs w:val="24"/>
                <w:lang w:eastAsia="ru-RU"/>
              </w:rPr>
              <w:t>Всего по направлению  «</w:t>
            </w:r>
            <w:proofErr w:type="spellStart"/>
            <w:r w:rsidRPr="00EC2D36">
              <w:rPr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C2D36">
              <w:rPr>
                <w:b/>
                <w:sz w:val="24"/>
                <w:szCs w:val="24"/>
                <w:lang w:eastAsia="ru-RU"/>
              </w:rPr>
              <w:t xml:space="preserve"> расходы», в том числе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9953CC">
              <w:rPr>
                <w:rFonts w:eastAsia="Calibri"/>
                <w:b/>
                <w:sz w:val="24"/>
                <w:szCs w:val="24"/>
                <w:lang w:eastAsia="ru-RU"/>
              </w:rPr>
              <w:t>02,8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9953CC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C95E03" w:rsidP="00EC2D36">
            <w:pPr>
              <w:tabs>
                <w:tab w:val="left" w:pos="317"/>
              </w:tabs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9953CC">
              <w:rPr>
                <w:rFonts w:eastAsia="Calibri"/>
                <w:sz w:val="24"/>
                <w:szCs w:val="24"/>
                <w:lang w:eastAsia="ru-RU"/>
              </w:rPr>
              <w:t>02,8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667C34" w:rsidP="009953C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9953CC">
              <w:rPr>
                <w:rFonts w:eastAsia="Calibri"/>
                <w:sz w:val="24"/>
                <w:szCs w:val="24"/>
                <w:lang w:eastAsia="ru-RU"/>
              </w:rPr>
              <w:t>031,6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766434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36322A" w:rsidP="00EC2D36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6322A">
              <w:rPr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 всего, в том числе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71791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71791F">
              <w:rPr>
                <w:rFonts w:eastAsia="Calibri"/>
                <w:b/>
                <w:sz w:val="24"/>
                <w:szCs w:val="24"/>
                <w:lang w:eastAsia="ru-RU"/>
              </w:rPr>
              <w:t>02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71791F"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D07AD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71791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71791F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BD089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>тр.5,6,9,</w:t>
            </w:r>
            <w:r w:rsidR="00292F5D">
              <w:rPr>
                <w:spacing w:val="-2"/>
                <w:sz w:val="24"/>
                <w:szCs w:val="24"/>
                <w:lang w:eastAsia="ru-RU"/>
              </w:rPr>
              <w:t>11,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  <w:r>
              <w:rPr>
                <w:spacing w:val="-2"/>
                <w:sz w:val="24"/>
                <w:szCs w:val="24"/>
                <w:lang w:eastAsia="ru-RU"/>
              </w:rPr>
              <w:t>,1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5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E03" w:rsidRPr="00511CA5" w:rsidTr="00766434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71791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71791F">
              <w:rPr>
                <w:rFonts w:eastAsia="Calibri"/>
                <w:sz w:val="24"/>
                <w:szCs w:val="24"/>
                <w:lang w:eastAsia="ru-RU"/>
              </w:rPr>
              <w:t>02,8</w:t>
            </w:r>
            <w:r w:rsidR="00D07AD5">
              <w:rPr>
                <w:rFonts w:eastAsia="Calibri"/>
                <w:sz w:val="24"/>
                <w:szCs w:val="24"/>
                <w:lang w:eastAsia="ru-RU"/>
              </w:rPr>
              <w:t>0000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667C34" w:rsidP="0071791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71791F">
              <w:rPr>
                <w:rFonts w:eastAsia="Calibri"/>
                <w:sz w:val="24"/>
                <w:szCs w:val="24"/>
                <w:lang w:eastAsia="ru-RU"/>
              </w:rPr>
              <w:t>031,6</w:t>
            </w:r>
            <w:r w:rsidR="00C86A55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237FB2" w:rsidSect="00E959DA">
      <w:pgSz w:w="16840" w:h="11907" w:orient="landscape" w:code="9"/>
      <w:pgMar w:top="1134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59" w:rsidRDefault="00273459" w:rsidP="00BF5221">
      <w:r>
        <w:separator/>
      </w:r>
    </w:p>
  </w:endnote>
  <w:endnote w:type="continuationSeparator" w:id="0">
    <w:p w:rsidR="00273459" w:rsidRDefault="00273459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59" w:rsidRDefault="00273459" w:rsidP="00BF5221">
      <w:r>
        <w:separator/>
      </w:r>
    </w:p>
  </w:footnote>
  <w:footnote w:type="continuationSeparator" w:id="0">
    <w:p w:rsidR="00273459" w:rsidRDefault="00273459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6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8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1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1"/>
  </w:num>
  <w:num w:numId="5">
    <w:abstractNumId w:val="25"/>
  </w:num>
  <w:num w:numId="6">
    <w:abstractNumId w:val="26"/>
  </w:num>
  <w:num w:numId="7">
    <w:abstractNumId w:val="23"/>
  </w:num>
  <w:num w:numId="8">
    <w:abstractNumId w:val="8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27"/>
  </w:num>
  <w:num w:numId="15">
    <w:abstractNumId w:val="4"/>
  </w:num>
  <w:num w:numId="16">
    <w:abstractNumId w:val="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04C"/>
    <w:rsid w:val="00025859"/>
    <w:rsid w:val="0002678B"/>
    <w:rsid w:val="000319F7"/>
    <w:rsid w:val="00035077"/>
    <w:rsid w:val="00037FCB"/>
    <w:rsid w:val="00040AD1"/>
    <w:rsid w:val="00041118"/>
    <w:rsid w:val="00041638"/>
    <w:rsid w:val="00050677"/>
    <w:rsid w:val="00053EA4"/>
    <w:rsid w:val="00056D47"/>
    <w:rsid w:val="00057A68"/>
    <w:rsid w:val="0006037D"/>
    <w:rsid w:val="00064AAF"/>
    <w:rsid w:val="00064DE2"/>
    <w:rsid w:val="00067696"/>
    <w:rsid w:val="0007040E"/>
    <w:rsid w:val="00070EE8"/>
    <w:rsid w:val="000838BF"/>
    <w:rsid w:val="0009159B"/>
    <w:rsid w:val="0009419A"/>
    <w:rsid w:val="000B326C"/>
    <w:rsid w:val="000C01C9"/>
    <w:rsid w:val="000C0572"/>
    <w:rsid w:val="000C63D2"/>
    <w:rsid w:val="000D2D51"/>
    <w:rsid w:val="000D40DC"/>
    <w:rsid w:val="000D6C1A"/>
    <w:rsid w:val="000E251A"/>
    <w:rsid w:val="000E3494"/>
    <w:rsid w:val="000E383E"/>
    <w:rsid w:val="000E4C71"/>
    <w:rsid w:val="000E51B0"/>
    <w:rsid w:val="000F08D2"/>
    <w:rsid w:val="000F192D"/>
    <w:rsid w:val="00100BE6"/>
    <w:rsid w:val="00105388"/>
    <w:rsid w:val="0010654C"/>
    <w:rsid w:val="0010674D"/>
    <w:rsid w:val="00116E3B"/>
    <w:rsid w:val="00120A6A"/>
    <w:rsid w:val="00121DA9"/>
    <w:rsid w:val="0012464D"/>
    <w:rsid w:val="0012551C"/>
    <w:rsid w:val="00126976"/>
    <w:rsid w:val="001310FA"/>
    <w:rsid w:val="001367F0"/>
    <w:rsid w:val="00137B78"/>
    <w:rsid w:val="00140C79"/>
    <w:rsid w:val="0014171E"/>
    <w:rsid w:val="00157812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85C4F"/>
    <w:rsid w:val="001A3988"/>
    <w:rsid w:val="001B4774"/>
    <w:rsid w:val="001B6059"/>
    <w:rsid w:val="001C08E2"/>
    <w:rsid w:val="001D5375"/>
    <w:rsid w:val="001E4645"/>
    <w:rsid w:val="001E67D5"/>
    <w:rsid w:val="001F0E17"/>
    <w:rsid w:val="001F7C40"/>
    <w:rsid w:val="00205FF2"/>
    <w:rsid w:val="0020616C"/>
    <w:rsid w:val="0021521B"/>
    <w:rsid w:val="0021586B"/>
    <w:rsid w:val="00220CA7"/>
    <w:rsid w:val="00225F3D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B40"/>
    <w:rsid w:val="002678AB"/>
    <w:rsid w:val="002731C8"/>
    <w:rsid w:val="00273459"/>
    <w:rsid w:val="00274C9C"/>
    <w:rsid w:val="00282812"/>
    <w:rsid w:val="00292F5D"/>
    <w:rsid w:val="002A0A59"/>
    <w:rsid w:val="002A1318"/>
    <w:rsid w:val="002A44A4"/>
    <w:rsid w:val="002A4906"/>
    <w:rsid w:val="002A4F87"/>
    <w:rsid w:val="002A7DAD"/>
    <w:rsid w:val="002C151D"/>
    <w:rsid w:val="002D0EEC"/>
    <w:rsid w:val="002E1895"/>
    <w:rsid w:val="002E6866"/>
    <w:rsid w:val="002F157D"/>
    <w:rsid w:val="002F3539"/>
    <w:rsid w:val="002F44BC"/>
    <w:rsid w:val="002F4F2F"/>
    <w:rsid w:val="00304861"/>
    <w:rsid w:val="003057DF"/>
    <w:rsid w:val="003075EA"/>
    <w:rsid w:val="00307804"/>
    <w:rsid w:val="00315A3E"/>
    <w:rsid w:val="003321C0"/>
    <w:rsid w:val="00332C68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94407"/>
    <w:rsid w:val="003A299E"/>
    <w:rsid w:val="003A2CF3"/>
    <w:rsid w:val="003B47CD"/>
    <w:rsid w:val="003B5A5C"/>
    <w:rsid w:val="003B63EF"/>
    <w:rsid w:val="003C7F9F"/>
    <w:rsid w:val="003D05E3"/>
    <w:rsid w:val="003D1A87"/>
    <w:rsid w:val="003D3705"/>
    <w:rsid w:val="003E1193"/>
    <w:rsid w:val="003E4A68"/>
    <w:rsid w:val="003E4F08"/>
    <w:rsid w:val="003E765B"/>
    <w:rsid w:val="003F4864"/>
    <w:rsid w:val="00402657"/>
    <w:rsid w:val="0041266D"/>
    <w:rsid w:val="00412C59"/>
    <w:rsid w:val="004130AC"/>
    <w:rsid w:val="00414D10"/>
    <w:rsid w:val="00416412"/>
    <w:rsid w:val="0042097A"/>
    <w:rsid w:val="0042314C"/>
    <w:rsid w:val="00427355"/>
    <w:rsid w:val="00434256"/>
    <w:rsid w:val="00434CDE"/>
    <w:rsid w:val="004421D7"/>
    <w:rsid w:val="00452DD9"/>
    <w:rsid w:val="00457B1D"/>
    <w:rsid w:val="004708BF"/>
    <w:rsid w:val="004733D5"/>
    <w:rsid w:val="00480E3A"/>
    <w:rsid w:val="004811C6"/>
    <w:rsid w:val="00483823"/>
    <w:rsid w:val="00484B1E"/>
    <w:rsid w:val="004867F7"/>
    <w:rsid w:val="0048721D"/>
    <w:rsid w:val="00491EAA"/>
    <w:rsid w:val="00492687"/>
    <w:rsid w:val="00497F0E"/>
    <w:rsid w:val="004A23C2"/>
    <w:rsid w:val="004A2C3F"/>
    <w:rsid w:val="004A3063"/>
    <w:rsid w:val="004A5980"/>
    <w:rsid w:val="004A7809"/>
    <w:rsid w:val="004B17F9"/>
    <w:rsid w:val="004B6783"/>
    <w:rsid w:val="004C0912"/>
    <w:rsid w:val="004D009F"/>
    <w:rsid w:val="004D02A2"/>
    <w:rsid w:val="004D3FEF"/>
    <w:rsid w:val="004D6BEC"/>
    <w:rsid w:val="004E2BBF"/>
    <w:rsid w:val="004E4656"/>
    <w:rsid w:val="004E6CDE"/>
    <w:rsid w:val="004E6E89"/>
    <w:rsid w:val="005018DA"/>
    <w:rsid w:val="0050517A"/>
    <w:rsid w:val="00510F0E"/>
    <w:rsid w:val="00512BC9"/>
    <w:rsid w:val="00514C6D"/>
    <w:rsid w:val="00515A80"/>
    <w:rsid w:val="00516325"/>
    <w:rsid w:val="005209E7"/>
    <w:rsid w:val="005215BE"/>
    <w:rsid w:val="005217DC"/>
    <w:rsid w:val="00522D0E"/>
    <w:rsid w:val="0052407A"/>
    <w:rsid w:val="00524622"/>
    <w:rsid w:val="00527C78"/>
    <w:rsid w:val="00531F4B"/>
    <w:rsid w:val="005321D8"/>
    <w:rsid w:val="005335EB"/>
    <w:rsid w:val="00536D45"/>
    <w:rsid w:val="00545644"/>
    <w:rsid w:val="00547841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5935"/>
    <w:rsid w:val="005D5DCE"/>
    <w:rsid w:val="005E324F"/>
    <w:rsid w:val="005E4B16"/>
    <w:rsid w:val="005E5F54"/>
    <w:rsid w:val="005E7219"/>
    <w:rsid w:val="005F1E67"/>
    <w:rsid w:val="005F6FBB"/>
    <w:rsid w:val="0060548C"/>
    <w:rsid w:val="006056A1"/>
    <w:rsid w:val="00607729"/>
    <w:rsid w:val="006131AB"/>
    <w:rsid w:val="006217C8"/>
    <w:rsid w:val="006227B5"/>
    <w:rsid w:val="00623BEC"/>
    <w:rsid w:val="00625995"/>
    <w:rsid w:val="00626565"/>
    <w:rsid w:val="006267B0"/>
    <w:rsid w:val="00632121"/>
    <w:rsid w:val="0063495A"/>
    <w:rsid w:val="006452E9"/>
    <w:rsid w:val="0064630E"/>
    <w:rsid w:val="0065074D"/>
    <w:rsid w:val="006521F0"/>
    <w:rsid w:val="00660AAC"/>
    <w:rsid w:val="00667C34"/>
    <w:rsid w:val="0067021D"/>
    <w:rsid w:val="00684B66"/>
    <w:rsid w:val="00694941"/>
    <w:rsid w:val="006B5873"/>
    <w:rsid w:val="006B5C7E"/>
    <w:rsid w:val="006B69D8"/>
    <w:rsid w:val="006B6CFD"/>
    <w:rsid w:val="006C1521"/>
    <w:rsid w:val="006D07D2"/>
    <w:rsid w:val="006D622A"/>
    <w:rsid w:val="006D6DD2"/>
    <w:rsid w:val="006E1019"/>
    <w:rsid w:val="006F2E72"/>
    <w:rsid w:val="00704E0A"/>
    <w:rsid w:val="00707C58"/>
    <w:rsid w:val="00710B1C"/>
    <w:rsid w:val="00717549"/>
    <w:rsid w:val="0071791F"/>
    <w:rsid w:val="0072111A"/>
    <w:rsid w:val="00722F8E"/>
    <w:rsid w:val="00725596"/>
    <w:rsid w:val="00725EE5"/>
    <w:rsid w:val="00726C2D"/>
    <w:rsid w:val="00735680"/>
    <w:rsid w:val="007533D2"/>
    <w:rsid w:val="0075457E"/>
    <w:rsid w:val="00760281"/>
    <w:rsid w:val="00761250"/>
    <w:rsid w:val="00763372"/>
    <w:rsid w:val="007653F4"/>
    <w:rsid w:val="00766434"/>
    <w:rsid w:val="0077339B"/>
    <w:rsid w:val="0077463C"/>
    <w:rsid w:val="007824EE"/>
    <w:rsid w:val="00783B31"/>
    <w:rsid w:val="00785C8A"/>
    <w:rsid w:val="00785DE3"/>
    <w:rsid w:val="00790BD6"/>
    <w:rsid w:val="007A38BC"/>
    <w:rsid w:val="007A4C78"/>
    <w:rsid w:val="007B0307"/>
    <w:rsid w:val="007B2DFB"/>
    <w:rsid w:val="007B587A"/>
    <w:rsid w:val="007C0341"/>
    <w:rsid w:val="007D0B24"/>
    <w:rsid w:val="007D1BC2"/>
    <w:rsid w:val="007D2D22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23CB"/>
    <w:rsid w:val="00814F11"/>
    <w:rsid w:val="008212AC"/>
    <w:rsid w:val="008217A8"/>
    <w:rsid w:val="00823BD6"/>
    <w:rsid w:val="00830D48"/>
    <w:rsid w:val="00835B64"/>
    <w:rsid w:val="00836109"/>
    <w:rsid w:val="00836971"/>
    <w:rsid w:val="00837174"/>
    <w:rsid w:val="008409C2"/>
    <w:rsid w:val="008441C4"/>
    <w:rsid w:val="008455DB"/>
    <w:rsid w:val="00856B76"/>
    <w:rsid w:val="00867C54"/>
    <w:rsid w:val="00873194"/>
    <w:rsid w:val="0087552D"/>
    <w:rsid w:val="00875771"/>
    <w:rsid w:val="008805D2"/>
    <w:rsid w:val="00884626"/>
    <w:rsid w:val="00891B38"/>
    <w:rsid w:val="0089595C"/>
    <w:rsid w:val="008A14B3"/>
    <w:rsid w:val="008B3D43"/>
    <w:rsid w:val="008B43DB"/>
    <w:rsid w:val="008C362A"/>
    <w:rsid w:val="008D3685"/>
    <w:rsid w:val="008D736A"/>
    <w:rsid w:val="008E016E"/>
    <w:rsid w:val="008E2D5A"/>
    <w:rsid w:val="008F205B"/>
    <w:rsid w:val="008F46E7"/>
    <w:rsid w:val="008F66D4"/>
    <w:rsid w:val="009025DA"/>
    <w:rsid w:val="00906B46"/>
    <w:rsid w:val="00912ABF"/>
    <w:rsid w:val="00916BD7"/>
    <w:rsid w:val="00916F65"/>
    <w:rsid w:val="0092281A"/>
    <w:rsid w:val="00934B48"/>
    <w:rsid w:val="00941B79"/>
    <w:rsid w:val="00942905"/>
    <w:rsid w:val="00945DAA"/>
    <w:rsid w:val="009514C1"/>
    <w:rsid w:val="0095238A"/>
    <w:rsid w:val="0095413B"/>
    <w:rsid w:val="0095490D"/>
    <w:rsid w:val="00963DC5"/>
    <w:rsid w:val="00964B4E"/>
    <w:rsid w:val="00964C5A"/>
    <w:rsid w:val="00964D49"/>
    <w:rsid w:val="00967ED1"/>
    <w:rsid w:val="00971BB6"/>
    <w:rsid w:val="009728CF"/>
    <w:rsid w:val="00976582"/>
    <w:rsid w:val="00985FFA"/>
    <w:rsid w:val="00987952"/>
    <w:rsid w:val="009936ED"/>
    <w:rsid w:val="009953CC"/>
    <w:rsid w:val="009A0191"/>
    <w:rsid w:val="009A3B63"/>
    <w:rsid w:val="009B016D"/>
    <w:rsid w:val="009B45CD"/>
    <w:rsid w:val="009B7DC2"/>
    <w:rsid w:val="009C04BA"/>
    <w:rsid w:val="009C0FD2"/>
    <w:rsid w:val="009D3C43"/>
    <w:rsid w:val="009D42B2"/>
    <w:rsid w:val="009E2155"/>
    <w:rsid w:val="009E272F"/>
    <w:rsid w:val="009F233E"/>
    <w:rsid w:val="00A01B1B"/>
    <w:rsid w:val="00A053F1"/>
    <w:rsid w:val="00A06DD6"/>
    <w:rsid w:val="00A10598"/>
    <w:rsid w:val="00A14FB2"/>
    <w:rsid w:val="00A23A3A"/>
    <w:rsid w:val="00A2425F"/>
    <w:rsid w:val="00A256C5"/>
    <w:rsid w:val="00A31787"/>
    <w:rsid w:val="00A33225"/>
    <w:rsid w:val="00A34085"/>
    <w:rsid w:val="00A35B65"/>
    <w:rsid w:val="00A36950"/>
    <w:rsid w:val="00A36AD9"/>
    <w:rsid w:val="00A37768"/>
    <w:rsid w:val="00A41C2D"/>
    <w:rsid w:val="00A4361D"/>
    <w:rsid w:val="00A45823"/>
    <w:rsid w:val="00A45BD3"/>
    <w:rsid w:val="00A45CFD"/>
    <w:rsid w:val="00A46BBD"/>
    <w:rsid w:val="00A55B38"/>
    <w:rsid w:val="00A57C96"/>
    <w:rsid w:val="00A637BF"/>
    <w:rsid w:val="00A6706E"/>
    <w:rsid w:val="00A83C42"/>
    <w:rsid w:val="00A84B0C"/>
    <w:rsid w:val="00A870D6"/>
    <w:rsid w:val="00A87A85"/>
    <w:rsid w:val="00A87E61"/>
    <w:rsid w:val="00A915F0"/>
    <w:rsid w:val="00A92378"/>
    <w:rsid w:val="00A92A85"/>
    <w:rsid w:val="00A93E41"/>
    <w:rsid w:val="00A978EB"/>
    <w:rsid w:val="00AA234C"/>
    <w:rsid w:val="00AB5900"/>
    <w:rsid w:val="00AB5DF5"/>
    <w:rsid w:val="00AC09AE"/>
    <w:rsid w:val="00AC0E8C"/>
    <w:rsid w:val="00AC2E6A"/>
    <w:rsid w:val="00AC563E"/>
    <w:rsid w:val="00AD3175"/>
    <w:rsid w:val="00AD5ADF"/>
    <w:rsid w:val="00AD760A"/>
    <w:rsid w:val="00AD7CEE"/>
    <w:rsid w:val="00AE18E9"/>
    <w:rsid w:val="00AE2800"/>
    <w:rsid w:val="00AE40B7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1648"/>
    <w:rsid w:val="00B51DA6"/>
    <w:rsid w:val="00B52247"/>
    <w:rsid w:val="00B64337"/>
    <w:rsid w:val="00B66AED"/>
    <w:rsid w:val="00B67CCE"/>
    <w:rsid w:val="00B71464"/>
    <w:rsid w:val="00B76E02"/>
    <w:rsid w:val="00B818D8"/>
    <w:rsid w:val="00BA2DB0"/>
    <w:rsid w:val="00BA7CF9"/>
    <w:rsid w:val="00BB1219"/>
    <w:rsid w:val="00BB18A0"/>
    <w:rsid w:val="00BB1F82"/>
    <w:rsid w:val="00BB48A4"/>
    <w:rsid w:val="00BC45E7"/>
    <w:rsid w:val="00BC6174"/>
    <w:rsid w:val="00BD089D"/>
    <w:rsid w:val="00BD1A7E"/>
    <w:rsid w:val="00BD4B67"/>
    <w:rsid w:val="00BE21B7"/>
    <w:rsid w:val="00BE3849"/>
    <w:rsid w:val="00BF5221"/>
    <w:rsid w:val="00C01B83"/>
    <w:rsid w:val="00C04B3A"/>
    <w:rsid w:val="00C04FC2"/>
    <w:rsid w:val="00C07E64"/>
    <w:rsid w:val="00C1189F"/>
    <w:rsid w:val="00C13AC9"/>
    <w:rsid w:val="00C2250F"/>
    <w:rsid w:val="00C24D91"/>
    <w:rsid w:val="00C34057"/>
    <w:rsid w:val="00C34D5E"/>
    <w:rsid w:val="00C528E0"/>
    <w:rsid w:val="00C61545"/>
    <w:rsid w:val="00C621AA"/>
    <w:rsid w:val="00C645C2"/>
    <w:rsid w:val="00C86A55"/>
    <w:rsid w:val="00C9044C"/>
    <w:rsid w:val="00C947CB"/>
    <w:rsid w:val="00C9499F"/>
    <w:rsid w:val="00C95875"/>
    <w:rsid w:val="00C95E03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7533"/>
    <w:rsid w:val="00CF0974"/>
    <w:rsid w:val="00CF19DA"/>
    <w:rsid w:val="00CF1BEE"/>
    <w:rsid w:val="00CF2246"/>
    <w:rsid w:val="00CF5109"/>
    <w:rsid w:val="00D02572"/>
    <w:rsid w:val="00D07AD5"/>
    <w:rsid w:val="00D10FFB"/>
    <w:rsid w:val="00D11C8C"/>
    <w:rsid w:val="00D11D98"/>
    <w:rsid w:val="00D20846"/>
    <w:rsid w:val="00D21359"/>
    <w:rsid w:val="00D22CE4"/>
    <w:rsid w:val="00D25251"/>
    <w:rsid w:val="00D31BFD"/>
    <w:rsid w:val="00D31ED0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7061B"/>
    <w:rsid w:val="00D71051"/>
    <w:rsid w:val="00D76907"/>
    <w:rsid w:val="00D81120"/>
    <w:rsid w:val="00D82256"/>
    <w:rsid w:val="00D823DB"/>
    <w:rsid w:val="00D82F7C"/>
    <w:rsid w:val="00D8480F"/>
    <w:rsid w:val="00D85F82"/>
    <w:rsid w:val="00D90751"/>
    <w:rsid w:val="00D90939"/>
    <w:rsid w:val="00D97D22"/>
    <w:rsid w:val="00DA2C9F"/>
    <w:rsid w:val="00DA6049"/>
    <w:rsid w:val="00DB46B3"/>
    <w:rsid w:val="00DC2CE3"/>
    <w:rsid w:val="00DC3806"/>
    <w:rsid w:val="00DD2110"/>
    <w:rsid w:val="00DD664C"/>
    <w:rsid w:val="00DD724E"/>
    <w:rsid w:val="00DF4B00"/>
    <w:rsid w:val="00E004A9"/>
    <w:rsid w:val="00E01DD2"/>
    <w:rsid w:val="00E02616"/>
    <w:rsid w:val="00E05E49"/>
    <w:rsid w:val="00E06765"/>
    <w:rsid w:val="00E110E5"/>
    <w:rsid w:val="00E1141E"/>
    <w:rsid w:val="00E1207A"/>
    <w:rsid w:val="00E1310E"/>
    <w:rsid w:val="00E1426E"/>
    <w:rsid w:val="00E24FA1"/>
    <w:rsid w:val="00E31872"/>
    <w:rsid w:val="00E433CA"/>
    <w:rsid w:val="00E45A63"/>
    <w:rsid w:val="00E45C15"/>
    <w:rsid w:val="00E45E0C"/>
    <w:rsid w:val="00E46181"/>
    <w:rsid w:val="00E5456C"/>
    <w:rsid w:val="00E64083"/>
    <w:rsid w:val="00E661C7"/>
    <w:rsid w:val="00E66DFB"/>
    <w:rsid w:val="00E66F43"/>
    <w:rsid w:val="00E80B51"/>
    <w:rsid w:val="00E83280"/>
    <w:rsid w:val="00E83BB6"/>
    <w:rsid w:val="00E848BD"/>
    <w:rsid w:val="00E86D09"/>
    <w:rsid w:val="00E90A2A"/>
    <w:rsid w:val="00E90CDE"/>
    <w:rsid w:val="00E92DE6"/>
    <w:rsid w:val="00E959DA"/>
    <w:rsid w:val="00E95E37"/>
    <w:rsid w:val="00EA0836"/>
    <w:rsid w:val="00EA499A"/>
    <w:rsid w:val="00EA5450"/>
    <w:rsid w:val="00EA59B1"/>
    <w:rsid w:val="00EC2D36"/>
    <w:rsid w:val="00ED6C7C"/>
    <w:rsid w:val="00EE26E9"/>
    <w:rsid w:val="00EE4A12"/>
    <w:rsid w:val="00EE6B84"/>
    <w:rsid w:val="00EF12CF"/>
    <w:rsid w:val="00EF2F26"/>
    <w:rsid w:val="00EF4A87"/>
    <w:rsid w:val="00EF5138"/>
    <w:rsid w:val="00F0100C"/>
    <w:rsid w:val="00F0315C"/>
    <w:rsid w:val="00F033EE"/>
    <w:rsid w:val="00F06FB9"/>
    <w:rsid w:val="00F07F4D"/>
    <w:rsid w:val="00F15FF9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5619"/>
    <w:rsid w:val="00F55B97"/>
    <w:rsid w:val="00F62937"/>
    <w:rsid w:val="00F653CD"/>
    <w:rsid w:val="00F672AE"/>
    <w:rsid w:val="00F76267"/>
    <w:rsid w:val="00F77EA4"/>
    <w:rsid w:val="00F82CED"/>
    <w:rsid w:val="00F8588D"/>
    <w:rsid w:val="00F9280F"/>
    <w:rsid w:val="00F93D75"/>
    <w:rsid w:val="00F966CF"/>
    <w:rsid w:val="00F97C21"/>
    <w:rsid w:val="00FA2C1D"/>
    <w:rsid w:val="00FA497C"/>
    <w:rsid w:val="00FA6714"/>
    <w:rsid w:val="00FB5862"/>
    <w:rsid w:val="00FC6CBE"/>
    <w:rsid w:val="00FD1061"/>
    <w:rsid w:val="00FD18C4"/>
    <w:rsid w:val="00FE2E61"/>
    <w:rsid w:val="00FE35FF"/>
    <w:rsid w:val="00FE3AFC"/>
    <w:rsid w:val="00FE4AA7"/>
    <w:rsid w:val="00FF0971"/>
    <w:rsid w:val="00FF0F3A"/>
    <w:rsid w:val="00FF392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B461-7D9B-40BF-9ED2-5ECF5D42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39</cp:revision>
  <cp:lastPrinted>2016-10-31T04:53:00Z</cp:lastPrinted>
  <dcterms:created xsi:type="dcterms:W3CDTF">2016-05-13T03:35:00Z</dcterms:created>
  <dcterms:modified xsi:type="dcterms:W3CDTF">2016-10-31T04:53:00Z</dcterms:modified>
</cp:coreProperties>
</file>