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6C1766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по обеспечению 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123C8B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19.08</w:t>
      </w:r>
      <w:r w:rsidR="00E54A2C">
        <w:rPr>
          <w:rFonts w:ascii="Times New Roman" w:eastAsia="Calibri" w:hAnsi="Times New Roman" w:cs="Times New Roman"/>
          <w:sz w:val="24"/>
          <w:szCs w:val="24"/>
        </w:rPr>
        <w:t>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7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CC07C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- п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>ервый заместитель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Pr="00C10A7D" w:rsidRDefault="00BA7CEF" w:rsidP="00CC07C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01F1E">
        <w:trPr>
          <w:trHeight w:val="227"/>
        </w:trPr>
        <w:tc>
          <w:tcPr>
            <w:tcW w:w="2835" w:type="dxa"/>
          </w:tcPr>
          <w:p w:rsidR="003A4274" w:rsidRP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35451B" w:rsidRDefault="0035451B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C8B" w:rsidRDefault="00123C8B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752144" w:rsidRDefault="00E01F1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752144" w:rsidRDefault="00C1074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274" w:rsidRP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3A4274" w:rsidRP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Паслер </w:t>
            </w: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123C8B" w:rsidRPr="00B16FAB" w:rsidRDefault="00123C8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AB" w:rsidRDefault="00123C8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854CC6" w:rsidRPr="00B16FAB" w:rsidRDefault="00854CC6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CB0077" w:rsidRDefault="00CB0077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123C8B" w:rsidRDefault="00844E29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автотракторного цеха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 </w:t>
            </w:r>
            <w:r w:rsidR="00123C8B">
              <w:rPr>
                <w:rFonts w:ascii="Times New Roman" w:eastAsia="Calibri" w:hAnsi="Times New Roman" w:cs="Times New Roman"/>
                <w:sz w:val="24"/>
                <w:szCs w:val="24"/>
              </w:rPr>
              <w:t>«СУБР»</w:t>
            </w:r>
          </w:p>
          <w:p w:rsidR="00123C8B" w:rsidRPr="003A4274" w:rsidRDefault="00123C8B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144" w:rsidRPr="00752144" w:rsidRDefault="00844E29" w:rsidP="00752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ООО «СеверЛада»</w:t>
            </w:r>
          </w:p>
          <w:p w:rsidR="00841566" w:rsidRDefault="00841566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 МУП «Управление ЖКХ»</w:t>
            </w:r>
          </w:p>
          <w:p w:rsidR="00B16FAB" w:rsidRPr="003A4274" w:rsidRDefault="00B16FAB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123C8B" w:rsidRDefault="00844E29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«КоммерцСервис»</w:t>
            </w:r>
          </w:p>
          <w:p w:rsidR="00854CC6" w:rsidRDefault="00854CC6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98" w:rsidRDefault="00123C8B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Балалаев Ю.П. Белобородов Е.А., </w:t>
            </w:r>
            <w:r w:rsidR="003A4274">
              <w:rPr>
                <w:rFonts w:ascii="Times New Roman" w:eastAsia="Calibri" w:hAnsi="Times New Roman" w:cs="Times New Roman"/>
                <w:sz w:val="24"/>
                <w:szCs w:val="24"/>
              </w:rPr>
              <w:t>Ильиных В.А.,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Зайцев В.И.</w:t>
            </w:r>
            <w:r w:rsidR="003A4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 С.В., </w:t>
            </w:r>
            <w:r w:rsidR="003A4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Мостовой Е.В.,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</w:p>
          <w:p w:rsidR="00CD5960" w:rsidRDefault="005E4922" w:rsidP="002D7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 А.Н. -   </w:t>
            </w:r>
            <w:r w:rsidRPr="005E49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D5960" w:rsidRDefault="00854CC6" w:rsidP="002D7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 Б.А. – заместитель начальника МУП «Служба заказчика»,</w:t>
            </w:r>
          </w:p>
          <w:p w:rsidR="00CB0077" w:rsidRPr="00C10A7D" w:rsidRDefault="002D7374" w:rsidP="002D7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М.А.</w:t>
            </w:r>
            <w:r w:rsidR="00CB0077" w:rsidRPr="00CB0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корреспо</w:t>
            </w:r>
            <w:r w:rsidR="009A06D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дент газеты «Наше Слово»</w:t>
            </w:r>
            <w:r w:rsidR="0085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24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Политова К.В. – заместитель </w:t>
            </w:r>
            <w:r w:rsidR="00A7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  <w:r w:rsidR="00A74C1E" w:rsidRPr="00A7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Свердловской области для детей-сирот и детей, оставшихся без попечения родителей «Североуральская школа-интернат».                                                                                                                </w:t>
            </w:r>
            <w:r w:rsidR="00A7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24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Теплухина </w:t>
            </w:r>
            <w:r w:rsidR="00724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Н.С.- начальник   </w:t>
            </w:r>
            <w:r w:rsidR="007240A6" w:rsidRPr="007240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СГО «Хозяйственно-эксплуатационная контора»</w:t>
            </w:r>
            <w:r w:rsidR="00CB00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7466E" w:rsidRPr="00C10A7D" w:rsidRDefault="00DB3B59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52A" w:rsidRDefault="00C7466E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67452A" w:rsidRDefault="0067452A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52A" w:rsidRDefault="0067452A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B59" w:rsidRDefault="003E274D" w:rsidP="006745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854CC6" w:rsidRDefault="00854CC6" w:rsidP="006745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CC6" w:rsidRPr="00854CC6" w:rsidRDefault="00854CC6" w:rsidP="006745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CC6">
        <w:rPr>
          <w:rFonts w:ascii="Times New Roman" w:eastAsia="Calibri" w:hAnsi="Times New Roman" w:cs="Times New Roman"/>
          <w:sz w:val="24"/>
          <w:szCs w:val="24"/>
        </w:rPr>
        <w:t>1.</w:t>
      </w:r>
      <w:r w:rsidRPr="00854CC6">
        <w:rPr>
          <w:rFonts w:ascii="Times New Roman" w:eastAsia="Calibri" w:hAnsi="Times New Roman" w:cs="Times New Roman"/>
          <w:sz w:val="24"/>
          <w:szCs w:val="24"/>
        </w:rPr>
        <w:tab/>
        <w:t>Состояние безопасности дорожного движения и детского дорожно-</w:t>
      </w:r>
    </w:p>
    <w:p w:rsidR="00854CC6" w:rsidRPr="00854CC6" w:rsidRDefault="00854CC6" w:rsidP="00854C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CC6">
        <w:rPr>
          <w:rFonts w:ascii="Times New Roman" w:eastAsia="Calibri" w:hAnsi="Times New Roman" w:cs="Times New Roman"/>
          <w:sz w:val="24"/>
          <w:szCs w:val="24"/>
        </w:rPr>
        <w:t>транспортного травматизма на территории Североуральского городского округа за 6 месяцев и июль 2016 года, принимаемые меры по снижению количества ДТП, их последствий.</w:t>
      </w:r>
    </w:p>
    <w:p w:rsidR="005E4922" w:rsidRDefault="00854CC6" w:rsidP="00854C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CC6">
        <w:rPr>
          <w:rFonts w:ascii="Times New Roman" w:eastAsia="Calibri" w:hAnsi="Times New Roman" w:cs="Times New Roman"/>
          <w:sz w:val="24"/>
          <w:szCs w:val="24"/>
        </w:rPr>
        <w:t>Докладчики:</w:t>
      </w:r>
      <w:r w:rsidR="005E4922" w:rsidRPr="005E4922">
        <w:t xml:space="preserve"> </w:t>
      </w:r>
      <w:r w:rsidR="005E4922" w:rsidRPr="005E4922">
        <w:rPr>
          <w:rFonts w:ascii="Times New Roman" w:eastAsia="Calibri" w:hAnsi="Times New Roman" w:cs="Times New Roman"/>
          <w:sz w:val="24"/>
          <w:szCs w:val="24"/>
        </w:rPr>
        <w:t>Бочкарев А.Н. -   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</w:t>
      </w:r>
    </w:p>
    <w:p w:rsidR="00854CC6" w:rsidRPr="00854CC6" w:rsidRDefault="00854CC6" w:rsidP="00854C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52A">
        <w:rPr>
          <w:rFonts w:ascii="Times New Roman" w:eastAsia="Calibri" w:hAnsi="Times New Roman" w:cs="Times New Roman"/>
          <w:sz w:val="24"/>
          <w:szCs w:val="24"/>
        </w:rPr>
        <w:tab/>
      </w:r>
      <w:r w:rsidRPr="00854CC6">
        <w:rPr>
          <w:rFonts w:ascii="Times New Roman" w:eastAsia="Calibri" w:hAnsi="Times New Roman" w:cs="Times New Roman"/>
          <w:sz w:val="24"/>
          <w:szCs w:val="24"/>
        </w:rPr>
        <w:t>2.</w:t>
      </w:r>
      <w:r w:rsidRPr="00854CC6">
        <w:rPr>
          <w:rFonts w:ascii="Times New Roman" w:eastAsia="Calibri" w:hAnsi="Times New Roman" w:cs="Times New Roman"/>
          <w:sz w:val="24"/>
          <w:szCs w:val="24"/>
        </w:rPr>
        <w:tab/>
        <w:t>О готовности улично – дорожной сети, в соответствии с новыми</w:t>
      </w:r>
    </w:p>
    <w:p w:rsidR="00854CC6" w:rsidRPr="00854CC6" w:rsidRDefault="00854CC6" w:rsidP="00854C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CC6">
        <w:rPr>
          <w:rFonts w:ascii="Times New Roman" w:eastAsia="Calibri" w:hAnsi="Times New Roman" w:cs="Times New Roman"/>
          <w:sz w:val="24"/>
          <w:szCs w:val="24"/>
        </w:rPr>
        <w:t xml:space="preserve"> национальными стандартами по обустройству пешеходных переходов, вблизи образовательных учреждений к новому учебному году.</w:t>
      </w:r>
    </w:p>
    <w:p w:rsidR="00854CC6" w:rsidRPr="00854CC6" w:rsidRDefault="0067452A" w:rsidP="00854C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Докладчик: Кузьмин Б.А.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 МКУ «Служба заказчика»,. Ощепкова И.Н. - начальник Управления образования Администрации Североуральского городского округа.</w:t>
      </w:r>
    </w:p>
    <w:p w:rsidR="00854CC6" w:rsidRPr="00854CC6" w:rsidRDefault="002F771C" w:rsidP="002F771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 О готовности школьных автобусов и маршрутов перевозки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учащихся в учебном 2016–2017году.                                                                                                                       </w:t>
      </w:r>
    </w:p>
    <w:p w:rsidR="00854CC6" w:rsidRPr="00854CC6" w:rsidRDefault="00854CC6" w:rsidP="00854C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CC6">
        <w:rPr>
          <w:rFonts w:ascii="Times New Roman" w:eastAsia="Calibri" w:hAnsi="Times New Roman" w:cs="Times New Roman"/>
          <w:sz w:val="24"/>
          <w:szCs w:val="24"/>
        </w:rPr>
        <w:t>Докладчик:</w:t>
      </w:r>
      <w:r w:rsidR="0067452A" w:rsidRPr="0067452A">
        <w:t xml:space="preserve"> </w:t>
      </w:r>
      <w:r w:rsidR="0067452A" w:rsidRPr="0067452A">
        <w:rPr>
          <w:rFonts w:ascii="Times New Roman" w:eastAsia="Calibri" w:hAnsi="Times New Roman" w:cs="Times New Roman"/>
          <w:sz w:val="24"/>
          <w:szCs w:val="24"/>
        </w:rPr>
        <w:t>Теплухина Н.С.- начальник   муниципального бюджетного учреждения СГО «Хозяйст</w:t>
      </w:r>
      <w:r w:rsidR="00FA6B74">
        <w:rPr>
          <w:rFonts w:ascii="Times New Roman" w:eastAsia="Calibri" w:hAnsi="Times New Roman" w:cs="Times New Roman"/>
          <w:sz w:val="24"/>
          <w:szCs w:val="24"/>
        </w:rPr>
        <w:t>венно-эксплуатационная контора»</w:t>
      </w:r>
      <w:r w:rsidRPr="00854C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452A">
        <w:rPr>
          <w:rFonts w:ascii="Times New Roman" w:eastAsia="Calibri" w:hAnsi="Times New Roman" w:cs="Times New Roman"/>
          <w:sz w:val="24"/>
          <w:szCs w:val="24"/>
        </w:rPr>
        <w:t>Политова К.В.</w:t>
      </w:r>
      <w:r w:rsidRPr="0085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52A">
        <w:rPr>
          <w:rFonts w:ascii="Times New Roman" w:eastAsia="Calibri" w:hAnsi="Times New Roman" w:cs="Times New Roman"/>
          <w:sz w:val="24"/>
          <w:szCs w:val="24"/>
        </w:rPr>
        <w:t>–</w:t>
      </w:r>
      <w:r w:rsidRPr="0085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52A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854CC6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67452A">
        <w:rPr>
          <w:rFonts w:ascii="Times New Roman" w:eastAsia="Calibri" w:hAnsi="Times New Roman" w:cs="Times New Roman"/>
          <w:sz w:val="24"/>
          <w:szCs w:val="24"/>
        </w:rPr>
        <w:t>а</w:t>
      </w:r>
      <w:r w:rsidRPr="00854CC6">
        <w:rPr>
          <w:rFonts w:ascii="Times New Roman" w:eastAsia="Calibri" w:hAnsi="Times New Roman" w:cs="Times New Roman"/>
          <w:sz w:val="24"/>
          <w:szCs w:val="24"/>
        </w:rPr>
        <w:t xml:space="preserve"> ГОУ Свердловской области для детей-сирот и детей, оставшихся без попечения родителей «Североуральская школа-интернат».                                                                                                                </w:t>
      </w:r>
    </w:p>
    <w:p w:rsidR="00854CC6" w:rsidRPr="00854CC6" w:rsidRDefault="0067452A" w:rsidP="006745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>. Рассмотрение заявления жителей дома улица Ленина 32 о запрете движения большег</w:t>
      </w:r>
      <w:r w:rsidR="00FA6B74">
        <w:rPr>
          <w:rFonts w:ascii="Times New Roman" w:eastAsia="Calibri" w:hAnsi="Times New Roman" w:cs="Times New Roman"/>
          <w:sz w:val="24"/>
          <w:szCs w:val="24"/>
        </w:rPr>
        <w:t>рузного транспорта по придомовой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 тер</w:t>
      </w:r>
      <w:r w:rsidR="00FA6B74">
        <w:rPr>
          <w:rFonts w:ascii="Times New Roman" w:eastAsia="Calibri" w:hAnsi="Times New Roman" w:cs="Times New Roman"/>
          <w:sz w:val="24"/>
          <w:szCs w:val="24"/>
        </w:rPr>
        <w:t>ритории улица Ленина дома 32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4CC6" w:rsidRPr="00854CC6" w:rsidRDefault="0067452A" w:rsidP="00854C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>. Рассмотрение письма Главы Управления Администрации СГО в п. Баяновка и Покровск-Уральский В.Г. Кощеевой об установке дорожного знака дорожного знака «Проезд запрещен» перед пешеходным мостом.</w:t>
      </w:r>
    </w:p>
    <w:p w:rsidR="00854CC6" w:rsidRPr="00854CC6" w:rsidRDefault="0067452A" w:rsidP="006745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 xml:space="preserve">. Рассмотрение письма Колеватова С.В. об организации пешеходного движения у магазина «Мария» ул. Маяковского 33/п/1. </w:t>
      </w:r>
    </w:p>
    <w:p w:rsidR="00854CC6" w:rsidRDefault="0067452A" w:rsidP="006745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54CC6" w:rsidRPr="00854CC6">
        <w:rPr>
          <w:rFonts w:ascii="Times New Roman" w:eastAsia="Calibri" w:hAnsi="Times New Roman" w:cs="Times New Roman"/>
          <w:sz w:val="24"/>
          <w:szCs w:val="24"/>
        </w:rPr>
        <w:t>. Рассмотрение письма начальника Серовской дистанции пути Климова В.Ю. о ремонте дорожного покрытия на подходах к железнодорожному переезду 48 км. 9 пк. перегона Воронцовка – П.Уральский.</w:t>
      </w:r>
    </w:p>
    <w:p w:rsidR="009D7D30" w:rsidRDefault="009D7D30" w:rsidP="006745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Дополнительно:</w:t>
      </w:r>
    </w:p>
    <w:p w:rsidR="009D7D30" w:rsidRDefault="009D7D30" w:rsidP="009D7D3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9D7D30">
        <w:rPr>
          <w:rFonts w:ascii="Times New Roman" w:eastAsia="Calibri" w:hAnsi="Times New Roman" w:cs="Times New Roman"/>
          <w:sz w:val="24"/>
          <w:szCs w:val="24"/>
        </w:rPr>
        <w:t>Рассмотрение 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Павликова А.Н. об установке дорожных знаков 3.1 «Въезд запрещен», 5.21 «Жилая зона» в местах заезда на территорию двора улица Ленина 6.</w:t>
      </w:r>
    </w:p>
    <w:p w:rsidR="00854CC6" w:rsidRDefault="009D7D30" w:rsidP="009D7D3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BB232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ассмотрение писем </w:t>
      </w:r>
      <w:r w:rsidR="00BB2327">
        <w:rPr>
          <w:rFonts w:ascii="Times New Roman" w:eastAsia="Calibri" w:hAnsi="Times New Roman" w:cs="Times New Roman"/>
          <w:sz w:val="24"/>
          <w:szCs w:val="24"/>
        </w:rPr>
        <w:t>Уральского УГАДН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327">
        <w:rPr>
          <w:rFonts w:ascii="Times New Roman" w:eastAsia="Calibri" w:hAnsi="Times New Roman" w:cs="Times New Roman"/>
          <w:sz w:val="24"/>
          <w:szCs w:val="24"/>
        </w:rPr>
        <w:t>по факту ДТП с особо тяжкими последствиямив Воронежской области, республике Крым.</w:t>
      </w:r>
    </w:p>
    <w:p w:rsidR="00854CC6" w:rsidRDefault="00854CC6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504" w:rsidRDefault="00867F7E" w:rsidP="002B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35671F" w:rsidRPr="00D46D6A">
        <w:rPr>
          <w:rFonts w:ascii="Times New Roman" w:hAnsi="Times New Roman" w:cs="Times New Roman"/>
          <w:sz w:val="24"/>
          <w:szCs w:val="24"/>
        </w:rPr>
        <w:t>и:</w:t>
      </w:r>
      <w:r w:rsidR="00242BAC">
        <w:rPr>
          <w:rFonts w:ascii="Times New Roman" w:hAnsi="Times New Roman" w:cs="Times New Roman"/>
          <w:sz w:val="24"/>
          <w:szCs w:val="24"/>
        </w:rPr>
        <w:t xml:space="preserve"> </w:t>
      </w:r>
      <w:r w:rsidR="004B7456">
        <w:rPr>
          <w:rFonts w:ascii="Times New Roman" w:hAnsi="Times New Roman" w:cs="Times New Roman"/>
          <w:sz w:val="24"/>
          <w:szCs w:val="24"/>
        </w:rPr>
        <w:t xml:space="preserve">Бочкарев А.Н. - </w:t>
      </w:r>
      <w:r w:rsidR="00242BAC">
        <w:rPr>
          <w:rFonts w:ascii="Times New Roman" w:hAnsi="Times New Roman" w:cs="Times New Roman"/>
          <w:sz w:val="24"/>
          <w:szCs w:val="24"/>
        </w:rPr>
        <w:t>(информа</w:t>
      </w:r>
      <w:r w:rsidR="009A06D6">
        <w:rPr>
          <w:rFonts w:ascii="Times New Roman" w:hAnsi="Times New Roman" w:cs="Times New Roman"/>
          <w:sz w:val="24"/>
          <w:szCs w:val="24"/>
        </w:rPr>
        <w:t>ция прилагается),</w:t>
      </w:r>
    </w:p>
    <w:p w:rsidR="00335504" w:rsidRDefault="00335504" w:rsidP="00335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Агзамов А.С., Матюшенко В.П. – остается в</w:t>
      </w:r>
      <w:r w:rsidR="00220F59">
        <w:rPr>
          <w:rFonts w:ascii="Times New Roman" w:hAnsi="Times New Roman" w:cs="Times New Roman"/>
          <w:sz w:val="24"/>
          <w:szCs w:val="24"/>
        </w:rPr>
        <w:t>ысоким нарушения ПДД пешеходами: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FA6B74">
        <w:rPr>
          <w:rFonts w:ascii="Times New Roman" w:hAnsi="Times New Roman" w:cs="Times New Roman"/>
          <w:sz w:val="24"/>
          <w:szCs w:val="24"/>
        </w:rPr>
        <w:t>6653 нарушений ПДД</w:t>
      </w:r>
      <w:r w:rsidR="00220F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1011</w:t>
      </w:r>
      <w:r w:rsidR="00220F59" w:rsidRPr="00220F59">
        <w:rPr>
          <w:rFonts w:ascii="Times New Roman" w:hAnsi="Times New Roman" w:cs="Times New Roman"/>
          <w:sz w:val="24"/>
          <w:szCs w:val="24"/>
        </w:rPr>
        <w:t xml:space="preserve"> </w:t>
      </w:r>
      <w:r w:rsidR="00220F59">
        <w:rPr>
          <w:rFonts w:ascii="Times New Roman" w:hAnsi="Times New Roman" w:cs="Times New Roman"/>
          <w:sz w:val="24"/>
          <w:szCs w:val="24"/>
        </w:rPr>
        <w:t xml:space="preserve">нарушили пешеходы. Нужно продолжить установку ограждений на дорогах. В программе «Безопасный город» предусмотреть установку на автомобильных дорогах </w:t>
      </w:r>
      <w:r w:rsidR="00F74279">
        <w:rPr>
          <w:rFonts w:ascii="Times New Roman" w:hAnsi="Times New Roman" w:cs="Times New Roman"/>
          <w:sz w:val="24"/>
          <w:szCs w:val="24"/>
        </w:rPr>
        <w:t>города аппаратуру по фиксации нарушений</w:t>
      </w:r>
      <w:r w:rsidR="000F7DD2">
        <w:rPr>
          <w:rFonts w:ascii="Times New Roman" w:hAnsi="Times New Roman" w:cs="Times New Roman"/>
          <w:sz w:val="24"/>
          <w:szCs w:val="24"/>
        </w:rPr>
        <w:t xml:space="preserve"> ПДД</w:t>
      </w:r>
      <w:r w:rsidR="00F74279">
        <w:rPr>
          <w:rFonts w:ascii="Times New Roman" w:hAnsi="Times New Roman" w:cs="Times New Roman"/>
          <w:sz w:val="24"/>
          <w:szCs w:val="24"/>
        </w:rPr>
        <w:t>.</w:t>
      </w:r>
    </w:p>
    <w:p w:rsidR="008115B0" w:rsidRDefault="008115B0" w:rsidP="00F42885">
      <w:pPr>
        <w:ind w:firstLine="703"/>
        <w:rPr>
          <w:rFonts w:ascii="Times New Roman" w:hAnsi="Times New Roman" w:cs="Times New Roman"/>
          <w:sz w:val="24"/>
          <w:szCs w:val="24"/>
        </w:rPr>
      </w:pPr>
      <w:r w:rsidRPr="008115B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39533A" w:rsidRDefault="001917EA" w:rsidP="00866161">
      <w:pPr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4544" w:rsidRPr="001917E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4A3FBB" w:rsidRPr="001917EA">
        <w:rPr>
          <w:rFonts w:ascii="Times New Roman" w:hAnsi="Times New Roman" w:cs="Times New Roman"/>
          <w:sz w:val="24"/>
          <w:szCs w:val="24"/>
        </w:rPr>
        <w:t>информацию</w:t>
      </w:r>
      <w:r w:rsidR="004B7456" w:rsidRPr="004B7456">
        <w:t xml:space="preserve"> </w:t>
      </w:r>
      <w:r w:rsidR="004B745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4B7456" w:rsidRPr="004B7456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4B7456">
        <w:rPr>
          <w:rFonts w:ascii="Times New Roman" w:hAnsi="Times New Roman" w:cs="Times New Roman"/>
          <w:sz w:val="24"/>
          <w:szCs w:val="24"/>
        </w:rPr>
        <w:t>а</w:t>
      </w:r>
      <w:r w:rsidR="004B7456" w:rsidRPr="004B7456">
        <w:rPr>
          <w:rFonts w:ascii="Times New Roman" w:hAnsi="Times New Roman" w:cs="Times New Roman"/>
          <w:sz w:val="24"/>
          <w:szCs w:val="24"/>
        </w:rPr>
        <w:t xml:space="preserve">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</w:t>
      </w:r>
      <w:r w:rsidR="004B7456">
        <w:rPr>
          <w:rFonts w:ascii="Times New Roman" w:hAnsi="Times New Roman" w:cs="Times New Roman"/>
          <w:sz w:val="24"/>
          <w:szCs w:val="24"/>
        </w:rPr>
        <w:t xml:space="preserve"> Бочкарева А.Н.</w:t>
      </w:r>
    </w:p>
    <w:p w:rsidR="0039533A" w:rsidRDefault="0039533A" w:rsidP="001917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33A">
        <w:rPr>
          <w:rFonts w:ascii="Times New Roman" w:hAnsi="Times New Roman" w:cs="Times New Roman"/>
          <w:sz w:val="24"/>
          <w:szCs w:val="24"/>
        </w:rPr>
        <w:t xml:space="preserve">2. </w:t>
      </w:r>
      <w:r w:rsidR="00F77F0E">
        <w:rPr>
          <w:rFonts w:ascii="Times New Roman" w:hAnsi="Times New Roman" w:cs="Times New Roman"/>
          <w:sz w:val="24"/>
          <w:szCs w:val="24"/>
        </w:rPr>
        <w:t>Отделу</w:t>
      </w:r>
      <w:r w:rsidR="00F77F0E" w:rsidRPr="00F77F0E">
        <w:rPr>
          <w:rFonts w:ascii="Times New Roman" w:hAnsi="Times New Roman" w:cs="Times New Roman"/>
          <w:sz w:val="24"/>
          <w:szCs w:val="24"/>
        </w:rPr>
        <w:t xml:space="preserve"> по городскому и жилищно-коммунальному хозяйству Администрации Североуральского городского округа</w:t>
      </w:r>
      <w:r w:rsidR="00F77F0E">
        <w:rPr>
          <w:rFonts w:ascii="Times New Roman" w:hAnsi="Times New Roman" w:cs="Times New Roman"/>
          <w:sz w:val="24"/>
          <w:szCs w:val="24"/>
        </w:rPr>
        <w:t xml:space="preserve"> (Мостовой Е.А.),</w:t>
      </w:r>
      <w:r w:rsidR="00F77F0E" w:rsidRPr="00F77F0E">
        <w:rPr>
          <w:rFonts w:ascii="Times New Roman" w:hAnsi="Times New Roman" w:cs="Times New Roman"/>
          <w:sz w:val="24"/>
          <w:szCs w:val="24"/>
        </w:rPr>
        <w:t xml:space="preserve"> </w:t>
      </w:r>
      <w:r w:rsidR="004A3FBB">
        <w:rPr>
          <w:rFonts w:ascii="Times New Roman" w:hAnsi="Times New Roman" w:cs="Times New Roman"/>
          <w:sz w:val="24"/>
          <w:szCs w:val="24"/>
        </w:rPr>
        <w:t>МКУ</w:t>
      </w:r>
      <w:r w:rsidR="004A3FBB" w:rsidRPr="004A3FBB">
        <w:rPr>
          <w:rFonts w:ascii="Times New Roman" w:hAnsi="Times New Roman" w:cs="Times New Roman"/>
          <w:sz w:val="24"/>
          <w:szCs w:val="24"/>
        </w:rPr>
        <w:t xml:space="preserve"> «Служба заказчика»</w:t>
      </w:r>
      <w:r w:rsidR="004A3FBB">
        <w:rPr>
          <w:rFonts w:ascii="Times New Roman" w:hAnsi="Times New Roman" w:cs="Times New Roman"/>
          <w:sz w:val="24"/>
          <w:szCs w:val="24"/>
        </w:rPr>
        <w:t xml:space="preserve"> (Белобородов Е.А.)</w:t>
      </w:r>
      <w:r w:rsidR="005255EF">
        <w:rPr>
          <w:rFonts w:ascii="Times New Roman" w:hAnsi="Times New Roman" w:cs="Times New Roman"/>
          <w:sz w:val="24"/>
          <w:szCs w:val="24"/>
        </w:rPr>
        <w:t>:</w:t>
      </w:r>
      <w:r w:rsidR="00F77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61" w:rsidRDefault="00F77F0E" w:rsidP="000F7D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r w:rsidR="00F74279">
        <w:rPr>
          <w:rFonts w:ascii="Times New Roman" w:hAnsi="Times New Roman" w:cs="Times New Roman"/>
          <w:sz w:val="24"/>
          <w:szCs w:val="24"/>
        </w:rPr>
        <w:t xml:space="preserve">предусмотреть в бюджете 2017 года денежные средства </w:t>
      </w:r>
      <w:r w:rsidR="00866161">
        <w:rPr>
          <w:rFonts w:ascii="Times New Roman" w:hAnsi="Times New Roman" w:cs="Times New Roman"/>
          <w:sz w:val="24"/>
          <w:szCs w:val="24"/>
        </w:rPr>
        <w:t>на устройство ограждений вдоль автомобильных дорог, согласовав места их установки на городской комиссии по БДД.</w:t>
      </w:r>
      <w:r w:rsidR="00F74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82" w:rsidRDefault="00403FE0" w:rsidP="001917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0F7DD2">
        <w:rPr>
          <w:rFonts w:ascii="Times New Roman" w:hAnsi="Times New Roman" w:cs="Times New Roman"/>
          <w:sz w:val="24"/>
          <w:szCs w:val="24"/>
        </w:rPr>
        <w:t>дать предложения по затратам, связанн</w:t>
      </w:r>
      <w:r w:rsidR="007E093F">
        <w:rPr>
          <w:rFonts w:ascii="Times New Roman" w:hAnsi="Times New Roman" w:cs="Times New Roman"/>
          <w:sz w:val="24"/>
          <w:szCs w:val="24"/>
        </w:rPr>
        <w:t xml:space="preserve">ые с установкой аппаратуру </w:t>
      </w:r>
      <w:r w:rsidR="000F7DD2">
        <w:rPr>
          <w:rFonts w:ascii="Times New Roman" w:hAnsi="Times New Roman" w:cs="Times New Roman"/>
          <w:sz w:val="24"/>
          <w:szCs w:val="24"/>
        </w:rPr>
        <w:t>фиксации</w:t>
      </w:r>
      <w:r w:rsidR="007E093F" w:rsidRPr="007E093F">
        <w:t xml:space="preserve"> </w:t>
      </w:r>
      <w:r w:rsidR="007E093F" w:rsidRPr="007E093F">
        <w:rPr>
          <w:rFonts w:ascii="Times New Roman" w:hAnsi="Times New Roman" w:cs="Times New Roman"/>
          <w:sz w:val="24"/>
          <w:szCs w:val="24"/>
        </w:rPr>
        <w:t>нарушений ПДД</w:t>
      </w:r>
      <w:r w:rsidR="000F7DD2">
        <w:rPr>
          <w:rFonts w:ascii="Times New Roman" w:hAnsi="Times New Roman" w:cs="Times New Roman"/>
          <w:sz w:val="24"/>
          <w:szCs w:val="24"/>
        </w:rPr>
        <w:t>, для включения з</w:t>
      </w:r>
      <w:r w:rsidR="007E093F">
        <w:rPr>
          <w:rFonts w:ascii="Times New Roman" w:hAnsi="Times New Roman" w:cs="Times New Roman"/>
          <w:sz w:val="24"/>
          <w:szCs w:val="24"/>
        </w:rPr>
        <w:t>атрат в программу «Безопасный город». Срок до 01.10.2016 г.</w:t>
      </w:r>
    </w:p>
    <w:p w:rsidR="004B1E28" w:rsidRPr="00E33176" w:rsidRDefault="004B1E28" w:rsidP="00E331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7CF">
        <w:rPr>
          <w:rFonts w:ascii="Times New Roman" w:hAnsi="Times New Roman" w:cs="Times New Roman"/>
          <w:sz w:val="24"/>
          <w:szCs w:val="24"/>
        </w:rPr>
        <w:t>Р</w:t>
      </w:r>
      <w:r w:rsidR="009A06D6">
        <w:rPr>
          <w:rFonts w:ascii="Times New Roman" w:hAnsi="Times New Roman" w:cs="Times New Roman"/>
          <w:sz w:val="24"/>
          <w:szCs w:val="24"/>
        </w:rPr>
        <w:t>екомендовать г</w:t>
      </w:r>
      <w:r>
        <w:rPr>
          <w:rFonts w:ascii="Times New Roman" w:hAnsi="Times New Roman" w:cs="Times New Roman"/>
          <w:sz w:val="24"/>
          <w:szCs w:val="24"/>
        </w:rPr>
        <w:t>азете «Наше Слово» (</w:t>
      </w:r>
      <w:r w:rsidR="002D7374">
        <w:rPr>
          <w:rFonts w:ascii="Times New Roman" w:hAnsi="Times New Roman" w:cs="Times New Roman"/>
          <w:sz w:val="24"/>
          <w:szCs w:val="24"/>
        </w:rPr>
        <w:t>Панкевич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74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) доводить до населения </w:t>
      </w:r>
      <w:r w:rsidR="007E093F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="00E33176">
        <w:rPr>
          <w:rFonts w:ascii="Times New Roman" w:hAnsi="Times New Roman" w:cs="Times New Roman"/>
          <w:sz w:val="24"/>
          <w:szCs w:val="24"/>
        </w:rPr>
        <w:t xml:space="preserve"> </w:t>
      </w:r>
      <w:r w:rsidR="002D7374">
        <w:rPr>
          <w:rFonts w:ascii="Times New Roman" w:hAnsi="Times New Roman" w:cs="Times New Roman"/>
          <w:sz w:val="24"/>
          <w:szCs w:val="24"/>
        </w:rPr>
        <w:t>новых национальных стандартов</w:t>
      </w:r>
      <w:r w:rsidR="00F22C06">
        <w:rPr>
          <w:rFonts w:ascii="Times New Roman" w:hAnsi="Times New Roman" w:cs="Times New Roman"/>
          <w:sz w:val="24"/>
          <w:szCs w:val="24"/>
        </w:rPr>
        <w:t xml:space="preserve"> по обустройству пешеходных переходов</w:t>
      </w:r>
      <w:r w:rsidR="002D7374">
        <w:rPr>
          <w:rFonts w:ascii="Times New Roman" w:hAnsi="Times New Roman" w:cs="Times New Roman"/>
          <w:sz w:val="24"/>
          <w:szCs w:val="24"/>
        </w:rPr>
        <w:t xml:space="preserve"> на муниципальных дорогах</w:t>
      </w:r>
      <w:r w:rsidR="00E33176">
        <w:rPr>
          <w:rFonts w:ascii="Times New Roman" w:hAnsi="Times New Roman" w:cs="Times New Roman"/>
          <w:sz w:val="24"/>
          <w:szCs w:val="24"/>
        </w:rPr>
        <w:t>.</w:t>
      </w:r>
    </w:p>
    <w:p w:rsidR="00576433" w:rsidRDefault="00CC0281" w:rsidP="009A06D6">
      <w:pPr>
        <w:ind w:left="708"/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739C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</w:t>
      </w:r>
      <w:r w:rsidR="00A03DEA" w:rsidRPr="001D47EF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1D47EF">
        <w:rPr>
          <w:rFonts w:ascii="Times New Roman" w:hAnsi="Times New Roman" w:cs="Times New Roman"/>
          <w:sz w:val="24"/>
          <w:szCs w:val="24"/>
        </w:rPr>
        <w:t>вопросу</w:t>
      </w:r>
      <w:r w:rsidR="00E97C8E">
        <w:rPr>
          <w:rFonts w:ascii="Times New Roman" w:hAnsi="Times New Roman" w:cs="Times New Roman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6359">
        <w:rPr>
          <w:rFonts w:ascii="Times New Roman" w:hAnsi="Times New Roman" w:cs="Times New Roman"/>
          <w:sz w:val="24"/>
          <w:szCs w:val="24"/>
        </w:rPr>
        <w:t>:</w:t>
      </w:r>
      <w:r w:rsidR="00D16B6C">
        <w:rPr>
          <w:rFonts w:ascii="Times New Roman" w:hAnsi="Times New Roman" w:cs="Times New Roman"/>
          <w:sz w:val="24"/>
          <w:szCs w:val="24"/>
        </w:rPr>
        <w:t xml:space="preserve"> Кузьмин Б.А</w:t>
      </w:r>
      <w:r w:rsidR="009A06D6">
        <w:rPr>
          <w:rFonts w:ascii="Times New Roman" w:hAnsi="Times New Roman" w:cs="Times New Roman"/>
          <w:sz w:val="24"/>
          <w:szCs w:val="24"/>
        </w:rPr>
        <w:t>. – (информация прилагается),</w:t>
      </w:r>
      <w:r w:rsidR="00576433">
        <w:t xml:space="preserve"> </w:t>
      </w:r>
    </w:p>
    <w:p w:rsidR="00CD5960" w:rsidRDefault="009A06D6" w:rsidP="00576433">
      <w:pPr>
        <w:rPr>
          <w:rFonts w:ascii="Times New Roman" w:hAnsi="Times New Roman" w:cs="Times New Roman"/>
          <w:sz w:val="24"/>
          <w:szCs w:val="24"/>
        </w:rPr>
      </w:pPr>
      <w:r w:rsidRPr="009A06D6">
        <w:rPr>
          <w:rFonts w:ascii="Times New Roman" w:hAnsi="Times New Roman" w:cs="Times New Roman"/>
          <w:sz w:val="24"/>
          <w:szCs w:val="24"/>
        </w:rPr>
        <w:t>Ощепков</w:t>
      </w:r>
      <w:r w:rsidR="00CD5960">
        <w:rPr>
          <w:rFonts w:ascii="Times New Roman" w:hAnsi="Times New Roman" w:cs="Times New Roman"/>
          <w:sz w:val="24"/>
          <w:szCs w:val="24"/>
        </w:rPr>
        <w:t>а И.Н. (информация прилагается).</w:t>
      </w:r>
    </w:p>
    <w:p w:rsidR="00CD5960" w:rsidRDefault="00D16B6C" w:rsidP="0057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Дармин А.П. – в выступлениях </w:t>
      </w:r>
      <w:r w:rsidR="00A03693">
        <w:rPr>
          <w:rFonts w:ascii="Times New Roman" w:hAnsi="Times New Roman" w:cs="Times New Roman"/>
          <w:sz w:val="24"/>
          <w:szCs w:val="24"/>
        </w:rPr>
        <w:t>прозвучало о необходимости рассмотреть вопросы:</w:t>
      </w:r>
    </w:p>
    <w:p w:rsidR="00CD5960" w:rsidRDefault="00A03693" w:rsidP="0057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ввиду отсутствия пешеходной дорожки для движения учащихся первой школы на участке дороги по улице Свердлова от улицы Пушкина до улицы Октябрьская</w:t>
      </w:r>
      <w:r w:rsidR="005634E2" w:rsidRPr="005634E2">
        <w:rPr>
          <w:rFonts w:ascii="Times New Roman" w:hAnsi="Times New Roman" w:cs="Times New Roman"/>
          <w:sz w:val="24"/>
          <w:szCs w:val="24"/>
        </w:rPr>
        <w:t xml:space="preserve"> </w:t>
      </w:r>
      <w:r w:rsidR="005634E2">
        <w:rPr>
          <w:rFonts w:ascii="Times New Roman" w:hAnsi="Times New Roman" w:cs="Times New Roman"/>
          <w:sz w:val="24"/>
          <w:szCs w:val="24"/>
        </w:rPr>
        <w:t>нужно рассмотреть устройство одностороннего движения на этом участке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960" w:rsidRDefault="00A03693" w:rsidP="0057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634E2">
        <w:rPr>
          <w:rFonts w:ascii="Times New Roman" w:hAnsi="Times New Roman" w:cs="Times New Roman"/>
          <w:sz w:val="24"/>
          <w:szCs w:val="24"/>
        </w:rPr>
        <w:t xml:space="preserve">оборудовать ИДН (искусственная дорожная неровность) на </w:t>
      </w:r>
      <w:r w:rsidR="00B50DFA">
        <w:rPr>
          <w:rFonts w:ascii="Times New Roman" w:hAnsi="Times New Roman" w:cs="Times New Roman"/>
          <w:sz w:val="24"/>
          <w:szCs w:val="24"/>
        </w:rPr>
        <w:t>пешеходном переходе</w:t>
      </w:r>
      <w:r w:rsidR="005634E2">
        <w:rPr>
          <w:rFonts w:ascii="Times New Roman" w:hAnsi="Times New Roman" w:cs="Times New Roman"/>
          <w:sz w:val="24"/>
          <w:szCs w:val="24"/>
        </w:rPr>
        <w:t xml:space="preserve"> ули</w:t>
      </w:r>
      <w:r w:rsidR="00B50DFA">
        <w:rPr>
          <w:rFonts w:ascii="Times New Roman" w:hAnsi="Times New Roman" w:cs="Times New Roman"/>
          <w:sz w:val="24"/>
          <w:szCs w:val="24"/>
        </w:rPr>
        <w:t>ца</w:t>
      </w:r>
      <w:r w:rsidR="005634E2">
        <w:rPr>
          <w:rFonts w:ascii="Times New Roman" w:hAnsi="Times New Roman" w:cs="Times New Roman"/>
          <w:sz w:val="24"/>
          <w:szCs w:val="24"/>
        </w:rPr>
        <w:t xml:space="preserve"> Ватутина 23;</w:t>
      </w:r>
    </w:p>
    <w:p w:rsidR="00CD5960" w:rsidRDefault="005634E2" w:rsidP="0057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50DFA">
        <w:rPr>
          <w:rFonts w:ascii="Times New Roman" w:hAnsi="Times New Roman" w:cs="Times New Roman"/>
          <w:sz w:val="24"/>
          <w:szCs w:val="24"/>
        </w:rPr>
        <w:t>рассмотреть устройство ИДН по улице Маяковского напротив дома 13, напротив магазина «Мария».</w:t>
      </w:r>
    </w:p>
    <w:p w:rsidR="00CD5960" w:rsidRDefault="00B50DFA" w:rsidP="0057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Предлагаю: а) организовать одностороннее движение автотранспорта по улице Свердлова от улицы Пушкина до улицы Октябрьская</w:t>
      </w:r>
      <w:r w:rsidR="00A74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выделением полосы для движения пешеходов</w:t>
      </w:r>
      <w:r w:rsidR="00A74F35">
        <w:rPr>
          <w:rFonts w:ascii="Times New Roman" w:hAnsi="Times New Roman" w:cs="Times New Roman"/>
          <w:sz w:val="24"/>
          <w:szCs w:val="24"/>
        </w:rPr>
        <w:t xml:space="preserve"> по улице Свердлова слева от улицы Пушкина (организован пешеходный переход).</w:t>
      </w:r>
    </w:p>
    <w:p w:rsidR="00CD5960" w:rsidRDefault="00CD5960" w:rsidP="0057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оборудовать ИДН</w:t>
      </w:r>
      <w:r w:rsidRPr="00CD5960">
        <w:rPr>
          <w:rFonts w:ascii="Times New Roman" w:hAnsi="Times New Roman" w:cs="Times New Roman"/>
          <w:sz w:val="24"/>
          <w:szCs w:val="24"/>
        </w:rPr>
        <w:t xml:space="preserve"> на пешеходном переходе улица Ватутина 23;</w:t>
      </w:r>
    </w:p>
    <w:p w:rsidR="00083ECA" w:rsidRDefault="00083ECA" w:rsidP="0008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83ECA">
        <w:rPr>
          <w:rFonts w:ascii="Times New Roman" w:hAnsi="Times New Roman" w:cs="Times New Roman"/>
          <w:sz w:val="24"/>
          <w:szCs w:val="24"/>
        </w:rPr>
        <w:t>оборудовать ИДН на пешеходном переходе по улице Маяковского напротив дома 13</w:t>
      </w:r>
      <w:r w:rsidR="00E13D98">
        <w:rPr>
          <w:rFonts w:ascii="Times New Roman" w:hAnsi="Times New Roman" w:cs="Times New Roman"/>
          <w:sz w:val="24"/>
          <w:szCs w:val="24"/>
        </w:rPr>
        <w:t xml:space="preserve">, у пешеходного </w:t>
      </w:r>
      <w:r>
        <w:rPr>
          <w:rFonts w:ascii="Times New Roman" w:hAnsi="Times New Roman" w:cs="Times New Roman"/>
          <w:sz w:val="24"/>
          <w:szCs w:val="24"/>
        </w:rPr>
        <w:t>переход</w:t>
      </w:r>
      <w:r w:rsidR="00E13D98">
        <w:rPr>
          <w:rFonts w:ascii="Times New Roman" w:hAnsi="Times New Roman" w:cs="Times New Roman"/>
          <w:sz w:val="24"/>
          <w:szCs w:val="24"/>
        </w:rPr>
        <w:t>а напротив</w:t>
      </w:r>
      <w:r>
        <w:rPr>
          <w:rFonts w:ascii="Times New Roman" w:hAnsi="Times New Roman" w:cs="Times New Roman"/>
          <w:sz w:val="24"/>
          <w:szCs w:val="24"/>
        </w:rPr>
        <w:t xml:space="preserve"> магазина «Мария»</w:t>
      </w:r>
      <w:r w:rsidR="00E13D98">
        <w:rPr>
          <w:rFonts w:ascii="Times New Roman" w:hAnsi="Times New Roman" w:cs="Times New Roman"/>
          <w:sz w:val="24"/>
          <w:szCs w:val="24"/>
        </w:rPr>
        <w:t xml:space="preserve"> произвести подрезку кустарников для улучшения видимости п</w:t>
      </w:r>
      <w:r w:rsidR="00F07783">
        <w:rPr>
          <w:rFonts w:ascii="Times New Roman" w:hAnsi="Times New Roman" w:cs="Times New Roman"/>
          <w:sz w:val="24"/>
          <w:szCs w:val="24"/>
        </w:rPr>
        <w:t>ешеходов, ИДН не ставить для бес</w:t>
      </w:r>
      <w:r w:rsidR="00E13D98">
        <w:rPr>
          <w:rFonts w:ascii="Times New Roman" w:hAnsi="Times New Roman" w:cs="Times New Roman"/>
          <w:sz w:val="24"/>
          <w:szCs w:val="24"/>
        </w:rPr>
        <w:t>препятственного проезда автомобилей</w:t>
      </w:r>
      <w:r w:rsidR="00F07783">
        <w:rPr>
          <w:rFonts w:ascii="Times New Roman" w:hAnsi="Times New Roman" w:cs="Times New Roman"/>
          <w:sz w:val="24"/>
          <w:szCs w:val="24"/>
        </w:rPr>
        <w:t xml:space="preserve"> «Скорая помощь» к больнице</w:t>
      </w:r>
      <w:r w:rsidR="00B445C8">
        <w:rPr>
          <w:rFonts w:ascii="Times New Roman" w:hAnsi="Times New Roman" w:cs="Times New Roman"/>
          <w:sz w:val="24"/>
          <w:szCs w:val="24"/>
        </w:rPr>
        <w:t>.</w:t>
      </w:r>
    </w:p>
    <w:p w:rsidR="00A03693" w:rsidRDefault="00B445C8" w:rsidP="0057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Матюшенко В.П. – работы </w:t>
      </w:r>
      <w:r w:rsidR="00A17495" w:rsidRPr="00A17495">
        <w:rPr>
          <w:rFonts w:ascii="Times New Roman" w:hAnsi="Times New Roman" w:cs="Times New Roman"/>
          <w:sz w:val="24"/>
          <w:szCs w:val="24"/>
        </w:rPr>
        <w:t>по обустройству пешеходных переходов, вблизи образовательных уч</w:t>
      </w:r>
      <w:r w:rsidR="00A17495">
        <w:rPr>
          <w:rFonts w:ascii="Times New Roman" w:hAnsi="Times New Roman" w:cs="Times New Roman"/>
          <w:sz w:val="24"/>
          <w:szCs w:val="24"/>
        </w:rPr>
        <w:t xml:space="preserve">реждений в соответствии с новыми </w:t>
      </w:r>
      <w:r w:rsidR="00A17495" w:rsidRPr="00A17495">
        <w:rPr>
          <w:rFonts w:ascii="Times New Roman" w:hAnsi="Times New Roman" w:cs="Times New Roman"/>
          <w:sz w:val="24"/>
          <w:szCs w:val="24"/>
        </w:rPr>
        <w:t>национальными стандартами</w:t>
      </w:r>
      <w:r w:rsidR="00A17495">
        <w:rPr>
          <w:rFonts w:ascii="Times New Roman" w:hAnsi="Times New Roman" w:cs="Times New Roman"/>
          <w:sz w:val="24"/>
          <w:szCs w:val="24"/>
        </w:rPr>
        <w:t xml:space="preserve"> велись в соответствии с утвержденным финансированием. По оставшимся</w:t>
      </w:r>
      <w:r w:rsidR="00AA4DE6">
        <w:rPr>
          <w:rFonts w:ascii="Times New Roman" w:hAnsi="Times New Roman" w:cs="Times New Roman"/>
          <w:sz w:val="24"/>
          <w:szCs w:val="24"/>
        </w:rPr>
        <w:t xml:space="preserve"> замечаниям необходимо внести изменения в</w:t>
      </w:r>
      <w:r w:rsidR="00A17495">
        <w:rPr>
          <w:rFonts w:ascii="Times New Roman" w:hAnsi="Times New Roman" w:cs="Times New Roman"/>
          <w:sz w:val="24"/>
          <w:szCs w:val="24"/>
        </w:rPr>
        <w:t xml:space="preserve"> адресную программу </w:t>
      </w:r>
      <w:r w:rsidR="00F72503">
        <w:rPr>
          <w:rFonts w:ascii="Times New Roman" w:hAnsi="Times New Roman" w:cs="Times New Roman"/>
          <w:sz w:val="24"/>
          <w:szCs w:val="24"/>
        </w:rPr>
        <w:t xml:space="preserve">по </w:t>
      </w:r>
      <w:r w:rsidR="00F72503" w:rsidRPr="00F72503">
        <w:rPr>
          <w:rFonts w:ascii="Times New Roman" w:hAnsi="Times New Roman" w:cs="Times New Roman"/>
          <w:sz w:val="24"/>
          <w:szCs w:val="24"/>
        </w:rPr>
        <w:t>обустройству пешеходных переходов, вблизи образовательных учреждений в соответствии с новыми национальными стандартами</w:t>
      </w:r>
      <w:r w:rsidR="00F72503">
        <w:rPr>
          <w:rFonts w:ascii="Times New Roman" w:hAnsi="Times New Roman" w:cs="Times New Roman"/>
          <w:sz w:val="24"/>
          <w:szCs w:val="24"/>
        </w:rPr>
        <w:t xml:space="preserve"> на 2017</w:t>
      </w:r>
      <w:r w:rsidR="00A17495">
        <w:rPr>
          <w:rFonts w:ascii="Times New Roman" w:hAnsi="Times New Roman" w:cs="Times New Roman"/>
          <w:sz w:val="24"/>
          <w:szCs w:val="24"/>
        </w:rPr>
        <w:t xml:space="preserve"> г</w:t>
      </w:r>
      <w:r w:rsidR="00F72503">
        <w:rPr>
          <w:rFonts w:ascii="Times New Roman" w:hAnsi="Times New Roman" w:cs="Times New Roman"/>
          <w:sz w:val="24"/>
          <w:szCs w:val="24"/>
        </w:rPr>
        <w:t xml:space="preserve">од, согласовав ее с ГИБДД. </w:t>
      </w:r>
    </w:p>
    <w:p w:rsidR="00424FB9" w:rsidRDefault="00424FB9" w:rsidP="00424FB9">
      <w:pPr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7E1318" w:rsidRDefault="007E1318" w:rsidP="007E131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0E76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318" w:rsidRPr="007E1318" w:rsidRDefault="00FD1690" w:rsidP="007E1318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E1318">
        <w:rPr>
          <w:rFonts w:ascii="Times New Roman" w:hAnsi="Times New Roman" w:cs="Times New Roman"/>
          <w:sz w:val="24"/>
          <w:szCs w:val="24"/>
        </w:rPr>
        <w:t>организовать одностороннее движение автотранспорта по улице Свердлова от</w:t>
      </w:r>
    </w:p>
    <w:p w:rsidR="00FD1690" w:rsidRPr="007E1318" w:rsidRDefault="00FD1690" w:rsidP="007E1318">
      <w:pPr>
        <w:rPr>
          <w:rFonts w:ascii="Times New Roman" w:hAnsi="Times New Roman" w:cs="Times New Roman"/>
          <w:sz w:val="24"/>
          <w:szCs w:val="24"/>
        </w:rPr>
      </w:pPr>
      <w:r w:rsidRPr="007E1318">
        <w:rPr>
          <w:rFonts w:ascii="Times New Roman" w:hAnsi="Times New Roman" w:cs="Times New Roman"/>
          <w:sz w:val="24"/>
          <w:szCs w:val="24"/>
        </w:rPr>
        <w:t xml:space="preserve"> улицы Пушкина до улицы Октябрьская, с выделением полосы для движения пешеходов по улице Свердлова слева от улицы Пушкина (организован пешеходный переход). </w:t>
      </w:r>
    </w:p>
    <w:p w:rsidR="007E1318" w:rsidRPr="007E1318" w:rsidRDefault="00AA4DE6" w:rsidP="007E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дорожный знак </w:t>
      </w:r>
      <w:r w:rsidR="00847E5A">
        <w:rPr>
          <w:rFonts w:ascii="Times New Roman" w:hAnsi="Times New Roman" w:cs="Times New Roman"/>
          <w:sz w:val="24"/>
          <w:szCs w:val="24"/>
        </w:rPr>
        <w:t>3.1 "Въезд запрещен" на пересечении улиц Октябрьская –</w:t>
      </w:r>
      <w:r w:rsidR="00765F84">
        <w:rPr>
          <w:rFonts w:ascii="Times New Roman" w:hAnsi="Times New Roman" w:cs="Times New Roman"/>
          <w:sz w:val="24"/>
          <w:szCs w:val="24"/>
        </w:rPr>
        <w:t xml:space="preserve"> Свердл</w:t>
      </w:r>
      <w:r w:rsidR="007E1318">
        <w:rPr>
          <w:rFonts w:ascii="Times New Roman" w:hAnsi="Times New Roman" w:cs="Times New Roman"/>
          <w:sz w:val="24"/>
          <w:szCs w:val="24"/>
        </w:rPr>
        <w:t>ова в направлении улицы Пушкина,</w:t>
      </w:r>
      <w:r w:rsidR="007E1318" w:rsidRPr="007E1318">
        <w:t xml:space="preserve"> </w:t>
      </w:r>
      <w:r w:rsidR="007E1318" w:rsidRPr="007E1318">
        <w:rPr>
          <w:rFonts w:ascii="Times New Roman" w:hAnsi="Times New Roman" w:cs="Times New Roman"/>
          <w:sz w:val="24"/>
          <w:szCs w:val="24"/>
        </w:rPr>
        <w:t>5.5 "Дорога с односторонним движением".</w:t>
      </w:r>
    </w:p>
    <w:p w:rsidR="00930C0B" w:rsidRDefault="007E1318" w:rsidP="00930C0B">
      <w:pPr>
        <w:rPr>
          <w:rFonts w:ascii="Times New Roman" w:hAnsi="Times New Roman" w:cs="Times New Roman"/>
          <w:sz w:val="24"/>
          <w:szCs w:val="24"/>
        </w:rPr>
      </w:pPr>
      <w:r w:rsidRPr="007E1318">
        <w:rPr>
          <w:rFonts w:ascii="Times New Roman" w:hAnsi="Times New Roman" w:cs="Times New Roman"/>
          <w:sz w:val="24"/>
          <w:szCs w:val="24"/>
        </w:rPr>
        <w:t>5.6 "Конец до</w:t>
      </w:r>
      <w:r>
        <w:rPr>
          <w:rFonts w:ascii="Times New Roman" w:hAnsi="Times New Roman" w:cs="Times New Roman"/>
          <w:sz w:val="24"/>
          <w:szCs w:val="24"/>
        </w:rPr>
        <w:t>роги с односторонним движением" на улице Свердлова,</w:t>
      </w:r>
      <w:r w:rsidR="00930C0B">
        <w:rPr>
          <w:rFonts w:ascii="Times New Roman" w:hAnsi="Times New Roman" w:cs="Times New Roman"/>
          <w:sz w:val="24"/>
          <w:szCs w:val="24"/>
        </w:rPr>
        <w:t xml:space="preserve"> </w:t>
      </w:r>
      <w:r w:rsidRPr="007E1318">
        <w:rPr>
          <w:rFonts w:ascii="Times New Roman" w:hAnsi="Times New Roman" w:cs="Times New Roman"/>
          <w:sz w:val="24"/>
          <w:szCs w:val="24"/>
        </w:rPr>
        <w:t>5.7.1, 5.7.2 "Выезд на дор</w:t>
      </w:r>
      <w:r w:rsidR="00930C0B">
        <w:rPr>
          <w:rFonts w:ascii="Times New Roman" w:hAnsi="Times New Roman" w:cs="Times New Roman"/>
          <w:sz w:val="24"/>
          <w:szCs w:val="24"/>
        </w:rPr>
        <w:t>огу с односторонним движением" на улице Пушкина;</w:t>
      </w:r>
    </w:p>
    <w:p w:rsidR="00930C0B" w:rsidRDefault="00930C0B" w:rsidP="00930C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930C0B">
        <w:rPr>
          <w:rFonts w:ascii="Times New Roman" w:hAnsi="Times New Roman" w:cs="Times New Roman"/>
          <w:sz w:val="24"/>
          <w:szCs w:val="24"/>
        </w:rPr>
        <w:t>оборудовать ИДН (искусственная дорожная неровность) на пешеходном переходе улица Ватутина 23</w:t>
      </w:r>
      <w:r w:rsidR="00816021">
        <w:rPr>
          <w:rFonts w:ascii="Times New Roman" w:hAnsi="Times New Roman" w:cs="Times New Roman"/>
          <w:sz w:val="24"/>
          <w:szCs w:val="24"/>
        </w:rPr>
        <w:t>, с установкой предупреждающих дорожных знаков</w:t>
      </w:r>
      <w:r w:rsidRPr="00930C0B">
        <w:rPr>
          <w:rFonts w:ascii="Times New Roman" w:hAnsi="Times New Roman" w:cs="Times New Roman"/>
          <w:sz w:val="24"/>
          <w:szCs w:val="24"/>
        </w:rPr>
        <w:t>;</w:t>
      </w:r>
    </w:p>
    <w:p w:rsidR="00930C0B" w:rsidRDefault="00930C0B" w:rsidP="00930C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30C0B">
        <w:rPr>
          <w:rFonts w:ascii="Times New Roman" w:hAnsi="Times New Roman" w:cs="Times New Roman"/>
          <w:sz w:val="24"/>
          <w:szCs w:val="24"/>
        </w:rPr>
        <w:t xml:space="preserve"> оборудовать ИДН на пешеходном переходе по улице Маяковского напротив дома 13</w:t>
      </w:r>
      <w:r w:rsidR="00816021">
        <w:rPr>
          <w:rFonts w:ascii="Times New Roman" w:hAnsi="Times New Roman" w:cs="Times New Roman"/>
          <w:sz w:val="24"/>
          <w:szCs w:val="24"/>
        </w:rPr>
        <w:t xml:space="preserve">, </w:t>
      </w:r>
      <w:r w:rsidR="00816021" w:rsidRPr="00816021">
        <w:rPr>
          <w:rFonts w:ascii="Times New Roman" w:hAnsi="Times New Roman" w:cs="Times New Roman"/>
          <w:sz w:val="24"/>
          <w:szCs w:val="24"/>
        </w:rPr>
        <w:t>с установкой предупреждающих дорожных 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4D3" w:rsidRDefault="00294EC0" w:rsidP="00930C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7246">
        <w:rPr>
          <w:rFonts w:ascii="Times New Roman" w:hAnsi="Times New Roman" w:cs="Times New Roman"/>
          <w:sz w:val="24"/>
          <w:szCs w:val="24"/>
        </w:rPr>
        <w:t xml:space="preserve">. </w:t>
      </w:r>
      <w:r w:rsidR="00327246" w:rsidRPr="00327246">
        <w:rPr>
          <w:rFonts w:ascii="Times New Roman" w:hAnsi="Times New Roman" w:cs="Times New Roman"/>
          <w:sz w:val="24"/>
          <w:szCs w:val="24"/>
        </w:rPr>
        <w:t>Отделу по городскому и жилищно-коммунальному хозяйству Администрации Североуральского городского округа (Мостовой Е.А.)</w:t>
      </w:r>
      <w:r w:rsidR="00F764D3">
        <w:rPr>
          <w:rFonts w:ascii="Times New Roman" w:hAnsi="Times New Roman" w:cs="Times New Roman"/>
          <w:sz w:val="24"/>
          <w:szCs w:val="24"/>
        </w:rPr>
        <w:t>:</w:t>
      </w:r>
    </w:p>
    <w:p w:rsidR="007C10EF" w:rsidRDefault="00F764D3" w:rsidP="00930C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7246" w:rsidRPr="00327246">
        <w:rPr>
          <w:rFonts w:ascii="Times New Roman" w:hAnsi="Times New Roman" w:cs="Times New Roman"/>
          <w:sz w:val="24"/>
          <w:szCs w:val="24"/>
        </w:rPr>
        <w:t xml:space="preserve"> </w:t>
      </w:r>
      <w:r w:rsidR="006672D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327246" w:rsidRPr="00327246">
        <w:rPr>
          <w:rFonts w:ascii="Times New Roman" w:hAnsi="Times New Roman" w:cs="Times New Roman"/>
          <w:sz w:val="24"/>
          <w:szCs w:val="24"/>
        </w:rPr>
        <w:t>МКУ «Служба</w:t>
      </w:r>
      <w:r w:rsidR="00327246">
        <w:rPr>
          <w:rFonts w:ascii="Times New Roman" w:hAnsi="Times New Roman" w:cs="Times New Roman"/>
          <w:sz w:val="24"/>
          <w:szCs w:val="24"/>
        </w:rPr>
        <w:t xml:space="preserve"> заказчика» (Белобородов Е.А.), Управлением</w:t>
      </w:r>
      <w:r w:rsidR="00327246" w:rsidRPr="00327246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Североуральского городского округа</w:t>
      </w:r>
      <w:r w:rsidR="00327246">
        <w:rPr>
          <w:rFonts w:ascii="Times New Roman" w:hAnsi="Times New Roman" w:cs="Times New Roman"/>
          <w:sz w:val="24"/>
          <w:szCs w:val="24"/>
        </w:rPr>
        <w:t xml:space="preserve"> (Ощепкова И.Н.) </w:t>
      </w:r>
      <w:r w:rsidR="00086C5D">
        <w:rPr>
          <w:rFonts w:ascii="Times New Roman" w:hAnsi="Times New Roman" w:cs="Times New Roman"/>
          <w:sz w:val="24"/>
          <w:szCs w:val="24"/>
        </w:rPr>
        <w:t xml:space="preserve">с учетом выполненных работ внести изменения в </w:t>
      </w:r>
      <w:r w:rsidR="00E82F80" w:rsidRPr="00E82F80">
        <w:rPr>
          <w:rFonts w:ascii="Times New Roman" w:hAnsi="Times New Roman" w:cs="Times New Roman"/>
          <w:sz w:val="24"/>
          <w:szCs w:val="24"/>
        </w:rPr>
        <w:t xml:space="preserve">адресную программу по обустройству </w:t>
      </w:r>
      <w:r w:rsidR="00E82F80" w:rsidRPr="00E82F80">
        <w:rPr>
          <w:rFonts w:ascii="Times New Roman" w:hAnsi="Times New Roman" w:cs="Times New Roman"/>
          <w:sz w:val="24"/>
          <w:szCs w:val="24"/>
        </w:rPr>
        <w:lastRenderedPageBreak/>
        <w:t xml:space="preserve">пешеходных переходов, вблизи образовательных учреждений в соответствии с новыми национальными стандартами на 2017 год, согласовав ее с ГИБДД. </w:t>
      </w:r>
      <w:r w:rsidR="00E82F80">
        <w:rPr>
          <w:rFonts w:ascii="Times New Roman" w:hAnsi="Times New Roman" w:cs="Times New Roman"/>
          <w:sz w:val="24"/>
          <w:szCs w:val="24"/>
        </w:rPr>
        <w:t xml:space="preserve">Срок: до 01.10.2016 г. </w:t>
      </w:r>
      <w:r w:rsidR="009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D3" w:rsidRDefault="006672D4" w:rsidP="00F764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764D3">
        <w:rPr>
          <w:rFonts w:ascii="Times New Roman" w:hAnsi="Times New Roman" w:cs="Times New Roman"/>
          <w:sz w:val="24"/>
          <w:szCs w:val="24"/>
        </w:rPr>
        <w:t>. произвести подрезку кустарников перед пешеходным</w:t>
      </w:r>
      <w:r w:rsidR="00F764D3" w:rsidRPr="00930C0B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F764D3">
        <w:rPr>
          <w:rFonts w:ascii="Times New Roman" w:hAnsi="Times New Roman" w:cs="Times New Roman"/>
          <w:sz w:val="24"/>
          <w:szCs w:val="24"/>
        </w:rPr>
        <w:t>ом у</w:t>
      </w:r>
      <w:r w:rsidR="00F764D3" w:rsidRPr="00930C0B">
        <w:rPr>
          <w:rFonts w:ascii="Times New Roman" w:hAnsi="Times New Roman" w:cs="Times New Roman"/>
          <w:sz w:val="24"/>
          <w:szCs w:val="24"/>
        </w:rPr>
        <w:t xml:space="preserve"> магазина «Мари</w:t>
      </w:r>
      <w:r w:rsidR="00F764D3">
        <w:rPr>
          <w:rFonts w:ascii="Times New Roman" w:hAnsi="Times New Roman" w:cs="Times New Roman"/>
          <w:sz w:val="24"/>
          <w:szCs w:val="24"/>
        </w:rPr>
        <w:t>я».</w:t>
      </w:r>
    </w:p>
    <w:p w:rsidR="00CA0EC6" w:rsidRPr="00106B06" w:rsidRDefault="00CA0EC6" w:rsidP="00CA0EC6">
      <w:pPr>
        <w:rPr>
          <w:rFonts w:ascii="Times New Roman" w:hAnsi="Times New Roman" w:cs="Times New Roman"/>
          <w:sz w:val="24"/>
          <w:szCs w:val="24"/>
        </w:rPr>
      </w:pPr>
    </w:p>
    <w:p w:rsidR="00E82F80" w:rsidRPr="00E82F80" w:rsidRDefault="007228B2" w:rsidP="00E82F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</w:t>
      </w:r>
      <w:r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>
        <w:rPr>
          <w:rFonts w:ascii="Times New Roman" w:hAnsi="Times New Roman" w:cs="Times New Roman"/>
          <w:sz w:val="24"/>
          <w:szCs w:val="24"/>
        </w:rPr>
        <w:t>росу выступил</w:t>
      </w:r>
      <w:r w:rsidR="009E2743">
        <w:rPr>
          <w:rFonts w:ascii="Times New Roman" w:hAnsi="Times New Roman" w:cs="Times New Roman"/>
          <w:sz w:val="24"/>
          <w:szCs w:val="24"/>
        </w:rPr>
        <w:t>и:</w:t>
      </w:r>
      <w:r w:rsidR="00E82F80" w:rsidRPr="00E82F80">
        <w:t xml:space="preserve"> </w:t>
      </w:r>
      <w:r w:rsidR="00AA4DE6">
        <w:rPr>
          <w:rFonts w:ascii="Times New Roman" w:hAnsi="Times New Roman" w:cs="Times New Roman"/>
          <w:sz w:val="24"/>
          <w:szCs w:val="24"/>
        </w:rPr>
        <w:t>Теплухина Н.С.-</w:t>
      </w:r>
      <w:r w:rsidR="00E82F80" w:rsidRPr="00E82F80">
        <w:rPr>
          <w:rFonts w:ascii="Times New Roman" w:hAnsi="Times New Roman" w:cs="Times New Roman"/>
          <w:sz w:val="24"/>
          <w:szCs w:val="24"/>
        </w:rPr>
        <w:t xml:space="preserve"> (информация прилагается),</w:t>
      </w:r>
    </w:p>
    <w:p w:rsidR="00825BE6" w:rsidRDefault="00E82F80" w:rsidP="00E82F80">
      <w:pPr>
        <w:jc w:val="both"/>
        <w:rPr>
          <w:rFonts w:ascii="Times New Roman" w:hAnsi="Times New Roman" w:cs="Times New Roman"/>
          <w:sz w:val="24"/>
          <w:szCs w:val="24"/>
        </w:rPr>
      </w:pPr>
      <w:r w:rsidRPr="00E82F80">
        <w:rPr>
          <w:rFonts w:ascii="Times New Roman" w:hAnsi="Times New Roman" w:cs="Times New Roman"/>
          <w:sz w:val="24"/>
          <w:szCs w:val="24"/>
        </w:rPr>
        <w:t xml:space="preserve">Политова К.В. – (информация прилагается), </w:t>
      </w:r>
      <w:r w:rsidR="00915D3B">
        <w:rPr>
          <w:rFonts w:ascii="Times New Roman" w:hAnsi="Times New Roman" w:cs="Times New Roman"/>
          <w:sz w:val="24"/>
          <w:szCs w:val="24"/>
        </w:rPr>
        <w:t>Агзамов А.С. -  взаимодействие</w:t>
      </w:r>
      <w:r w:rsidR="002F771C">
        <w:rPr>
          <w:rFonts w:ascii="Times New Roman" w:hAnsi="Times New Roman" w:cs="Times New Roman"/>
          <w:sz w:val="24"/>
          <w:szCs w:val="24"/>
        </w:rPr>
        <w:t xml:space="preserve"> с ЕДДС</w:t>
      </w:r>
      <w:r w:rsidR="00915D3B">
        <w:rPr>
          <w:rFonts w:ascii="Times New Roman" w:hAnsi="Times New Roman" w:cs="Times New Roman"/>
          <w:sz w:val="24"/>
          <w:szCs w:val="24"/>
        </w:rPr>
        <w:t xml:space="preserve"> необходимо отстроить в соответствии с </w:t>
      </w:r>
      <w:r w:rsidR="00A1472E">
        <w:rPr>
          <w:rFonts w:ascii="Times New Roman" w:hAnsi="Times New Roman" w:cs="Times New Roman"/>
          <w:sz w:val="24"/>
          <w:szCs w:val="24"/>
        </w:rPr>
        <w:t>«Рекомендацией</w:t>
      </w:r>
      <w:r w:rsidR="00915D3B" w:rsidRPr="00915D3B">
        <w:rPr>
          <w:rFonts w:ascii="Times New Roman" w:hAnsi="Times New Roman" w:cs="Times New Roman"/>
          <w:sz w:val="24"/>
          <w:szCs w:val="24"/>
        </w:rPr>
        <w:t xml:space="preserve"> по организации межведомственного взаимодействия при использовании информации, поступающей на пункты ЕДДС муниципальных образований в Свердловской области, и целях реализации мероприятий по обеспечению безопасности перевозок школьными автобусами»</w:t>
      </w:r>
      <w:r w:rsidR="00915D3B">
        <w:rPr>
          <w:rFonts w:ascii="Times New Roman" w:hAnsi="Times New Roman" w:cs="Times New Roman"/>
          <w:sz w:val="24"/>
          <w:szCs w:val="24"/>
        </w:rPr>
        <w:t>.</w:t>
      </w:r>
      <w:r w:rsidR="00915D3B" w:rsidRPr="0091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32" w:rsidRDefault="00CA65AE" w:rsidP="002D5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AE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2F771C" w:rsidRDefault="002F771C" w:rsidP="002F771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71C">
        <w:rPr>
          <w:rFonts w:ascii="Times New Roman" w:hAnsi="Times New Roman" w:cs="Times New Roman"/>
          <w:sz w:val="24"/>
          <w:szCs w:val="24"/>
        </w:rPr>
        <w:t>. Информацию о готовности школьных автобусов и маршрутов пе</w:t>
      </w:r>
      <w:r>
        <w:rPr>
          <w:rFonts w:ascii="Times New Roman" w:hAnsi="Times New Roman" w:cs="Times New Roman"/>
          <w:sz w:val="24"/>
          <w:szCs w:val="24"/>
        </w:rPr>
        <w:t>ревозки</w:t>
      </w:r>
    </w:p>
    <w:p w:rsidR="00A667EA" w:rsidRPr="002F771C" w:rsidRDefault="002F771C" w:rsidP="002F771C">
      <w:pPr>
        <w:jc w:val="both"/>
        <w:rPr>
          <w:rFonts w:ascii="Times New Roman" w:hAnsi="Times New Roman" w:cs="Times New Roman"/>
          <w:sz w:val="24"/>
          <w:szCs w:val="24"/>
        </w:rPr>
      </w:pPr>
      <w:r w:rsidRPr="002F771C">
        <w:rPr>
          <w:rFonts w:ascii="Times New Roman" w:hAnsi="Times New Roman" w:cs="Times New Roman"/>
          <w:sz w:val="24"/>
          <w:szCs w:val="24"/>
        </w:rPr>
        <w:t xml:space="preserve">учащихся в учебном 2016–2017году принять к сведению </w:t>
      </w:r>
    </w:p>
    <w:p w:rsidR="002F771C" w:rsidRDefault="002F771C" w:rsidP="002F771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F771C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Pr="002F771C">
        <w:rPr>
          <w:rFonts w:ascii="Times New Roman" w:hAnsi="Times New Roman" w:cs="Times New Roman"/>
          <w:sz w:val="24"/>
          <w:szCs w:val="24"/>
        </w:rPr>
        <w:t xml:space="preserve"> СГО «Хозяйств</w:t>
      </w:r>
      <w:r>
        <w:rPr>
          <w:rFonts w:ascii="Times New Roman" w:hAnsi="Times New Roman" w:cs="Times New Roman"/>
          <w:sz w:val="24"/>
          <w:szCs w:val="24"/>
        </w:rPr>
        <w:t>енно-эксплуатационная контора»,</w:t>
      </w:r>
      <w:r w:rsidRPr="002F771C">
        <w:rPr>
          <w:rFonts w:ascii="Times New Roman" w:hAnsi="Times New Roman" w:cs="Times New Roman"/>
          <w:sz w:val="24"/>
          <w:szCs w:val="24"/>
        </w:rPr>
        <w:t xml:space="preserve"> ГОУ</w:t>
      </w:r>
    </w:p>
    <w:p w:rsidR="0006076C" w:rsidRDefault="002F771C" w:rsidP="002F771C">
      <w:pPr>
        <w:jc w:val="both"/>
        <w:rPr>
          <w:rFonts w:ascii="Times New Roman" w:hAnsi="Times New Roman" w:cs="Times New Roman"/>
          <w:sz w:val="24"/>
          <w:szCs w:val="24"/>
        </w:rPr>
      </w:pPr>
      <w:r w:rsidRPr="002F771C">
        <w:rPr>
          <w:rFonts w:ascii="Times New Roman" w:hAnsi="Times New Roman" w:cs="Times New Roman"/>
          <w:sz w:val="24"/>
          <w:szCs w:val="24"/>
        </w:rPr>
        <w:t>Свердловской области для детей-сирот и детей, оставшихся без попечения родителей «Североуральская школа-интернат»</w:t>
      </w:r>
      <w:r w:rsidR="0006076C">
        <w:rPr>
          <w:rFonts w:ascii="Times New Roman" w:hAnsi="Times New Roman" w:cs="Times New Roman"/>
          <w:sz w:val="24"/>
          <w:szCs w:val="24"/>
        </w:rPr>
        <w:t xml:space="preserve"> </w:t>
      </w:r>
      <w:r w:rsidR="0006076C" w:rsidRPr="0006076C">
        <w:rPr>
          <w:rFonts w:ascii="Times New Roman" w:hAnsi="Times New Roman" w:cs="Times New Roman"/>
          <w:sz w:val="24"/>
          <w:szCs w:val="24"/>
        </w:rPr>
        <w:t>взаимодей</w:t>
      </w:r>
      <w:r w:rsidR="0006076C">
        <w:rPr>
          <w:rFonts w:ascii="Times New Roman" w:hAnsi="Times New Roman" w:cs="Times New Roman"/>
          <w:sz w:val="24"/>
          <w:szCs w:val="24"/>
        </w:rPr>
        <w:t>ствие с МКУ «ЕДДС</w:t>
      </w:r>
      <w:r w:rsidR="0006076C" w:rsidRPr="0006076C">
        <w:t xml:space="preserve"> </w:t>
      </w:r>
      <w:r w:rsidR="0006076C" w:rsidRPr="0006076C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  <w:r w:rsidR="0006076C">
        <w:rPr>
          <w:rFonts w:ascii="Times New Roman" w:hAnsi="Times New Roman" w:cs="Times New Roman"/>
          <w:sz w:val="24"/>
          <w:szCs w:val="24"/>
        </w:rPr>
        <w:t>» организовать</w:t>
      </w:r>
      <w:r w:rsidR="00A1472E">
        <w:rPr>
          <w:rFonts w:ascii="Times New Roman" w:hAnsi="Times New Roman" w:cs="Times New Roman"/>
          <w:sz w:val="24"/>
          <w:szCs w:val="24"/>
        </w:rPr>
        <w:t xml:space="preserve"> в соответствии с «Рекомендацией</w:t>
      </w:r>
      <w:r w:rsidR="0006076C" w:rsidRPr="0006076C">
        <w:rPr>
          <w:rFonts w:ascii="Times New Roman" w:hAnsi="Times New Roman" w:cs="Times New Roman"/>
          <w:sz w:val="24"/>
          <w:szCs w:val="24"/>
        </w:rPr>
        <w:t xml:space="preserve"> по организации межведомственного взаимодействия при использовании информации, поступающей на пункты ЕДДС муниципальных образований в Свердловской области, и целях реализации мероприятий по обеспечению безопасности перевозок школьными автобусами».</w:t>
      </w:r>
    </w:p>
    <w:p w:rsidR="001E77C3" w:rsidRPr="002F771C" w:rsidRDefault="0006076C" w:rsidP="002F771C">
      <w:pPr>
        <w:jc w:val="both"/>
        <w:rPr>
          <w:rFonts w:ascii="Times New Roman" w:hAnsi="Times New Roman" w:cs="Times New Roman"/>
          <w:sz w:val="24"/>
          <w:szCs w:val="24"/>
        </w:rPr>
      </w:pPr>
      <w:r w:rsidRPr="0006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771C" w:rsidRPr="002F771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</w:p>
    <w:p w:rsidR="001E77C3" w:rsidRPr="00824744" w:rsidRDefault="00B3494F" w:rsidP="001B1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632B">
        <w:rPr>
          <w:rFonts w:ascii="Times New Roman" w:hAnsi="Times New Roman"/>
          <w:sz w:val="24"/>
          <w:szCs w:val="24"/>
        </w:rPr>
        <w:t>По четвертому</w:t>
      </w:r>
      <w:r w:rsidR="00CC114F" w:rsidRPr="00CC114F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1B159A">
        <w:rPr>
          <w:rFonts w:ascii="Times New Roman" w:hAnsi="Times New Roman"/>
          <w:sz w:val="24"/>
          <w:szCs w:val="24"/>
        </w:rPr>
        <w:t xml:space="preserve"> </w:t>
      </w:r>
      <w:r w:rsidR="00A1472E">
        <w:rPr>
          <w:rFonts w:ascii="Times New Roman" w:hAnsi="Times New Roman"/>
          <w:sz w:val="24"/>
          <w:szCs w:val="24"/>
        </w:rPr>
        <w:t>Дармин А.П</w:t>
      </w:r>
      <w:r w:rsidR="00086C5D">
        <w:rPr>
          <w:rFonts w:ascii="Times New Roman" w:hAnsi="Times New Roman"/>
          <w:sz w:val="24"/>
          <w:szCs w:val="24"/>
        </w:rPr>
        <w:t xml:space="preserve">., </w:t>
      </w:r>
      <w:r w:rsidR="00E9701E">
        <w:rPr>
          <w:rFonts w:ascii="Times New Roman" w:hAnsi="Times New Roman"/>
          <w:sz w:val="24"/>
          <w:szCs w:val="24"/>
        </w:rPr>
        <w:t xml:space="preserve">Паслер </w:t>
      </w:r>
      <w:r w:rsidR="00086C5D">
        <w:rPr>
          <w:rFonts w:ascii="Times New Roman" w:hAnsi="Times New Roman"/>
          <w:sz w:val="24"/>
          <w:szCs w:val="24"/>
        </w:rPr>
        <w:t>В.В.,</w:t>
      </w:r>
      <w:r w:rsidR="00824744">
        <w:rPr>
          <w:rFonts w:ascii="Times New Roman" w:hAnsi="Times New Roman"/>
          <w:sz w:val="24"/>
          <w:szCs w:val="24"/>
        </w:rPr>
        <w:t xml:space="preserve"> </w:t>
      </w:r>
      <w:r w:rsidR="001E77C3">
        <w:rPr>
          <w:rFonts w:ascii="Times New Roman" w:hAnsi="Times New Roman"/>
          <w:sz w:val="24"/>
          <w:szCs w:val="24"/>
        </w:rPr>
        <w:t>Матюшенко В.П.</w:t>
      </w:r>
      <w:r w:rsidR="00824744">
        <w:rPr>
          <w:rFonts w:ascii="Times New Roman" w:hAnsi="Times New Roman"/>
          <w:sz w:val="24"/>
          <w:szCs w:val="24"/>
        </w:rPr>
        <w:t>, –</w:t>
      </w:r>
      <w:r w:rsidR="009B0D91">
        <w:rPr>
          <w:rFonts w:ascii="Times New Roman" w:hAnsi="Times New Roman"/>
          <w:sz w:val="24"/>
          <w:szCs w:val="24"/>
        </w:rPr>
        <w:t xml:space="preserve"> </w:t>
      </w:r>
      <w:r w:rsidR="002F4FA6">
        <w:rPr>
          <w:rFonts w:ascii="Times New Roman" w:hAnsi="Times New Roman"/>
          <w:sz w:val="24"/>
          <w:szCs w:val="24"/>
        </w:rPr>
        <w:t xml:space="preserve">в </w:t>
      </w:r>
      <w:r w:rsidR="009B0D91">
        <w:rPr>
          <w:rFonts w:ascii="Times New Roman" w:hAnsi="Times New Roman"/>
          <w:sz w:val="24"/>
          <w:szCs w:val="24"/>
        </w:rPr>
        <w:t xml:space="preserve">соответствии с проектом капитального ремонта улицы Ленина проезда между домом </w:t>
      </w:r>
      <w:r w:rsidR="00086C5D">
        <w:rPr>
          <w:rFonts w:ascii="Times New Roman" w:hAnsi="Times New Roman"/>
          <w:sz w:val="24"/>
          <w:szCs w:val="24"/>
        </w:rPr>
        <w:t>32 и зданием «Элит» нет,</w:t>
      </w:r>
      <w:r w:rsidR="009B0D91">
        <w:rPr>
          <w:rFonts w:ascii="Times New Roman" w:hAnsi="Times New Roman"/>
          <w:sz w:val="24"/>
          <w:szCs w:val="24"/>
        </w:rPr>
        <w:t xml:space="preserve"> </w:t>
      </w:r>
      <w:r w:rsidR="002F4FA6">
        <w:rPr>
          <w:rFonts w:ascii="Times New Roman" w:hAnsi="Times New Roman"/>
          <w:sz w:val="24"/>
          <w:szCs w:val="24"/>
        </w:rPr>
        <w:t xml:space="preserve">в этом месте </w:t>
      </w:r>
      <w:r w:rsidR="009B0D91">
        <w:rPr>
          <w:rFonts w:ascii="Times New Roman" w:hAnsi="Times New Roman"/>
          <w:sz w:val="24"/>
          <w:szCs w:val="24"/>
        </w:rPr>
        <w:t>установлены бордюры.</w:t>
      </w:r>
      <w:r w:rsidR="00086C5D">
        <w:rPr>
          <w:rFonts w:ascii="Times New Roman" w:hAnsi="Times New Roman"/>
          <w:sz w:val="24"/>
          <w:szCs w:val="24"/>
        </w:rPr>
        <w:t xml:space="preserve"> </w:t>
      </w:r>
    </w:p>
    <w:p w:rsidR="000E58D2" w:rsidRDefault="000E58D2" w:rsidP="00E21D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3444B9" w:rsidRDefault="002F4FA6" w:rsidP="00E21D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жителям дома улица Ленина 32 </w:t>
      </w:r>
      <w:r w:rsidR="00F43C77">
        <w:rPr>
          <w:rFonts w:ascii="Times New Roman" w:hAnsi="Times New Roman"/>
          <w:sz w:val="24"/>
          <w:szCs w:val="24"/>
        </w:rPr>
        <w:t xml:space="preserve">при проезде автомобилей между домом 32 и </w:t>
      </w:r>
      <w:r w:rsidR="00F43C77" w:rsidRPr="00F43C77">
        <w:rPr>
          <w:rFonts w:ascii="Times New Roman" w:hAnsi="Times New Roman"/>
          <w:sz w:val="24"/>
          <w:szCs w:val="24"/>
        </w:rPr>
        <w:t xml:space="preserve">зданием «Элит» </w:t>
      </w:r>
      <w:r w:rsidR="00F43C77">
        <w:rPr>
          <w:rFonts w:ascii="Times New Roman" w:hAnsi="Times New Roman"/>
          <w:sz w:val="24"/>
          <w:szCs w:val="24"/>
        </w:rPr>
        <w:t>обращаться в ГИБДД</w:t>
      </w:r>
      <w:r w:rsidR="00E65DAE">
        <w:rPr>
          <w:rFonts w:ascii="Times New Roman" w:hAnsi="Times New Roman"/>
          <w:sz w:val="24"/>
          <w:szCs w:val="24"/>
        </w:rPr>
        <w:t xml:space="preserve"> (желательно с приложением фото - видео материалов)</w:t>
      </w:r>
      <w:r w:rsidR="00AF6A1C">
        <w:rPr>
          <w:rFonts w:ascii="Times New Roman" w:hAnsi="Times New Roman"/>
          <w:sz w:val="24"/>
          <w:szCs w:val="24"/>
        </w:rPr>
        <w:t>.</w:t>
      </w:r>
    </w:p>
    <w:p w:rsidR="00AF6A1C" w:rsidRDefault="00AF6A1C" w:rsidP="00E21D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B86" w:rsidRPr="004A491C" w:rsidRDefault="0004632B" w:rsidP="00DD335C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="00755630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 w:rsidR="00394EB5">
        <w:rPr>
          <w:rFonts w:ascii="Times New Roman" w:hAnsi="Times New Roman" w:cs="Times New Roman"/>
          <w:sz w:val="24"/>
          <w:szCs w:val="24"/>
        </w:rPr>
        <w:t xml:space="preserve"> </w:t>
      </w:r>
      <w:r w:rsidR="00AF6A1C">
        <w:rPr>
          <w:rFonts w:ascii="Times New Roman" w:hAnsi="Times New Roman" w:cs="Times New Roman"/>
          <w:sz w:val="24"/>
          <w:szCs w:val="24"/>
        </w:rPr>
        <w:t xml:space="preserve">Дармин А.П., </w:t>
      </w:r>
      <w:r w:rsidR="00BE746F">
        <w:rPr>
          <w:rFonts w:ascii="Times New Roman" w:hAnsi="Times New Roman" w:cs="Times New Roman"/>
          <w:sz w:val="24"/>
          <w:szCs w:val="24"/>
        </w:rPr>
        <w:t>Бочкарев А.Н., Гусаков В.Д.</w:t>
      </w:r>
      <w:r w:rsidR="00A74EC3">
        <w:rPr>
          <w:rFonts w:ascii="Times New Roman" w:hAnsi="Times New Roman" w:cs="Times New Roman"/>
          <w:sz w:val="24"/>
          <w:szCs w:val="24"/>
        </w:rPr>
        <w:t xml:space="preserve"> </w:t>
      </w:r>
      <w:r w:rsidR="00394EB5">
        <w:rPr>
          <w:rFonts w:ascii="Times New Roman" w:hAnsi="Times New Roman" w:cs="Times New Roman"/>
          <w:sz w:val="24"/>
          <w:szCs w:val="24"/>
        </w:rPr>
        <w:t xml:space="preserve">Матюшенко В.П. </w:t>
      </w:r>
      <w:r w:rsidR="00E21C64">
        <w:rPr>
          <w:rFonts w:ascii="Times New Roman" w:hAnsi="Times New Roman" w:cs="Times New Roman"/>
          <w:sz w:val="24"/>
          <w:szCs w:val="24"/>
        </w:rPr>
        <w:t>–</w:t>
      </w:r>
      <w:r w:rsidR="00086C5D">
        <w:rPr>
          <w:rFonts w:ascii="Times New Roman" w:hAnsi="Times New Roman" w:cs="Times New Roman"/>
          <w:sz w:val="24"/>
          <w:szCs w:val="24"/>
        </w:rPr>
        <w:t xml:space="preserve"> </w:t>
      </w:r>
      <w:r w:rsidR="005F787A">
        <w:rPr>
          <w:rFonts w:ascii="Times New Roman" w:hAnsi="Times New Roman" w:cs="Times New Roman"/>
          <w:sz w:val="24"/>
          <w:szCs w:val="24"/>
        </w:rPr>
        <w:t>м</w:t>
      </w:r>
      <w:r w:rsidR="00E21C64">
        <w:rPr>
          <w:rFonts w:ascii="Times New Roman" w:hAnsi="Times New Roman" w:cs="Times New Roman"/>
          <w:sz w:val="24"/>
          <w:szCs w:val="24"/>
        </w:rPr>
        <w:t>ост</w:t>
      </w:r>
      <w:r w:rsidR="00CF17D4">
        <w:rPr>
          <w:rFonts w:ascii="Times New Roman" w:hAnsi="Times New Roman" w:cs="Times New Roman"/>
          <w:sz w:val="24"/>
          <w:szCs w:val="24"/>
        </w:rPr>
        <w:t xml:space="preserve"> через р. Железянка</w:t>
      </w:r>
      <w:r w:rsidR="00E21C64">
        <w:rPr>
          <w:rFonts w:ascii="Times New Roman" w:hAnsi="Times New Roman" w:cs="Times New Roman"/>
          <w:sz w:val="24"/>
          <w:szCs w:val="24"/>
        </w:rPr>
        <w:t xml:space="preserve"> построен методом «народной стройки» ша</w:t>
      </w:r>
      <w:r w:rsidR="005F787A">
        <w:rPr>
          <w:rFonts w:ascii="Times New Roman" w:hAnsi="Times New Roman" w:cs="Times New Roman"/>
          <w:sz w:val="24"/>
          <w:szCs w:val="24"/>
        </w:rPr>
        <w:t>хтой «Первомайская»</w:t>
      </w:r>
      <w:r w:rsidR="00E21C64">
        <w:rPr>
          <w:rFonts w:ascii="Times New Roman" w:hAnsi="Times New Roman" w:cs="Times New Roman"/>
          <w:sz w:val="24"/>
          <w:szCs w:val="24"/>
        </w:rPr>
        <w:t xml:space="preserve"> и леспромхозом </w:t>
      </w:r>
      <w:r w:rsidR="005F787A">
        <w:rPr>
          <w:rFonts w:ascii="Times New Roman" w:hAnsi="Times New Roman" w:cs="Times New Roman"/>
          <w:sz w:val="24"/>
          <w:szCs w:val="24"/>
        </w:rPr>
        <w:t>для удобства жителей.</w:t>
      </w:r>
      <w:r w:rsidR="00E21C64">
        <w:rPr>
          <w:rFonts w:ascii="Times New Roman" w:hAnsi="Times New Roman" w:cs="Times New Roman"/>
          <w:sz w:val="24"/>
          <w:szCs w:val="24"/>
        </w:rPr>
        <w:t xml:space="preserve"> Как объект на кадастровом учете не сто</w:t>
      </w:r>
      <w:r w:rsidR="00AA4DE6">
        <w:rPr>
          <w:rFonts w:ascii="Times New Roman" w:hAnsi="Times New Roman" w:cs="Times New Roman"/>
          <w:sz w:val="24"/>
          <w:szCs w:val="24"/>
        </w:rPr>
        <w:t>ит,</w:t>
      </w:r>
      <w:r w:rsidR="005F787A" w:rsidRPr="005F787A">
        <w:rPr>
          <w:rFonts w:ascii="Times New Roman" w:hAnsi="Times New Roman" w:cs="Times New Roman"/>
          <w:sz w:val="24"/>
          <w:szCs w:val="24"/>
        </w:rPr>
        <w:t xml:space="preserve"> </w:t>
      </w:r>
      <w:r w:rsidR="005F787A">
        <w:rPr>
          <w:rFonts w:ascii="Times New Roman" w:hAnsi="Times New Roman" w:cs="Times New Roman"/>
          <w:sz w:val="24"/>
          <w:szCs w:val="24"/>
        </w:rPr>
        <w:t>автодороги в этом месте нет</w:t>
      </w:r>
      <w:r w:rsidR="0013695E">
        <w:rPr>
          <w:rFonts w:ascii="Times New Roman" w:hAnsi="Times New Roman" w:cs="Times New Roman"/>
          <w:sz w:val="24"/>
          <w:szCs w:val="24"/>
        </w:rPr>
        <w:t>. Главе поселка необходимо провести разъяснительную работу с жителями поселка, работниками железнодорожной станции о недопустимости проезда в этом месте.</w:t>
      </w:r>
      <w:r w:rsidR="00305271">
        <w:rPr>
          <w:rFonts w:ascii="Times New Roman" w:hAnsi="Times New Roman" w:cs="Times New Roman"/>
          <w:sz w:val="24"/>
          <w:szCs w:val="24"/>
        </w:rPr>
        <w:t xml:space="preserve"> При проезде автомобилей по настилу через железнодорожный путь фиксировать и информацию направлять в ГИБДД.</w:t>
      </w:r>
      <w:r w:rsidR="00136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35C" w:rsidRDefault="00731B86" w:rsidP="00CC27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7EB"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  <w:r w:rsidR="00DD335C" w:rsidRPr="00DD335C">
        <w:rPr>
          <w:rFonts w:ascii="Times New Roman" w:hAnsi="Times New Roman"/>
          <w:sz w:val="24"/>
          <w:szCs w:val="24"/>
        </w:rPr>
        <w:t xml:space="preserve"> </w:t>
      </w:r>
    </w:p>
    <w:p w:rsidR="00B469FB" w:rsidRDefault="00305271" w:rsidP="00E43B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Pr="00305271">
        <w:rPr>
          <w:rFonts w:ascii="Times New Roman" w:hAnsi="Times New Roman"/>
          <w:sz w:val="24"/>
          <w:szCs w:val="24"/>
        </w:rPr>
        <w:t xml:space="preserve"> Управления Администрации СГО в п. Баяновка и Покровск-Уральский </w:t>
      </w:r>
      <w:r>
        <w:rPr>
          <w:rFonts w:ascii="Times New Roman" w:hAnsi="Times New Roman"/>
          <w:sz w:val="24"/>
          <w:szCs w:val="24"/>
        </w:rPr>
        <w:t>(Кощеева В.Г.)</w:t>
      </w:r>
      <w:r w:rsidRPr="00305271">
        <w:t xml:space="preserve"> </w:t>
      </w:r>
      <w:r w:rsidRPr="00305271">
        <w:rPr>
          <w:rFonts w:ascii="Times New Roman" w:hAnsi="Times New Roman"/>
          <w:sz w:val="24"/>
          <w:szCs w:val="24"/>
        </w:rPr>
        <w:t>провести разъяснительную работу с жителями поселка, работниками железнодорожной станции о нед</w:t>
      </w:r>
      <w:r w:rsidR="00AA4DE6">
        <w:rPr>
          <w:rFonts w:ascii="Times New Roman" w:hAnsi="Times New Roman"/>
          <w:sz w:val="24"/>
          <w:szCs w:val="24"/>
        </w:rPr>
        <w:t>опустимости проезда по пешеходному мосту</w:t>
      </w:r>
      <w:r w:rsidRPr="00305271">
        <w:rPr>
          <w:rFonts w:ascii="Times New Roman" w:hAnsi="Times New Roman"/>
          <w:sz w:val="24"/>
          <w:szCs w:val="24"/>
        </w:rPr>
        <w:t>.</w:t>
      </w:r>
    </w:p>
    <w:p w:rsidR="00E43B87" w:rsidRPr="00B469FB" w:rsidRDefault="00E43B87" w:rsidP="00E43B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33B" w:rsidRDefault="007A61D7" w:rsidP="00E43B87">
      <w:pPr>
        <w:ind w:firstLine="708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233248" w:rsidRPr="004A491C">
        <w:rPr>
          <w:rFonts w:ascii="Times New Roman" w:hAnsi="Times New Roman"/>
          <w:sz w:val="24"/>
          <w:szCs w:val="24"/>
        </w:rPr>
        <w:t>шестому вопросу выступили:</w:t>
      </w:r>
      <w:r w:rsidR="00BF19A5" w:rsidRPr="004A491C">
        <w:rPr>
          <w:rFonts w:ascii="Times New Roman" w:hAnsi="Times New Roman"/>
          <w:sz w:val="24"/>
          <w:szCs w:val="24"/>
        </w:rPr>
        <w:t xml:space="preserve"> </w:t>
      </w:r>
      <w:r w:rsidR="004D11F5">
        <w:rPr>
          <w:rFonts w:ascii="Times New Roman" w:hAnsi="Times New Roman"/>
          <w:sz w:val="24"/>
          <w:szCs w:val="24"/>
        </w:rPr>
        <w:t>Дармин А.П</w:t>
      </w:r>
      <w:r w:rsidR="00B45865" w:rsidRPr="00B45865">
        <w:rPr>
          <w:rFonts w:ascii="Times New Roman" w:hAnsi="Times New Roman"/>
          <w:sz w:val="24"/>
          <w:szCs w:val="24"/>
        </w:rPr>
        <w:t xml:space="preserve">., </w:t>
      </w:r>
      <w:r w:rsidR="00B45865" w:rsidRPr="004A491C">
        <w:rPr>
          <w:rFonts w:ascii="Times New Roman" w:hAnsi="Times New Roman"/>
          <w:sz w:val="24"/>
          <w:szCs w:val="24"/>
        </w:rPr>
        <w:t>Матюшенко В.П</w:t>
      </w:r>
      <w:r w:rsidR="00B45865" w:rsidRPr="00B45865">
        <w:rPr>
          <w:rFonts w:ascii="Times New Roman" w:hAnsi="Times New Roman"/>
          <w:sz w:val="24"/>
          <w:szCs w:val="24"/>
        </w:rPr>
        <w:t xml:space="preserve">. – </w:t>
      </w:r>
      <w:r w:rsidR="004D11F5">
        <w:rPr>
          <w:rFonts w:ascii="Times New Roman" w:hAnsi="Times New Roman"/>
          <w:sz w:val="24"/>
          <w:szCs w:val="24"/>
        </w:rPr>
        <w:t>данный вопрос обсудили при рассмотрении второго вопроса повестки.</w:t>
      </w:r>
    </w:p>
    <w:p w:rsidR="00FB2517" w:rsidRDefault="004D11F5" w:rsidP="004D11F5">
      <w:pPr>
        <w:jc w:val="both"/>
        <w:rPr>
          <w:rFonts w:ascii="Times New Roman" w:hAnsi="Times New Roman"/>
          <w:sz w:val="24"/>
          <w:szCs w:val="24"/>
        </w:rPr>
      </w:pPr>
      <w:r w:rsidRPr="004D11F5">
        <w:rPr>
          <w:rFonts w:ascii="Times New Roman" w:hAnsi="Times New Roman"/>
          <w:sz w:val="24"/>
          <w:szCs w:val="24"/>
        </w:rPr>
        <w:tab/>
      </w:r>
      <w:r w:rsidR="00E43B87" w:rsidRPr="00E43B87">
        <w:rPr>
          <w:rFonts w:ascii="Times New Roman" w:hAnsi="Times New Roman"/>
          <w:sz w:val="24"/>
          <w:szCs w:val="24"/>
        </w:rPr>
        <w:t>Отделу по городскому и жилищно-коммунальному хозяйству Администрации Североуральского го</w:t>
      </w:r>
      <w:r w:rsidR="008D732E">
        <w:rPr>
          <w:rFonts w:ascii="Times New Roman" w:hAnsi="Times New Roman"/>
          <w:sz w:val="24"/>
          <w:szCs w:val="24"/>
        </w:rPr>
        <w:t>родского округа (Мостовой Е.А.)</w:t>
      </w:r>
      <w:bookmarkStart w:id="0" w:name="_GoBack"/>
      <w:bookmarkEnd w:id="0"/>
      <w:r w:rsidR="00F07783" w:rsidRPr="00F07783">
        <w:rPr>
          <w:rFonts w:ascii="Times New Roman" w:hAnsi="Times New Roman"/>
          <w:sz w:val="24"/>
          <w:szCs w:val="24"/>
        </w:rPr>
        <w:t xml:space="preserve"> произвести подрезку кустарников перед пешеходным переходом у магазина «Мария».</w:t>
      </w:r>
    </w:p>
    <w:p w:rsidR="00F07783" w:rsidRDefault="00F07783" w:rsidP="004D11F5">
      <w:pPr>
        <w:jc w:val="both"/>
        <w:rPr>
          <w:rFonts w:ascii="Times New Roman" w:hAnsi="Times New Roman"/>
          <w:sz w:val="24"/>
          <w:szCs w:val="24"/>
        </w:rPr>
      </w:pPr>
    </w:p>
    <w:p w:rsidR="004D3376" w:rsidRDefault="00610C03" w:rsidP="00FB2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</w:t>
      </w:r>
      <w:r w:rsidRPr="00610C03">
        <w:rPr>
          <w:rFonts w:ascii="Times New Roman" w:hAnsi="Times New Roman"/>
          <w:sz w:val="24"/>
          <w:szCs w:val="24"/>
        </w:rPr>
        <w:t xml:space="preserve"> вопросу 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14505E">
        <w:rPr>
          <w:rFonts w:ascii="Times New Roman" w:hAnsi="Times New Roman"/>
          <w:sz w:val="24"/>
          <w:szCs w:val="24"/>
        </w:rPr>
        <w:t>Бочкарев А.Н.</w:t>
      </w:r>
      <w:r w:rsidR="009A2821">
        <w:rPr>
          <w:rFonts w:ascii="Times New Roman" w:hAnsi="Times New Roman"/>
          <w:sz w:val="24"/>
          <w:szCs w:val="24"/>
        </w:rPr>
        <w:t xml:space="preserve"> – </w:t>
      </w:r>
      <w:r w:rsidR="00FB2517">
        <w:rPr>
          <w:rFonts w:ascii="Times New Roman" w:hAnsi="Times New Roman"/>
          <w:sz w:val="24"/>
          <w:szCs w:val="24"/>
        </w:rPr>
        <w:t xml:space="preserve">подходы к </w:t>
      </w:r>
      <w:r w:rsidR="00FB2517" w:rsidRPr="00FB2517">
        <w:rPr>
          <w:rFonts w:ascii="Times New Roman" w:hAnsi="Times New Roman"/>
          <w:sz w:val="24"/>
          <w:szCs w:val="24"/>
        </w:rPr>
        <w:t>железнодорожному переезду 48 км. 9 пк. пе</w:t>
      </w:r>
      <w:r w:rsidR="00FB2517">
        <w:rPr>
          <w:rFonts w:ascii="Times New Roman" w:hAnsi="Times New Roman"/>
          <w:sz w:val="24"/>
          <w:szCs w:val="24"/>
        </w:rPr>
        <w:t xml:space="preserve">регона Воронцовка – П.Уральский обслуживает </w:t>
      </w:r>
      <w:r w:rsidR="007336F2" w:rsidRPr="007336F2">
        <w:rPr>
          <w:rFonts w:ascii="Times New Roman" w:hAnsi="Times New Roman"/>
          <w:sz w:val="24"/>
          <w:szCs w:val="24"/>
        </w:rPr>
        <w:t>ГКУ СО "Управление автомобильных дорог"</w:t>
      </w:r>
      <w:r w:rsidR="0014505E">
        <w:rPr>
          <w:rFonts w:ascii="Times New Roman" w:hAnsi="Times New Roman"/>
          <w:sz w:val="24"/>
          <w:szCs w:val="24"/>
        </w:rPr>
        <w:t>.</w:t>
      </w:r>
    </w:p>
    <w:p w:rsidR="0014505E" w:rsidRDefault="0014505E" w:rsidP="00FB2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505E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14505E" w:rsidRDefault="0014505E" w:rsidP="00F758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758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нформацию направить </w:t>
      </w:r>
      <w:r w:rsidR="00B14D4A">
        <w:rPr>
          <w:rFonts w:ascii="Times New Roman" w:hAnsi="Times New Roman"/>
          <w:sz w:val="24"/>
          <w:szCs w:val="24"/>
        </w:rPr>
        <w:t>в</w:t>
      </w:r>
      <w:r w:rsidRPr="0014505E">
        <w:rPr>
          <w:rFonts w:ascii="Times New Roman" w:hAnsi="Times New Roman"/>
          <w:sz w:val="24"/>
          <w:szCs w:val="24"/>
        </w:rPr>
        <w:t xml:space="preserve"> </w:t>
      </w:r>
      <w:r w:rsidR="00B14D4A">
        <w:rPr>
          <w:rFonts w:ascii="Times New Roman" w:hAnsi="Times New Roman"/>
          <w:sz w:val="24"/>
          <w:szCs w:val="24"/>
        </w:rPr>
        <w:t>Серовскую дистанцию</w:t>
      </w:r>
      <w:r>
        <w:rPr>
          <w:rFonts w:ascii="Times New Roman" w:hAnsi="Times New Roman"/>
          <w:sz w:val="24"/>
          <w:szCs w:val="24"/>
        </w:rPr>
        <w:t xml:space="preserve"> пути </w:t>
      </w:r>
      <w:r w:rsidR="00B14D4A">
        <w:rPr>
          <w:rFonts w:ascii="Times New Roman" w:hAnsi="Times New Roman"/>
          <w:sz w:val="24"/>
          <w:szCs w:val="24"/>
        </w:rPr>
        <w:t>(Климов</w:t>
      </w:r>
      <w:r>
        <w:rPr>
          <w:rFonts w:ascii="Times New Roman" w:hAnsi="Times New Roman"/>
          <w:sz w:val="24"/>
          <w:szCs w:val="24"/>
        </w:rPr>
        <w:t xml:space="preserve"> В.Ю.</w:t>
      </w:r>
      <w:r w:rsidR="00B14D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376" w:rsidRPr="00E56AFA" w:rsidRDefault="004D3376" w:rsidP="00E56AFA">
      <w:pPr>
        <w:jc w:val="both"/>
        <w:rPr>
          <w:rFonts w:ascii="Times New Roman" w:hAnsi="Times New Roman"/>
          <w:sz w:val="24"/>
          <w:szCs w:val="24"/>
        </w:rPr>
      </w:pPr>
    </w:p>
    <w:p w:rsidR="00F758DA" w:rsidRDefault="00E56AFA" w:rsidP="00E56A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вос</w:t>
      </w:r>
      <w:r w:rsidRPr="00E56AFA">
        <w:rPr>
          <w:rFonts w:ascii="Times New Roman" w:hAnsi="Times New Roman"/>
          <w:sz w:val="24"/>
          <w:szCs w:val="24"/>
        </w:rPr>
        <w:t>ьмому вопросу выступили:</w:t>
      </w:r>
      <w:r w:rsidR="00F758DA">
        <w:rPr>
          <w:rFonts w:ascii="Times New Roman" w:hAnsi="Times New Roman"/>
          <w:sz w:val="24"/>
          <w:szCs w:val="24"/>
        </w:rPr>
        <w:t xml:space="preserve"> Дармин А.П., Паслер В.В., Гусаков В.Д.,</w:t>
      </w:r>
    </w:p>
    <w:p w:rsidR="002B2C15" w:rsidRDefault="00F758DA" w:rsidP="00F758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Бочкарев А.Н., Матюшенко В.П.</w:t>
      </w:r>
      <w:r w:rsidR="00E56A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="009012F0">
        <w:rPr>
          <w:rFonts w:ascii="Times New Roman" w:hAnsi="Times New Roman"/>
          <w:sz w:val="24"/>
          <w:szCs w:val="24"/>
        </w:rPr>
        <w:t>становку запрещающих или других дорожных знаков внутри двора решают собственники жилья.</w:t>
      </w:r>
      <w:r w:rsidR="0002392D">
        <w:rPr>
          <w:rFonts w:ascii="Times New Roman" w:hAnsi="Times New Roman"/>
          <w:sz w:val="24"/>
          <w:szCs w:val="24"/>
        </w:rPr>
        <w:t xml:space="preserve"> В соответствии со статьей 44 Жилищного Кодекса Российской Федерации общее с</w:t>
      </w:r>
      <w:r w:rsidR="001622B8">
        <w:rPr>
          <w:rFonts w:ascii="Times New Roman" w:hAnsi="Times New Roman"/>
          <w:sz w:val="24"/>
          <w:szCs w:val="24"/>
        </w:rPr>
        <w:t>обрание собственников помещений</w:t>
      </w:r>
      <w:r w:rsidR="0002392D">
        <w:rPr>
          <w:rFonts w:ascii="Times New Roman" w:hAnsi="Times New Roman"/>
          <w:sz w:val="24"/>
          <w:szCs w:val="24"/>
        </w:rPr>
        <w:t xml:space="preserve"> в многоквартирном </w:t>
      </w:r>
      <w:r w:rsidR="0002392D" w:rsidRPr="0002392D">
        <w:rPr>
          <w:rFonts w:ascii="Times New Roman" w:hAnsi="Times New Roman"/>
          <w:sz w:val="24"/>
          <w:szCs w:val="24"/>
        </w:rPr>
        <w:t>доме является органом управления многоквартирным домом.</w:t>
      </w:r>
      <w:r w:rsidR="0002392D" w:rsidRPr="0002392D">
        <w:t xml:space="preserve"> </w:t>
      </w:r>
      <w:r w:rsidR="0002392D" w:rsidRPr="0002392D">
        <w:rPr>
          <w:rFonts w:ascii="Times New Roman" w:hAnsi="Times New Roman"/>
          <w:sz w:val="24"/>
          <w:szCs w:val="24"/>
        </w:rPr>
        <w:t>К компетенции общего собрания собственников помещений в</w:t>
      </w:r>
      <w:r w:rsidR="00E23145">
        <w:rPr>
          <w:rFonts w:ascii="Times New Roman" w:hAnsi="Times New Roman"/>
          <w:sz w:val="24"/>
          <w:szCs w:val="24"/>
        </w:rPr>
        <w:t xml:space="preserve"> многоквартирном доме относятся и</w:t>
      </w:r>
      <w:r w:rsidR="00E23145" w:rsidRPr="00E23145">
        <w:t xml:space="preserve"> </w:t>
      </w:r>
      <w:r w:rsidR="00E23145" w:rsidRPr="00E23145">
        <w:rPr>
          <w:rFonts w:ascii="Times New Roman" w:hAnsi="Times New Roman"/>
          <w:sz w:val="24"/>
          <w:szCs w:val="24"/>
        </w:rPr>
        <w:t>принятие решений о пределах использования земельного участка, на котором расположен многоквартирный дом, в том числе введ</w:t>
      </w:r>
      <w:r w:rsidR="00E23145">
        <w:rPr>
          <w:rFonts w:ascii="Times New Roman" w:hAnsi="Times New Roman"/>
          <w:sz w:val="24"/>
          <w:szCs w:val="24"/>
        </w:rPr>
        <w:t>ение ограничений пользования им. Для решения вопросов по организации дорожного движения на</w:t>
      </w:r>
      <w:r w:rsidR="00D71CF8">
        <w:rPr>
          <w:rFonts w:ascii="Times New Roman" w:hAnsi="Times New Roman"/>
          <w:sz w:val="24"/>
          <w:szCs w:val="24"/>
        </w:rPr>
        <w:t xml:space="preserve"> дворовой территории, устройству</w:t>
      </w:r>
      <w:r w:rsidR="00E23145">
        <w:rPr>
          <w:rFonts w:ascii="Times New Roman" w:hAnsi="Times New Roman"/>
          <w:sz w:val="24"/>
          <w:szCs w:val="24"/>
        </w:rPr>
        <w:t xml:space="preserve"> дополнительных мест для парковки автотранспорта, </w:t>
      </w:r>
      <w:r w:rsidR="00D71CF8">
        <w:rPr>
          <w:rFonts w:ascii="Times New Roman" w:hAnsi="Times New Roman"/>
          <w:sz w:val="24"/>
          <w:szCs w:val="24"/>
        </w:rPr>
        <w:t>установке</w:t>
      </w:r>
      <w:r w:rsidR="0031548F">
        <w:rPr>
          <w:rFonts w:ascii="Times New Roman" w:hAnsi="Times New Roman"/>
          <w:sz w:val="24"/>
          <w:szCs w:val="24"/>
        </w:rPr>
        <w:t xml:space="preserve"> физических препятствий, исключающих парковку автотранспорта на детской площадке, тротуарах и </w:t>
      </w:r>
      <w:r w:rsidR="00D71CF8">
        <w:rPr>
          <w:rFonts w:ascii="Times New Roman" w:hAnsi="Times New Roman"/>
          <w:sz w:val="24"/>
          <w:szCs w:val="24"/>
        </w:rPr>
        <w:t>газонах, установке</w:t>
      </w:r>
      <w:r w:rsidR="0031548F">
        <w:rPr>
          <w:rFonts w:ascii="Times New Roman" w:hAnsi="Times New Roman"/>
          <w:sz w:val="24"/>
          <w:szCs w:val="24"/>
        </w:rPr>
        <w:t xml:space="preserve"> дорожных знаков с определением источника финансирования приня</w:t>
      </w:r>
      <w:r w:rsidR="00D71CF8">
        <w:rPr>
          <w:rFonts w:ascii="Times New Roman" w:hAnsi="Times New Roman"/>
          <w:sz w:val="24"/>
          <w:szCs w:val="24"/>
        </w:rPr>
        <w:t>тых мероприятий собственникам</w:t>
      </w:r>
      <w:r w:rsidR="00E23145">
        <w:rPr>
          <w:rFonts w:ascii="Times New Roman" w:hAnsi="Times New Roman"/>
          <w:sz w:val="24"/>
          <w:szCs w:val="24"/>
        </w:rPr>
        <w:t xml:space="preserve"> </w:t>
      </w:r>
      <w:r w:rsidR="00D71CF8">
        <w:rPr>
          <w:rFonts w:ascii="Times New Roman" w:hAnsi="Times New Roman"/>
          <w:sz w:val="24"/>
          <w:szCs w:val="24"/>
        </w:rPr>
        <w:t>помещений</w:t>
      </w:r>
      <w:r w:rsidR="0031548F" w:rsidRPr="0031548F">
        <w:rPr>
          <w:rFonts w:ascii="Times New Roman" w:hAnsi="Times New Roman"/>
          <w:sz w:val="24"/>
          <w:szCs w:val="24"/>
        </w:rPr>
        <w:t xml:space="preserve"> в многоквартирном</w:t>
      </w:r>
      <w:r w:rsidR="004D3376">
        <w:rPr>
          <w:rFonts w:ascii="Times New Roman" w:hAnsi="Times New Roman"/>
          <w:sz w:val="24"/>
          <w:szCs w:val="24"/>
        </w:rPr>
        <w:t xml:space="preserve"> </w:t>
      </w:r>
      <w:r w:rsidR="0031548F" w:rsidRPr="0031548F">
        <w:rPr>
          <w:rFonts w:ascii="Times New Roman" w:hAnsi="Times New Roman"/>
          <w:sz w:val="24"/>
          <w:szCs w:val="24"/>
        </w:rPr>
        <w:t>доме</w:t>
      </w:r>
      <w:r w:rsidR="0031548F">
        <w:rPr>
          <w:rFonts w:ascii="Times New Roman" w:hAnsi="Times New Roman"/>
          <w:sz w:val="24"/>
          <w:szCs w:val="24"/>
        </w:rPr>
        <w:t xml:space="preserve"> </w:t>
      </w:r>
      <w:r w:rsidR="001622B8">
        <w:rPr>
          <w:rFonts w:ascii="Times New Roman" w:hAnsi="Times New Roman"/>
          <w:sz w:val="24"/>
          <w:szCs w:val="24"/>
        </w:rPr>
        <w:t xml:space="preserve">нужно </w:t>
      </w:r>
      <w:r w:rsidR="0031548F">
        <w:rPr>
          <w:rFonts w:ascii="Times New Roman" w:hAnsi="Times New Roman"/>
          <w:sz w:val="24"/>
          <w:szCs w:val="24"/>
        </w:rPr>
        <w:t xml:space="preserve">инициировать проведение </w:t>
      </w:r>
      <w:r w:rsidR="001622B8">
        <w:rPr>
          <w:rFonts w:ascii="Times New Roman" w:hAnsi="Times New Roman"/>
          <w:sz w:val="24"/>
          <w:szCs w:val="24"/>
        </w:rPr>
        <w:t xml:space="preserve">общего собрания. Инициатором </w:t>
      </w:r>
      <w:r w:rsidR="001622B8" w:rsidRPr="001622B8">
        <w:rPr>
          <w:rFonts w:ascii="Times New Roman" w:hAnsi="Times New Roman"/>
          <w:sz w:val="24"/>
          <w:szCs w:val="24"/>
        </w:rPr>
        <w:t xml:space="preserve">проведение общего собрания </w:t>
      </w:r>
      <w:r w:rsidR="001622B8">
        <w:rPr>
          <w:rFonts w:ascii="Times New Roman" w:hAnsi="Times New Roman"/>
          <w:sz w:val="24"/>
          <w:szCs w:val="24"/>
        </w:rPr>
        <w:t>может быть любой собственник, или управляющая компания.</w:t>
      </w:r>
    </w:p>
    <w:p w:rsidR="00D71CF8" w:rsidRDefault="00D71CF8" w:rsidP="00E5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1CF8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D71CF8" w:rsidRDefault="00D71CF8" w:rsidP="00D71CF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05D50">
        <w:rPr>
          <w:rFonts w:ascii="Times New Roman" w:hAnsi="Times New Roman"/>
          <w:sz w:val="24"/>
          <w:szCs w:val="24"/>
        </w:rPr>
        <w:t>собственникам помещений</w:t>
      </w:r>
      <w:r w:rsidRPr="00D71CF8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F758DA">
        <w:rPr>
          <w:rFonts w:ascii="Times New Roman" w:hAnsi="Times New Roman"/>
          <w:sz w:val="24"/>
          <w:szCs w:val="24"/>
        </w:rPr>
        <w:t xml:space="preserve"> улица Ленина 6 </w:t>
      </w:r>
      <w:r w:rsidRPr="00D71CF8">
        <w:rPr>
          <w:rFonts w:ascii="Times New Roman" w:hAnsi="Times New Roman"/>
          <w:sz w:val="24"/>
          <w:szCs w:val="24"/>
        </w:rPr>
        <w:t>инициировать проведение общего собрания</w:t>
      </w:r>
      <w:r w:rsidRPr="00D71CF8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71CF8">
        <w:rPr>
          <w:rFonts w:ascii="Times New Roman" w:hAnsi="Times New Roman"/>
          <w:sz w:val="24"/>
          <w:szCs w:val="24"/>
        </w:rPr>
        <w:t>ля решения вопросов по организации дорожного движения на</w:t>
      </w:r>
      <w:r w:rsidR="00227FE5">
        <w:rPr>
          <w:rFonts w:ascii="Times New Roman" w:hAnsi="Times New Roman"/>
          <w:sz w:val="24"/>
          <w:szCs w:val="24"/>
        </w:rPr>
        <w:t xml:space="preserve"> дворовой территории,</w:t>
      </w:r>
      <w:r>
        <w:rPr>
          <w:rFonts w:ascii="Times New Roman" w:hAnsi="Times New Roman"/>
          <w:sz w:val="24"/>
          <w:szCs w:val="24"/>
        </w:rPr>
        <w:t xml:space="preserve"> установке</w:t>
      </w:r>
      <w:r w:rsidRPr="00D71CF8">
        <w:rPr>
          <w:rFonts w:ascii="Times New Roman" w:hAnsi="Times New Roman"/>
          <w:sz w:val="24"/>
          <w:szCs w:val="24"/>
        </w:rPr>
        <w:t xml:space="preserve"> дорожных знаков с определением источника финансирования принятых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E05D50" w:rsidRDefault="00E05D50" w:rsidP="00D71CF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2094" w:rsidRDefault="00E05D50" w:rsidP="00227F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девятому</w:t>
      </w:r>
      <w:r w:rsidRPr="00E05D50">
        <w:rPr>
          <w:rFonts w:ascii="Times New Roman" w:hAnsi="Times New Roman"/>
          <w:sz w:val="24"/>
          <w:szCs w:val="24"/>
        </w:rPr>
        <w:t xml:space="preserve"> вопросу выступили: </w:t>
      </w:r>
      <w:r w:rsidR="00227FE5">
        <w:rPr>
          <w:rFonts w:ascii="Times New Roman" w:hAnsi="Times New Roman"/>
          <w:sz w:val="24"/>
          <w:szCs w:val="24"/>
        </w:rPr>
        <w:t xml:space="preserve">Дармин А.П., Смышляев А.А., Гусаков В.Д., Матющенко В.П. </w:t>
      </w:r>
    </w:p>
    <w:p w:rsidR="00610C03" w:rsidRDefault="00331D44" w:rsidP="00331D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610C03" w:rsidRDefault="00335475" w:rsidP="00501F3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автотранспортных предприятий рассмотреть пись</w:t>
      </w:r>
      <w:r w:rsidRPr="0033547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335475">
        <w:rPr>
          <w:rFonts w:ascii="Times New Roman" w:hAnsi="Times New Roman"/>
          <w:sz w:val="24"/>
          <w:szCs w:val="24"/>
        </w:rPr>
        <w:t xml:space="preserve"> Уральского УГАДН по факту ДТП с особо тяжкими последствиями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475">
        <w:rPr>
          <w:rFonts w:ascii="Times New Roman" w:hAnsi="Times New Roman"/>
          <w:sz w:val="24"/>
          <w:szCs w:val="24"/>
        </w:rPr>
        <w:t>в Ворон</w:t>
      </w:r>
      <w:r w:rsidR="00501F33">
        <w:rPr>
          <w:rFonts w:ascii="Times New Roman" w:hAnsi="Times New Roman"/>
          <w:sz w:val="24"/>
          <w:szCs w:val="24"/>
        </w:rPr>
        <w:t>ежской области, республике Крым на рабочих</w:t>
      </w:r>
      <w:r w:rsidRPr="00335475">
        <w:rPr>
          <w:rFonts w:ascii="Times New Roman" w:hAnsi="Times New Roman"/>
          <w:sz w:val="24"/>
          <w:szCs w:val="24"/>
        </w:rPr>
        <w:t xml:space="preserve"> собрания</w:t>
      </w:r>
      <w:r w:rsidR="00501F33">
        <w:rPr>
          <w:rFonts w:ascii="Times New Roman" w:hAnsi="Times New Roman"/>
          <w:sz w:val="24"/>
          <w:szCs w:val="24"/>
        </w:rPr>
        <w:t>х</w:t>
      </w:r>
      <w:r w:rsidRPr="00335475">
        <w:rPr>
          <w:rFonts w:ascii="Times New Roman" w:hAnsi="Times New Roman"/>
          <w:sz w:val="24"/>
          <w:szCs w:val="24"/>
        </w:rPr>
        <w:t xml:space="preserve">, </w:t>
      </w:r>
      <w:r w:rsidR="00501F33">
        <w:rPr>
          <w:rFonts w:ascii="Times New Roman" w:hAnsi="Times New Roman"/>
          <w:sz w:val="24"/>
          <w:szCs w:val="24"/>
        </w:rPr>
        <w:t xml:space="preserve">провести </w:t>
      </w:r>
      <w:r w:rsidRPr="00335475">
        <w:rPr>
          <w:rFonts w:ascii="Times New Roman" w:hAnsi="Times New Roman"/>
          <w:sz w:val="24"/>
          <w:szCs w:val="24"/>
        </w:rPr>
        <w:t>внеплановые инструктажи с водительским составом с целью предупреждения аварийн</w:t>
      </w:r>
      <w:r w:rsidR="00501F33">
        <w:rPr>
          <w:rFonts w:ascii="Times New Roman" w:hAnsi="Times New Roman"/>
          <w:sz w:val="24"/>
          <w:szCs w:val="24"/>
        </w:rPr>
        <w:t>ости на пассажирском транспорте</w:t>
      </w:r>
      <w:r w:rsidRPr="00335475">
        <w:rPr>
          <w:rFonts w:ascii="Times New Roman" w:hAnsi="Times New Roman"/>
          <w:sz w:val="24"/>
          <w:szCs w:val="24"/>
        </w:rPr>
        <w:t>.</w:t>
      </w:r>
    </w:p>
    <w:p w:rsidR="00501F33" w:rsidRPr="00706C77" w:rsidRDefault="00501F33" w:rsidP="00501F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C80" w:rsidRDefault="00920C80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20C80">
        <w:rPr>
          <w:rFonts w:ascii="Times New Roman" w:eastAsia="Calibri" w:hAnsi="Times New Roman" w:cs="Times New Roman"/>
          <w:sz w:val="24"/>
          <w:szCs w:val="24"/>
        </w:rPr>
        <w:t>ервый заместитель Главы Администрации</w:t>
      </w:r>
    </w:p>
    <w:p w:rsidR="00920C80" w:rsidRDefault="00920C80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0469C7" w:rsidRDefault="00920C80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В.П. Матюшенко</w:t>
      </w:r>
    </w:p>
    <w:p w:rsidR="00792923" w:rsidRDefault="00792923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706C77" w:rsidP="00FE6A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920C8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>А.П. Дармин</w:t>
      </w:r>
    </w:p>
    <w:p w:rsidR="00FF63E5" w:rsidRPr="00C10A7D" w:rsidRDefault="00FF63E5" w:rsidP="00FF63E5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A731A2" w:rsidP="002B36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E099D" w:rsidRPr="00C10A7D" w:rsidRDefault="002E099D" w:rsidP="002E09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ED10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40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EB44E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36C9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5575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F066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CD48CB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>
      <w:pPr>
        <w:rPr>
          <w:sz w:val="24"/>
          <w:szCs w:val="24"/>
        </w:rPr>
      </w:pPr>
    </w:p>
    <w:sectPr w:rsidR="004E3E47" w:rsidRPr="00C10A7D" w:rsidSect="007461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5C" w:rsidRDefault="00706F5C" w:rsidP="0074615F">
      <w:r>
        <w:separator/>
      </w:r>
    </w:p>
  </w:endnote>
  <w:endnote w:type="continuationSeparator" w:id="0">
    <w:p w:rsidR="00706F5C" w:rsidRDefault="00706F5C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5C" w:rsidRDefault="00706F5C" w:rsidP="0074615F">
      <w:r>
        <w:separator/>
      </w:r>
    </w:p>
  </w:footnote>
  <w:footnote w:type="continuationSeparator" w:id="0">
    <w:p w:rsidR="00706F5C" w:rsidRDefault="00706F5C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607943" w:rsidRDefault="006079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90">
          <w:rPr>
            <w:noProof/>
          </w:rPr>
          <w:t>4</w:t>
        </w:r>
        <w:r>
          <w:fldChar w:fldCharType="end"/>
        </w:r>
      </w:p>
    </w:sdtContent>
  </w:sdt>
  <w:p w:rsidR="00607943" w:rsidRDefault="006079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14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4632B"/>
    <w:rsid w:val="000469C7"/>
    <w:rsid w:val="00050117"/>
    <w:rsid w:val="00054733"/>
    <w:rsid w:val="0005530C"/>
    <w:rsid w:val="00055327"/>
    <w:rsid w:val="00056F2A"/>
    <w:rsid w:val="0006076C"/>
    <w:rsid w:val="0006087B"/>
    <w:rsid w:val="00060F9C"/>
    <w:rsid w:val="00062197"/>
    <w:rsid w:val="0006440C"/>
    <w:rsid w:val="00067BDF"/>
    <w:rsid w:val="000707E5"/>
    <w:rsid w:val="0007169B"/>
    <w:rsid w:val="0007336B"/>
    <w:rsid w:val="0007509D"/>
    <w:rsid w:val="000751AD"/>
    <w:rsid w:val="00082610"/>
    <w:rsid w:val="000826FF"/>
    <w:rsid w:val="00083ECA"/>
    <w:rsid w:val="00084541"/>
    <w:rsid w:val="00085057"/>
    <w:rsid w:val="00086B5A"/>
    <w:rsid w:val="00086C5D"/>
    <w:rsid w:val="00087E96"/>
    <w:rsid w:val="00092173"/>
    <w:rsid w:val="000973BD"/>
    <w:rsid w:val="0009785F"/>
    <w:rsid w:val="000A080F"/>
    <w:rsid w:val="000A57C3"/>
    <w:rsid w:val="000A61AF"/>
    <w:rsid w:val="000A63EC"/>
    <w:rsid w:val="000B1A19"/>
    <w:rsid w:val="000B3D03"/>
    <w:rsid w:val="000B4544"/>
    <w:rsid w:val="000B7D49"/>
    <w:rsid w:val="000C41CE"/>
    <w:rsid w:val="000C50F2"/>
    <w:rsid w:val="000C6E86"/>
    <w:rsid w:val="000D20AE"/>
    <w:rsid w:val="000D47BB"/>
    <w:rsid w:val="000E458C"/>
    <w:rsid w:val="000E5218"/>
    <w:rsid w:val="000E58D2"/>
    <w:rsid w:val="000E5A92"/>
    <w:rsid w:val="000E6511"/>
    <w:rsid w:val="000F1307"/>
    <w:rsid w:val="000F2B1F"/>
    <w:rsid w:val="000F7956"/>
    <w:rsid w:val="000F7DD2"/>
    <w:rsid w:val="001025EF"/>
    <w:rsid w:val="00103490"/>
    <w:rsid w:val="00103E3B"/>
    <w:rsid w:val="00106B06"/>
    <w:rsid w:val="00106E12"/>
    <w:rsid w:val="00107D5B"/>
    <w:rsid w:val="00111EA4"/>
    <w:rsid w:val="00112241"/>
    <w:rsid w:val="00114EC0"/>
    <w:rsid w:val="0012175F"/>
    <w:rsid w:val="00123C8B"/>
    <w:rsid w:val="00127486"/>
    <w:rsid w:val="001325B5"/>
    <w:rsid w:val="00134F61"/>
    <w:rsid w:val="0013695E"/>
    <w:rsid w:val="001407E3"/>
    <w:rsid w:val="00140FF7"/>
    <w:rsid w:val="001430A3"/>
    <w:rsid w:val="001448B3"/>
    <w:rsid w:val="0014505E"/>
    <w:rsid w:val="0014566C"/>
    <w:rsid w:val="00150A18"/>
    <w:rsid w:val="00150C14"/>
    <w:rsid w:val="0015223D"/>
    <w:rsid w:val="00152598"/>
    <w:rsid w:val="00156B5A"/>
    <w:rsid w:val="001605D4"/>
    <w:rsid w:val="00161CCE"/>
    <w:rsid w:val="001622B8"/>
    <w:rsid w:val="00167A84"/>
    <w:rsid w:val="00167DF4"/>
    <w:rsid w:val="00171E58"/>
    <w:rsid w:val="001735EE"/>
    <w:rsid w:val="001827C8"/>
    <w:rsid w:val="00184BB5"/>
    <w:rsid w:val="00187939"/>
    <w:rsid w:val="001903B1"/>
    <w:rsid w:val="00190CF6"/>
    <w:rsid w:val="001917EA"/>
    <w:rsid w:val="001932DD"/>
    <w:rsid w:val="001A08F9"/>
    <w:rsid w:val="001A2917"/>
    <w:rsid w:val="001A2E3F"/>
    <w:rsid w:val="001A4C0C"/>
    <w:rsid w:val="001A72B5"/>
    <w:rsid w:val="001B159A"/>
    <w:rsid w:val="001B2185"/>
    <w:rsid w:val="001B69AA"/>
    <w:rsid w:val="001C2F8C"/>
    <w:rsid w:val="001C3C75"/>
    <w:rsid w:val="001D3216"/>
    <w:rsid w:val="001D3719"/>
    <w:rsid w:val="001D47EF"/>
    <w:rsid w:val="001D4DD0"/>
    <w:rsid w:val="001D6AE9"/>
    <w:rsid w:val="001E1D51"/>
    <w:rsid w:val="001E21A0"/>
    <w:rsid w:val="001E77C3"/>
    <w:rsid w:val="001F14D4"/>
    <w:rsid w:val="001F1599"/>
    <w:rsid w:val="001F6044"/>
    <w:rsid w:val="001F6F05"/>
    <w:rsid w:val="002009FA"/>
    <w:rsid w:val="0020125A"/>
    <w:rsid w:val="00204971"/>
    <w:rsid w:val="002069F8"/>
    <w:rsid w:val="002102FA"/>
    <w:rsid w:val="002107BD"/>
    <w:rsid w:val="00212ADA"/>
    <w:rsid w:val="00220F59"/>
    <w:rsid w:val="0022352C"/>
    <w:rsid w:val="00225D11"/>
    <w:rsid w:val="00227FE5"/>
    <w:rsid w:val="00231260"/>
    <w:rsid w:val="00232A31"/>
    <w:rsid w:val="00233248"/>
    <w:rsid w:val="0023336E"/>
    <w:rsid w:val="00235AC7"/>
    <w:rsid w:val="00235B9A"/>
    <w:rsid w:val="00241683"/>
    <w:rsid w:val="00242BAC"/>
    <w:rsid w:val="00251D45"/>
    <w:rsid w:val="00253867"/>
    <w:rsid w:val="00261D2F"/>
    <w:rsid w:val="002641BC"/>
    <w:rsid w:val="002641C8"/>
    <w:rsid w:val="00264FA4"/>
    <w:rsid w:val="00267B4B"/>
    <w:rsid w:val="002739C0"/>
    <w:rsid w:val="00274012"/>
    <w:rsid w:val="00277FE7"/>
    <w:rsid w:val="00281CD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2F6B"/>
    <w:rsid w:val="002A66D5"/>
    <w:rsid w:val="002B00FA"/>
    <w:rsid w:val="002B2C15"/>
    <w:rsid w:val="002B363E"/>
    <w:rsid w:val="002B4334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4B75"/>
    <w:rsid w:val="002D59A9"/>
    <w:rsid w:val="002D7374"/>
    <w:rsid w:val="002E099D"/>
    <w:rsid w:val="002E2576"/>
    <w:rsid w:val="002E71E7"/>
    <w:rsid w:val="002E7752"/>
    <w:rsid w:val="002E7EF4"/>
    <w:rsid w:val="002F2DBE"/>
    <w:rsid w:val="002F427E"/>
    <w:rsid w:val="002F45BA"/>
    <w:rsid w:val="002F4FA6"/>
    <w:rsid w:val="002F6E6D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BC4"/>
    <w:rsid w:val="003444B9"/>
    <w:rsid w:val="0034642E"/>
    <w:rsid w:val="00347AAB"/>
    <w:rsid w:val="0035451B"/>
    <w:rsid w:val="00355213"/>
    <w:rsid w:val="00355942"/>
    <w:rsid w:val="0035671F"/>
    <w:rsid w:val="00360E76"/>
    <w:rsid w:val="00361163"/>
    <w:rsid w:val="0036613F"/>
    <w:rsid w:val="00370A19"/>
    <w:rsid w:val="00371BF7"/>
    <w:rsid w:val="00372131"/>
    <w:rsid w:val="00375D6D"/>
    <w:rsid w:val="003778BB"/>
    <w:rsid w:val="003809D7"/>
    <w:rsid w:val="00381A5D"/>
    <w:rsid w:val="0038216D"/>
    <w:rsid w:val="00385801"/>
    <w:rsid w:val="0038723B"/>
    <w:rsid w:val="00394EB5"/>
    <w:rsid w:val="0039533A"/>
    <w:rsid w:val="00396F53"/>
    <w:rsid w:val="003A0B51"/>
    <w:rsid w:val="003A4274"/>
    <w:rsid w:val="003B1CF2"/>
    <w:rsid w:val="003B3483"/>
    <w:rsid w:val="003B3952"/>
    <w:rsid w:val="003B5150"/>
    <w:rsid w:val="003C2F17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6714"/>
    <w:rsid w:val="00401E37"/>
    <w:rsid w:val="004032F7"/>
    <w:rsid w:val="00403FE0"/>
    <w:rsid w:val="00405A36"/>
    <w:rsid w:val="00407835"/>
    <w:rsid w:val="0041131B"/>
    <w:rsid w:val="0041303E"/>
    <w:rsid w:val="00413060"/>
    <w:rsid w:val="00413EF3"/>
    <w:rsid w:val="0041462F"/>
    <w:rsid w:val="00416D77"/>
    <w:rsid w:val="00421D9B"/>
    <w:rsid w:val="00424FB9"/>
    <w:rsid w:val="004268D5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F68"/>
    <w:rsid w:val="004C5DA2"/>
    <w:rsid w:val="004C7081"/>
    <w:rsid w:val="004C74E5"/>
    <w:rsid w:val="004C7BDC"/>
    <w:rsid w:val="004D11F5"/>
    <w:rsid w:val="004D137B"/>
    <w:rsid w:val="004D3376"/>
    <w:rsid w:val="004D3E8D"/>
    <w:rsid w:val="004E2993"/>
    <w:rsid w:val="004E3E47"/>
    <w:rsid w:val="004E6B2E"/>
    <w:rsid w:val="004F2EC6"/>
    <w:rsid w:val="004F5FC1"/>
    <w:rsid w:val="00501F33"/>
    <w:rsid w:val="00505BF7"/>
    <w:rsid w:val="00506332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410C"/>
    <w:rsid w:val="00535124"/>
    <w:rsid w:val="005366F9"/>
    <w:rsid w:val="005406E6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71A1E"/>
    <w:rsid w:val="0057204A"/>
    <w:rsid w:val="00574C62"/>
    <w:rsid w:val="00576433"/>
    <w:rsid w:val="00582A13"/>
    <w:rsid w:val="00586070"/>
    <w:rsid w:val="00587ACD"/>
    <w:rsid w:val="00592B41"/>
    <w:rsid w:val="00595301"/>
    <w:rsid w:val="00595C63"/>
    <w:rsid w:val="005A2068"/>
    <w:rsid w:val="005A27B4"/>
    <w:rsid w:val="005A4894"/>
    <w:rsid w:val="005A7573"/>
    <w:rsid w:val="005A7F97"/>
    <w:rsid w:val="005B38C6"/>
    <w:rsid w:val="005B7825"/>
    <w:rsid w:val="005C2BD2"/>
    <w:rsid w:val="005C483D"/>
    <w:rsid w:val="005D0B07"/>
    <w:rsid w:val="005D10E3"/>
    <w:rsid w:val="005D6A09"/>
    <w:rsid w:val="005D6E81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20ED0"/>
    <w:rsid w:val="00621D28"/>
    <w:rsid w:val="006251C5"/>
    <w:rsid w:val="006254C2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72D4"/>
    <w:rsid w:val="00670BB5"/>
    <w:rsid w:val="00671C30"/>
    <w:rsid w:val="00671CEB"/>
    <w:rsid w:val="00672144"/>
    <w:rsid w:val="00672232"/>
    <w:rsid w:val="006722D0"/>
    <w:rsid w:val="00673278"/>
    <w:rsid w:val="0067452A"/>
    <w:rsid w:val="00674570"/>
    <w:rsid w:val="006770E8"/>
    <w:rsid w:val="00680B41"/>
    <w:rsid w:val="00684A2D"/>
    <w:rsid w:val="00686EFC"/>
    <w:rsid w:val="006941BF"/>
    <w:rsid w:val="00696CB6"/>
    <w:rsid w:val="006A0A51"/>
    <w:rsid w:val="006A0A9C"/>
    <w:rsid w:val="006A10A4"/>
    <w:rsid w:val="006A1281"/>
    <w:rsid w:val="006A17B8"/>
    <w:rsid w:val="006A7708"/>
    <w:rsid w:val="006B2778"/>
    <w:rsid w:val="006B29E6"/>
    <w:rsid w:val="006B3172"/>
    <w:rsid w:val="006B31B8"/>
    <w:rsid w:val="006B332A"/>
    <w:rsid w:val="006B4932"/>
    <w:rsid w:val="006C11D9"/>
    <w:rsid w:val="006C1766"/>
    <w:rsid w:val="006C2E7C"/>
    <w:rsid w:val="006C4625"/>
    <w:rsid w:val="006D4AAD"/>
    <w:rsid w:val="006D5403"/>
    <w:rsid w:val="006E148A"/>
    <w:rsid w:val="006E1FE2"/>
    <w:rsid w:val="006E4D19"/>
    <w:rsid w:val="006F1314"/>
    <w:rsid w:val="006F5260"/>
    <w:rsid w:val="006F78A7"/>
    <w:rsid w:val="00700247"/>
    <w:rsid w:val="00706268"/>
    <w:rsid w:val="00706BC5"/>
    <w:rsid w:val="00706C77"/>
    <w:rsid w:val="00706F5C"/>
    <w:rsid w:val="0070783E"/>
    <w:rsid w:val="00710184"/>
    <w:rsid w:val="007210DF"/>
    <w:rsid w:val="007228B2"/>
    <w:rsid w:val="007240A6"/>
    <w:rsid w:val="00726DCF"/>
    <w:rsid w:val="00731B86"/>
    <w:rsid w:val="007336F2"/>
    <w:rsid w:val="00733A83"/>
    <w:rsid w:val="00733C40"/>
    <w:rsid w:val="007446B2"/>
    <w:rsid w:val="00745925"/>
    <w:rsid w:val="0074615F"/>
    <w:rsid w:val="0074661B"/>
    <w:rsid w:val="007467E6"/>
    <w:rsid w:val="00752144"/>
    <w:rsid w:val="00752820"/>
    <w:rsid w:val="00755630"/>
    <w:rsid w:val="007617B0"/>
    <w:rsid w:val="00765F84"/>
    <w:rsid w:val="007662B2"/>
    <w:rsid w:val="00766864"/>
    <w:rsid w:val="00770BD9"/>
    <w:rsid w:val="00780CD6"/>
    <w:rsid w:val="00782023"/>
    <w:rsid w:val="007839D9"/>
    <w:rsid w:val="00784E5F"/>
    <w:rsid w:val="0078522C"/>
    <w:rsid w:val="00786759"/>
    <w:rsid w:val="00792923"/>
    <w:rsid w:val="00794F00"/>
    <w:rsid w:val="00795AC0"/>
    <w:rsid w:val="007A0548"/>
    <w:rsid w:val="007A3730"/>
    <w:rsid w:val="007A61D7"/>
    <w:rsid w:val="007B0FED"/>
    <w:rsid w:val="007B10F8"/>
    <w:rsid w:val="007B13F0"/>
    <w:rsid w:val="007B190D"/>
    <w:rsid w:val="007B3CF6"/>
    <w:rsid w:val="007B46E8"/>
    <w:rsid w:val="007B4C74"/>
    <w:rsid w:val="007B6464"/>
    <w:rsid w:val="007C05A6"/>
    <w:rsid w:val="007C10EF"/>
    <w:rsid w:val="007C2BAB"/>
    <w:rsid w:val="007E093F"/>
    <w:rsid w:val="007E1318"/>
    <w:rsid w:val="007E2607"/>
    <w:rsid w:val="007E2B46"/>
    <w:rsid w:val="007E2EF4"/>
    <w:rsid w:val="007E4FD1"/>
    <w:rsid w:val="007E595E"/>
    <w:rsid w:val="007E6C15"/>
    <w:rsid w:val="007F2ACC"/>
    <w:rsid w:val="007F6DDB"/>
    <w:rsid w:val="007F7D16"/>
    <w:rsid w:val="00800FA1"/>
    <w:rsid w:val="00803C8E"/>
    <w:rsid w:val="00803F05"/>
    <w:rsid w:val="00805514"/>
    <w:rsid w:val="008115B0"/>
    <w:rsid w:val="00812AFF"/>
    <w:rsid w:val="00813CCA"/>
    <w:rsid w:val="0081602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E29"/>
    <w:rsid w:val="00845DDB"/>
    <w:rsid w:val="008465A6"/>
    <w:rsid w:val="00847E5A"/>
    <w:rsid w:val="0085259C"/>
    <w:rsid w:val="00852F07"/>
    <w:rsid w:val="00854CC6"/>
    <w:rsid w:val="00855A42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7DFD"/>
    <w:rsid w:val="00867F7E"/>
    <w:rsid w:val="00870845"/>
    <w:rsid w:val="00872389"/>
    <w:rsid w:val="0087706C"/>
    <w:rsid w:val="0088277A"/>
    <w:rsid w:val="00883D1E"/>
    <w:rsid w:val="00886674"/>
    <w:rsid w:val="00890C4A"/>
    <w:rsid w:val="00891EE9"/>
    <w:rsid w:val="008A5E0B"/>
    <w:rsid w:val="008A67BB"/>
    <w:rsid w:val="008B3CF1"/>
    <w:rsid w:val="008B4EF2"/>
    <w:rsid w:val="008B564D"/>
    <w:rsid w:val="008B72A0"/>
    <w:rsid w:val="008C0971"/>
    <w:rsid w:val="008C0DEA"/>
    <w:rsid w:val="008C4BAD"/>
    <w:rsid w:val="008C61FF"/>
    <w:rsid w:val="008D40BE"/>
    <w:rsid w:val="008D60F9"/>
    <w:rsid w:val="008D732E"/>
    <w:rsid w:val="008E1AA0"/>
    <w:rsid w:val="008E6C14"/>
    <w:rsid w:val="008E7B45"/>
    <w:rsid w:val="008F28DD"/>
    <w:rsid w:val="008F62A8"/>
    <w:rsid w:val="008F7F0E"/>
    <w:rsid w:val="009012F0"/>
    <w:rsid w:val="00905E6C"/>
    <w:rsid w:val="00911294"/>
    <w:rsid w:val="00911547"/>
    <w:rsid w:val="009117B8"/>
    <w:rsid w:val="00913890"/>
    <w:rsid w:val="00914D74"/>
    <w:rsid w:val="00915D3B"/>
    <w:rsid w:val="00920C80"/>
    <w:rsid w:val="00921F03"/>
    <w:rsid w:val="00930C0B"/>
    <w:rsid w:val="00932E57"/>
    <w:rsid w:val="00933596"/>
    <w:rsid w:val="009366C9"/>
    <w:rsid w:val="00942808"/>
    <w:rsid w:val="00946A02"/>
    <w:rsid w:val="00951250"/>
    <w:rsid w:val="0095127E"/>
    <w:rsid w:val="0095138F"/>
    <w:rsid w:val="009569F9"/>
    <w:rsid w:val="009572B1"/>
    <w:rsid w:val="009627EE"/>
    <w:rsid w:val="00965AFB"/>
    <w:rsid w:val="009661F5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6193"/>
    <w:rsid w:val="009B74E4"/>
    <w:rsid w:val="009C3D22"/>
    <w:rsid w:val="009C5584"/>
    <w:rsid w:val="009D1E73"/>
    <w:rsid w:val="009D2A50"/>
    <w:rsid w:val="009D5920"/>
    <w:rsid w:val="009D7A43"/>
    <w:rsid w:val="009D7D30"/>
    <w:rsid w:val="009E2743"/>
    <w:rsid w:val="009E3F5D"/>
    <w:rsid w:val="009E5342"/>
    <w:rsid w:val="009E5C1C"/>
    <w:rsid w:val="009E6559"/>
    <w:rsid w:val="009F0BA8"/>
    <w:rsid w:val="009F1274"/>
    <w:rsid w:val="009F3156"/>
    <w:rsid w:val="00A000F2"/>
    <w:rsid w:val="00A0046E"/>
    <w:rsid w:val="00A014B8"/>
    <w:rsid w:val="00A02754"/>
    <w:rsid w:val="00A03693"/>
    <w:rsid w:val="00A03DEA"/>
    <w:rsid w:val="00A0450B"/>
    <w:rsid w:val="00A1472E"/>
    <w:rsid w:val="00A14C04"/>
    <w:rsid w:val="00A1662C"/>
    <w:rsid w:val="00A17495"/>
    <w:rsid w:val="00A200A9"/>
    <w:rsid w:val="00A2472E"/>
    <w:rsid w:val="00A24C83"/>
    <w:rsid w:val="00A26329"/>
    <w:rsid w:val="00A26922"/>
    <w:rsid w:val="00A321F4"/>
    <w:rsid w:val="00A3725D"/>
    <w:rsid w:val="00A40978"/>
    <w:rsid w:val="00A46F32"/>
    <w:rsid w:val="00A47BC5"/>
    <w:rsid w:val="00A5325A"/>
    <w:rsid w:val="00A5733B"/>
    <w:rsid w:val="00A64A78"/>
    <w:rsid w:val="00A64E35"/>
    <w:rsid w:val="00A6582A"/>
    <w:rsid w:val="00A667EA"/>
    <w:rsid w:val="00A72935"/>
    <w:rsid w:val="00A731A2"/>
    <w:rsid w:val="00A7412A"/>
    <w:rsid w:val="00A74C1E"/>
    <w:rsid w:val="00A74EC3"/>
    <w:rsid w:val="00A74F35"/>
    <w:rsid w:val="00A7518A"/>
    <w:rsid w:val="00A7693F"/>
    <w:rsid w:val="00A816DD"/>
    <w:rsid w:val="00A81D2D"/>
    <w:rsid w:val="00A87764"/>
    <w:rsid w:val="00A93725"/>
    <w:rsid w:val="00AA293B"/>
    <w:rsid w:val="00AA2BF5"/>
    <w:rsid w:val="00AA332E"/>
    <w:rsid w:val="00AA4DE6"/>
    <w:rsid w:val="00AA522F"/>
    <w:rsid w:val="00AA62D5"/>
    <w:rsid w:val="00AA639A"/>
    <w:rsid w:val="00AC3B5B"/>
    <w:rsid w:val="00AC478A"/>
    <w:rsid w:val="00AC67F7"/>
    <w:rsid w:val="00AC7587"/>
    <w:rsid w:val="00AD7420"/>
    <w:rsid w:val="00AD7C19"/>
    <w:rsid w:val="00AE1AE0"/>
    <w:rsid w:val="00AF1DF4"/>
    <w:rsid w:val="00AF6A1C"/>
    <w:rsid w:val="00AF6B4D"/>
    <w:rsid w:val="00AF7C6E"/>
    <w:rsid w:val="00B00799"/>
    <w:rsid w:val="00B07742"/>
    <w:rsid w:val="00B079D1"/>
    <w:rsid w:val="00B10EF6"/>
    <w:rsid w:val="00B11A7D"/>
    <w:rsid w:val="00B14D4A"/>
    <w:rsid w:val="00B16FAB"/>
    <w:rsid w:val="00B17894"/>
    <w:rsid w:val="00B208EF"/>
    <w:rsid w:val="00B210F9"/>
    <w:rsid w:val="00B21ACB"/>
    <w:rsid w:val="00B22FD4"/>
    <w:rsid w:val="00B23536"/>
    <w:rsid w:val="00B23AE7"/>
    <w:rsid w:val="00B26C7C"/>
    <w:rsid w:val="00B31B66"/>
    <w:rsid w:val="00B33AF6"/>
    <w:rsid w:val="00B34816"/>
    <w:rsid w:val="00B3494F"/>
    <w:rsid w:val="00B3631B"/>
    <w:rsid w:val="00B42E1C"/>
    <w:rsid w:val="00B445C8"/>
    <w:rsid w:val="00B45795"/>
    <w:rsid w:val="00B45865"/>
    <w:rsid w:val="00B469FB"/>
    <w:rsid w:val="00B50DFA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71986"/>
    <w:rsid w:val="00B73EEE"/>
    <w:rsid w:val="00B81825"/>
    <w:rsid w:val="00B81B96"/>
    <w:rsid w:val="00B83FED"/>
    <w:rsid w:val="00B84DF4"/>
    <w:rsid w:val="00B86AAC"/>
    <w:rsid w:val="00B91946"/>
    <w:rsid w:val="00B92411"/>
    <w:rsid w:val="00BA3C7C"/>
    <w:rsid w:val="00BA68B9"/>
    <w:rsid w:val="00BA7CEF"/>
    <w:rsid w:val="00BB1742"/>
    <w:rsid w:val="00BB2327"/>
    <w:rsid w:val="00BB3083"/>
    <w:rsid w:val="00BB4472"/>
    <w:rsid w:val="00BB5BAF"/>
    <w:rsid w:val="00BB6936"/>
    <w:rsid w:val="00BB6ED7"/>
    <w:rsid w:val="00BC1654"/>
    <w:rsid w:val="00BC4381"/>
    <w:rsid w:val="00BC6E05"/>
    <w:rsid w:val="00BC71B3"/>
    <w:rsid w:val="00BD14A7"/>
    <w:rsid w:val="00BD23B1"/>
    <w:rsid w:val="00BD2722"/>
    <w:rsid w:val="00BD4A50"/>
    <w:rsid w:val="00BE049F"/>
    <w:rsid w:val="00BE2C9D"/>
    <w:rsid w:val="00BE538D"/>
    <w:rsid w:val="00BE746F"/>
    <w:rsid w:val="00BF19A5"/>
    <w:rsid w:val="00BF22B1"/>
    <w:rsid w:val="00BF5042"/>
    <w:rsid w:val="00BF7D61"/>
    <w:rsid w:val="00C02CE6"/>
    <w:rsid w:val="00C03BB7"/>
    <w:rsid w:val="00C04A65"/>
    <w:rsid w:val="00C05191"/>
    <w:rsid w:val="00C05C7F"/>
    <w:rsid w:val="00C07B22"/>
    <w:rsid w:val="00C10745"/>
    <w:rsid w:val="00C10A7D"/>
    <w:rsid w:val="00C12AF7"/>
    <w:rsid w:val="00C14ABE"/>
    <w:rsid w:val="00C1516D"/>
    <w:rsid w:val="00C16ED8"/>
    <w:rsid w:val="00C17734"/>
    <w:rsid w:val="00C1777C"/>
    <w:rsid w:val="00C21E7F"/>
    <w:rsid w:val="00C22CD4"/>
    <w:rsid w:val="00C23F7B"/>
    <w:rsid w:val="00C37025"/>
    <w:rsid w:val="00C41729"/>
    <w:rsid w:val="00C43201"/>
    <w:rsid w:val="00C45AE2"/>
    <w:rsid w:val="00C51836"/>
    <w:rsid w:val="00C51A94"/>
    <w:rsid w:val="00C57A67"/>
    <w:rsid w:val="00C57E02"/>
    <w:rsid w:val="00C60A16"/>
    <w:rsid w:val="00C65351"/>
    <w:rsid w:val="00C65EA3"/>
    <w:rsid w:val="00C70CD5"/>
    <w:rsid w:val="00C71D24"/>
    <w:rsid w:val="00C72109"/>
    <w:rsid w:val="00C7466E"/>
    <w:rsid w:val="00C771A3"/>
    <w:rsid w:val="00C80F39"/>
    <w:rsid w:val="00C868C8"/>
    <w:rsid w:val="00C87590"/>
    <w:rsid w:val="00C875C6"/>
    <w:rsid w:val="00C87A8C"/>
    <w:rsid w:val="00C93260"/>
    <w:rsid w:val="00C95EBF"/>
    <w:rsid w:val="00CA0CDF"/>
    <w:rsid w:val="00CA0EC6"/>
    <w:rsid w:val="00CA0FB1"/>
    <w:rsid w:val="00CA4A2E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357C"/>
    <w:rsid w:val="00CE47FD"/>
    <w:rsid w:val="00CE5E36"/>
    <w:rsid w:val="00CE652B"/>
    <w:rsid w:val="00CE796C"/>
    <w:rsid w:val="00CF1354"/>
    <w:rsid w:val="00CF17D4"/>
    <w:rsid w:val="00CF496E"/>
    <w:rsid w:val="00D01DA6"/>
    <w:rsid w:val="00D02A22"/>
    <w:rsid w:val="00D106DB"/>
    <w:rsid w:val="00D11F57"/>
    <w:rsid w:val="00D12A10"/>
    <w:rsid w:val="00D13CDE"/>
    <w:rsid w:val="00D15E18"/>
    <w:rsid w:val="00D16B6C"/>
    <w:rsid w:val="00D20707"/>
    <w:rsid w:val="00D225F6"/>
    <w:rsid w:val="00D23D18"/>
    <w:rsid w:val="00D2411E"/>
    <w:rsid w:val="00D24EE7"/>
    <w:rsid w:val="00D25A40"/>
    <w:rsid w:val="00D27DB9"/>
    <w:rsid w:val="00D317E9"/>
    <w:rsid w:val="00D31996"/>
    <w:rsid w:val="00D42241"/>
    <w:rsid w:val="00D46D6A"/>
    <w:rsid w:val="00D4740B"/>
    <w:rsid w:val="00D47E8E"/>
    <w:rsid w:val="00D5263B"/>
    <w:rsid w:val="00D67EF9"/>
    <w:rsid w:val="00D71CF8"/>
    <w:rsid w:val="00D73B3B"/>
    <w:rsid w:val="00D76210"/>
    <w:rsid w:val="00D7747F"/>
    <w:rsid w:val="00D82F50"/>
    <w:rsid w:val="00D84469"/>
    <w:rsid w:val="00D84E28"/>
    <w:rsid w:val="00D85A68"/>
    <w:rsid w:val="00D86259"/>
    <w:rsid w:val="00D90449"/>
    <w:rsid w:val="00D92574"/>
    <w:rsid w:val="00DA157C"/>
    <w:rsid w:val="00DA2B34"/>
    <w:rsid w:val="00DA2F3A"/>
    <w:rsid w:val="00DA609F"/>
    <w:rsid w:val="00DA7076"/>
    <w:rsid w:val="00DB0928"/>
    <w:rsid w:val="00DB3B59"/>
    <w:rsid w:val="00DC0413"/>
    <w:rsid w:val="00DC11FD"/>
    <w:rsid w:val="00DC1BEE"/>
    <w:rsid w:val="00DD00D9"/>
    <w:rsid w:val="00DD16CB"/>
    <w:rsid w:val="00DD25A0"/>
    <w:rsid w:val="00DD2B90"/>
    <w:rsid w:val="00DD335C"/>
    <w:rsid w:val="00DD7AF6"/>
    <w:rsid w:val="00DE0422"/>
    <w:rsid w:val="00DF0188"/>
    <w:rsid w:val="00DF49D3"/>
    <w:rsid w:val="00DF5017"/>
    <w:rsid w:val="00E01F1E"/>
    <w:rsid w:val="00E04019"/>
    <w:rsid w:val="00E04A6C"/>
    <w:rsid w:val="00E04EF9"/>
    <w:rsid w:val="00E05D50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3176"/>
    <w:rsid w:val="00E3465E"/>
    <w:rsid w:val="00E3719A"/>
    <w:rsid w:val="00E37887"/>
    <w:rsid w:val="00E41119"/>
    <w:rsid w:val="00E43B87"/>
    <w:rsid w:val="00E44254"/>
    <w:rsid w:val="00E5173D"/>
    <w:rsid w:val="00E52104"/>
    <w:rsid w:val="00E53F68"/>
    <w:rsid w:val="00E54A2C"/>
    <w:rsid w:val="00E56AFA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57C9"/>
    <w:rsid w:val="00E85C63"/>
    <w:rsid w:val="00E86B32"/>
    <w:rsid w:val="00E9701E"/>
    <w:rsid w:val="00E97C8E"/>
    <w:rsid w:val="00EA26E0"/>
    <w:rsid w:val="00EA54A5"/>
    <w:rsid w:val="00EB1B88"/>
    <w:rsid w:val="00EB1CF5"/>
    <w:rsid w:val="00EB44EF"/>
    <w:rsid w:val="00EC1B9D"/>
    <w:rsid w:val="00EC1CEB"/>
    <w:rsid w:val="00EC38AD"/>
    <w:rsid w:val="00EC59B5"/>
    <w:rsid w:val="00EC7E5D"/>
    <w:rsid w:val="00ED109E"/>
    <w:rsid w:val="00ED1E97"/>
    <w:rsid w:val="00ED32A0"/>
    <w:rsid w:val="00ED39E6"/>
    <w:rsid w:val="00ED44A7"/>
    <w:rsid w:val="00ED44CE"/>
    <w:rsid w:val="00EE201A"/>
    <w:rsid w:val="00EE2986"/>
    <w:rsid w:val="00EE31D9"/>
    <w:rsid w:val="00EF0DA7"/>
    <w:rsid w:val="00EF1038"/>
    <w:rsid w:val="00F01D61"/>
    <w:rsid w:val="00F02882"/>
    <w:rsid w:val="00F050F0"/>
    <w:rsid w:val="00F06601"/>
    <w:rsid w:val="00F0755D"/>
    <w:rsid w:val="00F07783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321A7"/>
    <w:rsid w:val="00F32D39"/>
    <w:rsid w:val="00F33149"/>
    <w:rsid w:val="00F34627"/>
    <w:rsid w:val="00F42885"/>
    <w:rsid w:val="00F43C77"/>
    <w:rsid w:val="00F52A23"/>
    <w:rsid w:val="00F56D5A"/>
    <w:rsid w:val="00F56DC1"/>
    <w:rsid w:val="00F60065"/>
    <w:rsid w:val="00F62171"/>
    <w:rsid w:val="00F64E27"/>
    <w:rsid w:val="00F658F3"/>
    <w:rsid w:val="00F65998"/>
    <w:rsid w:val="00F673AE"/>
    <w:rsid w:val="00F72503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402D"/>
    <w:rsid w:val="00F86673"/>
    <w:rsid w:val="00F86C8B"/>
    <w:rsid w:val="00F87A98"/>
    <w:rsid w:val="00F90026"/>
    <w:rsid w:val="00F943EB"/>
    <w:rsid w:val="00F95279"/>
    <w:rsid w:val="00FA2DE0"/>
    <w:rsid w:val="00FA3580"/>
    <w:rsid w:val="00FA518C"/>
    <w:rsid w:val="00FA6B74"/>
    <w:rsid w:val="00FB2517"/>
    <w:rsid w:val="00FB25C6"/>
    <w:rsid w:val="00FC1EA7"/>
    <w:rsid w:val="00FC56E4"/>
    <w:rsid w:val="00FC7C92"/>
    <w:rsid w:val="00FD1690"/>
    <w:rsid w:val="00FD2193"/>
    <w:rsid w:val="00FD60B9"/>
    <w:rsid w:val="00FE1213"/>
    <w:rsid w:val="00FE25BB"/>
    <w:rsid w:val="00FE3496"/>
    <w:rsid w:val="00FE3933"/>
    <w:rsid w:val="00FE4DD8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23</cp:revision>
  <cp:lastPrinted>2016-09-05T10:26:00Z</cp:lastPrinted>
  <dcterms:created xsi:type="dcterms:W3CDTF">2016-06-01T02:54:00Z</dcterms:created>
  <dcterms:modified xsi:type="dcterms:W3CDTF">2016-09-06T03:12:00Z</dcterms:modified>
</cp:coreProperties>
</file>