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A579EB" w:rsidTr="00671FBA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A579EB" w:rsidRDefault="00A579EB" w:rsidP="00671F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010" cy="540385"/>
                  <wp:effectExtent l="1905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9EB" w:rsidTr="00671FB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79EB" w:rsidRPr="00553ACD" w:rsidRDefault="00A579EB" w:rsidP="00671FBA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A579EB" w:rsidRPr="00553ACD" w:rsidRDefault="00A579EB" w:rsidP="00671FBA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A579EB" w:rsidRDefault="00A579EB" w:rsidP="00671FBA">
            <w:pPr>
              <w:jc w:val="center"/>
              <w:rPr>
                <w:b/>
                <w:sz w:val="28"/>
              </w:rPr>
            </w:pPr>
          </w:p>
          <w:p w:rsidR="00A579EB" w:rsidRDefault="00A579EB" w:rsidP="00671F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A579EB" w:rsidTr="00671FBA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A579EB" w:rsidRDefault="00A579EB" w:rsidP="00671FBA">
            <w:pPr>
              <w:pStyle w:val="1"/>
              <w:rPr>
                <w:b w:val="0"/>
                <w:sz w:val="24"/>
              </w:rPr>
            </w:pPr>
          </w:p>
          <w:p w:rsidR="00A579EB" w:rsidRDefault="00A579EB" w:rsidP="0091100A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10.10.2012г.  № 140</w:t>
            </w:r>
            <w:r w:rsidR="0091100A">
              <w:rPr>
                <w:b/>
                <w:sz w:val="24"/>
              </w:rPr>
              <w:t>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79EB" w:rsidRDefault="00A579EB" w:rsidP="00671FBA"/>
          <w:p w:rsidR="00A579EB" w:rsidRDefault="00A579EB" w:rsidP="00671FBA"/>
        </w:tc>
      </w:tr>
      <w:tr w:rsidR="00A579EB" w:rsidTr="00671FBA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A579EB" w:rsidRDefault="00A579EB" w:rsidP="00671FBA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A579EB" w:rsidRDefault="00A579EB" w:rsidP="00671FBA">
            <w:r>
              <w:t>г. Североуральск</w:t>
            </w:r>
          </w:p>
        </w:tc>
      </w:tr>
      <w:tr w:rsidR="00A579EB" w:rsidTr="00671FBA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A579EB" w:rsidRDefault="00A579EB" w:rsidP="00671FBA">
            <w:pPr>
              <w:pStyle w:val="1"/>
              <w:ind w:left="0" w:firstLine="0"/>
            </w:pPr>
          </w:p>
        </w:tc>
      </w:tr>
    </w:tbl>
    <w:p w:rsidR="00D04539" w:rsidRDefault="00D04539" w:rsidP="00A579EB">
      <w:pPr>
        <w:jc w:val="center"/>
        <w:rPr>
          <w:b/>
          <w:sz w:val="28"/>
          <w:szCs w:val="28"/>
        </w:rPr>
      </w:pPr>
    </w:p>
    <w:p w:rsidR="00D04539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 xml:space="preserve">О внесении изменений в порядок применения </w:t>
      </w:r>
    </w:p>
    <w:p w:rsidR="00D04539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 xml:space="preserve">в 2012 году и плановом периоде 2013 и 2014 годов бюджетной </w:t>
      </w:r>
    </w:p>
    <w:p w:rsidR="00D04539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>классификации Российской Федерации в части, относящ</w:t>
      </w:r>
      <w:r w:rsidR="00BC2A33">
        <w:rPr>
          <w:b/>
          <w:sz w:val="28"/>
          <w:szCs w:val="28"/>
        </w:rPr>
        <w:t>е</w:t>
      </w:r>
      <w:r w:rsidRPr="00A579EB">
        <w:rPr>
          <w:b/>
          <w:sz w:val="28"/>
          <w:szCs w:val="28"/>
        </w:rPr>
        <w:t xml:space="preserve">йся </w:t>
      </w:r>
    </w:p>
    <w:p w:rsidR="00D04539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 xml:space="preserve">к местному бюджету, утвержденный постановлением </w:t>
      </w:r>
    </w:p>
    <w:p w:rsidR="00D04539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 xml:space="preserve">Администрации Североуральского городского </w:t>
      </w:r>
    </w:p>
    <w:p w:rsidR="00A579EB" w:rsidRPr="00A579EB" w:rsidRDefault="00A579EB" w:rsidP="00A579EB">
      <w:pPr>
        <w:jc w:val="center"/>
        <w:rPr>
          <w:b/>
          <w:sz w:val="28"/>
          <w:szCs w:val="28"/>
        </w:rPr>
      </w:pPr>
      <w:r w:rsidRPr="00A579EB">
        <w:rPr>
          <w:b/>
          <w:sz w:val="28"/>
          <w:szCs w:val="28"/>
        </w:rPr>
        <w:t>округа от 02.12.2011г. № 1751</w:t>
      </w:r>
    </w:p>
    <w:p w:rsidR="00A579EB" w:rsidRDefault="00A579EB" w:rsidP="00A579EB">
      <w:pPr>
        <w:jc w:val="both"/>
        <w:rPr>
          <w:sz w:val="28"/>
          <w:szCs w:val="28"/>
        </w:rPr>
      </w:pPr>
    </w:p>
    <w:p w:rsidR="00D04539" w:rsidRPr="00A579EB" w:rsidRDefault="00D04539" w:rsidP="00A579EB">
      <w:pPr>
        <w:jc w:val="both"/>
        <w:rPr>
          <w:sz w:val="28"/>
          <w:szCs w:val="28"/>
        </w:rPr>
      </w:pPr>
    </w:p>
    <w:p w:rsidR="00A579EB" w:rsidRPr="00A579EB" w:rsidRDefault="00A579EB" w:rsidP="00A579EB">
      <w:pPr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 xml:space="preserve">Руководствуясь статьей 9 и положениями главы 4 Бюджетного кодекса Российской </w:t>
      </w:r>
      <w:r>
        <w:rPr>
          <w:sz w:val="28"/>
          <w:szCs w:val="28"/>
        </w:rPr>
        <w:t>Ф</w:t>
      </w:r>
      <w:r w:rsidRPr="00A579EB">
        <w:rPr>
          <w:sz w:val="28"/>
          <w:szCs w:val="28"/>
        </w:rPr>
        <w:t>едерации (Собрание законодательства Российской Федерации, 1998,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ст.</w:t>
      </w:r>
      <w:r>
        <w:rPr>
          <w:sz w:val="28"/>
          <w:szCs w:val="28"/>
        </w:rPr>
        <w:t xml:space="preserve">3823) с изменениями на 28 июля </w:t>
      </w:r>
      <w:r w:rsidRPr="00A579EB">
        <w:rPr>
          <w:sz w:val="28"/>
          <w:szCs w:val="28"/>
        </w:rPr>
        <w:t>2012 года,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131-ФЗ «Об общих принципах организации местного самоуправления в Российской Федерации» («Российская газета», 2003,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08 октября,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202) с изменениями на 10 июля 2012 года, Уставом Североуральского городского округа (газета «Наше слово», 2005, 15 августа,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95) с изменениями на 28 марта 2012 года, Решением Думы Североуральского городского округа от 26 сентября 2012 года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100 «О вне</w:t>
      </w:r>
      <w:r>
        <w:rPr>
          <w:sz w:val="28"/>
          <w:szCs w:val="28"/>
        </w:rPr>
        <w:t xml:space="preserve">сении изменений в решение Думы </w:t>
      </w:r>
      <w:r w:rsidRPr="00A579EB">
        <w:rPr>
          <w:sz w:val="28"/>
          <w:szCs w:val="28"/>
        </w:rPr>
        <w:t>Североуральского городского округа от 21 декабря 2011 года №</w:t>
      </w:r>
      <w:r>
        <w:rPr>
          <w:sz w:val="28"/>
          <w:szCs w:val="28"/>
        </w:rPr>
        <w:t xml:space="preserve"> </w:t>
      </w:r>
      <w:r w:rsidR="00BC2A33">
        <w:rPr>
          <w:sz w:val="28"/>
          <w:szCs w:val="28"/>
        </w:rPr>
        <w:t>130 «</w:t>
      </w:r>
      <w:r w:rsidRPr="00A579EB">
        <w:rPr>
          <w:sz w:val="28"/>
          <w:szCs w:val="28"/>
        </w:rPr>
        <w:t>О бюджете Североуральского городского округа на 2012 год и плановый период 2013 и 2014 годов» (газета «Наше слово»,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 xml:space="preserve">2012, </w:t>
      </w:r>
      <w:r>
        <w:rPr>
          <w:sz w:val="28"/>
          <w:szCs w:val="28"/>
        </w:rPr>
        <w:t>0</w:t>
      </w:r>
      <w:r w:rsidRPr="00A579EB">
        <w:rPr>
          <w:sz w:val="28"/>
          <w:szCs w:val="28"/>
        </w:rPr>
        <w:t>2 октября,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76)</w:t>
      </w:r>
    </w:p>
    <w:p w:rsidR="00A579EB" w:rsidRPr="00A579EB" w:rsidRDefault="00A579EB" w:rsidP="00A579EB">
      <w:pPr>
        <w:ind w:firstLine="624"/>
        <w:jc w:val="both"/>
        <w:rPr>
          <w:sz w:val="28"/>
          <w:szCs w:val="28"/>
        </w:rPr>
      </w:pPr>
    </w:p>
    <w:p w:rsidR="00A579EB" w:rsidRDefault="00A579EB" w:rsidP="00A579EB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A579EB" w:rsidRDefault="00A579EB" w:rsidP="00A579EB">
      <w:pPr>
        <w:jc w:val="both"/>
        <w:rPr>
          <w:sz w:val="28"/>
          <w:szCs w:val="28"/>
        </w:rPr>
      </w:pP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Внести в порядок применения</w:t>
      </w:r>
      <w:r>
        <w:rPr>
          <w:sz w:val="28"/>
          <w:szCs w:val="28"/>
        </w:rPr>
        <w:t xml:space="preserve"> в 2012 году и плановом периоде</w:t>
      </w:r>
      <w:r w:rsidRPr="00A579EB">
        <w:rPr>
          <w:sz w:val="28"/>
          <w:szCs w:val="28"/>
        </w:rPr>
        <w:t xml:space="preserve"> 2013 и 2014 годов бюджетной классификации Российской Федерации в части, относящихся к местному бюджету, утвержд</w:t>
      </w:r>
      <w:r>
        <w:rPr>
          <w:sz w:val="28"/>
          <w:szCs w:val="28"/>
        </w:rPr>
        <w:t>е</w:t>
      </w:r>
      <w:r w:rsidRPr="00A579EB">
        <w:rPr>
          <w:sz w:val="28"/>
          <w:szCs w:val="28"/>
        </w:rPr>
        <w:t>нный постановлением Администрации Североуральского городского округа от 02.12.2011г. №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 xml:space="preserve">1751 «Об утверждении порядка применения в 2012 году и плановом периоде 2013 и 2014 годов бюджетной классификации Российской </w:t>
      </w:r>
      <w:r w:rsidR="00D04539">
        <w:rPr>
          <w:sz w:val="28"/>
          <w:szCs w:val="28"/>
        </w:rPr>
        <w:t>Ф</w:t>
      </w:r>
      <w:r w:rsidRPr="00A579EB">
        <w:rPr>
          <w:sz w:val="28"/>
          <w:szCs w:val="28"/>
        </w:rPr>
        <w:t>едерации в части, о</w:t>
      </w:r>
      <w:r>
        <w:rPr>
          <w:sz w:val="28"/>
          <w:szCs w:val="28"/>
        </w:rPr>
        <w:t>тносящейся к местному бюджету» с изменениями на 09 августа 2012 года</w:t>
      </w:r>
      <w:r w:rsidRPr="00A579EB">
        <w:rPr>
          <w:sz w:val="28"/>
          <w:szCs w:val="28"/>
        </w:rPr>
        <w:t xml:space="preserve"> следующие изменения:</w:t>
      </w:r>
    </w:p>
    <w:p w:rsidR="00A579EB" w:rsidRPr="00A579EB" w:rsidRDefault="00A579EB" w:rsidP="00A579EB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пункт 7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«7. Целевая статья 0029900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lastRenderedPageBreak/>
        <w:t>По данной целевой статье отражаются расходы на содержание муниципального казённого учреждения «Служба заказчика», а также расходы на повышение размера минимальной заработной платы работн</w:t>
      </w:r>
      <w:r>
        <w:rPr>
          <w:sz w:val="28"/>
          <w:szCs w:val="28"/>
        </w:rPr>
        <w:t>икам муниципальных учреждений (</w:t>
      </w:r>
      <w:r w:rsidRPr="00A579EB">
        <w:rPr>
          <w:sz w:val="28"/>
          <w:szCs w:val="28"/>
        </w:rPr>
        <w:t>за исключением муниципальных общеобразовательных учреждений) в соответствии с Соглашением о минимальной заработной плате в Свердловской области за счёт субсидий областного бюджета»;</w:t>
      </w:r>
    </w:p>
    <w:p w:rsidR="00A579EB" w:rsidRPr="00A579EB" w:rsidRDefault="00A579EB" w:rsidP="00A579EB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21-2</w:t>
      </w:r>
      <w:r w:rsidRPr="00A579EB">
        <w:rPr>
          <w:sz w:val="28"/>
          <w:szCs w:val="28"/>
        </w:rPr>
        <w:t xml:space="preserve">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«21-2. Целевая статья 0939900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содержание муниципального казённого учреждения «Служба хозяйствен</w:t>
      </w:r>
      <w:r>
        <w:rPr>
          <w:sz w:val="28"/>
          <w:szCs w:val="28"/>
        </w:rPr>
        <w:t xml:space="preserve">но – технического обеспечения» </w:t>
      </w:r>
      <w:r w:rsidRPr="00A579EB">
        <w:rPr>
          <w:sz w:val="28"/>
          <w:szCs w:val="28"/>
        </w:rPr>
        <w:t>по обеспечению хозяйственного обслуживания,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</w:t>
      </w:r>
      <w:r>
        <w:rPr>
          <w:sz w:val="28"/>
          <w:szCs w:val="28"/>
        </w:rPr>
        <w:t>й плате в Свердловской области,</w:t>
      </w:r>
      <w:r w:rsidRPr="00A579EB">
        <w:rPr>
          <w:sz w:val="28"/>
          <w:szCs w:val="28"/>
        </w:rPr>
        <w:t xml:space="preserve"> расхо</w:t>
      </w:r>
      <w:r>
        <w:rPr>
          <w:sz w:val="28"/>
          <w:szCs w:val="28"/>
        </w:rPr>
        <w:t>ды на оплату коммунальных услуг</w:t>
      </w:r>
      <w:r w:rsidRPr="00A579EB">
        <w:rPr>
          <w:sz w:val="28"/>
          <w:szCs w:val="28"/>
        </w:rPr>
        <w:t xml:space="preserve"> муниципальных услуг за счёт субсидий областного бюджета»;</w:t>
      </w:r>
    </w:p>
    <w:p w:rsidR="00A579EB" w:rsidRPr="00A579EB" w:rsidRDefault="00A579EB" w:rsidP="00A579EB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 21-</w:t>
      </w:r>
      <w:r w:rsidRPr="00A579EB">
        <w:rPr>
          <w:sz w:val="28"/>
          <w:szCs w:val="28"/>
        </w:rPr>
        <w:t>4 следующего содержания: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«21-4. Целевая статья 1008820 Подпрограмма «Обеспечением жильём молодых семей»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</w:t>
      </w:r>
      <w:r w:rsidRPr="00A579EB">
        <w:rPr>
          <w:sz w:val="28"/>
          <w:szCs w:val="28"/>
        </w:rPr>
        <w:t xml:space="preserve"> статье отражаются расходы на реализацию Подпрограммы «Обеспечение жильём молодых семей» за счёт средств федерального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4) пункт 56 раздела 2 изложи</w:t>
      </w:r>
      <w:r>
        <w:rPr>
          <w:sz w:val="28"/>
          <w:szCs w:val="28"/>
        </w:rPr>
        <w:t>ть в следующей</w:t>
      </w:r>
      <w:r w:rsidRPr="00A579EB">
        <w:rPr>
          <w:sz w:val="28"/>
          <w:szCs w:val="28"/>
        </w:rPr>
        <w:t xml:space="preserve">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«56. Целевая статья 4209900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</w:t>
      </w:r>
      <w:r w:rsidRPr="00A579EB">
        <w:rPr>
          <w:sz w:val="28"/>
          <w:szCs w:val="28"/>
        </w:rPr>
        <w:t>статье отражаются расходы на обеспечении деятельности детских дошкольных учреждений и обособленных структурных подразделений образовательных учреждений, реализующих программы дошкольного образования, в том числе за счёт субсидий на выравнивание бюджетной обеспеченности городских округов по реализации ими их отдельных расходных обязательств по вопросам местного значения; расходы, связанные с воспитанием и обучением детей-инвалидов дошкольного возраста, проживающих в Свердловской области, на дому, в образовательных организациях дошкольного образования, за счёт иных межбюджетных трансфертов;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</w:t>
      </w:r>
      <w:r>
        <w:rPr>
          <w:sz w:val="28"/>
          <w:szCs w:val="28"/>
        </w:rPr>
        <w:t>й плате в Свердловской области,</w:t>
      </w:r>
      <w:r w:rsidRPr="00A579EB">
        <w:rPr>
          <w:sz w:val="28"/>
          <w:szCs w:val="28"/>
        </w:rPr>
        <w:t xml:space="preserve"> расходы на оплату коммунальных усл</w:t>
      </w:r>
      <w:r>
        <w:rPr>
          <w:sz w:val="28"/>
          <w:szCs w:val="28"/>
        </w:rPr>
        <w:t xml:space="preserve">уг </w:t>
      </w:r>
      <w:r w:rsidRPr="00A579EB">
        <w:rPr>
          <w:sz w:val="28"/>
          <w:szCs w:val="28"/>
        </w:rPr>
        <w:t>муниципальных услуг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5) пункт 58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«58. Целевая статья 4219900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содержание и обеспечение деятельности школ-детских садов, школ начальных, неполных средних, средних, вечерних (сменных) школ и обособленных структурных подразделений образоват</w:t>
      </w:r>
      <w:r>
        <w:rPr>
          <w:sz w:val="28"/>
          <w:szCs w:val="28"/>
        </w:rPr>
        <w:t xml:space="preserve">ельных учреждений, реализующих </w:t>
      </w:r>
      <w:r w:rsidRPr="00A579EB">
        <w:rPr>
          <w:sz w:val="28"/>
          <w:szCs w:val="28"/>
        </w:rPr>
        <w:t xml:space="preserve">программы общего образования; а </w:t>
      </w:r>
      <w:r w:rsidRPr="00A579EB">
        <w:rPr>
          <w:sz w:val="28"/>
          <w:szCs w:val="28"/>
        </w:rPr>
        <w:lastRenderedPageBreak/>
        <w:t>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заработной плате в Св</w:t>
      </w:r>
      <w:r w:rsidR="00100002">
        <w:rPr>
          <w:sz w:val="28"/>
          <w:szCs w:val="28"/>
        </w:rPr>
        <w:t xml:space="preserve">ердловской области, </w:t>
      </w:r>
      <w:r w:rsidRPr="00A579EB">
        <w:rPr>
          <w:sz w:val="28"/>
          <w:szCs w:val="28"/>
        </w:rPr>
        <w:t xml:space="preserve">расходы на оплату </w:t>
      </w:r>
      <w:r>
        <w:rPr>
          <w:sz w:val="28"/>
          <w:szCs w:val="28"/>
        </w:rPr>
        <w:t>коммунальных услуг</w:t>
      </w:r>
      <w:r w:rsidRPr="00A579EB">
        <w:rPr>
          <w:sz w:val="28"/>
          <w:szCs w:val="28"/>
        </w:rPr>
        <w:t xml:space="preserve"> муниципальных услуг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пункт 60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«60. Целевая статья 4239900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обеспечение деятельности у</w:t>
      </w:r>
      <w:r>
        <w:rPr>
          <w:sz w:val="28"/>
          <w:szCs w:val="28"/>
        </w:rPr>
        <w:t>чреждений по внешкольной работе с детьми, в том числе расходы</w:t>
      </w:r>
      <w:r w:rsidRPr="00A579EB">
        <w:rPr>
          <w:sz w:val="28"/>
          <w:szCs w:val="28"/>
        </w:rPr>
        <w:t xml:space="preserve"> на обеспечение мер социальной поддержки по бесплатному получению художественного образования в муниципальных бюджетных учреждениях </w:t>
      </w:r>
      <w:r>
        <w:rPr>
          <w:sz w:val="28"/>
          <w:szCs w:val="28"/>
        </w:rPr>
        <w:t xml:space="preserve">дополнительного образования, в </w:t>
      </w:r>
      <w:r w:rsidRPr="00A579EB">
        <w:rPr>
          <w:sz w:val="28"/>
          <w:szCs w:val="28"/>
        </w:rPr>
        <w:t>домах детского творчества, школах искусств, сиротам, детям, оставшимся без попечения родителей, и иным категориям несовершеннолетних граждан, нуждающихся в социальной поддержке за счёт иных межбюджетных трансфертов;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заработной плате в Свердловской</w:t>
      </w:r>
      <w:r>
        <w:rPr>
          <w:sz w:val="28"/>
          <w:szCs w:val="28"/>
        </w:rPr>
        <w:t xml:space="preserve"> области, </w:t>
      </w:r>
      <w:r w:rsidRPr="00A579EB">
        <w:rPr>
          <w:sz w:val="28"/>
          <w:szCs w:val="28"/>
        </w:rPr>
        <w:t>расхо</w:t>
      </w:r>
      <w:r>
        <w:rPr>
          <w:sz w:val="28"/>
          <w:szCs w:val="28"/>
        </w:rPr>
        <w:t>ды на оплату коммунальных услуг</w:t>
      </w:r>
      <w:r w:rsidRPr="00A579EB">
        <w:rPr>
          <w:sz w:val="28"/>
          <w:szCs w:val="28"/>
        </w:rPr>
        <w:t xml:space="preserve"> муниципальных услуг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7) пункт 66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«66. Целевая статья 4409900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обеспечение деятельности дворцов и домов культуры, других учреждений культуры,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</w:t>
      </w:r>
      <w:r>
        <w:rPr>
          <w:sz w:val="28"/>
          <w:szCs w:val="28"/>
        </w:rPr>
        <w:t>й плате в Свердловской области,</w:t>
      </w:r>
      <w:r w:rsidRPr="00A579EB">
        <w:rPr>
          <w:sz w:val="28"/>
          <w:szCs w:val="28"/>
        </w:rPr>
        <w:t xml:space="preserve"> расхо</w:t>
      </w:r>
      <w:r>
        <w:rPr>
          <w:sz w:val="28"/>
          <w:szCs w:val="28"/>
        </w:rPr>
        <w:t>ды на оплату коммунальных услуг</w:t>
      </w:r>
      <w:r w:rsidRPr="00A579EB">
        <w:rPr>
          <w:sz w:val="28"/>
          <w:szCs w:val="28"/>
        </w:rPr>
        <w:t xml:space="preserve"> муниципальных услуг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8) пункт 71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«71. Целевая статья 4429900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обеспечение деятельности муниципальных библиотек,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заработной плате в Свердловской области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9) пункт 75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«75. Целевая статья 4529900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</w:t>
      </w:r>
      <w:r w:rsidRPr="00A579EB">
        <w:rPr>
          <w:sz w:val="28"/>
          <w:szCs w:val="28"/>
        </w:rPr>
        <w:lastRenderedPageBreak/>
        <w:t>производственных комбинатов, логопедических пунктов, а так 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заработной плате в Свердловской области, расходы на оплату коммунальных услуг муниципальных услуг за счёт субсидий областного бюджета»;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10) пункт 81 раздела 2 изложить в следующей редакции:</w:t>
      </w:r>
    </w:p>
    <w:p w:rsidR="00A579EB" w:rsidRPr="00D04539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539">
        <w:rPr>
          <w:sz w:val="28"/>
          <w:szCs w:val="28"/>
        </w:rPr>
        <w:t>«81. Целевая статья 4829900 «Обеспечение деятельности (оказание услуг) подведомственных учреждений»</w:t>
      </w:r>
    </w:p>
    <w:p w:rsidR="00A579EB" w:rsidRPr="00A579EB" w:rsidRDefault="00A579EB" w:rsidP="00A579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579EB">
        <w:rPr>
          <w:sz w:val="28"/>
          <w:szCs w:val="28"/>
        </w:rPr>
        <w:t>По данной целевой статье отражаются расходы на обеспечение деятельности муниципального бюджетного учреждения «Физкультура и спорт», а также расходы на повышение размера минимальной заработной платы работникам муниципальных учреждений (за исключением муниципальных общеобразовательных учреждений) в соответствии с Соглашением о минимальной заработной плате в Свердловской области,</w:t>
      </w:r>
      <w:r>
        <w:rPr>
          <w:sz w:val="28"/>
          <w:szCs w:val="28"/>
        </w:rPr>
        <w:t xml:space="preserve"> </w:t>
      </w:r>
      <w:r w:rsidRPr="00A579EB">
        <w:rPr>
          <w:sz w:val="28"/>
          <w:szCs w:val="28"/>
        </w:rPr>
        <w:t>расхо</w:t>
      </w:r>
      <w:r>
        <w:rPr>
          <w:sz w:val="28"/>
          <w:szCs w:val="28"/>
        </w:rPr>
        <w:t>ды на оплату коммунальных услуг</w:t>
      </w:r>
      <w:r w:rsidRPr="00A579EB">
        <w:rPr>
          <w:sz w:val="28"/>
          <w:szCs w:val="28"/>
        </w:rPr>
        <w:t xml:space="preserve"> муниципальных услуг за счёт субсидий областного бюджета»</w:t>
      </w:r>
      <w:r w:rsidR="000C34A7">
        <w:rPr>
          <w:sz w:val="28"/>
          <w:szCs w:val="28"/>
        </w:rPr>
        <w:t>.</w:t>
      </w:r>
    </w:p>
    <w:p w:rsidR="00A579EB" w:rsidRDefault="00A579EB" w:rsidP="00A579EB">
      <w:pPr>
        <w:jc w:val="both"/>
        <w:rPr>
          <w:sz w:val="28"/>
          <w:szCs w:val="28"/>
        </w:rPr>
      </w:pPr>
    </w:p>
    <w:p w:rsidR="00A579EB" w:rsidRDefault="00A579EB" w:rsidP="00A579EB">
      <w:pPr>
        <w:jc w:val="both"/>
        <w:rPr>
          <w:sz w:val="28"/>
          <w:szCs w:val="28"/>
        </w:rPr>
      </w:pPr>
    </w:p>
    <w:p w:rsidR="00A579EB" w:rsidRDefault="00A579EB" w:rsidP="00A579EB">
      <w:pPr>
        <w:jc w:val="both"/>
        <w:rPr>
          <w:sz w:val="28"/>
          <w:szCs w:val="28"/>
        </w:rPr>
      </w:pPr>
    </w:p>
    <w:p w:rsidR="00A579EB" w:rsidRDefault="00A579EB" w:rsidP="00A579EB">
      <w:pPr>
        <w:jc w:val="both"/>
        <w:rPr>
          <w:sz w:val="28"/>
          <w:szCs w:val="28"/>
        </w:rPr>
      </w:pPr>
    </w:p>
    <w:p w:rsidR="00A579EB" w:rsidRDefault="00A579EB" w:rsidP="00A579EB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Североуральского </w:t>
      </w:r>
    </w:p>
    <w:p w:rsidR="00E6033F" w:rsidRPr="00A579EB" w:rsidRDefault="00A579EB" w:rsidP="00A579EB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Д.А. Волосняков</w:t>
      </w:r>
    </w:p>
    <w:sectPr w:rsidR="00E6033F" w:rsidRPr="00A579EB" w:rsidSect="00100002">
      <w:headerReference w:type="default" r:id="rId8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DB" w:rsidRDefault="009B03DB" w:rsidP="00100002">
      <w:r>
        <w:separator/>
      </w:r>
    </w:p>
  </w:endnote>
  <w:endnote w:type="continuationSeparator" w:id="0">
    <w:p w:rsidR="009B03DB" w:rsidRDefault="009B03DB" w:rsidP="0010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DB" w:rsidRDefault="009B03DB" w:rsidP="00100002">
      <w:r>
        <w:separator/>
      </w:r>
    </w:p>
  </w:footnote>
  <w:footnote w:type="continuationSeparator" w:id="0">
    <w:p w:rsidR="009B03DB" w:rsidRDefault="009B03DB" w:rsidP="0010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5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0002" w:rsidRPr="00100002" w:rsidRDefault="008F1496" w:rsidP="00100002">
        <w:pPr>
          <w:pStyle w:val="a5"/>
          <w:jc w:val="center"/>
          <w:rPr>
            <w:sz w:val="24"/>
            <w:szCs w:val="24"/>
          </w:rPr>
        </w:pPr>
        <w:r w:rsidRPr="00100002">
          <w:rPr>
            <w:sz w:val="24"/>
            <w:szCs w:val="24"/>
          </w:rPr>
          <w:fldChar w:fldCharType="begin"/>
        </w:r>
        <w:r w:rsidR="00100002" w:rsidRPr="00100002">
          <w:rPr>
            <w:sz w:val="24"/>
            <w:szCs w:val="24"/>
          </w:rPr>
          <w:instrText xml:space="preserve"> PAGE   \* MERGEFORMAT </w:instrText>
        </w:r>
        <w:r w:rsidRPr="00100002">
          <w:rPr>
            <w:sz w:val="24"/>
            <w:szCs w:val="24"/>
          </w:rPr>
          <w:fldChar w:fldCharType="separate"/>
        </w:r>
        <w:r w:rsidR="0091100A">
          <w:rPr>
            <w:noProof/>
            <w:sz w:val="24"/>
            <w:szCs w:val="24"/>
          </w:rPr>
          <w:t>4</w:t>
        </w:r>
        <w:r w:rsidRPr="0010000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C09"/>
    <w:multiLevelType w:val="hybridMultilevel"/>
    <w:tmpl w:val="4A446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EB"/>
    <w:rsid w:val="0000305B"/>
    <w:rsid w:val="0000342C"/>
    <w:rsid w:val="00003699"/>
    <w:rsid w:val="00010E90"/>
    <w:rsid w:val="000128C8"/>
    <w:rsid w:val="00014622"/>
    <w:rsid w:val="00021260"/>
    <w:rsid w:val="000238A3"/>
    <w:rsid w:val="00027A6F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2E82"/>
    <w:rsid w:val="00085584"/>
    <w:rsid w:val="00087255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C0606"/>
    <w:rsid w:val="000C1802"/>
    <w:rsid w:val="000C2994"/>
    <w:rsid w:val="000C34A7"/>
    <w:rsid w:val="000C4376"/>
    <w:rsid w:val="000C6159"/>
    <w:rsid w:val="000C61BB"/>
    <w:rsid w:val="000D15C4"/>
    <w:rsid w:val="000D438E"/>
    <w:rsid w:val="000D4563"/>
    <w:rsid w:val="000D66E4"/>
    <w:rsid w:val="000D6B77"/>
    <w:rsid w:val="000E0492"/>
    <w:rsid w:val="000E16C4"/>
    <w:rsid w:val="000E76C9"/>
    <w:rsid w:val="000F0222"/>
    <w:rsid w:val="000F52EE"/>
    <w:rsid w:val="000F55A7"/>
    <w:rsid w:val="00100002"/>
    <w:rsid w:val="001015BE"/>
    <w:rsid w:val="001034C9"/>
    <w:rsid w:val="0010391F"/>
    <w:rsid w:val="00103F4E"/>
    <w:rsid w:val="0010451C"/>
    <w:rsid w:val="00110FCB"/>
    <w:rsid w:val="00111A64"/>
    <w:rsid w:val="00114072"/>
    <w:rsid w:val="001170A9"/>
    <w:rsid w:val="0011791E"/>
    <w:rsid w:val="00117981"/>
    <w:rsid w:val="00120CE0"/>
    <w:rsid w:val="00121E8C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691"/>
    <w:rsid w:val="001C60BA"/>
    <w:rsid w:val="001C7867"/>
    <w:rsid w:val="001D2B38"/>
    <w:rsid w:val="001D4931"/>
    <w:rsid w:val="001D4F6C"/>
    <w:rsid w:val="001D5E93"/>
    <w:rsid w:val="001D67DD"/>
    <w:rsid w:val="001E1BC9"/>
    <w:rsid w:val="001E3CB1"/>
    <w:rsid w:val="001E6A8D"/>
    <w:rsid w:val="001E78FD"/>
    <w:rsid w:val="001F4A68"/>
    <w:rsid w:val="001F5BCA"/>
    <w:rsid w:val="001F7E86"/>
    <w:rsid w:val="0020229C"/>
    <w:rsid w:val="00203AF7"/>
    <w:rsid w:val="00203C47"/>
    <w:rsid w:val="002069A1"/>
    <w:rsid w:val="00206D5B"/>
    <w:rsid w:val="00207E48"/>
    <w:rsid w:val="00210F19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722"/>
    <w:rsid w:val="0023306A"/>
    <w:rsid w:val="0023589C"/>
    <w:rsid w:val="00240E04"/>
    <w:rsid w:val="00250F49"/>
    <w:rsid w:val="002517D5"/>
    <w:rsid w:val="00253BDB"/>
    <w:rsid w:val="00257276"/>
    <w:rsid w:val="00257500"/>
    <w:rsid w:val="00266084"/>
    <w:rsid w:val="00266C9B"/>
    <w:rsid w:val="002672D2"/>
    <w:rsid w:val="00267738"/>
    <w:rsid w:val="00271FDF"/>
    <w:rsid w:val="00273305"/>
    <w:rsid w:val="00273366"/>
    <w:rsid w:val="002750CF"/>
    <w:rsid w:val="002753BC"/>
    <w:rsid w:val="00275B9B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53EF"/>
    <w:rsid w:val="002C6723"/>
    <w:rsid w:val="002C6E4C"/>
    <w:rsid w:val="002E054C"/>
    <w:rsid w:val="002E2F73"/>
    <w:rsid w:val="002E57EC"/>
    <w:rsid w:val="002E5D9B"/>
    <w:rsid w:val="002E770B"/>
    <w:rsid w:val="002E7D61"/>
    <w:rsid w:val="002F2ABA"/>
    <w:rsid w:val="002F4D53"/>
    <w:rsid w:val="00301DDA"/>
    <w:rsid w:val="00302C11"/>
    <w:rsid w:val="00303ED6"/>
    <w:rsid w:val="00304893"/>
    <w:rsid w:val="00305ACB"/>
    <w:rsid w:val="0030603B"/>
    <w:rsid w:val="00306261"/>
    <w:rsid w:val="00307DB9"/>
    <w:rsid w:val="003100F1"/>
    <w:rsid w:val="00313216"/>
    <w:rsid w:val="00314A6C"/>
    <w:rsid w:val="0031624A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C11"/>
    <w:rsid w:val="00344CCB"/>
    <w:rsid w:val="003473A8"/>
    <w:rsid w:val="00347915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3DA2"/>
    <w:rsid w:val="00383FAB"/>
    <w:rsid w:val="00386636"/>
    <w:rsid w:val="00390367"/>
    <w:rsid w:val="003913EF"/>
    <w:rsid w:val="00393384"/>
    <w:rsid w:val="003941F9"/>
    <w:rsid w:val="003A0F6D"/>
    <w:rsid w:val="003A2F5C"/>
    <w:rsid w:val="003A4A12"/>
    <w:rsid w:val="003A4C1E"/>
    <w:rsid w:val="003A5031"/>
    <w:rsid w:val="003A7094"/>
    <w:rsid w:val="003A7B31"/>
    <w:rsid w:val="003B0E16"/>
    <w:rsid w:val="003B23FA"/>
    <w:rsid w:val="003B6707"/>
    <w:rsid w:val="003B7769"/>
    <w:rsid w:val="003B7D9C"/>
    <w:rsid w:val="003C05E5"/>
    <w:rsid w:val="003C05FD"/>
    <w:rsid w:val="003C1A2A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7152"/>
    <w:rsid w:val="003F052B"/>
    <w:rsid w:val="003F090C"/>
    <w:rsid w:val="003F0DE1"/>
    <w:rsid w:val="003F12DD"/>
    <w:rsid w:val="003F2BD1"/>
    <w:rsid w:val="003F6346"/>
    <w:rsid w:val="003F67DB"/>
    <w:rsid w:val="0040182B"/>
    <w:rsid w:val="004027B5"/>
    <w:rsid w:val="00403197"/>
    <w:rsid w:val="00403642"/>
    <w:rsid w:val="00403819"/>
    <w:rsid w:val="00404B34"/>
    <w:rsid w:val="00404C71"/>
    <w:rsid w:val="00405540"/>
    <w:rsid w:val="00406664"/>
    <w:rsid w:val="00407090"/>
    <w:rsid w:val="0041162F"/>
    <w:rsid w:val="00415426"/>
    <w:rsid w:val="004177EF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7246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B2CCE"/>
    <w:rsid w:val="004B2CEE"/>
    <w:rsid w:val="004B502F"/>
    <w:rsid w:val="004C0404"/>
    <w:rsid w:val="004C3E31"/>
    <w:rsid w:val="004D0CBC"/>
    <w:rsid w:val="004D7CCD"/>
    <w:rsid w:val="004E0074"/>
    <w:rsid w:val="004F031C"/>
    <w:rsid w:val="004F1951"/>
    <w:rsid w:val="004F53DE"/>
    <w:rsid w:val="004F7865"/>
    <w:rsid w:val="00500129"/>
    <w:rsid w:val="005002DB"/>
    <w:rsid w:val="005008BD"/>
    <w:rsid w:val="005024B1"/>
    <w:rsid w:val="005060E5"/>
    <w:rsid w:val="0051015A"/>
    <w:rsid w:val="00514DF0"/>
    <w:rsid w:val="005157E1"/>
    <w:rsid w:val="00535914"/>
    <w:rsid w:val="00536A95"/>
    <w:rsid w:val="00537B70"/>
    <w:rsid w:val="00541B79"/>
    <w:rsid w:val="00542BCC"/>
    <w:rsid w:val="00542E26"/>
    <w:rsid w:val="0054797A"/>
    <w:rsid w:val="005503AA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7A75"/>
    <w:rsid w:val="005813DB"/>
    <w:rsid w:val="005858EC"/>
    <w:rsid w:val="00587C70"/>
    <w:rsid w:val="00590A56"/>
    <w:rsid w:val="005940D2"/>
    <w:rsid w:val="005A17F8"/>
    <w:rsid w:val="005B0E46"/>
    <w:rsid w:val="005B1611"/>
    <w:rsid w:val="005B4E26"/>
    <w:rsid w:val="005C42A0"/>
    <w:rsid w:val="005C7CC6"/>
    <w:rsid w:val="005D16E3"/>
    <w:rsid w:val="005D1B46"/>
    <w:rsid w:val="005D3014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6AAF"/>
    <w:rsid w:val="00621A67"/>
    <w:rsid w:val="00624D82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7A0D"/>
    <w:rsid w:val="00677BD7"/>
    <w:rsid w:val="00680BF1"/>
    <w:rsid w:val="00682153"/>
    <w:rsid w:val="00682F04"/>
    <w:rsid w:val="0068422A"/>
    <w:rsid w:val="0068478F"/>
    <w:rsid w:val="006866FB"/>
    <w:rsid w:val="006908C1"/>
    <w:rsid w:val="006926F1"/>
    <w:rsid w:val="00692E53"/>
    <w:rsid w:val="006949AF"/>
    <w:rsid w:val="006A0515"/>
    <w:rsid w:val="006A3D02"/>
    <w:rsid w:val="006A4156"/>
    <w:rsid w:val="006A6595"/>
    <w:rsid w:val="006B0100"/>
    <w:rsid w:val="006B3ED2"/>
    <w:rsid w:val="006B4437"/>
    <w:rsid w:val="006B48F6"/>
    <w:rsid w:val="006B5C46"/>
    <w:rsid w:val="006B651A"/>
    <w:rsid w:val="006B79C5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701A25"/>
    <w:rsid w:val="00701AE7"/>
    <w:rsid w:val="0070794B"/>
    <w:rsid w:val="00710038"/>
    <w:rsid w:val="007124BA"/>
    <w:rsid w:val="0071440E"/>
    <w:rsid w:val="00716299"/>
    <w:rsid w:val="00720794"/>
    <w:rsid w:val="00721163"/>
    <w:rsid w:val="007243DF"/>
    <w:rsid w:val="00725E8C"/>
    <w:rsid w:val="00726C12"/>
    <w:rsid w:val="0072755A"/>
    <w:rsid w:val="007278FB"/>
    <w:rsid w:val="007303D2"/>
    <w:rsid w:val="00730AAC"/>
    <w:rsid w:val="00733136"/>
    <w:rsid w:val="0073624D"/>
    <w:rsid w:val="00742707"/>
    <w:rsid w:val="007430BD"/>
    <w:rsid w:val="00751C21"/>
    <w:rsid w:val="00763CD3"/>
    <w:rsid w:val="007667EA"/>
    <w:rsid w:val="0077210B"/>
    <w:rsid w:val="007745C6"/>
    <w:rsid w:val="0077655A"/>
    <w:rsid w:val="00780F8A"/>
    <w:rsid w:val="00782973"/>
    <w:rsid w:val="00783C10"/>
    <w:rsid w:val="007841B6"/>
    <w:rsid w:val="007847D0"/>
    <w:rsid w:val="00787C17"/>
    <w:rsid w:val="00790C05"/>
    <w:rsid w:val="00796055"/>
    <w:rsid w:val="007968FA"/>
    <w:rsid w:val="00796AD5"/>
    <w:rsid w:val="00796FA2"/>
    <w:rsid w:val="007975E4"/>
    <w:rsid w:val="007A0EFF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FB1"/>
    <w:rsid w:val="007C162B"/>
    <w:rsid w:val="007C305B"/>
    <w:rsid w:val="007C757D"/>
    <w:rsid w:val="007D08D5"/>
    <w:rsid w:val="007D4ABE"/>
    <w:rsid w:val="007D5DEC"/>
    <w:rsid w:val="007E01BF"/>
    <w:rsid w:val="007E52DC"/>
    <w:rsid w:val="007F08D4"/>
    <w:rsid w:val="007F438B"/>
    <w:rsid w:val="007F4AE7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1AC9"/>
    <w:rsid w:val="008321DE"/>
    <w:rsid w:val="008400A5"/>
    <w:rsid w:val="00842009"/>
    <w:rsid w:val="0084472A"/>
    <w:rsid w:val="008514BB"/>
    <w:rsid w:val="00851672"/>
    <w:rsid w:val="00857546"/>
    <w:rsid w:val="00857FC8"/>
    <w:rsid w:val="00863656"/>
    <w:rsid w:val="008645C9"/>
    <w:rsid w:val="008676FB"/>
    <w:rsid w:val="0087393F"/>
    <w:rsid w:val="00875EDF"/>
    <w:rsid w:val="00881191"/>
    <w:rsid w:val="008828AD"/>
    <w:rsid w:val="00883956"/>
    <w:rsid w:val="008867A4"/>
    <w:rsid w:val="00886D9F"/>
    <w:rsid w:val="00892342"/>
    <w:rsid w:val="00893C27"/>
    <w:rsid w:val="008944CC"/>
    <w:rsid w:val="0089597A"/>
    <w:rsid w:val="008969C8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C31B5"/>
    <w:rsid w:val="008C39C9"/>
    <w:rsid w:val="008C4747"/>
    <w:rsid w:val="008D1378"/>
    <w:rsid w:val="008D1826"/>
    <w:rsid w:val="008D300F"/>
    <w:rsid w:val="008D4B51"/>
    <w:rsid w:val="008E017D"/>
    <w:rsid w:val="008E1209"/>
    <w:rsid w:val="008E35EE"/>
    <w:rsid w:val="008E3FEA"/>
    <w:rsid w:val="008E498C"/>
    <w:rsid w:val="008E4A7D"/>
    <w:rsid w:val="008E6EF3"/>
    <w:rsid w:val="008E7FA1"/>
    <w:rsid w:val="008F0E3A"/>
    <w:rsid w:val="008F1496"/>
    <w:rsid w:val="008F34D9"/>
    <w:rsid w:val="008F45C4"/>
    <w:rsid w:val="008F7071"/>
    <w:rsid w:val="00902065"/>
    <w:rsid w:val="009034B6"/>
    <w:rsid w:val="00905043"/>
    <w:rsid w:val="009052FC"/>
    <w:rsid w:val="00905B4E"/>
    <w:rsid w:val="009106E6"/>
    <w:rsid w:val="0091100A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3371E"/>
    <w:rsid w:val="00933D8E"/>
    <w:rsid w:val="00937637"/>
    <w:rsid w:val="0094242E"/>
    <w:rsid w:val="00944EAA"/>
    <w:rsid w:val="00945300"/>
    <w:rsid w:val="009459E6"/>
    <w:rsid w:val="009461A4"/>
    <w:rsid w:val="00950E1B"/>
    <w:rsid w:val="00950F82"/>
    <w:rsid w:val="00952F44"/>
    <w:rsid w:val="00960F64"/>
    <w:rsid w:val="00960F88"/>
    <w:rsid w:val="0096188B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A0446"/>
    <w:rsid w:val="009A2834"/>
    <w:rsid w:val="009A2DDD"/>
    <w:rsid w:val="009A3D5F"/>
    <w:rsid w:val="009A41AA"/>
    <w:rsid w:val="009A42FF"/>
    <w:rsid w:val="009A4A57"/>
    <w:rsid w:val="009A568D"/>
    <w:rsid w:val="009A5CFF"/>
    <w:rsid w:val="009A6270"/>
    <w:rsid w:val="009B03DB"/>
    <w:rsid w:val="009B40A0"/>
    <w:rsid w:val="009B4626"/>
    <w:rsid w:val="009B5E43"/>
    <w:rsid w:val="009B77AD"/>
    <w:rsid w:val="009C057C"/>
    <w:rsid w:val="009C12FE"/>
    <w:rsid w:val="009C2630"/>
    <w:rsid w:val="009C505F"/>
    <w:rsid w:val="009C6D42"/>
    <w:rsid w:val="009C77D1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14C0"/>
    <w:rsid w:val="00A05CC8"/>
    <w:rsid w:val="00A0615A"/>
    <w:rsid w:val="00A151AD"/>
    <w:rsid w:val="00A15867"/>
    <w:rsid w:val="00A21F5F"/>
    <w:rsid w:val="00A245FD"/>
    <w:rsid w:val="00A26CE3"/>
    <w:rsid w:val="00A30FF3"/>
    <w:rsid w:val="00A31419"/>
    <w:rsid w:val="00A32BBE"/>
    <w:rsid w:val="00A34A4D"/>
    <w:rsid w:val="00A4387A"/>
    <w:rsid w:val="00A45519"/>
    <w:rsid w:val="00A50C7C"/>
    <w:rsid w:val="00A52F98"/>
    <w:rsid w:val="00A55D15"/>
    <w:rsid w:val="00A55F89"/>
    <w:rsid w:val="00A5620C"/>
    <w:rsid w:val="00A566D9"/>
    <w:rsid w:val="00A579EB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DDE"/>
    <w:rsid w:val="00A968E0"/>
    <w:rsid w:val="00A970E6"/>
    <w:rsid w:val="00AA04C2"/>
    <w:rsid w:val="00AA1095"/>
    <w:rsid w:val="00AA12C6"/>
    <w:rsid w:val="00AA15A8"/>
    <w:rsid w:val="00AA48DC"/>
    <w:rsid w:val="00AA4F0A"/>
    <w:rsid w:val="00AA5F99"/>
    <w:rsid w:val="00AA7C53"/>
    <w:rsid w:val="00AB6D7A"/>
    <w:rsid w:val="00AC187D"/>
    <w:rsid w:val="00AD06FC"/>
    <w:rsid w:val="00AD10CB"/>
    <w:rsid w:val="00AD3167"/>
    <w:rsid w:val="00AD3FBA"/>
    <w:rsid w:val="00AD74A5"/>
    <w:rsid w:val="00AE19BE"/>
    <w:rsid w:val="00AE3BB2"/>
    <w:rsid w:val="00AE5892"/>
    <w:rsid w:val="00AE6944"/>
    <w:rsid w:val="00AE764C"/>
    <w:rsid w:val="00AF1044"/>
    <w:rsid w:val="00AF2D21"/>
    <w:rsid w:val="00AF5618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2578"/>
    <w:rsid w:val="00B1387D"/>
    <w:rsid w:val="00B15001"/>
    <w:rsid w:val="00B152CA"/>
    <w:rsid w:val="00B164A9"/>
    <w:rsid w:val="00B1702C"/>
    <w:rsid w:val="00B2182F"/>
    <w:rsid w:val="00B21D18"/>
    <w:rsid w:val="00B21FE4"/>
    <w:rsid w:val="00B232C5"/>
    <w:rsid w:val="00B24C6D"/>
    <w:rsid w:val="00B24F07"/>
    <w:rsid w:val="00B256F6"/>
    <w:rsid w:val="00B30DD6"/>
    <w:rsid w:val="00B32335"/>
    <w:rsid w:val="00B340D6"/>
    <w:rsid w:val="00B343EC"/>
    <w:rsid w:val="00B36B01"/>
    <w:rsid w:val="00B4459D"/>
    <w:rsid w:val="00B44C21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1A08"/>
    <w:rsid w:val="00B90E70"/>
    <w:rsid w:val="00B9356B"/>
    <w:rsid w:val="00B95A04"/>
    <w:rsid w:val="00BA0A3A"/>
    <w:rsid w:val="00BA1259"/>
    <w:rsid w:val="00BA2D31"/>
    <w:rsid w:val="00BA374A"/>
    <w:rsid w:val="00BA3D25"/>
    <w:rsid w:val="00BA5B6E"/>
    <w:rsid w:val="00BA65DA"/>
    <w:rsid w:val="00BA7801"/>
    <w:rsid w:val="00BB074A"/>
    <w:rsid w:val="00BB5E0E"/>
    <w:rsid w:val="00BC218F"/>
    <w:rsid w:val="00BC2A33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E01"/>
    <w:rsid w:val="00BE52D6"/>
    <w:rsid w:val="00BE792C"/>
    <w:rsid w:val="00BE7D65"/>
    <w:rsid w:val="00BF077A"/>
    <w:rsid w:val="00BF082C"/>
    <w:rsid w:val="00BF1AC6"/>
    <w:rsid w:val="00C0095C"/>
    <w:rsid w:val="00C00EA5"/>
    <w:rsid w:val="00C018C8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D3C"/>
    <w:rsid w:val="00C46F32"/>
    <w:rsid w:val="00C47551"/>
    <w:rsid w:val="00C5328B"/>
    <w:rsid w:val="00C53839"/>
    <w:rsid w:val="00C55486"/>
    <w:rsid w:val="00C57783"/>
    <w:rsid w:val="00C57851"/>
    <w:rsid w:val="00C60CE6"/>
    <w:rsid w:val="00C63C8E"/>
    <w:rsid w:val="00C66632"/>
    <w:rsid w:val="00C67223"/>
    <w:rsid w:val="00C70280"/>
    <w:rsid w:val="00C70F1C"/>
    <w:rsid w:val="00C731A8"/>
    <w:rsid w:val="00C7584E"/>
    <w:rsid w:val="00C771CB"/>
    <w:rsid w:val="00C77797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907"/>
    <w:rsid w:val="00CF3C61"/>
    <w:rsid w:val="00CF5994"/>
    <w:rsid w:val="00CF7577"/>
    <w:rsid w:val="00D0028D"/>
    <w:rsid w:val="00D042AD"/>
    <w:rsid w:val="00D04539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34F33"/>
    <w:rsid w:val="00D37F82"/>
    <w:rsid w:val="00D414EA"/>
    <w:rsid w:val="00D42B8E"/>
    <w:rsid w:val="00D42B96"/>
    <w:rsid w:val="00D43162"/>
    <w:rsid w:val="00D45706"/>
    <w:rsid w:val="00D46DA0"/>
    <w:rsid w:val="00D54DED"/>
    <w:rsid w:val="00D54EA6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6BFD"/>
    <w:rsid w:val="00D90113"/>
    <w:rsid w:val="00D902C7"/>
    <w:rsid w:val="00D904CF"/>
    <w:rsid w:val="00D92E06"/>
    <w:rsid w:val="00D9690D"/>
    <w:rsid w:val="00D96CC7"/>
    <w:rsid w:val="00DA100D"/>
    <w:rsid w:val="00DA2FE8"/>
    <w:rsid w:val="00DA3464"/>
    <w:rsid w:val="00DA3914"/>
    <w:rsid w:val="00DA4B72"/>
    <w:rsid w:val="00DA73D1"/>
    <w:rsid w:val="00DB4DBE"/>
    <w:rsid w:val="00DB4F7F"/>
    <w:rsid w:val="00DB6AA2"/>
    <w:rsid w:val="00DB7F86"/>
    <w:rsid w:val="00DC381E"/>
    <w:rsid w:val="00DC42D7"/>
    <w:rsid w:val="00DD1E33"/>
    <w:rsid w:val="00DD2961"/>
    <w:rsid w:val="00DD69EB"/>
    <w:rsid w:val="00DD6A9F"/>
    <w:rsid w:val="00DE0087"/>
    <w:rsid w:val="00DE1740"/>
    <w:rsid w:val="00DE3277"/>
    <w:rsid w:val="00DF37E4"/>
    <w:rsid w:val="00DF40B7"/>
    <w:rsid w:val="00DF475B"/>
    <w:rsid w:val="00DF63E1"/>
    <w:rsid w:val="00DF7F1A"/>
    <w:rsid w:val="00E01E87"/>
    <w:rsid w:val="00E030C6"/>
    <w:rsid w:val="00E070FA"/>
    <w:rsid w:val="00E16DCA"/>
    <w:rsid w:val="00E17405"/>
    <w:rsid w:val="00E174DF"/>
    <w:rsid w:val="00E2007B"/>
    <w:rsid w:val="00E223A6"/>
    <w:rsid w:val="00E26959"/>
    <w:rsid w:val="00E3224A"/>
    <w:rsid w:val="00E3390A"/>
    <w:rsid w:val="00E35FAD"/>
    <w:rsid w:val="00E40163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75179"/>
    <w:rsid w:val="00E751F4"/>
    <w:rsid w:val="00E804C5"/>
    <w:rsid w:val="00E81121"/>
    <w:rsid w:val="00E83595"/>
    <w:rsid w:val="00E8487A"/>
    <w:rsid w:val="00E87944"/>
    <w:rsid w:val="00E91118"/>
    <w:rsid w:val="00E91725"/>
    <w:rsid w:val="00E9197E"/>
    <w:rsid w:val="00E92434"/>
    <w:rsid w:val="00E952EA"/>
    <w:rsid w:val="00EA0B7B"/>
    <w:rsid w:val="00EA4335"/>
    <w:rsid w:val="00EA51FC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6D71"/>
    <w:rsid w:val="00EE1D75"/>
    <w:rsid w:val="00EE7D86"/>
    <w:rsid w:val="00EF01C6"/>
    <w:rsid w:val="00EF0695"/>
    <w:rsid w:val="00EF168A"/>
    <w:rsid w:val="00EF3359"/>
    <w:rsid w:val="00EF45EE"/>
    <w:rsid w:val="00EF489C"/>
    <w:rsid w:val="00EF5186"/>
    <w:rsid w:val="00EF5925"/>
    <w:rsid w:val="00EF6C20"/>
    <w:rsid w:val="00EF729B"/>
    <w:rsid w:val="00F02527"/>
    <w:rsid w:val="00F0671D"/>
    <w:rsid w:val="00F0706C"/>
    <w:rsid w:val="00F142E9"/>
    <w:rsid w:val="00F16B6C"/>
    <w:rsid w:val="00F20069"/>
    <w:rsid w:val="00F2107C"/>
    <w:rsid w:val="00F219DB"/>
    <w:rsid w:val="00F22D27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3330"/>
    <w:rsid w:val="00F435D0"/>
    <w:rsid w:val="00F4403F"/>
    <w:rsid w:val="00F45569"/>
    <w:rsid w:val="00F4609A"/>
    <w:rsid w:val="00F470A9"/>
    <w:rsid w:val="00F476E1"/>
    <w:rsid w:val="00F505E5"/>
    <w:rsid w:val="00F52E12"/>
    <w:rsid w:val="00F57289"/>
    <w:rsid w:val="00F607F3"/>
    <w:rsid w:val="00F63257"/>
    <w:rsid w:val="00F66238"/>
    <w:rsid w:val="00F6698B"/>
    <w:rsid w:val="00F711D0"/>
    <w:rsid w:val="00F71967"/>
    <w:rsid w:val="00F71F85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757A"/>
    <w:rsid w:val="00FA029F"/>
    <w:rsid w:val="00FA1E9D"/>
    <w:rsid w:val="00FA24F0"/>
    <w:rsid w:val="00FA4F7F"/>
    <w:rsid w:val="00FA71DC"/>
    <w:rsid w:val="00FA7CBB"/>
    <w:rsid w:val="00FB1A62"/>
    <w:rsid w:val="00FB1F34"/>
    <w:rsid w:val="00FB35EC"/>
    <w:rsid w:val="00FB40B9"/>
    <w:rsid w:val="00FB4AAE"/>
    <w:rsid w:val="00FB6B01"/>
    <w:rsid w:val="00FC2970"/>
    <w:rsid w:val="00FC3EA2"/>
    <w:rsid w:val="00FD0848"/>
    <w:rsid w:val="00FD554C"/>
    <w:rsid w:val="00FD7FFE"/>
    <w:rsid w:val="00FE080C"/>
    <w:rsid w:val="00FE142B"/>
    <w:rsid w:val="00FE1C85"/>
    <w:rsid w:val="00FE3818"/>
    <w:rsid w:val="00FE6CC6"/>
    <w:rsid w:val="00FF03AE"/>
    <w:rsid w:val="00FF1165"/>
    <w:rsid w:val="00FF193B"/>
    <w:rsid w:val="00FF32E7"/>
    <w:rsid w:val="00FF452D"/>
    <w:rsid w:val="00FF631D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9E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0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2012-10-11T04:38:00Z</cp:lastPrinted>
  <dcterms:created xsi:type="dcterms:W3CDTF">2012-10-11T04:09:00Z</dcterms:created>
  <dcterms:modified xsi:type="dcterms:W3CDTF">2012-10-12T05:39:00Z</dcterms:modified>
</cp:coreProperties>
</file>