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F4" w:rsidRPr="0010070F" w:rsidRDefault="00C770F4" w:rsidP="00C770F4">
      <w:pPr>
        <w:jc w:val="center"/>
      </w:pPr>
      <w:r w:rsidRPr="0010070F">
        <w:rPr>
          <w:noProof/>
        </w:rPr>
        <w:drawing>
          <wp:inline distT="0" distB="0" distL="0" distR="0" wp14:anchorId="559F7AD1" wp14:editId="623776A5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0F4" w:rsidRPr="0010070F" w:rsidRDefault="00C770F4" w:rsidP="00C770F4">
      <w:pPr>
        <w:rPr>
          <w:sz w:val="16"/>
          <w:szCs w:val="16"/>
        </w:rPr>
      </w:pPr>
    </w:p>
    <w:p w:rsidR="00C770F4" w:rsidRPr="0010070F" w:rsidRDefault="00C770F4" w:rsidP="00C770F4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10070F">
        <w:rPr>
          <w:b/>
          <w:sz w:val="28"/>
          <w:szCs w:val="28"/>
        </w:rPr>
        <w:t>РОССИЙСКАЯ ФЕДЕРАЦИЯ</w:t>
      </w:r>
    </w:p>
    <w:p w:rsidR="00C770F4" w:rsidRPr="0010070F" w:rsidRDefault="00C770F4" w:rsidP="00C770F4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10070F">
        <w:rPr>
          <w:b/>
          <w:sz w:val="28"/>
          <w:szCs w:val="28"/>
        </w:rPr>
        <w:t>Свердловская область</w:t>
      </w:r>
    </w:p>
    <w:p w:rsidR="00C770F4" w:rsidRPr="0010070F" w:rsidRDefault="00C770F4" w:rsidP="00C770F4">
      <w:pPr>
        <w:pBdr>
          <w:bottom w:val="thickThinSmallGap" w:sz="24" w:space="3" w:color="auto"/>
        </w:pBdr>
        <w:jc w:val="center"/>
        <w:rPr>
          <w:b/>
          <w:sz w:val="16"/>
          <w:szCs w:val="16"/>
        </w:rPr>
      </w:pPr>
    </w:p>
    <w:p w:rsidR="00C770F4" w:rsidRPr="0010070F" w:rsidRDefault="00C770F4" w:rsidP="00C770F4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10070F">
        <w:rPr>
          <w:b/>
          <w:sz w:val="28"/>
          <w:szCs w:val="28"/>
        </w:rPr>
        <w:t>ДУМА СЕВЕРОУРАЛЬСКОГО ГОРОДСКОГО ОКРУГА</w:t>
      </w:r>
    </w:p>
    <w:p w:rsidR="00C770F4" w:rsidRPr="0010070F" w:rsidRDefault="00C770F4" w:rsidP="00C770F4">
      <w:pPr>
        <w:rPr>
          <w:sz w:val="16"/>
          <w:szCs w:val="16"/>
        </w:rPr>
      </w:pPr>
    </w:p>
    <w:p w:rsidR="00C770F4" w:rsidRPr="0010070F" w:rsidRDefault="00C770F4" w:rsidP="00C770F4">
      <w:pPr>
        <w:ind w:right="11"/>
        <w:jc w:val="center"/>
        <w:rPr>
          <w:b/>
          <w:sz w:val="28"/>
          <w:szCs w:val="28"/>
        </w:rPr>
      </w:pPr>
      <w:r w:rsidRPr="0010070F">
        <w:rPr>
          <w:b/>
          <w:sz w:val="28"/>
          <w:szCs w:val="28"/>
        </w:rPr>
        <w:t>РЕШЕНИЕ</w:t>
      </w:r>
    </w:p>
    <w:p w:rsidR="00C770F4" w:rsidRPr="0010070F" w:rsidRDefault="00C770F4" w:rsidP="00C770F4">
      <w:pPr>
        <w:tabs>
          <w:tab w:val="left" w:pos="4110"/>
          <w:tab w:val="center" w:pos="4672"/>
        </w:tabs>
        <w:ind w:right="11"/>
        <w:rPr>
          <w:sz w:val="28"/>
          <w:szCs w:val="28"/>
        </w:rPr>
      </w:pPr>
    </w:p>
    <w:p w:rsidR="00C770F4" w:rsidRPr="0010070F" w:rsidRDefault="00C770F4" w:rsidP="00C770F4">
      <w:pPr>
        <w:tabs>
          <w:tab w:val="left" w:pos="4110"/>
          <w:tab w:val="center" w:pos="4672"/>
        </w:tabs>
        <w:ind w:right="11"/>
        <w:rPr>
          <w:b/>
          <w:sz w:val="28"/>
          <w:szCs w:val="28"/>
        </w:rPr>
      </w:pPr>
      <w:r w:rsidRPr="0010070F">
        <w:rPr>
          <w:sz w:val="28"/>
          <w:szCs w:val="28"/>
        </w:rPr>
        <w:t>от 25 апреля 2018 года</w:t>
      </w:r>
      <w:r w:rsidRPr="0010070F">
        <w:rPr>
          <w:sz w:val="28"/>
          <w:szCs w:val="28"/>
        </w:rPr>
        <w:tab/>
      </w:r>
      <w:r w:rsidRPr="0010070F">
        <w:rPr>
          <w:b/>
          <w:sz w:val="28"/>
          <w:szCs w:val="28"/>
        </w:rPr>
        <w:t xml:space="preserve"> № </w:t>
      </w:r>
      <w:r w:rsidR="008770DD">
        <w:rPr>
          <w:b/>
          <w:sz w:val="28"/>
          <w:szCs w:val="28"/>
        </w:rPr>
        <w:t>27</w:t>
      </w:r>
      <w:bookmarkStart w:id="0" w:name="_GoBack"/>
      <w:bookmarkEnd w:id="0"/>
    </w:p>
    <w:p w:rsidR="00C770F4" w:rsidRPr="0010070F" w:rsidRDefault="00C770F4" w:rsidP="00C770F4">
      <w:pPr>
        <w:ind w:right="11"/>
        <w:rPr>
          <w:sz w:val="28"/>
          <w:szCs w:val="28"/>
        </w:rPr>
      </w:pPr>
      <w:r w:rsidRPr="0010070F">
        <w:rPr>
          <w:sz w:val="28"/>
          <w:szCs w:val="28"/>
        </w:rPr>
        <w:t>г. Североуральск</w:t>
      </w:r>
    </w:p>
    <w:p w:rsidR="00D649A0" w:rsidRDefault="00D649A0" w:rsidP="00D649A0">
      <w:pPr>
        <w:rPr>
          <w:sz w:val="28"/>
          <w:szCs w:val="28"/>
        </w:rPr>
      </w:pPr>
    </w:p>
    <w:p w:rsidR="00D649A0" w:rsidRDefault="00D649A0" w:rsidP="00C770F4">
      <w:pPr>
        <w:ind w:right="425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77165B">
        <w:rPr>
          <w:sz w:val="28"/>
          <w:szCs w:val="28"/>
        </w:rPr>
        <w:t xml:space="preserve">Правила землепользования и застройки Североуральского городского округа применительно к поселку Сосьва, утвержденные </w:t>
      </w:r>
      <w:r>
        <w:rPr>
          <w:sz w:val="28"/>
          <w:szCs w:val="28"/>
        </w:rPr>
        <w:t>Решение</w:t>
      </w:r>
      <w:r w:rsidR="0077165B">
        <w:rPr>
          <w:sz w:val="28"/>
          <w:szCs w:val="28"/>
        </w:rPr>
        <w:t>м</w:t>
      </w:r>
      <w:r>
        <w:rPr>
          <w:sz w:val="28"/>
          <w:szCs w:val="28"/>
        </w:rPr>
        <w:t xml:space="preserve"> Думы Североуральского городского окр</w:t>
      </w:r>
      <w:r w:rsidR="002813F6">
        <w:rPr>
          <w:sz w:val="28"/>
          <w:szCs w:val="28"/>
        </w:rPr>
        <w:t xml:space="preserve">уга от </w:t>
      </w:r>
      <w:r w:rsidR="00EF1570">
        <w:rPr>
          <w:sz w:val="28"/>
          <w:szCs w:val="28"/>
        </w:rPr>
        <w:t>12 декабря 2012</w:t>
      </w:r>
      <w:r w:rsidR="009415DE">
        <w:rPr>
          <w:sz w:val="28"/>
          <w:szCs w:val="28"/>
        </w:rPr>
        <w:t xml:space="preserve"> года №</w:t>
      </w:r>
      <w:r w:rsidR="009263BA">
        <w:rPr>
          <w:sz w:val="28"/>
          <w:szCs w:val="28"/>
        </w:rPr>
        <w:t xml:space="preserve"> </w:t>
      </w:r>
      <w:r w:rsidR="009415DE">
        <w:rPr>
          <w:sz w:val="28"/>
          <w:szCs w:val="28"/>
        </w:rPr>
        <w:t>1</w:t>
      </w:r>
      <w:r w:rsidR="00EF1570">
        <w:rPr>
          <w:sz w:val="28"/>
          <w:szCs w:val="28"/>
        </w:rPr>
        <w:t>47</w:t>
      </w:r>
      <w:r>
        <w:rPr>
          <w:sz w:val="28"/>
          <w:szCs w:val="28"/>
        </w:rPr>
        <w:t xml:space="preserve"> «</w:t>
      </w:r>
      <w:r w:rsidR="009415DE">
        <w:rPr>
          <w:sz w:val="28"/>
          <w:szCs w:val="28"/>
        </w:rPr>
        <w:t xml:space="preserve">Об утверждении </w:t>
      </w:r>
      <w:r w:rsidR="00BE3756">
        <w:rPr>
          <w:sz w:val="28"/>
          <w:szCs w:val="28"/>
        </w:rPr>
        <w:t xml:space="preserve">Генерального плана и </w:t>
      </w:r>
      <w:r w:rsidR="009415DE">
        <w:rPr>
          <w:sz w:val="28"/>
          <w:szCs w:val="28"/>
        </w:rPr>
        <w:t>Правил</w:t>
      </w:r>
      <w:r w:rsidR="00BE3756">
        <w:rPr>
          <w:sz w:val="28"/>
          <w:szCs w:val="28"/>
        </w:rPr>
        <w:t>а</w:t>
      </w:r>
      <w:r w:rsidR="009415DE">
        <w:rPr>
          <w:sz w:val="28"/>
          <w:szCs w:val="28"/>
        </w:rPr>
        <w:t xml:space="preserve"> землепользования и застройки </w:t>
      </w:r>
      <w:r w:rsidR="00BE3756">
        <w:rPr>
          <w:sz w:val="28"/>
          <w:szCs w:val="28"/>
        </w:rPr>
        <w:t>Североуральского городского округа применительно к поселку Сосьва</w:t>
      </w:r>
      <w:r>
        <w:rPr>
          <w:sz w:val="28"/>
          <w:szCs w:val="28"/>
        </w:rPr>
        <w:t>»</w:t>
      </w:r>
      <w:r w:rsidR="007F132E">
        <w:rPr>
          <w:sz w:val="28"/>
          <w:szCs w:val="28"/>
        </w:rPr>
        <w:t xml:space="preserve"> </w:t>
      </w:r>
    </w:p>
    <w:p w:rsidR="008040EB" w:rsidRPr="00C770F4" w:rsidRDefault="008040EB" w:rsidP="00D649A0">
      <w:pPr>
        <w:jc w:val="center"/>
        <w:rPr>
          <w:sz w:val="16"/>
          <w:szCs w:val="16"/>
        </w:rPr>
      </w:pPr>
    </w:p>
    <w:p w:rsidR="00D649A0" w:rsidRPr="009415DE" w:rsidRDefault="00D649A0" w:rsidP="00F10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Североуральского городского округа, </w:t>
      </w:r>
      <w:r w:rsidR="009415DE">
        <w:rPr>
          <w:sz w:val="28"/>
          <w:szCs w:val="28"/>
        </w:rPr>
        <w:t>п</w:t>
      </w:r>
      <w:r w:rsidR="009415DE" w:rsidRPr="00604C78">
        <w:rPr>
          <w:sz w:val="28"/>
          <w:szCs w:val="28"/>
        </w:rPr>
        <w:t>остановление</w:t>
      </w:r>
      <w:r w:rsidR="00565504">
        <w:rPr>
          <w:sz w:val="28"/>
          <w:szCs w:val="28"/>
        </w:rPr>
        <w:t>м</w:t>
      </w:r>
      <w:r w:rsidR="009415DE" w:rsidRPr="00604C78">
        <w:rPr>
          <w:sz w:val="28"/>
          <w:szCs w:val="28"/>
        </w:rPr>
        <w:t xml:space="preserve"> Администрации Североуральского городского округа </w:t>
      </w:r>
      <w:r w:rsidR="00565504">
        <w:rPr>
          <w:sz w:val="28"/>
          <w:szCs w:val="28"/>
        </w:rPr>
        <w:t>от</w:t>
      </w:r>
      <w:r w:rsidR="008E3260">
        <w:rPr>
          <w:sz w:val="28"/>
          <w:szCs w:val="28"/>
        </w:rPr>
        <w:t xml:space="preserve"> 20.11.2017 </w:t>
      </w:r>
      <w:r w:rsidR="009415DE">
        <w:rPr>
          <w:sz w:val="28"/>
          <w:szCs w:val="28"/>
        </w:rPr>
        <w:t>№</w:t>
      </w:r>
      <w:r w:rsidR="008E3260">
        <w:rPr>
          <w:sz w:val="28"/>
          <w:szCs w:val="28"/>
        </w:rPr>
        <w:t xml:space="preserve"> 44 </w:t>
      </w:r>
      <w:r w:rsidR="009415DE">
        <w:rPr>
          <w:sz w:val="28"/>
          <w:szCs w:val="28"/>
        </w:rPr>
        <w:t>«</w:t>
      </w:r>
      <w:r w:rsidR="00F97CF4">
        <w:rPr>
          <w:sz w:val="28"/>
          <w:szCs w:val="28"/>
        </w:rPr>
        <w:t>О проведении публичных слушаний по проекту о внесении изменений в Генеральный план и Правил землепользования и застройки Североуральского городского округа применительно к поселку Сосьва</w:t>
      </w:r>
      <w:r w:rsidR="00B0275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97CF4">
        <w:rPr>
          <w:sz w:val="28"/>
          <w:szCs w:val="28"/>
        </w:rPr>
        <w:t>Ре</w:t>
      </w:r>
      <w:r w:rsidR="008E3260">
        <w:rPr>
          <w:sz w:val="28"/>
          <w:szCs w:val="28"/>
        </w:rPr>
        <w:t>шени</w:t>
      </w:r>
      <w:r w:rsidR="0077165B">
        <w:rPr>
          <w:sz w:val="28"/>
          <w:szCs w:val="28"/>
        </w:rPr>
        <w:t>ем</w:t>
      </w:r>
      <w:r w:rsidR="008E3260">
        <w:rPr>
          <w:sz w:val="28"/>
          <w:szCs w:val="28"/>
        </w:rPr>
        <w:t xml:space="preserve"> публичных слушаний от 27.12.2017</w:t>
      </w:r>
      <w:r w:rsidR="00F97CF4">
        <w:rPr>
          <w:sz w:val="28"/>
          <w:szCs w:val="28"/>
        </w:rPr>
        <w:t>, Заключением о результатах проведения публичных слушаний от</w:t>
      </w:r>
      <w:r w:rsidR="008E3260">
        <w:rPr>
          <w:sz w:val="28"/>
          <w:szCs w:val="28"/>
        </w:rPr>
        <w:t xml:space="preserve"> 27.12.2017</w:t>
      </w:r>
      <w:r w:rsidR="00F97CF4">
        <w:rPr>
          <w:sz w:val="28"/>
          <w:szCs w:val="28"/>
        </w:rPr>
        <w:t>,</w:t>
      </w:r>
      <w:r w:rsidR="00F109C3">
        <w:rPr>
          <w:sz w:val="28"/>
          <w:szCs w:val="28"/>
        </w:rPr>
        <w:t xml:space="preserve"> </w:t>
      </w:r>
      <w:r>
        <w:rPr>
          <w:sz w:val="28"/>
          <w:szCs w:val="28"/>
        </w:rPr>
        <w:t>Дума Североуральского городского округа</w:t>
      </w:r>
    </w:p>
    <w:p w:rsidR="00C770F4" w:rsidRPr="00C770F4" w:rsidRDefault="00C770F4" w:rsidP="00D649A0">
      <w:pPr>
        <w:rPr>
          <w:b/>
          <w:sz w:val="16"/>
          <w:szCs w:val="16"/>
        </w:rPr>
      </w:pPr>
    </w:p>
    <w:p w:rsidR="00D649A0" w:rsidRDefault="00C770F4" w:rsidP="00D649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649A0">
        <w:rPr>
          <w:b/>
          <w:sz w:val="28"/>
          <w:szCs w:val="28"/>
        </w:rPr>
        <w:t>РЕШИЛА:</w:t>
      </w:r>
    </w:p>
    <w:p w:rsidR="00C770F4" w:rsidRPr="00C770F4" w:rsidRDefault="00C770F4" w:rsidP="00D649A0">
      <w:pPr>
        <w:rPr>
          <w:b/>
          <w:sz w:val="16"/>
          <w:szCs w:val="16"/>
        </w:rPr>
      </w:pPr>
    </w:p>
    <w:p w:rsidR="00C770F4" w:rsidRDefault="007C7919" w:rsidP="00F97C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C04A6E">
        <w:rPr>
          <w:sz w:val="28"/>
          <w:szCs w:val="28"/>
        </w:rPr>
        <w:t xml:space="preserve">в статью 79 части </w:t>
      </w:r>
      <w:r w:rsidR="00C04A6E">
        <w:rPr>
          <w:sz w:val="28"/>
          <w:szCs w:val="28"/>
          <w:lang w:val="en-US"/>
        </w:rPr>
        <w:t>II</w:t>
      </w:r>
      <w:r w:rsidR="00C04A6E" w:rsidRPr="00C04A6E">
        <w:rPr>
          <w:sz w:val="28"/>
          <w:szCs w:val="28"/>
        </w:rPr>
        <w:t xml:space="preserve"> </w:t>
      </w:r>
      <w:r w:rsidR="00C04A6E">
        <w:rPr>
          <w:sz w:val="28"/>
          <w:szCs w:val="28"/>
        </w:rPr>
        <w:t xml:space="preserve">Градостроительного регламента </w:t>
      </w:r>
      <w:r w:rsidR="00DA5894">
        <w:rPr>
          <w:sz w:val="28"/>
          <w:szCs w:val="28"/>
        </w:rPr>
        <w:t xml:space="preserve">Правил землепользования и застройки </w:t>
      </w:r>
      <w:r>
        <w:rPr>
          <w:sz w:val="28"/>
          <w:szCs w:val="28"/>
        </w:rPr>
        <w:t xml:space="preserve">Североуральского городского округа применительно к поселку Сосьва, </w:t>
      </w:r>
      <w:r w:rsidR="00C04A6E">
        <w:rPr>
          <w:sz w:val="28"/>
          <w:szCs w:val="28"/>
        </w:rPr>
        <w:t>утвержденных</w:t>
      </w:r>
      <w:r w:rsidR="00DA5894" w:rsidRPr="00547517">
        <w:rPr>
          <w:sz w:val="28"/>
          <w:szCs w:val="28"/>
        </w:rPr>
        <w:t xml:space="preserve"> </w:t>
      </w:r>
      <w:r w:rsidR="00DA5894">
        <w:rPr>
          <w:sz w:val="28"/>
          <w:szCs w:val="28"/>
        </w:rPr>
        <w:t xml:space="preserve">Решением Думы Североуральского городского округа от </w:t>
      </w:r>
      <w:r>
        <w:rPr>
          <w:sz w:val="28"/>
          <w:szCs w:val="28"/>
        </w:rPr>
        <w:t>21</w:t>
      </w:r>
      <w:r w:rsidR="00DA589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DA5894">
        <w:rPr>
          <w:sz w:val="28"/>
          <w:szCs w:val="28"/>
        </w:rPr>
        <w:t xml:space="preserve"> 20</w:t>
      </w:r>
      <w:r>
        <w:rPr>
          <w:sz w:val="28"/>
          <w:szCs w:val="28"/>
        </w:rPr>
        <w:t>12</w:t>
      </w:r>
      <w:r w:rsidR="00DA589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147</w:t>
      </w:r>
      <w:r w:rsidR="00DA5894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Генерального плана и </w:t>
      </w:r>
      <w:r w:rsidR="00DA5894">
        <w:rPr>
          <w:sz w:val="28"/>
          <w:szCs w:val="28"/>
        </w:rPr>
        <w:t>Правил землепользования и з</w:t>
      </w:r>
      <w:r w:rsidR="007F132E">
        <w:rPr>
          <w:sz w:val="28"/>
          <w:szCs w:val="28"/>
        </w:rPr>
        <w:t xml:space="preserve">астройки </w:t>
      </w:r>
      <w:r>
        <w:rPr>
          <w:sz w:val="28"/>
          <w:szCs w:val="28"/>
        </w:rPr>
        <w:t>Североуральского городского округа применительно к поселку Сосьва</w:t>
      </w:r>
      <w:r w:rsidR="007F132E">
        <w:rPr>
          <w:sz w:val="28"/>
          <w:szCs w:val="28"/>
        </w:rPr>
        <w:t xml:space="preserve">», </w:t>
      </w:r>
      <w:r w:rsidR="00F97CF4">
        <w:rPr>
          <w:sz w:val="28"/>
          <w:szCs w:val="28"/>
        </w:rPr>
        <w:t>изменения, дополнив основные виды</w:t>
      </w:r>
      <w:r w:rsidR="00C04A6E">
        <w:rPr>
          <w:sz w:val="28"/>
          <w:szCs w:val="28"/>
        </w:rPr>
        <w:t xml:space="preserve"> разрешенного использования </w:t>
      </w:r>
      <w:r w:rsidR="00F97CF4">
        <w:rPr>
          <w:sz w:val="28"/>
          <w:szCs w:val="28"/>
        </w:rPr>
        <w:t xml:space="preserve">недвижимости </w:t>
      </w:r>
      <w:r w:rsidR="00C04A6E">
        <w:rPr>
          <w:sz w:val="28"/>
          <w:szCs w:val="28"/>
        </w:rPr>
        <w:t>зоны Ж-1 (зона застройки малоэтажными усадебными жилыми домами) видом «личное подсобное хозяйство».</w:t>
      </w:r>
    </w:p>
    <w:p w:rsidR="00C770F4" w:rsidRDefault="00C770F4" w:rsidP="00C770F4">
      <w:pPr>
        <w:rPr>
          <w:sz w:val="28"/>
          <w:szCs w:val="28"/>
        </w:rPr>
      </w:pPr>
    </w:p>
    <w:p w:rsidR="00C770F4" w:rsidRDefault="00C770F4" w:rsidP="00C770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настоящее Решение вступает в силу со дня его официального опубликования. </w:t>
      </w:r>
    </w:p>
    <w:p w:rsidR="00C770F4" w:rsidRPr="00C770F4" w:rsidRDefault="00C770F4" w:rsidP="00C770F4">
      <w:pPr>
        <w:ind w:firstLine="567"/>
        <w:jc w:val="both"/>
        <w:rPr>
          <w:sz w:val="16"/>
          <w:szCs w:val="16"/>
        </w:rPr>
      </w:pPr>
    </w:p>
    <w:p w:rsidR="00C770F4" w:rsidRDefault="00C770F4" w:rsidP="00C770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«Наше слово»</w:t>
      </w:r>
      <w:r w:rsidRPr="007F13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</w:t>
      </w:r>
      <w:r w:rsidRPr="00611AE6">
        <w:rPr>
          <w:sz w:val="28"/>
          <w:szCs w:val="28"/>
        </w:rPr>
        <w:t xml:space="preserve">на </w:t>
      </w:r>
      <w:r>
        <w:rPr>
          <w:sz w:val="28"/>
          <w:szCs w:val="28"/>
        </w:rPr>
        <w:t>официальном сайте Администрации Североуральского городского округа.</w:t>
      </w:r>
    </w:p>
    <w:p w:rsidR="00C770F4" w:rsidRPr="00C770F4" w:rsidRDefault="00C770F4" w:rsidP="00C770F4">
      <w:pPr>
        <w:ind w:firstLine="567"/>
        <w:jc w:val="both"/>
        <w:rPr>
          <w:sz w:val="16"/>
          <w:szCs w:val="16"/>
        </w:rPr>
      </w:pPr>
    </w:p>
    <w:p w:rsidR="00C770F4" w:rsidRDefault="00C770F4" w:rsidP="00C770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постоянную депутатскую комиссию Думы Североуральского городского округа по городскому хозяйству и землепользованию (Аниськин В.В.).</w:t>
      </w:r>
    </w:p>
    <w:p w:rsidR="00C770F4" w:rsidRDefault="00C770F4" w:rsidP="00C770F4">
      <w:pPr>
        <w:ind w:firstLine="567"/>
        <w:jc w:val="both"/>
        <w:rPr>
          <w:sz w:val="28"/>
          <w:szCs w:val="28"/>
        </w:rPr>
      </w:pPr>
    </w:p>
    <w:p w:rsidR="00C770F4" w:rsidRDefault="00C770F4" w:rsidP="00C770F4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2"/>
        <w:gridCol w:w="4632"/>
      </w:tblGrid>
      <w:tr w:rsidR="00C770F4" w:rsidRPr="00695D71" w:rsidTr="00FA3DED">
        <w:tc>
          <w:tcPr>
            <w:tcW w:w="4785" w:type="dxa"/>
            <w:shd w:val="clear" w:color="auto" w:fill="auto"/>
          </w:tcPr>
          <w:p w:rsidR="00C770F4" w:rsidRPr="00695D71" w:rsidRDefault="00C770F4" w:rsidP="00FA3DED">
            <w:pPr>
              <w:tabs>
                <w:tab w:val="left" w:pos="6420"/>
              </w:tabs>
              <w:autoSpaceDE w:val="0"/>
              <w:autoSpaceDN w:val="0"/>
              <w:adjustRightInd w:val="0"/>
              <w:ind w:right="249"/>
              <w:rPr>
                <w:sz w:val="28"/>
                <w:szCs w:val="28"/>
              </w:rPr>
            </w:pPr>
            <w:r w:rsidRPr="00695D71">
              <w:rPr>
                <w:sz w:val="28"/>
                <w:szCs w:val="28"/>
              </w:rPr>
              <w:t xml:space="preserve">Глава Североуральского городского округа             </w:t>
            </w:r>
            <w:r w:rsidRPr="00695D71">
              <w:rPr>
                <w:sz w:val="28"/>
                <w:szCs w:val="28"/>
              </w:rPr>
              <w:tab/>
              <w:t xml:space="preserve">          </w:t>
            </w:r>
          </w:p>
          <w:p w:rsidR="00C770F4" w:rsidRPr="00695D71" w:rsidRDefault="00C770F4" w:rsidP="00FA3DED">
            <w:pPr>
              <w:autoSpaceDE w:val="0"/>
              <w:autoSpaceDN w:val="0"/>
              <w:adjustRightInd w:val="0"/>
              <w:ind w:right="249"/>
              <w:jc w:val="both"/>
              <w:rPr>
                <w:sz w:val="28"/>
                <w:szCs w:val="28"/>
              </w:rPr>
            </w:pPr>
          </w:p>
          <w:p w:rsidR="00C770F4" w:rsidRPr="00695D71" w:rsidRDefault="00C770F4" w:rsidP="00FA3DED">
            <w:pPr>
              <w:autoSpaceDE w:val="0"/>
              <w:autoSpaceDN w:val="0"/>
              <w:adjustRightInd w:val="0"/>
              <w:ind w:right="249"/>
              <w:jc w:val="both"/>
              <w:rPr>
                <w:sz w:val="28"/>
                <w:szCs w:val="28"/>
              </w:rPr>
            </w:pPr>
          </w:p>
          <w:p w:rsidR="00C770F4" w:rsidRPr="00695D71" w:rsidRDefault="00C770F4" w:rsidP="00FA3DED">
            <w:pPr>
              <w:autoSpaceDE w:val="0"/>
              <w:autoSpaceDN w:val="0"/>
              <w:adjustRightInd w:val="0"/>
              <w:ind w:right="249"/>
              <w:jc w:val="both"/>
              <w:rPr>
                <w:sz w:val="28"/>
                <w:szCs w:val="28"/>
              </w:rPr>
            </w:pPr>
          </w:p>
          <w:p w:rsidR="00C770F4" w:rsidRPr="00695D71" w:rsidRDefault="00C770F4" w:rsidP="00FA3DED">
            <w:pPr>
              <w:autoSpaceDE w:val="0"/>
              <w:autoSpaceDN w:val="0"/>
              <w:adjustRightInd w:val="0"/>
              <w:ind w:right="249"/>
              <w:jc w:val="both"/>
              <w:rPr>
                <w:sz w:val="28"/>
                <w:szCs w:val="28"/>
              </w:rPr>
            </w:pPr>
            <w:r w:rsidRPr="00695D71">
              <w:rPr>
                <w:sz w:val="28"/>
                <w:szCs w:val="28"/>
              </w:rPr>
              <w:t xml:space="preserve">______________В.П. Матюшенко </w:t>
            </w:r>
          </w:p>
          <w:p w:rsidR="00C770F4" w:rsidRPr="00695D71" w:rsidRDefault="00C770F4" w:rsidP="00FA3DED">
            <w:pPr>
              <w:tabs>
                <w:tab w:val="left" w:pos="64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770F4" w:rsidRPr="00695D71" w:rsidRDefault="002C01FD" w:rsidP="00FA3DED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C770F4" w:rsidRPr="00695D71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="00C770F4" w:rsidRPr="00695D71">
              <w:rPr>
                <w:sz w:val="28"/>
                <w:szCs w:val="28"/>
              </w:rPr>
              <w:t xml:space="preserve"> Думы</w:t>
            </w:r>
          </w:p>
          <w:p w:rsidR="00C770F4" w:rsidRPr="00695D71" w:rsidRDefault="00C770F4" w:rsidP="00FA3DED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rPr>
                <w:sz w:val="28"/>
                <w:szCs w:val="28"/>
              </w:rPr>
            </w:pPr>
            <w:r w:rsidRPr="00695D71">
              <w:rPr>
                <w:sz w:val="28"/>
                <w:szCs w:val="28"/>
              </w:rPr>
              <w:t>Североуральского городского округа</w:t>
            </w:r>
          </w:p>
          <w:p w:rsidR="00C770F4" w:rsidRPr="00695D71" w:rsidRDefault="00C770F4" w:rsidP="00FA3DED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jc w:val="both"/>
              <w:rPr>
                <w:sz w:val="28"/>
                <w:szCs w:val="28"/>
              </w:rPr>
            </w:pPr>
          </w:p>
          <w:p w:rsidR="00C770F4" w:rsidRPr="00695D71" w:rsidRDefault="00C770F4" w:rsidP="00FA3DED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jc w:val="both"/>
              <w:rPr>
                <w:sz w:val="28"/>
                <w:szCs w:val="28"/>
              </w:rPr>
            </w:pPr>
          </w:p>
          <w:p w:rsidR="00C770F4" w:rsidRPr="00695D71" w:rsidRDefault="00C770F4" w:rsidP="00FA3DED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jc w:val="both"/>
              <w:rPr>
                <w:sz w:val="28"/>
                <w:szCs w:val="28"/>
              </w:rPr>
            </w:pPr>
          </w:p>
          <w:p w:rsidR="00C770F4" w:rsidRPr="00695D71" w:rsidRDefault="00C770F4" w:rsidP="00FA3DED">
            <w:pPr>
              <w:autoSpaceDE w:val="0"/>
              <w:autoSpaceDN w:val="0"/>
              <w:adjustRightInd w:val="0"/>
              <w:ind w:left="255"/>
              <w:jc w:val="both"/>
              <w:rPr>
                <w:sz w:val="28"/>
                <w:szCs w:val="28"/>
              </w:rPr>
            </w:pPr>
            <w:r w:rsidRPr="00695D71">
              <w:rPr>
                <w:sz w:val="28"/>
                <w:szCs w:val="28"/>
              </w:rPr>
              <w:t>_________________</w:t>
            </w:r>
            <w:r w:rsidR="002C01FD">
              <w:rPr>
                <w:sz w:val="28"/>
                <w:szCs w:val="28"/>
              </w:rPr>
              <w:t>А</w:t>
            </w:r>
            <w:r w:rsidRPr="00695D71">
              <w:rPr>
                <w:sz w:val="28"/>
                <w:szCs w:val="28"/>
              </w:rPr>
              <w:t>.</w:t>
            </w:r>
            <w:r w:rsidR="002C01FD">
              <w:rPr>
                <w:sz w:val="28"/>
                <w:szCs w:val="28"/>
              </w:rPr>
              <w:t>А</w:t>
            </w:r>
            <w:r w:rsidRPr="00695D71">
              <w:rPr>
                <w:sz w:val="28"/>
                <w:szCs w:val="28"/>
              </w:rPr>
              <w:t xml:space="preserve">. </w:t>
            </w:r>
            <w:r w:rsidR="002C01FD">
              <w:rPr>
                <w:sz w:val="28"/>
                <w:szCs w:val="28"/>
              </w:rPr>
              <w:t>Злобин</w:t>
            </w:r>
            <w:r w:rsidRPr="00695D71">
              <w:rPr>
                <w:sz w:val="28"/>
                <w:szCs w:val="28"/>
              </w:rPr>
              <w:t xml:space="preserve"> </w:t>
            </w:r>
          </w:p>
          <w:p w:rsidR="00C770F4" w:rsidRPr="00695D71" w:rsidRDefault="00C770F4" w:rsidP="00FA3DED">
            <w:pPr>
              <w:tabs>
                <w:tab w:val="left" w:pos="64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770F4" w:rsidRDefault="00C770F4" w:rsidP="00C770F4">
      <w:pPr>
        <w:jc w:val="both"/>
        <w:rPr>
          <w:sz w:val="28"/>
          <w:szCs w:val="28"/>
        </w:rPr>
      </w:pPr>
    </w:p>
    <w:p w:rsidR="00C770F4" w:rsidRDefault="00C770F4" w:rsidP="00C770F4">
      <w:pPr>
        <w:jc w:val="both"/>
        <w:rPr>
          <w:sz w:val="28"/>
          <w:szCs w:val="28"/>
        </w:rPr>
      </w:pPr>
    </w:p>
    <w:p w:rsidR="00C770F4" w:rsidRDefault="00C770F4" w:rsidP="00C770F4">
      <w:pPr>
        <w:jc w:val="both"/>
        <w:rPr>
          <w:sz w:val="28"/>
          <w:szCs w:val="28"/>
        </w:rPr>
      </w:pPr>
    </w:p>
    <w:p w:rsidR="00C770F4" w:rsidRDefault="00C770F4" w:rsidP="00C770F4">
      <w:pPr>
        <w:jc w:val="both"/>
        <w:rPr>
          <w:sz w:val="28"/>
          <w:szCs w:val="28"/>
        </w:rPr>
      </w:pPr>
    </w:p>
    <w:p w:rsidR="00C770F4" w:rsidRDefault="00C770F4" w:rsidP="00C770F4">
      <w:pPr>
        <w:jc w:val="both"/>
        <w:rPr>
          <w:sz w:val="28"/>
          <w:szCs w:val="28"/>
        </w:rPr>
      </w:pPr>
    </w:p>
    <w:p w:rsidR="00C770F4" w:rsidRDefault="00C770F4" w:rsidP="00C770F4">
      <w:pPr>
        <w:jc w:val="both"/>
        <w:rPr>
          <w:sz w:val="28"/>
          <w:szCs w:val="28"/>
        </w:rPr>
      </w:pPr>
    </w:p>
    <w:p w:rsidR="00C770F4" w:rsidRDefault="00C770F4" w:rsidP="00C770F4">
      <w:pPr>
        <w:jc w:val="both"/>
        <w:rPr>
          <w:sz w:val="28"/>
          <w:szCs w:val="28"/>
        </w:rPr>
      </w:pPr>
    </w:p>
    <w:p w:rsidR="00C770F4" w:rsidRDefault="00C770F4" w:rsidP="00C770F4">
      <w:pPr>
        <w:jc w:val="both"/>
        <w:rPr>
          <w:sz w:val="28"/>
          <w:szCs w:val="28"/>
        </w:rPr>
      </w:pPr>
    </w:p>
    <w:p w:rsidR="00C770F4" w:rsidRDefault="00C770F4" w:rsidP="00C770F4">
      <w:pPr>
        <w:jc w:val="both"/>
        <w:rPr>
          <w:sz w:val="28"/>
          <w:szCs w:val="28"/>
        </w:rPr>
      </w:pPr>
    </w:p>
    <w:p w:rsidR="00C770F4" w:rsidRDefault="00C770F4" w:rsidP="00C770F4">
      <w:pPr>
        <w:jc w:val="both"/>
        <w:rPr>
          <w:sz w:val="28"/>
          <w:szCs w:val="28"/>
        </w:rPr>
      </w:pPr>
    </w:p>
    <w:p w:rsidR="00C770F4" w:rsidRDefault="00C770F4" w:rsidP="00C770F4">
      <w:pPr>
        <w:jc w:val="both"/>
        <w:rPr>
          <w:sz w:val="28"/>
          <w:szCs w:val="28"/>
        </w:rPr>
      </w:pPr>
    </w:p>
    <w:p w:rsidR="00C770F4" w:rsidRDefault="00C770F4" w:rsidP="00C770F4">
      <w:pPr>
        <w:jc w:val="both"/>
        <w:rPr>
          <w:sz w:val="28"/>
          <w:szCs w:val="28"/>
        </w:rPr>
      </w:pPr>
    </w:p>
    <w:p w:rsidR="00C770F4" w:rsidRDefault="00C770F4" w:rsidP="00C770F4">
      <w:pPr>
        <w:jc w:val="both"/>
        <w:rPr>
          <w:sz w:val="28"/>
          <w:szCs w:val="28"/>
        </w:rPr>
      </w:pPr>
    </w:p>
    <w:p w:rsidR="00C770F4" w:rsidRDefault="00C770F4" w:rsidP="00C770F4">
      <w:pPr>
        <w:jc w:val="both"/>
        <w:rPr>
          <w:sz w:val="28"/>
          <w:szCs w:val="28"/>
        </w:rPr>
      </w:pPr>
    </w:p>
    <w:p w:rsidR="00C770F4" w:rsidRDefault="00C770F4" w:rsidP="00C770F4">
      <w:pPr>
        <w:jc w:val="both"/>
        <w:rPr>
          <w:sz w:val="28"/>
          <w:szCs w:val="28"/>
        </w:rPr>
      </w:pPr>
    </w:p>
    <w:p w:rsidR="00C770F4" w:rsidRDefault="00C770F4" w:rsidP="00C770F4">
      <w:pPr>
        <w:jc w:val="both"/>
        <w:rPr>
          <w:sz w:val="28"/>
          <w:szCs w:val="28"/>
        </w:rPr>
      </w:pPr>
    </w:p>
    <w:p w:rsidR="00C770F4" w:rsidRDefault="00C770F4" w:rsidP="00C770F4">
      <w:pPr>
        <w:jc w:val="both"/>
        <w:rPr>
          <w:sz w:val="28"/>
          <w:szCs w:val="28"/>
        </w:rPr>
      </w:pPr>
    </w:p>
    <w:p w:rsidR="00C770F4" w:rsidRDefault="00C770F4" w:rsidP="00C770F4">
      <w:pPr>
        <w:jc w:val="both"/>
        <w:rPr>
          <w:sz w:val="28"/>
          <w:szCs w:val="28"/>
        </w:rPr>
      </w:pPr>
    </w:p>
    <w:p w:rsidR="00C770F4" w:rsidRDefault="00C770F4" w:rsidP="00C770F4">
      <w:pPr>
        <w:jc w:val="both"/>
        <w:rPr>
          <w:sz w:val="28"/>
          <w:szCs w:val="28"/>
        </w:rPr>
      </w:pPr>
    </w:p>
    <w:p w:rsidR="00C770F4" w:rsidRDefault="00C770F4" w:rsidP="00C770F4">
      <w:pPr>
        <w:jc w:val="both"/>
        <w:rPr>
          <w:sz w:val="28"/>
          <w:szCs w:val="28"/>
        </w:rPr>
      </w:pPr>
    </w:p>
    <w:p w:rsidR="00C770F4" w:rsidRDefault="00C770F4" w:rsidP="00C770F4">
      <w:pPr>
        <w:jc w:val="both"/>
        <w:rPr>
          <w:sz w:val="28"/>
          <w:szCs w:val="28"/>
        </w:rPr>
      </w:pPr>
    </w:p>
    <w:p w:rsidR="007C7919" w:rsidRPr="00C770F4" w:rsidRDefault="007C7919" w:rsidP="00C770F4">
      <w:pPr>
        <w:rPr>
          <w:sz w:val="28"/>
          <w:szCs w:val="28"/>
        </w:rPr>
      </w:pPr>
    </w:p>
    <w:sectPr w:rsidR="007C7919" w:rsidRPr="00C770F4" w:rsidSect="00C770F4">
      <w:headerReference w:type="default" r:id="rId7"/>
      <w:pgSz w:w="11906" w:h="16838"/>
      <w:pgMar w:top="709" w:right="99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C01" w:rsidRDefault="00693C01" w:rsidP="00C770F4">
      <w:r>
        <w:separator/>
      </w:r>
    </w:p>
  </w:endnote>
  <w:endnote w:type="continuationSeparator" w:id="0">
    <w:p w:rsidR="00693C01" w:rsidRDefault="00693C01" w:rsidP="00C7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C01" w:rsidRDefault="00693C01" w:rsidP="00C770F4">
      <w:r>
        <w:separator/>
      </w:r>
    </w:p>
  </w:footnote>
  <w:footnote w:type="continuationSeparator" w:id="0">
    <w:p w:rsidR="00693C01" w:rsidRDefault="00693C01" w:rsidP="00C77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7232638"/>
      <w:docPartObj>
        <w:docPartGallery w:val="Page Numbers (Top of Page)"/>
        <w:docPartUnique/>
      </w:docPartObj>
    </w:sdtPr>
    <w:sdtEndPr/>
    <w:sdtContent>
      <w:p w:rsidR="00C770F4" w:rsidRDefault="00C770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0DD">
          <w:rPr>
            <w:noProof/>
          </w:rPr>
          <w:t>2</w:t>
        </w:r>
        <w:r>
          <w:fldChar w:fldCharType="end"/>
        </w:r>
      </w:p>
    </w:sdtContent>
  </w:sdt>
  <w:p w:rsidR="00C770F4" w:rsidRDefault="00C770F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A0"/>
    <w:rsid w:val="0000577A"/>
    <w:rsid w:val="00031500"/>
    <w:rsid w:val="000718BD"/>
    <w:rsid w:val="0017351F"/>
    <w:rsid w:val="001E536E"/>
    <w:rsid w:val="002425E7"/>
    <w:rsid w:val="00251202"/>
    <w:rsid w:val="002813F6"/>
    <w:rsid w:val="002C01FD"/>
    <w:rsid w:val="002C7170"/>
    <w:rsid w:val="002E1A9C"/>
    <w:rsid w:val="0031614F"/>
    <w:rsid w:val="00321BFB"/>
    <w:rsid w:val="003504D2"/>
    <w:rsid w:val="003B41C1"/>
    <w:rsid w:val="003D50D8"/>
    <w:rsid w:val="004344F2"/>
    <w:rsid w:val="004A43AF"/>
    <w:rsid w:val="004B1947"/>
    <w:rsid w:val="00544C36"/>
    <w:rsid w:val="00547517"/>
    <w:rsid w:val="0056160B"/>
    <w:rsid w:val="00565504"/>
    <w:rsid w:val="005D73F7"/>
    <w:rsid w:val="00626B83"/>
    <w:rsid w:val="00682D30"/>
    <w:rsid w:val="00693C01"/>
    <w:rsid w:val="006C76DF"/>
    <w:rsid w:val="006E6ECF"/>
    <w:rsid w:val="006F34F8"/>
    <w:rsid w:val="00767512"/>
    <w:rsid w:val="0077165B"/>
    <w:rsid w:val="007C7919"/>
    <w:rsid w:val="007F132E"/>
    <w:rsid w:val="008040EB"/>
    <w:rsid w:val="008770DD"/>
    <w:rsid w:val="008E3260"/>
    <w:rsid w:val="009263BA"/>
    <w:rsid w:val="009415DE"/>
    <w:rsid w:val="00A17437"/>
    <w:rsid w:val="00AC5ABB"/>
    <w:rsid w:val="00AF56C1"/>
    <w:rsid w:val="00B02753"/>
    <w:rsid w:val="00BE3756"/>
    <w:rsid w:val="00C04A6E"/>
    <w:rsid w:val="00C56BA1"/>
    <w:rsid w:val="00C6067D"/>
    <w:rsid w:val="00C770F4"/>
    <w:rsid w:val="00D16C35"/>
    <w:rsid w:val="00D6262F"/>
    <w:rsid w:val="00D649A0"/>
    <w:rsid w:val="00DA5894"/>
    <w:rsid w:val="00EE6A0D"/>
    <w:rsid w:val="00EF1570"/>
    <w:rsid w:val="00F109C3"/>
    <w:rsid w:val="00F609FD"/>
    <w:rsid w:val="00F8195E"/>
    <w:rsid w:val="00F97CF4"/>
    <w:rsid w:val="00FA3FB3"/>
    <w:rsid w:val="00FC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C8890-BD8D-45AE-A421-49634D80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49A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9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71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17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2813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Iauiue">
    <w:name w:val="Iau?iue"/>
    <w:rsid w:val="000718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770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7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770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70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Магдыч Ирина Николаевна</dc:creator>
  <cp:keywords/>
  <dc:description/>
  <cp:lastModifiedBy>Попова Алла Юрьевна</cp:lastModifiedBy>
  <cp:revision>19</cp:revision>
  <cp:lastPrinted>2018-04-10T07:37:00Z</cp:lastPrinted>
  <dcterms:created xsi:type="dcterms:W3CDTF">2017-01-18T06:44:00Z</dcterms:created>
  <dcterms:modified xsi:type="dcterms:W3CDTF">2018-04-26T04:29:00Z</dcterms:modified>
</cp:coreProperties>
</file>