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DC" w:rsidRPr="007E11F2" w:rsidRDefault="008505DC" w:rsidP="008505DC">
      <w:pPr>
        <w:jc w:val="center"/>
        <w:rPr>
          <w:rFonts w:ascii="PT Astra Serif" w:hAnsi="PT Astra Serif"/>
        </w:rPr>
      </w:pPr>
      <w:r w:rsidRPr="007E11F2">
        <w:rPr>
          <w:rFonts w:ascii="PT Astra Serif" w:hAnsi="PT Astra Serif"/>
        </w:rPr>
        <w:t xml:space="preserve">   </w:t>
      </w:r>
      <w:r w:rsidRPr="00075660">
        <w:rPr>
          <w:rFonts w:ascii="PT Astra Serif" w:hAnsi="PT Astra Serif"/>
          <w:noProof/>
        </w:rPr>
        <w:drawing>
          <wp:inline distT="0" distB="0" distL="0" distR="0" wp14:anchorId="4B259291" wp14:editId="7B74A687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5DC" w:rsidRPr="005F3770" w:rsidRDefault="008505DC" w:rsidP="008505DC">
      <w:pPr>
        <w:jc w:val="center"/>
        <w:rPr>
          <w:rFonts w:ascii="PT Astra Serif" w:hAnsi="PT Astra Serif"/>
          <w:color w:val="000000"/>
          <w:sz w:val="16"/>
          <w:szCs w:val="16"/>
        </w:rPr>
      </w:pPr>
    </w:p>
    <w:p w:rsidR="008505DC" w:rsidRPr="007E11F2" w:rsidRDefault="008505DC" w:rsidP="008505DC">
      <w:pPr>
        <w:jc w:val="center"/>
        <w:rPr>
          <w:rFonts w:ascii="PT Astra Serif" w:hAnsi="PT Astra Serif"/>
          <w:sz w:val="4"/>
          <w:szCs w:val="4"/>
        </w:rPr>
      </w:pPr>
    </w:p>
    <w:p w:rsidR="008505DC" w:rsidRPr="00075660" w:rsidRDefault="008505DC" w:rsidP="008505DC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4"/>
          <w:szCs w:val="24"/>
        </w:rPr>
      </w:pPr>
      <w:r w:rsidRPr="00075660">
        <w:rPr>
          <w:rFonts w:ascii="PT Astra Serif" w:hAnsi="PT Astra Serif"/>
          <w:b/>
          <w:sz w:val="24"/>
          <w:szCs w:val="24"/>
        </w:rPr>
        <w:t>РОССИЙСКАЯ ФЕДЕРАЦИЯ</w:t>
      </w:r>
    </w:p>
    <w:p w:rsidR="008505DC" w:rsidRPr="00075660" w:rsidRDefault="008505DC" w:rsidP="008505DC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4"/>
          <w:szCs w:val="24"/>
        </w:rPr>
      </w:pPr>
      <w:r w:rsidRPr="00075660">
        <w:rPr>
          <w:rFonts w:ascii="PT Astra Serif" w:hAnsi="PT Astra Serif"/>
          <w:b/>
          <w:sz w:val="24"/>
          <w:szCs w:val="24"/>
        </w:rPr>
        <w:t>Свердловская область</w:t>
      </w:r>
    </w:p>
    <w:p w:rsidR="008505DC" w:rsidRPr="007E11F2" w:rsidRDefault="008505DC" w:rsidP="008505DC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10"/>
          <w:szCs w:val="10"/>
        </w:rPr>
      </w:pPr>
    </w:p>
    <w:p w:rsidR="008505DC" w:rsidRPr="007E11F2" w:rsidRDefault="008505DC" w:rsidP="008505DC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10"/>
          <w:szCs w:val="10"/>
        </w:rPr>
      </w:pPr>
    </w:p>
    <w:p w:rsidR="008505DC" w:rsidRPr="007E11F2" w:rsidRDefault="008505DC" w:rsidP="008505DC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30"/>
          <w:szCs w:val="30"/>
        </w:rPr>
      </w:pPr>
      <w:r w:rsidRPr="007E11F2">
        <w:rPr>
          <w:rFonts w:ascii="PT Astra Serif" w:hAnsi="PT Astra Serif"/>
          <w:b/>
          <w:sz w:val="30"/>
          <w:szCs w:val="30"/>
        </w:rPr>
        <w:t>ДУМА СЕВЕРОУРАЛЬСКОГО ГОРОДСКОГО ОКРУГА</w:t>
      </w:r>
    </w:p>
    <w:p w:rsidR="008505DC" w:rsidRPr="007E11F2" w:rsidRDefault="008505DC" w:rsidP="008505DC">
      <w:pPr>
        <w:ind w:right="11"/>
        <w:jc w:val="center"/>
        <w:rPr>
          <w:rFonts w:ascii="PT Astra Serif" w:hAnsi="PT Astra Serif"/>
          <w:b/>
          <w:sz w:val="16"/>
          <w:szCs w:val="16"/>
        </w:rPr>
      </w:pPr>
    </w:p>
    <w:p w:rsidR="008505DC" w:rsidRPr="007E11F2" w:rsidRDefault="008505DC" w:rsidP="008505DC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7E11F2">
        <w:rPr>
          <w:rFonts w:ascii="PT Astra Serif" w:hAnsi="PT Astra Serif"/>
          <w:b/>
          <w:sz w:val="28"/>
          <w:szCs w:val="28"/>
        </w:rPr>
        <w:t>РЕШЕНИЕ</w:t>
      </w:r>
    </w:p>
    <w:p w:rsidR="008505DC" w:rsidRPr="007E11F2" w:rsidRDefault="008505DC" w:rsidP="008505DC">
      <w:pPr>
        <w:ind w:right="11"/>
        <w:jc w:val="center"/>
        <w:rPr>
          <w:rFonts w:ascii="PT Astra Serif" w:hAnsi="PT Astra Serif"/>
          <w:sz w:val="16"/>
          <w:szCs w:val="16"/>
        </w:rPr>
      </w:pPr>
    </w:p>
    <w:p w:rsidR="008505DC" w:rsidRPr="009F1F1E" w:rsidRDefault="00E81DA1" w:rsidP="008505DC">
      <w:pPr>
        <w:ind w:right="11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8505DC" w:rsidRPr="009F1F1E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 26 октября</w:t>
      </w:r>
      <w:r w:rsidR="008505DC" w:rsidRPr="009F1F1E">
        <w:rPr>
          <w:rFonts w:ascii="PT Astra Serif" w:hAnsi="PT Astra Serif"/>
          <w:sz w:val="28"/>
          <w:szCs w:val="28"/>
        </w:rPr>
        <w:t xml:space="preserve"> 2022 года</w:t>
      </w:r>
      <w:r w:rsidR="008505DC" w:rsidRPr="009F1F1E">
        <w:rPr>
          <w:rFonts w:ascii="PT Astra Serif" w:hAnsi="PT Astra Serif"/>
          <w:sz w:val="28"/>
          <w:szCs w:val="28"/>
        </w:rPr>
        <w:tab/>
        <w:t xml:space="preserve">      </w:t>
      </w:r>
      <w:r w:rsidR="00742EF2">
        <w:rPr>
          <w:rFonts w:ascii="PT Astra Serif" w:hAnsi="PT Astra Serif"/>
          <w:sz w:val="28"/>
          <w:szCs w:val="28"/>
        </w:rPr>
        <w:t xml:space="preserve">    </w:t>
      </w:r>
      <w:r w:rsidR="008505DC" w:rsidRPr="009F1F1E">
        <w:rPr>
          <w:rFonts w:ascii="PT Astra Serif" w:hAnsi="PT Astra Serif"/>
          <w:sz w:val="28"/>
          <w:szCs w:val="28"/>
        </w:rPr>
        <w:t xml:space="preserve"> </w:t>
      </w:r>
      <w:r w:rsidR="008505DC" w:rsidRPr="009F1F1E">
        <w:rPr>
          <w:rFonts w:ascii="PT Astra Serif" w:hAnsi="PT Astra Serif"/>
          <w:b/>
          <w:sz w:val="28"/>
          <w:szCs w:val="28"/>
        </w:rPr>
        <w:t xml:space="preserve">№ </w:t>
      </w:r>
      <w:r w:rsidR="00742EF2">
        <w:rPr>
          <w:rFonts w:ascii="PT Astra Serif" w:hAnsi="PT Astra Serif"/>
          <w:b/>
          <w:sz w:val="28"/>
          <w:szCs w:val="28"/>
        </w:rPr>
        <w:t>24</w:t>
      </w:r>
      <w:r w:rsidR="008505DC" w:rsidRPr="009F1F1E">
        <w:rPr>
          <w:rFonts w:ascii="PT Astra Serif" w:hAnsi="PT Astra Serif"/>
          <w:b/>
          <w:sz w:val="28"/>
          <w:szCs w:val="28"/>
        </w:rPr>
        <w:t xml:space="preserve">  </w:t>
      </w:r>
    </w:p>
    <w:p w:rsidR="008505DC" w:rsidRPr="009F1F1E" w:rsidRDefault="008505DC" w:rsidP="008505DC">
      <w:pPr>
        <w:ind w:right="11"/>
        <w:rPr>
          <w:rFonts w:ascii="PT Astra Serif" w:hAnsi="PT Astra Serif"/>
          <w:sz w:val="28"/>
          <w:szCs w:val="28"/>
        </w:rPr>
      </w:pPr>
      <w:r w:rsidRPr="009F1F1E">
        <w:rPr>
          <w:rFonts w:ascii="PT Astra Serif" w:hAnsi="PT Astra Serif"/>
          <w:sz w:val="28"/>
          <w:szCs w:val="28"/>
        </w:rPr>
        <w:t>г. Североуральск</w:t>
      </w:r>
    </w:p>
    <w:p w:rsidR="008505DC" w:rsidRDefault="008505DC" w:rsidP="008505DC">
      <w:pPr>
        <w:pStyle w:val="ConsPlusTitle"/>
        <w:ind w:right="4393" w:firstLine="567"/>
        <w:jc w:val="both"/>
        <w:rPr>
          <w:b w:val="0"/>
        </w:rPr>
      </w:pPr>
    </w:p>
    <w:p w:rsidR="008505DC" w:rsidRPr="008505DC" w:rsidRDefault="008505DC" w:rsidP="00C97D78">
      <w:pPr>
        <w:pStyle w:val="ConsPlusTitle"/>
        <w:ind w:right="4110" w:firstLine="567"/>
        <w:jc w:val="both"/>
        <w:rPr>
          <w:b w:val="0"/>
        </w:rPr>
      </w:pPr>
      <w:r w:rsidRPr="008505DC">
        <w:rPr>
          <w:b w:val="0"/>
        </w:rPr>
        <w:t>Об утверждении Порядка рассмотрения уведомлений о возникновении личной заинтересованности при осуществлении полномочий, которая приводит или может привести к конфликту интересов, направляемых лицами, замещающими отдельные муниципальные должности Североуральского городского округа</w:t>
      </w:r>
    </w:p>
    <w:p w:rsidR="00C97D78" w:rsidRDefault="00C97D78" w:rsidP="00254D56">
      <w:pPr>
        <w:widowControl w:val="0"/>
        <w:autoSpaceDE w:val="0"/>
        <w:autoSpaceDN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p w:rsidR="00254D56" w:rsidRPr="00207E84" w:rsidRDefault="00254D56" w:rsidP="00254D56">
      <w:pPr>
        <w:widowControl w:val="0"/>
        <w:autoSpaceDE w:val="0"/>
        <w:autoSpaceDN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207E84">
        <w:rPr>
          <w:rFonts w:ascii="PT Astra Serif" w:hAnsi="PT Astra Serif" w:cs="PT Astra Serif"/>
          <w:sz w:val="28"/>
          <w:szCs w:val="28"/>
        </w:rPr>
        <w:t xml:space="preserve">В соответствии с Федеральным </w:t>
      </w:r>
      <w:hyperlink r:id="rId7" w:history="1">
        <w:r w:rsidRPr="00207E84">
          <w:rPr>
            <w:rFonts w:ascii="PT Astra Serif" w:hAnsi="PT Astra Serif" w:cs="PT Astra Serif"/>
            <w:color w:val="0000FF"/>
            <w:sz w:val="28"/>
            <w:szCs w:val="28"/>
          </w:rPr>
          <w:t>законом</w:t>
        </w:r>
      </w:hyperlink>
      <w:r w:rsidRPr="00207E84">
        <w:rPr>
          <w:rFonts w:ascii="PT Astra Serif" w:hAnsi="PT Astra Serif" w:cs="PT Astra Serif"/>
          <w:sz w:val="28"/>
          <w:szCs w:val="28"/>
        </w:rPr>
        <w:t xml:space="preserve"> от 25.12.2008 N 273-ФЗ "О противодействии коррупции", </w:t>
      </w:r>
      <w:hyperlink r:id="rId8" w:history="1">
        <w:r w:rsidRPr="00207E84">
          <w:rPr>
            <w:rFonts w:ascii="PT Astra Serif" w:hAnsi="PT Astra Serif" w:cs="PT Astra Serif"/>
            <w:color w:val="0000FF"/>
            <w:sz w:val="28"/>
            <w:szCs w:val="28"/>
          </w:rPr>
          <w:t>Законом</w:t>
        </w:r>
      </w:hyperlink>
      <w:r w:rsidRPr="00207E84">
        <w:rPr>
          <w:rFonts w:ascii="PT Astra Serif" w:hAnsi="PT Astra Serif" w:cs="PT Astra Serif"/>
          <w:sz w:val="28"/>
          <w:szCs w:val="28"/>
        </w:rPr>
        <w:t xml:space="preserve"> Свердловской области от 20.02.2009 N 2-ОЗ "О противодействии коррупции в Свердловской области", </w:t>
      </w:r>
      <w:hyperlink r:id="rId9" w:history="1">
        <w:r w:rsidRPr="00207E84">
          <w:rPr>
            <w:rFonts w:ascii="PT Astra Serif" w:hAnsi="PT Astra Serif" w:cs="PT Astra Serif"/>
            <w:color w:val="0000FF"/>
            <w:sz w:val="28"/>
            <w:szCs w:val="28"/>
          </w:rPr>
          <w:t>Порядком</w:t>
        </w:r>
      </w:hyperlink>
      <w:r w:rsidRPr="00207E84">
        <w:rPr>
          <w:rFonts w:ascii="PT Astra Serif" w:hAnsi="PT Astra Serif" w:cs="PT Astra Serif"/>
          <w:sz w:val="28"/>
          <w:szCs w:val="28"/>
        </w:rPr>
        <w:t xml:space="preserve"> направления сообщений о возникновении личной заинтересованности при осуществлении полномочий, которая приводит или может привести к конфликту интересов, и принятия мер по предотвращению или урегулированию конфликта интересов лицами, замещающими отдельные муниципальные должности в муниципальных образованиях, расположенных на территории Свердловской области, и предварительного рассмотрения таких сообщений, утвержденным Указом Губернатора Свердловской области от 17.02.2020 N 55-УГ, </w:t>
      </w:r>
      <w:hyperlink r:id="rId10" w:history="1">
        <w:r w:rsidRPr="00207E84">
          <w:rPr>
            <w:rFonts w:ascii="PT Astra Serif" w:hAnsi="PT Astra Serif" w:cs="PT Astra Serif"/>
            <w:color w:val="0000FF"/>
            <w:sz w:val="28"/>
            <w:szCs w:val="28"/>
          </w:rPr>
          <w:t>Уставом</w:t>
        </w:r>
      </w:hyperlink>
      <w:r w:rsidRPr="00207E84">
        <w:rPr>
          <w:rFonts w:ascii="PT Astra Serif" w:hAnsi="PT Astra Serif" w:cs="PT Astra Serif"/>
          <w:sz w:val="28"/>
          <w:szCs w:val="28"/>
        </w:rPr>
        <w:t xml:space="preserve"> Североуральского городского округа, Регламентом Думы Североуральского городского округа, утвержденного Решением Думы Североуральского городского округа от 28.06.2017 года № 50, Дума Североуральского городского округа </w:t>
      </w:r>
    </w:p>
    <w:p w:rsidR="00254D56" w:rsidRPr="008A3F52" w:rsidRDefault="00254D56" w:rsidP="00254D56">
      <w:pPr>
        <w:widowControl w:val="0"/>
        <w:autoSpaceDE w:val="0"/>
        <w:autoSpaceDN w:val="0"/>
        <w:ind w:firstLine="567"/>
        <w:jc w:val="both"/>
        <w:rPr>
          <w:rFonts w:ascii="PT Astra Serif" w:hAnsi="PT Astra Serif" w:cs="PT Astra Serif"/>
          <w:sz w:val="16"/>
          <w:szCs w:val="16"/>
        </w:rPr>
      </w:pPr>
    </w:p>
    <w:p w:rsidR="00254D56" w:rsidRDefault="00254D56" w:rsidP="00254D56">
      <w:pPr>
        <w:widowControl w:val="0"/>
        <w:autoSpaceDE w:val="0"/>
        <w:autoSpaceDN w:val="0"/>
        <w:ind w:firstLine="567"/>
        <w:jc w:val="both"/>
        <w:rPr>
          <w:rFonts w:ascii="PT Astra Serif" w:hAnsi="PT Astra Serif" w:cs="PT Astra Serif"/>
          <w:b/>
          <w:sz w:val="28"/>
          <w:szCs w:val="28"/>
        </w:rPr>
      </w:pPr>
      <w:r w:rsidRPr="00207E84">
        <w:rPr>
          <w:rFonts w:ascii="PT Astra Serif" w:hAnsi="PT Astra Serif" w:cs="PT Astra Serif"/>
          <w:b/>
          <w:sz w:val="28"/>
          <w:szCs w:val="28"/>
        </w:rPr>
        <w:t>РЕШИЛА:</w:t>
      </w:r>
    </w:p>
    <w:p w:rsidR="00CA104E" w:rsidRDefault="00CA104E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рассмотрения уведомлений о возникновении личной заинтересованности при осуществлении полномочий, которая приводит или может привести к конфликту интересов, направляемых лицами, замещающими отдельные муниципальные должности </w:t>
      </w:r>
      <w:r w:rsidR="001A1F93">
        <w:t>Североуральского</w:t>
      </w:r>
      <w:r>
        <w:t xml:space="preserve"> городского округа (прилагается).</w:t>
      </w:r>
    </w:p>
    <w:p w:rsidR="001A1F93" w:rsidRDefault="001A1F93" w:rsidP="001A1F93">
      <w:pPr>
        <w:tabs>
          <w:tab w:val="left" w:pos="1080"/>
        </w:tabs>
        <w:ind w:right="-2" w:firstLine="567"/>
        <w:jc w:val="both"/>
        <w:rPr>
          <w:rFonts w:ascii="PT Astra Serif" w:hAnsi="PT Astra Serif"/>
          <w:sz w:val="28"/>
          <w:szCs w:val="28"/>
        </w:rPr>
      </w:pPr>
    </w:p>
    <w:p w:rsidR="001A1F93" w:rsidRPr="00207E84" w:rsidRDefault="001A1F93" w:rsidP="001A1F93">
      <w:pPr>
        <w:tabs>
          <w:tab w:val="left" w:pos="1080"/>
        </w:tabs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207E84">
        <w:rPr>
          <w:rFonts w:ascii="PT Astra Serif" w:hAnsi="PT Astra Serif"/>
          <w:sz w:val="28"/>
          <w:szCs w:val="28"/>
        </w:rPr>
        <w:t>2. Настоящее Решение разместить на официальн</w:t>
      </w:r>
      <w:r w:rsidR="00CD7831">
        <w:rPr>
          <w:rFonts w:ascii="PT Astra Serif" w:hAnsi="PT Astra Serif"/>
          <w:sz w:val="28"/>
          <w:szCs w:val="28"/>
        </w:rPr>
        <w:t>ом</w:t>
      </w:r>
      <w:r w:rsidRPr="00207E84">
        <w:rPr>
          <w:rFonts w:ascii="PT Astra Serif" w:hAnsi="PT Astra Serif"/>
          <w:sz w:val="28"/>
          <w:szCs w:val="28"/>
        </w:rPr>
        <w:t xml:space="preserve"> сайт</w:t>
      </w:r>
      <w:r w:rsidR="00CD7831">
        <w:rPr>
          <w:rFonts w:ascii="PT Astra Serif" w:hAnsi="PT Astra Serif"/>
          <w:sz w:val="28"/>
          <w:szCs w:val="28"/>
        </w:rPr>
        <w:t>е</w:t>
      </w:r>
      <w:r w:rsidRPr="00207E84">
        <w:rPr>
          <w:rFonts w:ascii="PT Astra Serif" w:hAnsi="PT Astra Serif"/>
          <w:sz w:val="28"/>
          <w:szCs w:val="28"/>
        </w:rPr>
        <w:t xml:space="preserve"> Думы Североуральского городского округа.</w:t>
      </w:r>
    </w:p>
    <w:p w:rsidR="001A1F93" w:rsidRPr="008A3F52" w:rsidRDefault="001A1F93" w:rsidP="001A1F93">
      <w:pPr>
        <w:tabs>
          <w:tab w:val="left" w:pos="1080"/>
        </w:tabs>
        <w:ind w:right="-20" w:firstLine="567"/>
        <w:jc w:val="both"/>
        <w:rPr>
          <w:rFonts w:ascii="PT Astra Serif" w:hAnsi="PT Astra Serif"/>
          <w:sz w:val="16"/>
          <w:szCs w:val="16"/>
        </w:rPr>
      </w:pPr>
    </w:p>
    <w:p w:rsidR="001A1F93" w:rsidRDefault="001A1F93" w:rsidP="001A1F93">
      <w:pPr>
        <w:tabs>
          <w:tab w:val="left" w:pos="1080"/>
        </w:tabs>
        <w:ind w:right="-20" w:firstLine="567"/>
        <w:jc w:val="both"/>
        <w:rPr>
          <w:rFonts w:ascii="PT Astra Serif" w:hAnsi="PT Astra Serif"/>
          <w:sz w:val="28"/>
          <w:szCs w:val="28"/>
        </w:rPr>
      </w:pPr>
      <w:r w:rsidRPr="00207E84">
        <w:rPr>
          <w:rFonts w:ascii="PT Astra Serif" w:hAnsi="PT Astra Serif"/>
          <w:sz w:val="28"/>
          <w:szCs w:val="28"/>
        </w:rPr>
        <w:t xml:space="preserve">3. Контроль исполнения настоящего Решения возложить на </w:t>
      </w:r>
      <w:r w:rsidR="00B1114D">
        <w:rPr>
          <w:rFonts w:ascii="PT Astra Serif" w:hAnsi="PT Astra Serif"/>
          <w:sz w:val="28"/>
          <w:szCs w:val="28"/>
        </w:rPr>
        <w:t>мандатную</w:t>
      </w:r>
      <w:r w:rsidRPr="00207E84">
        <w:rPr>
          <w:rFonts w:ascii="PT Astra Serif" w:hAnsi="PT Astra Serif"/>
          <w:sz w:val="28"/>
          <w:szCs w:val="28"/>
        </w:rPr>
        <w:t xml:space="preserve"> комисси</w:t>
      </w:r>
      <w:r w:rsidR="00B1114D">
        <w:rPr>
          <w:rFonts w:ascii="PT Astra Serif" w:hAnsi="PT Astra Serif"/>
          <w:sz w:val="28"/>
          <w:szCs w:val="28"/>
        </w:rPr>
        <w:t>ю</w:t>
      </w:r>
      <w:r w:rsidRPr="00207E84">
        <w:rPr>
          <w:rFonts w:ascii="PT Astra Serif" w:hAnsi="PT Astra Serif"/>
          <w:sz w:val="28"/>
          <w:szCs w:val="28"/>
        </w:rPr>
        <w:t xml:space="preserve"> Думы Североуральского городского округа (</w:t>
      </w:r>
      <w:r w:rsidR="00B1114D">
        <w:rPr>
          <w:rFonts w:ascii="PT Astra Serif" w:hAnsi="PT Astra Serif"/>
          <w:sz w:val="28"/>
          <w:szCs w:val="28"/>
        </w:rPr>
        <w:t>Ус М.А.</w:t>
      </w:r>
      <w:r w:rsidRPr="00207E84">
        <w:rPr>
          <w:rFonts w:ascii="PT Astra Serif" w:hAnsi="PT Astra Serif"/>
          <w:sz w:val="28"/>
          <w:szCs w:val="28"/>
        </w:rPr>
        <w:t>).</w:t>
      </w:r>
    </w:p>
    <w:p w:rsidR="00E02E60" w:rsidRPr="00207E84" w:rsidRDefault="00E02E60" w:rsidP="001A1F93">
      <w:pPr>
        <w:tabs>
          <w:tab w:val="left" w:pos="1080"/>
        </w:tabs>
        <w:ind w:right="-20" w:firstLine="567"/>
        <w:jc w:val="both"/>
        <w:rPr>
          <w:rFonts w:ascii="PT Astra Serif" w:hAnsi="PT Astra Serif"/>
          <w:sz w:val="28"/>
          <w:szCs w:val="28"/>
        </w:rPr>
      </w:pPr>
    </w:p>
    <w:p w:rsidR="00CA104E" w:rsidRDefault="00CA104E">
      <w:pPr>
        <w:pStyle w:val="ConsPlusNormal"/>
      </w:pPr>
    </w:p>
    <w:p w:rsidR="00F260A0" w:rsidRDefault="00F260A0">
      <w:pPr>
        <w:pStyle w:val="ConsPlusNormal"/>
      </w:pPr>
    </w:p>
    <w:p w:rsidR="001A1F93" w:rsidRDefault="004C4AA7">
      <w:pPr>
        <w:pStyle w:val="ConsPlusNormal"/>
      </w:pPr>
      <w:r>
        <w:t>Председатель Думы</w:t>
      </w:r>
    </w:p>
    <w:p w:rsidR="004C4AA7" w:rsidRDefault="004C4AA7">
      <w:pPr>
        <w:pStyle w:val="ConsPlusNormal"/>
      </w:pPr>
      <w:r>
        <w:t>Североуральского городского округа                                                В.И. Ильин</w:t>
      </w:r>
    </w:p>
    <w:p w:rsidR="001A1F93" w:rsidRDefault="001A1F93">
      <w:pPr>
        <w:pStyle w:val="ConsPlusNormal"/>
      </w:pPr>
    </w:p>
    <w:p w:rsidR="001A1F93" w:rsidRDefault="001A1F93">
      <w:pPr>
        <w:pStyle w:val="ConsPlusNormal"/>
      </w:pPr>
    </w:p>
    <w:p w:rsidR="001A1F93" w:rsidRDefault="001A1F93">
      <w:pPr>
        <w:pStyle w:val="ConsPlusNormal"/>
      </w:pPr>
    </w:p>
    <w:p w:rsidR="001A1F93" w:rsidRDefault="001A1F93">
      <w:pPr>
        <w:pStyle w:val="ConsPlusNormal"/>
      </w:pPr>
    </w:p>
    <w:p w:rsidR="001A1F93" w:rsidRDefault="001A1F93">
      <w:pPr>
        <w:pStyle w:val="ConsPlusNormal"/>
      </w:pPr>
    </w:p>
    <w:p w:rsidR="001A1F93" w:rsidRDefault="001A1F93">
      <w:pPr>
        <w:pStyle w:val="ConsPlusNormal"/>
      </w:pPr>
    </w:p>
    <w:p w:rsidR="001A1F93" w:rsidRDefault="001A1F93">
      <w:pPr>
        <w:pStyle w:val="ConsPlusNormal"/>
      </w:pPr>
    </w:p>
    <w:p w:rsidR="001A1F93" w:rsidRDefault="001A1F93">
      <w:pPr>
        <w:pStyle w:val="ConsPlusNormal"/>
      </w:pPr>
    </w:p>
    <w:p w:rsidR="001A1F93" w:rsidRDefault="001A1F93">
      <w:pPr>
        <w:pStyle w:val="ConsPlusNormal"/>
      </w:pPr>
    </w:p>
    <w:p w:rsidR="001A1F93" w:rsidRDefault="001A1F93">
      <w:pPr>
        <w:pStyle w:val="ConsPlusNormal"/>
      </w:pPr>
    </w:p>
    <w:p w:rsidR="001A1F93" w:rsidRDefault="001A1F93">
      <w:pPr>
        <w:pStyle w:val="ConsPlusNormal"/>
      </w:pPr>
    </w:p>
    <w:p w:rsidR="001A1F93" w:rsidRDefault="001A1F93">
      <w:pPr>
        <w:pStyle w:val="ConsPlusNormal"/>
      </w:pPr>
    </w:p>
    <w:p w:rsidR="001A1F93" w:rsidRDefault="001A1F93">
      <w:pPr>
        <w:pStyle w:val="ConsPlusNormal"/>
      </w:pPr>
    </w:p>
    <w:p w:rsidR="001A1F93" w:rsidRDefault="001A1F93">
      <w:pPr>
        <w:pStyle w:val="ConsPlusNormal"/>
      </w:pPr>
    </w:p>
    <w:p w:rsidR="001A1F93" w:rsidRDefault="001A1F93">
      <w:pPr>
        <w:pStyle w:val="ConsPlusNormal"/>
      </w:pPr>
    </w:p>
    <w:p w:rsidR="001A1F93" w:rsidRDefault="001A1F93">
      <w:pPr>
        <w:pStyle w:val="ConsPlusNormal"/>
      </w:pPr>
    </w:p>
    <w:p w:rsidR="001A1F93" w:rsidRDefault="001A1F93">
      <w:pPr>
        <w:pStyle w:val="ConsPlusNormal"/>
      </w:pPr>
    </w:p>
    <w:p w:rsidR="001A1F93" w:rsidRDefault="001A1F93">
      <w:pPr>
        <w:pStyle w:val="ConsPlusNormal"/>
      </w:pPr>
    </w:p>
    <w:p w:rsidR="001A1F93" w:rsidRDefault="001A1F93">
      <w:pPr>
        <w:pStyle w:val="ConsPlusNormal"/>
      </w:pPr>
    </w:p>
    <w:p w:rsidR="001A1F93" w:rsidRDefault="001A1F93">
      <w:pPr>
        <w:pStyle w:val="ConsPlusNormal"/>
      </w:pPr>
    </w:p>
    <w:p w:rsidR="001A1F93" w:rsidRDefault="001A1F93">
      <w:pPr>
        <w:pStyle w:val="ConsPlusNormal"/>
      </w:pPr>
    </w:p>
    <w:p w:rsidR="001A1F93" w:rsidRDefault="001A1F93">
      <w:pPr>
        <w:pStyle w:val="ConsPlusNormal"/>
      </w:pPr>
    </w:p>
    <w:p w:rsidR="001A1F93" w:rsidRDefault="001A1F93">
      <w:pPr>
        <w:pStyle w:val="ConsPlusNormal"/>
      </w:pPr>
    </w:p>
    <w:p w:rsidR="001A1F93" w:rsidRDefault="001A1F93">
      <w:pPr>
        <w:pStyle w:val="ConsPlusNormal"/>
      </w:pPr>
    </w:p>
    <w:p w:rsidR="001A1F93" w:rsidRDefault="001A1F93">
      <w:pPr>
        <w:pStyle w:val="ConsPlusNormal"/>
      </w:pPr>
    </w:p>
    <w:p w:rsidR="001A1F93" w:rsidRDefault="001A1F93">
      <w:pPr>
        <w:pStyle w:val="ConsPlusNormal"/>
      </w:pPr>
    </w:p>
    <w:p w:rsidR="00AB1D75" w:rsidRDefault="00AB1D75">
      <w:pPr>
        <w:pStyle w:val="ConsPlusNormal"/>
        <w:jc w:val="right"/>
        <w:outlineLvl w:val="0"/>
        <w:rPr>
          <w:sz w:val="24"/>
          <w:szCs w:val="24"/>
        </w:rPr>
      </w:pPr>
    </w:p>
    <w:p w:rsidR="00AB1D75" w:rsidRDefault="00AB1D75">
      <w:pPr>
        <w:pStyle w:val="ConsPlusNormal"/>
        <w:jc w:val="right"/>
        <w:outlineLvl w:val="0"/>
        <w:rPr>
          <w:sz w:val="24"/>
          <w:szCs w:val="24"/>
        </w:rPr>
      </w:pPr>
    </w:p>
    <w:p w:rsidR="00AB1D75" w:rsidRDefault="00AB1D75">
      <w:pPr>
        <w:pStyle w:val="ConsPlusNormal"/>
        <w:jc w:val="right"/>
        <w:outlineLvl w:val="0"/>
        <w:rPr>
          <w:sz w:val="24"/>
          <w:szCs w:val="24"/>
        </w:rPr>
      </w:pPr>
    </w:p>
    <w:p w:rsidR="00AB1D75" w:rsidRDefault="00AB1D75">
      <w:pPr>
        <w:pStyle w:val="ConsPlusNormal"/>
        <w:jc w:val="right"/>
        <w:outlineLvl w:val="0"/>
        <w:rPr>
          <w:sz w:val="24"/>
          <w:szCs w:val="24"/>
        </w:rPr>
      </w:pPr>
    </w:p>
    <w:p w:rsidR="00AB1D75" w:rsidRDefault="00AB1D75">
      <w:pPr>
        <w:pStyle w:val="ConsPlusNormal"/>
        <w:jc w:val="right"/>
        <w:outlineLvl w:val="0"/>
        <w:rPr>
          <w:sz w:val="24"/>
          <w:szCs w:val="24"/>
        </w:rPr>
      </w:pPr>
    </w:p>
    <w:p w:rsidR="00AB1D75" w:rsidRDefault="00AB1D75">
      <w:pPr>
        <w:pStyle w:val="ConsPlusNormal"/>
        <w:jc w:val="right"/>
        <w:outlineLvl w:val="0"/>
        <w:rPr>
          <w:sz w:val="24"/>
          <w:szCs w:val="24"/>
        </w:rPr>
      </w:pPr>
    </w:p>
    <w:p w:rsidR="00AB1D75" w:rsidRDefault="00AB1D75">
      <w:pPr>
        <w:pStyle w:val="ConsPlusNormal"/>
        <w:jc w:val="right"/>
        <w:outlineLvl w:val="0"/>
        <w:rPr>
          <w:sz w:val="24"/>
          <w:szCs w:val="24"/>
        </w:rPr>
      </w:pPr>
    </w:p>
    <w:p w:rsidR="00AB1D75" w:rsidRDefault="00AB1D75">
      <w:pPr>
        <w:pStyle w:val="ConsPlusNormal"/>
        <w:jc w:val="right"/>
        <w:outlineLvl w:val="0"/>
        <w:rPr>
          <w:sz w:val="24"/>
          <w:szCs w:val="24"/>
        </w:rPr>
      </w:pPr>
    </w:p>
    <w:p w:rsidR="00B34A9B" w:rsidRDefault="00B34A9B">
      <w:pPr>
        <w:pStyle w:val="ConsPlusNormal"/>
        <w:jc w:val="right"/>
        <w:outlineLvl w:val="0"/>
        <w:rPr>
          <w:sz w:val="24"/>
          <w:szCs w:val="24"/>
        </w:rPr>
      </w:pPr>
    </w:p>
    <w:p w:rsidR="00B34A9B" w:rsidRDefault="00B34A9B">
      <w:pPr>
        <w:pStyle w:val="ConsPlusNormal"/>
        <w:jc w:val="right"/>
        <w:outlineLvl w:val="0"/>
        <w:rPr>
          <w:sz w:val="24"/>
          <w:szCs w:val="24"/>
        </w:rPr>
      </w:pPr>
    </w:p>
    <w:p w:rsidR="00CA104E" w:rsidRPr="001A2177" w:rsidRDefault="00CA104E">
      <w:pPr>
        <w:pStyle w:val="ConsPlusNormal"/>
        <w:jc w:val="right"/>
        <w:outlineLvl w:val="0"/>
        <w:rPr>
          <w:sz w:val="24"/>
          <w:szCs w:val="24"/>
        </w:rPr>
      </w:pPr>
      <w:r w:rsidRPr="001A2177">
        <w:rPr>
          <w:sz w:val="24"/>
          <w:szCs w:val="24"/>
        </w:rPr>
        <w:lastRenderedPageBreak/>
        <w:t>Утвержден</w:t>
      </w:r>
    </w:p>
    <w:p w:rsidR="00CA104E" w:rsidRPr="001A2177" w:rsidRDefault="00CA104E">
      <w:pPr>
        <w:pStyle w:val="ConsPlusNormal"/>
        <w:jc w:val="right"/>
        <w:rPr>
          <w:sz w:val="24"/>
          <w:szCs w:val="24"/>
        </w:rPr>
      </w:pPr>
      <w:r w:rsidRPr="001A2177">
        <w:rPr>
          <w:sz w:val="24"/>
          <w:szCs w:val="24"/>
        </w:rPr>
        <w:t>Решением Думы</w:t>
      </w:r>
    </w:p>
    <w:p w:rsidR="00CA104E" w:rsidRPr="001A2177" w:rsidRDefault="001A2177">
      <w:pPr>
        <w:pStyle w:val="ConsPlusNormal"/>
        <w:jc w:val="right"/>
        <w:rPr>
          <w:sz w:val="24"/>
          <w:szCs w:val="24"/>
        </w:rPr>
      </w:pPr>
      <w:r w:rsidRPr="001A2177">
        <w:rPr>
          <w:sz w:val="24"/>
          <w:szCs w:val="24"/>
        </w:rPr>
        <w:t>Североуральского</w:t>
      </w:r>
      <w:r w:rsidR="00CA104E" w:rsidRPr="001A2177">
        <w:rPr>
          <w:sz w:val="24"/>
          <w:szCs w:val="24"/>
        </w:rPr>
        <w:t xml:space="preserve"> городского округа</w:t>
      </w:r>
    </w:p>
    <w:p w:rsidR="00CA104E" w:rsidRPr="001A2177" w:rsidRDefault="00CA104E">
      <w:pPr>
        <w:pStyle w:val="ConsPlusNormal"/>
        <w:jc w:val="right"/>
        <w:rPr>
          <w:sz w:val="24"/>
          <w:szCs w:val="24"/>
        </w:rPr>
      </w:pPr>
      <w:r w:rsidRPr="001A2177">
        <w:rPr>
          <w:sz w:val="24"/>
          <w:szCs w:val="24"/>
        </w:rPr>
        <w:t xml:space="preserve">от </w:t>
      </w:r>
      <w:r w:rsidR="00266ADB">
        <w:rPr>
          <w:sz w:val="24"/>
          <w:szCs w:val="24"/>
        </w:rPr>
        <w:t>26 октября</w:t>
      </w:r>
      <w:r w:rsidRPr="001A2177">
        <w:rPr>
          <w:sz w:val="24"/>
          <w:szCs w:val="24"/>
        </w:rPr>
        <w:t xml:space="preserve"> 2022 г. N </w:t>
      </w:r>
      <w:r w:rsidR="00F45906">
        <w:rPr>
          <w:sz w:val="24"/>
          <w:szCs w:val="24"/>
        </w:rPr>
        <w:t>24</w:t>
      </w:r>
      <w:bookmarkStart w:id="0" w:name="_GoBack"/>
      <w:bookmarkEnd w:id="0"/>
    </w:p>
    <w:p w:rsidR="00CA104E" w:rsidRDefault="00CA104E">
      <w:pPr>
        <w:pStyle w:val="ConsPlusNormal"/>
      </w:pPr>
    </w:p>
    <w:p w:rsidR="00CA104E" w:rsidRDefault="00CA104E">
      <w:pPr>
        <w:pStyle w:val="ConsPlusTitle"/>
        <w:jc w:val="center"/>
      </w:pPr>
      <w:bookmarkStart w:id="1" w:name="P34"/>
      <w:bookmarkEnd w:id="1"/>
      <w:r>
        <w:t>ПОРЯДОК</w:t>
      </w:r>
    </w:p>
    <w:p w:rsidR="00CA104E" w:rsidRDefault="00CA104E" w:rsidP="005E6B45">
      <w:pPr>
        <w:pStyle w:val="ConsPlusTitle"/>
        <w:jc w:val="center"/>
      </w:pPr>
      <w:r>
        <w:t>РАССМОТРЕНИЯ УВЕДОМЛЕНИЙ О ВОЗНИКНОВЕНИИ ЛИЧНОЙ</w:t>
      </w:r>
    </w:p>
    <w:p w:rsidR="00CA104E" w:rsidRDefault="00CA104E" w:rsidP="005E6B45">
      <w:pPr>
        <w:pStyle w:val="ConsPlusTitle"/>
        <w:jc w:val="center"/>
      </w:pPr>
      <w:r>
        <w:t>ЗАИНТЕРЕСОВАННОСТИ ПРИ ОСУЩЕСТВЛЕНИИ</w:t>
      </w:r>
      <w:r w:rsidR="005E6B45">
        <w:t xml:space="preserve"> </w:t>
      </w:r>
      <w:r>
        <w:t>ПОЛНОМОЧИЙ,</w:t>
      </w:r>
      <w:r w:rsidR="005E6B45">
        <w:t xml:space="preserve"> </w:t>
      </w:r>
      <w:r>
        <w:t>КОТОРАЯ ПРИВОДИТ ИЛИ МОЖЕТ ПРИВЕСТИ К КОНФЛИКТУ ИНТЕРЕСОВ,</w:t>
      </w:r>
      <w:r w:rsidR="005E6B45">
        <w:t xml:space="preserve"> </w:t>
      </w:r>
      <w:r>
        <w:t>НАПРАВЛЯЕМЫХ ЛИЦАМИ,</w:t>
      </w:r>
      <w:r w:rsidR="005E6B45">
        <w:t xml:space="preserve"> </w:t>
      </w:r>
      <w:r>
        <w:t>ЗАМЕЩАЮЩИМИ ОТДЕЛЬНЫЕ</w:t>
      </w:r>
      <w:r w:rsidR="005E6B45">
        <w:t xml:space="preserve"> </w:t>
      </w:r>
      <w:r>
        <w:t xml:space="preserve">МУНИЦИПАЛЬНЫЕ ДОЛЖНОСТИ </w:t>
      </w:r>
      <w:r w:rsidR="005E6B45">
        <w:t>СЕВЕРОУРАЛЬСКОГО</w:t>
      </w:r>
      <w:r>
        <w:t xml:space="preserve"> ГОРОДСКОГО ОКРУГА</w:t>
      </w:r>
    </w:p>
    <w:p w:rsidR="00CA104E" w:rsidRDefault="00CA104E">
      <w:pPr>
        <w:pStyle w:val="ConsPlusNormal"/>
      </w:pPr>
    </w:p>
    <w:p w:rsidR="00CA104E" w:rsidRDefault="00CA104E">
      <w:pPr>
        <w:pStyle w:val="ConsPlusNormal"/>
        <w:ind w:firstLine="540"/>
        <w:jc w:val="both"/>
      </w:pPr>
      <w:r>
        <w:t xml:space="preserve">1. Настоящий Порядок разработан на основании </w:t>
      </w:r>
      <w:hyperlink r:id="rId11" w:history="1">
        <w:r>
          <w:rPr>
            <w:color w:val="0000FF"/>
          </w:rPr>
          <w:t>пункта 3</w:t>
        </w:r>
      </w:hyperlink>
      <w:r>
        <w:t xml:space="preserve"> Порядка направления сообщений о возникновении личной заинтересованности при осуществлении полномочий, которая приводит или может привести к конфликту интересов, и принятия мер по предотвращению или урегулированию конфликта интересов лицами, замещающими отдельные муниципальные должности в муниципальных образованиях, расположенных на территории Свердловской области, и предварительного рассмотрения таких сообщений, утвержденного Указом Губернатора Свердловской области от 17 февраля 2020 года N 55-УГ (далее - Порядок, утвержденный Указом Губернатора Свердловской области N 55-УГ), и определяет процедуру рассмотрения уведомлений о возникновении личной заинтересованности при осуществлении полномочий, которая приводит или может привести к конфликту интересов, направляемых лицами, замещающими отдельные муниципальные должности </w:t>
      </w:r>
      <w:r w:rsidR="00B72A00">
        <w:t>Североуральского</w:t>
      </w:r>
      <w:r>
        <w:t xml:space="preserve"> городского округа (далее - уведомления), а также случаи направления таких уведомлений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области, созданную правовым актом Губернатора Свердловской области (далее - рабочая группа).</w:t>
      </w:r>
    </w:p>
    <w:p w:rsidR="00CA104E" w:rsidRDefault="00CA104E">
      <w:pPr>
        <w:pStyle w:val="ConsPlusNormal"/>
        <w:spacing w:before="280"/>
        <w:ind w:firstLine="540"/>
        <w:jc w:val="both"/>
      </w:pPr>
      <w:r>
        <w:t xml:space="preserve">2. Для целей настоящего Порядка понятия "личная заинтересованность" и "конфликт интересов" используются в значениях, определенных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коррупции".</w:t>
      </w:r>
    </w:p>
    <w:p w:rsidR="00CA104E" w:rsidRDefault="00CA104E">
      <w:pPr>
        <w:pStyle w:val="ConsPlusNormal"/>
        <w:spacing w:before="280"/>
        <w:ind w:firstLine="540"/>
        <w:jc w:val="both"/>
      </w:pPr>
      <w:bookmarkStart w:id="2" w:name="P43"/>
      <w:bookmarkEnd w:id="2"/>
      <w:r>
        <w:t xml:space="preserve">3. Действие настоящего Порядка распространяется на лиц, замещающих следующие муниципальные должности </w:t>
      </w:r>
      <w:r w:rsidR="00B72A00">
        <w:t>Североуральского</w:t>
      </w:r>
      <w:r>
        <w:t xml:space="preserve"> городского округа:</w:t>
      </w:r>
    </w:p>
    <w:p w:rsidR="00CA104E" w:rsidRDefault="00CA104E">
      <w:pPr>
        <w:pStyle w:val="ConsPlusNormal"/>
        <w:spacing w:before="280"/>
        <w:ind w:firstLine="540"/>
        <w:jc w:val="both"/>
      </w:pPr>
      <w:r>
        <w:t xml:space="preserve">1) депутат Думы </w:t>
      </w:r>
      <w:r w:rsidR="00E04AD4">
        <w:t>Североуральского</w:t>
      </w:r>
      <w:r>
        <w:t xml:space="preserve"> городского округа</w:t>
      </w:r>
      <w:r w:rsidR="00801B6D">
        <w:t>, осуществляющий свои полномочия на непостоянной основе</w:t>
      </w:r>
      <w:r w:rsidR="00FE3939">
        <w:t xml:space="preserve"> (далее – депутат Думы)</w:t>
      </w:r>
      <w:r w:rsidR="00801B6D">
        <w:t>;</w:t>
      </w:r>
    </w:p>
    <w:p w:rsidR="00CA104E" w:rsidRDefault="00195AE4">
      <w:pPr>
        <w:pStyle w:val="ConsPlusNormal"/>
        <w:spacing w:before="280"/>
        <w:ind w:firstLine="540"/>
        <w:jc w:val="both"/>
      </w:pPr>
      <w:r>
        <w:t>2</w:t>
      </w:r>
      <w:r w:rsidR="00CA104E">
        <w:t xml:space="preserve">) председатель Контрольно-счетной </w:t>
      </w:r>
      <w:r w:rsidR="00E04AD4">
        <w:t>палаты Североуральского</w:t>
      </w:r>
      <w:r w:rsidR="00CA104E">
        <w:t xml:space="preserve"> </w:t>
      </w:r>
      <w:r w:rsidR="00CA104E">
        <w:lastRenderedPageBreak/>
        <w:t>городского округа.</w:t>
      </w:r>
    </w:p>
    <w:p w:rsidR="00CA104E" w:rsidRDefault="00CA104E">
      <w:pPr>
        <w:pStyle w:val="ConsPlusNormal"/>
        <w:spacing w:before="280"/>
        <w:ind w:firstLine="540"/>
        <w:jc w:val="both"/>
      </w:pPr>
      <w:r>
        <w:t xml:space="preserve">4. Действие настоящего Порядка, в соответствии с </w:t>
      </w:r>
      <w:hyperlink r:id="rId13" w:history="1">
        <w:r>
          <w:rPr>
            <w:color w:val="0000FF"/>
          </w:rPr>
          <w:t>пунктом 2</w:t>
        </w:r>
      </w:hyperlink>
      <w:r>
        <w:t xml:space="preserve"> Порядка, утвержденного Указом Губернатора Свердловской области N 55-УГ, не распространяется на лиц, замещающих следующие муниципальные должности:</w:t>
      </w:r>
    </w:p>
    <w:p w:rsidR="00CA104E" w:rsidRDefault="00CA104E">
      <w:pPr>
        <w:pStyle w:val="ConsPlusNormal"/>
        <w:spacing w:before="280"/>
        <w:ind w:firstLine="540"/>
        <w:jc w:val="both"/>
      </w:pPr>
      <w:r>
        <w:t xml:space="preserve">1) Глава </w:t>
      </w:r>
      <w:r w:rsidR="00B36F61">
        <w:t>Североуральского</w:t>
      </w:r>
      <w:r>
        <w:t xml:space="preserve"> городского округа;</w:t>
      </w:r>
    </w:p>
    <w:p w:rsidR="00CA104E" w:rsidRDefault="00CA104E">
      <w:pPr>
        <w:pStyle w:val="ConsPlusNormal"/>
        <w:spacing w:before="280"/>
        <w:ind w:firstLine="540"/>
        <w:jc w:val="both"/>
      </w:pPr>
      <w:r>
        <w:t xml:space="preserve">2) Председатель Думы </w:t>
      </w:r>
      <w:r w:rsidR="00B36F61">
        <w:t>Северо</w:t>
      </w:r>
      <w:r>
        <w:t>уральского городского округа.</w:t>
      </w:r>
    </w:p>
    <w:p w:rsidR="00CA104E" w:rsidRDefault="00CA104E">
      <w:pPr>
        <w:pStyle w:val="ConsPlusNormal"/>
        <w:spacing w:before="280"/>
        <w:ind w:firstLine="540"/>
        <w:jc w:val="both"/>
      </w:pPr>
      <w:r>
        <w:t xml:space="preserve">5. Лица, замещающие муниципальные должности, указанные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настоящего Порядка, направляют </w:t>
      </w:r>
      <w:hyperlink r:id="rId14" w:history="1">
        <w:r>
          <w:rPr>
            <w:color w:val="0000FF"/>
          </w:rPr>
          <w:t>уведомления</w:t>
        </w:r>
      </w:hyperlink>
      <w:r>
        <w:t xml:space="preserve"> в письменной форме Председателю Думы </w:t>
      </w:r>
      <w:r w:rsidR="00B36F61">
        <w:t>Северо</w:t>
      </w:r>
      <w:r>
        <w:t>уральского городского округа (далее - Председатель Думы), по форме согласно приложению N 2 к Порядку, утвержденному Указом Губернатора Свердловской области N 55-УГ.</w:t>
      </w:r>
    </w:p>
    <w:p w:rsidR="00CA104E" w:rsidRDefault="00CA104E">
      <w:pPr>
        <w:pStyle w:val="ConsPlusNormal"/>
        <w:spacing w:before="280"/>
        <w:ind w:firstLine="540"/>
        <w:jc w:val="both"/>
      </w:pPr>
      <w:r>
        <w:t>6. Организация рассмотрения уведомления обеспечивается Председателем Думы.</w:t>
      </w:r>
    </w:p>
    <w:p w:rsidR="00CA104E" w:rsidRDefault="00CA104E">
      <w:pPr>
        <w:pStyle w:val="ConsPlusNormal"/>
        <w:spacing w:before="280"/>
        <w:ind w:firstLine="540"/>
        <w:jc w:val="both"/>
      </w:pPr>
      <w:r>
        <w:t xml:space="preserve">7. Функции по рассмотрению уведомлений в пределах, установленных настоящим Порядком, возлагаются на </w:t>
      </w:r>
      <w:r w:rsidR="00B36F61">
        <w:t xml:space="preserve">организационно-правовой отдел </w:t>
      </w:r>
      <w:r>
        <w:t>аппарат</w:t>
      </w:r>
      <w:r w:rsidR="00B36F61">
        <w:t>а</w:t>
      </w:r>
      <w:r>
        <w:t xml:space="preserve"> Думы </w:t>
      </w:r>
      <w:r w:rsidR="00B36F61">
        <w:t>Северо</w:t>
      </w:r>
      <w:r>
        <w:t>уральского городского округа (далее - аппарат Думы).</w:t>
      </w:r>
    </w:p>
    <w:p w:rsidR="0093012E" w:rsidRDefault="00CA104E">
      <w:pPr>
        <w:pStyle w:val="ConsPlusNormal"/>
        <w:spacing w:before="280"/>
        <w:ind w:firstLine="540"/>
        <w:jc w:val="both"/>
      </w:pPr>
      <w:r>
        <w:t xml:space="preserve">8. Аппарат Думы осуществляет регистрацию уведомлений в день их поступления в </w:t>
      </w:r>
      <w:hyperlink r:id="rId15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</w:t>
      </w:r>
      <w:r w:rsidR="0093012E">
        <w:t>–</w:t>
      </w:r>
      <w:r>
        <w:t xml:space="preserve"> журнал</w:t>
      </w:r>
      <w:r w:rsidR="0093012E">
        <w:t>)</w:t>
      </w:r>
      <w:r w:rsidR="006E53EB">
        <w:t xml:space="preserve"> согласно приложению № 1.</w:t>
      </w:r>
    </w:p>
    <w:p w:rsidR="00CA104E" w:rsidRDefault="00CA104E">
      <w:pPr>
        <w:pStyle w:val="ConsPlusNormal"/>
        <w:spacing w:before="280"/>
        <w:ind w:firstLine="540"/>
        <w:jc w:val="both"/>
      </w:pPr>
      <w:r>
        <w:t>На уведомлении проставляется отметка о регистрации с указанием регистрационного номера, даты регистрации, фамилии, имени, отчества, должности лица, принявшего уведомление. Копия уведомления, на которой также проставляется отметка о регистрации, выдается лицу, представившему уведомление лично, под подпись в журнале.</w:t>
      </w:r>
    </w:p>
    <w:p w:rsidR="00CA104E" w:rsidRDefault="00CA104E">
      <w:pPr>
        <w:pStyle w:val="ConsPlusNormal"/>
        <w:spacing w:before="280"/>
        <w:ind w:firstLine="540"/>
        <w:jc w:val="both"/>
      </w:pPr>
      <w:r>
        <w:t>В случае если уведомление направлено Председателю Думы иным способом, лицо, направившее его, информируется аппаратом Думы о дате регистрации и регистрационном номере уведомления, о чем делается запись в журнале.</w:t>
      </w:r>
    </w:p>
    <w:p w:rsidR="00FE3939" w:rsidRDefault="00CA104E" w:rsidP="00FE3939">
      <w:pPr>
        <w:pStyle w:val="ConsPlusNormal"/>
        <w:spacing w:before="280"/>
        <w:ind w:firstLine="540"/>
        <w:jc w:val="both"/>
      </w:pPr>
      <w:r>
        <w:t>Отказ в регистрации уведомления, а также невыдача копии уведомления с отметкой о регистрации не допускаются.</w:t>
      </w:r>
      <w:r w:rsidR="00FE3939" w:rsidRPr="00FE3939">
        <w:t xml:space="preserve"> </w:t>
      </w:r>
    </w:p>
    <w:p w:rsidR="00FE3939" w:rsidRPr="00FE3939" w:rsidRDefault="00FE3939" w:rsidP="00FE3939">
      <w:pPr>
        <w:pStyle w:val="ConsPlusNormal"/>
        <w:spacing w:before="280"/>
        <w:ind w:firstLine="540"/>
        <w:jc w:val="both"/>
      </w:pPr>
      <w:r>
        <w:t>9</w:t>
      </w:r>
      <w:r w:rsidRPr="00FE3939">
        <w:t xml:space="preserve">. Уведомление передается </w:t>
      </w:r>
      <w:r>
        <w:t>П</w:t>
      </w:r>
      <w:r w:rsidRPr="00FE3939">
        <w:t>редседателю Думы в день его поступления.</w:t>
      </w:r>
    </w:p>
    <w:p w:rsidR="000A74C5" w:rsidRDefault="000A74C5" w:rsidP="000A74C5">
      <w:pPr>
        <w:pStyle w:val="ConsPlusNormal"/>
        <w:spacing w:before="280"/>
        <w:ind w:firstLine="540"/>
        <w:jc w:val="both"/>
      </w:pPr>
      <w:r>
        <w:lastRenderedPageBreak/>
        <w:t>10. Председатель Думы в течение 3 рабочих дней направляет поступившее на его имя уведомление в постоянную мандатную комиссию Думы Североуральского городского округа (далее - Комиссия).</w:t>
      </w:r>
    </w:p>
    <w:p w:rsidR="000A74C5" w:rsidRDefault="000A74C5" w:rsidP="000A74C5">
      <w:pPr>
        <w:pStyle w:val="ConsPlusNormal"/>
        <w:spacing w:before="280"/>
        <w:ind w:firstLine="540"/>
        <w:jc w:val="both"/>
      </w:pPr>
      <w:r>
        <w:t>11. Комиссия в течении 7 рабочих дней рассматривает уведомление и принимает решение.</w:t>
      </w:r>
    </w:p>
    <w:p w:rsidR="000A74C5" w:rsidRDefault="000A74C5" w:rsidP="000A74C5">
      <w:pPr>
        <w:pStyle w:val="ConsPlusNormal"/>
        <w:spacing w:before="280"/>
        <w:ind w:firstLine="540"/>
        <w:jc w:val="both"/>
      </w:pPr>
      <w:r>
        <w:t>В ходе проведения заседания на Комиссии может быть заслушан депутат, направивший уведомление, по изложенным в нем обстоятельствам.</w:t>
      </w:r>
    </w:p>
    <w:p w:rsidR="000A74C5" w:rsidRDefault="000A74C5" w:rsidP="000A74C5">
      <w:pPr>
        <w:pStyle w:val="ConsPlusNormal"/>
        <w:spacing w:before="280"/>
        <w:ind w:firstLine="540"/>
        <w:jc w:val="both"/>
      </w:pPr>
      <w:r>
        <w:t>В случае если Комиссией рассматривается вопрос в отношении депутата, входящего в состав Комиссии, указанный депутат участие в голосовании не принимает.</w:t>
      </w:r>
    </w:p>
    <w:p w:rsidR="000A74C5" w:rsidRDefault="000A74C5" w:rsidP="000A74C5">
      <w:pPr>
        <w:pStyle w:val="ConsPlusNormal"/>
        <w:spacing w:before="280"/>
        <w:ind w:firstLine="540"/>
        <w:jc w:val="both"/>
      </w:pPr>
      <w:r>
        <w:t>12. По результатам рассмотрения уведомления Комиссией принимается одно из следующих решений:</w:t>
      </w:r>
    </w:p>
    <w:p w:rsidR="000A74C5" w:rsidRDefault="000A74C5" w:rsidP="000A74C5">
      <w:pPr>
        <w:pStyle w:val="ConsPlusNormal"/>
        <w:spacing w:before="280"/>
        <w:ind w:firstLine="540"/>
        <w:jc w:val="both"/>
      </w:pPr>
      <w:r>
        <w:t>1) признать, что при осуществлении полномочий, связанных с депутатской деятельностью, у депутата отсутствует возможность возникновения личной заинтересованности, которая приводит или может привести к конфликту интересов;</w:t>
      </w:r>
    </w:p>
    <w:p w:rsidR="000A74C5" w:rsidRDefault="000A74C5" w:rsidP="000A74C5">
      <w:pPr>
        <w:pStyle w:val="ConsPlusNormal"/>
        <w:spacing w:before="280"/>
        <w:ind w:firstLine="540"/>
        <w:jc w:val="both"/>
      </w:pPr>
      <w:r>
        <w:t>2) признать, что при осуществлении полномочий, связанных с депутатской деятельностью, у депутата возникает или может возникнуть личная заинтересованность, которая приводит или может привести к конфликту интересов и рекомендовать депутату принять меры по предотвращению или урегулированию конфликта интересов в установленный срок.</w:t>
      </w:r>
    </w:p>
    <w:p w:rsidR="000A74C5" w:rsidRDefault="000A74C5" w:rsidP="000A74C5">
      <w:pPr>
        <w:pStyle w:val="ConsPlusNormal"/>
        <w:spacing w:before="280"/>
        <w:ind w:firstLine="540"/>
        <w:jc w:val="both"/>
      </w:pPr>
      <w:r>
        <w:t>13. Решение Комиссии по результатам рассмотрения уведомления направляется Председателю Думы не позднее 3 рабочих дней с момента принятия Комиссией решения.</w:t>
      </w:r>
    </w:p>
    <w:p w:rsidR="000A74C5" w:rsidRDefault="000A74C5" w:rsidP="000A74C5">
      <w:pPr>
        <w:pStyle w:val="ConsPlusNormal"/>
        <w:spacing w:before="280"/>
        <w:ind w:firstLine="540"/>
        <w:jc w:val="both"/>
      </w:pPr>
      <w:r>
        <w:t>14. Председатель Думы обеспечивает уведомление депутата о принятом Комиссией решении в письменном виде в течение 5 рабочих дней со дня его получения.</w:t>
      </w:r>
    </w:p>
    <w:p w:rsidR="000A74C5" w:rsidRDefault="000A74C5" w:rsidP="000A74C5">
      <w:pPr>
        <w:pStyle w:val="ConsPlusNormal"/>
        <w:spacing w:before="280"/>
        <w:ind w:firstLine="540"/>
        <w:jc w:val="both"/>
      </w:pPr>
      <w:r>
        <w:t>Если депутат отказывается ознакомиться с указанным решением под роспись, то составляется соответствующий акт и указанное решение направляется ему заказным почтовым отправлением с уведомлением о вручении.</w:t>
      </w:r>
    </w:p>
    <w:p w:rsidR="000A74C5" w:rsidRDefault="000A74C5" w:rsidP="000A74C5">
      <w:pPr>
        <w:pStyle w:val="ConsPlusNormal"/>
        <w:spacing w:before="280"/>
        <w:ind w:firstLine="540"/>
        <w:jc w:val="both"/>
      </w:pPr>
      <w:r>
        <w:t>15. О принятых мерах по предотвращению или урегулированию конфликта интересов депутат в письменном виде уведомляет Председателя Думы в течение 3 рабочих дней с момента истечения срока, установленного решением Комиссии.</w:t>
      </w:r>
    </w:p>
    <w:p w:rsidR="000A74C5" w:rsidRDefault="000A74C5" w:rsidP="000A74C5">
      <w:pPr>
        <w:pStyle w:val="ConsPlusNormal"/>
        <w:spacing w:before="280"/>
        <w:ind w:firstLine="540"/>
        <w:jc w:val="both"/>
      </w:pPr>
      <w:r>
        <w:lastRenderedPageBreak/>
        <w:t>16. В случае непринятия депутатом мер, направленных на предотвращение или урегулирование конфликта интересов, Председатель Думы в течение 30 календарных дней с момента истечения срока, установленного решением Комиссии, направляет уведомление вместе с иными материалами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области.</w:t>
      </w:r>
    </w:p>
    <w:p w:rsidR="00FE3939" w:rsidRDefault="003D198E" w:rsidP="00FE393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7B71FF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="00FE393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В случае поступления от депутата Думы уведомления о возникновении личной заинтересованности при осуществлении полномочий, которая приводит или может привести к конфликту интересов, при голосовании по вопросу, который должен быть рассмотрен на заседании Думы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Североуральского городского округа</w:t>
      </w:r>
      <w:r w:rsidR="00FE393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Председатель Думы включает вопрос о рассмотрении поступившего уведомления в проект повестки заседания Думы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Североуральского городского округа</w:t>
      </w:r>
      <w:r w:rsidR="00FE393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перед вопросом, в связи с рассмотрением которого возможен конфликт интересов.</w:t>
      </w:r>
    </w:p>
    <w:p w:rsidR="00FE3939" w:rsidRDefault="00FE3939" w:rsidP="00FE3939">
      <w:pPr>
        <w:autoSpaceDE w:val="0"/>
        <w:autoSpaceDN w:val="0"/>
        <w:adjustRightInd w:val="0"/>
        <w:spacing w:before="28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По результатам рассмотрения данного вопроса Дум</w:t>
      </w:r>
      <w:r w:rsidR="003D198E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D198E">
        <w:rPr>
          <w:rFonts w:ascii="PT Astra Serif" w:eastAsiaTheme="minorHAnsi" w:hAnsi="PT Astra Serif" w:cs="PT Astra Serif"/>
          <w:sz w:val="28"/>
          <w:szCs w:val="28"/>
          <w:lang w:eastAsia="en-US"/>
        </w:rPr>
        <w:t>Североуральского городского округа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принимает одно из следующих решений:</w:t>
      </w:r>
    </w:p>
    <w:p w:rsidR="00FE3939" w:rsidRDefault="00FE3939" w:rsidP="00FE3939">
      <w:pPr>
        <w:autoSpaceDE w:val="0"/>
        <w:autoSpaceDN w:val="0"/>
        <w:adjustRightInd w:val="0"/>
        <w:spacing w:before="28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признать, что у депутата Думы </w:t>
      </w:r>
      <w:r w:rsidR="003D198E">
        <w:rPr>
          <w:rFonts w:ascii="PT Astra Serif" w:eastAsiaTheme="minorHAnsi" w:hAnsi="PT Astra Serif" w:cs="PT Astra Serif"/>
          <w:sz w:val="28"/>
          <w:szCs w:val="28"/>
          <w:lang w:eastAsia="en-US"/>
        </w:rPr>
        <w:t>пр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и голосовании по вопросу, который должен быть рассмотрен на заседании Думы</w:t>
      </w:r>
      <w:r w:rsidR="003D19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Североуральского городского округа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, возникает личная заинтересованность, которая приводит или может привести к конфликту интересов, и рекомендовать депутату Думы, направившему уведомление, не принимать участие в голосовании по данному вопросу;</w:t>
      </w:r>
    </w:p>
    <w:p w:rsidR="00FE3939" w:rsidRDefault="00FE3939" w:rsidP="00FE3939">
      <w:pPr>
        <w:autoSpaceDE w:val="0"/>
        <w:autoSpaceDN w:val="0"/>
        <w:adjustRightInd w:val="0"/>
        <w:spacing w:before="28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2) признать, что у депутата Думы при голосовании по вопросу, указанному в уведомлении, не возникает личная заинтересованность, которая приводит или может привести к конфликту интересов.</w:t>
      </w:r>
    </w:p>
    <w:p w:rsidR="00FE3939" w:rsidRDefault="003D198E" w:rsidP="00FE3939">
      <w:pPr>
        <w:autoSpaceDE w:val="0"/>
        <w:autoSpaceDN w:val="0"/>
        <w:adjustRightInd w:val="0"/>
        <w:spacing w:before="28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7B71FF"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 w:rsidR="00FE393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В случае поступления уведомления о возникновении личной заинтересованности при осуществлении полномочий, которая приводит или может привести к конфликту интересов от председателя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Контрольно-счетной</w:t>
      </w:r>
      <w:r w:rsidR="00FE393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палаты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Североуральского городского округа</w:t>
      </w:r>
      <w:r w:rsidR="00FE3939">
        <w:rPr>
          <w:rFonts w:ascii="PT Astra Serif" w:eastAsiaTheme="minorHAnsi" w:hAnsi="PT Astra Serif" w:cs="PT Astra Serif"/>
          <w:sz w:val="28"/>
          <w:szCs w:val="28"/>
          <w:lang w:eastAsia="en-US"/>
        </w:rPr>
        <w:t>, Председатель Думы не позднее следующего рабочего дня после получения уведомления направляет его любым способом, обеспечивающим его доставку,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области.</w:t>
      </w:r>
    </w:p>
    <w:p w:rsidR="00CA662E" w:rsidRDefault="00CA662E" w:rsidP="00F35492">
      <w:pPr>
        <w:widowControl w:val="0"/>
        <w:autoSpaceDE w:val="0"/>
        <w:autoSpaceDN w:val="0"/>
        <w:jc w:val="right"/>
        <w:outlineLvl w:val="1"/>
        <w:rPr>
          <w:rFonts w:ascii="PT Astra Serif" w:hAnsi="PT Astra Serif" w:cs="PT Astra Serif"/>
          <w:sz w:val="22"/>
          <w:szCs w:val="22"/>
        </w:rPr>
      </w:pPr>
    </w:p>
    <w:p w:rsidR="00CA662E" w:rsidRDefault="00CA662E" w:rsidP="00F35492">
      <w:pPr>
        <w:widowControl w:val="0"/>
        <w:autoSpaceDE w:val="0"/>
        <w:autoSpaceDN w:val="0"/>
        <w:jc w:val="right"/>
        <w:outlineLvl w:val="1"/>
        <w:rPr>
          <w:rFonts w:ascii="PT Astra Serif" w:hAnsi="PT Astra Serif" w:cs="PT Astra Serif"/>
          <w:sz w:val="22"/>
          <w:szCs w:val="22"/>
        </w:rPr>
      </w:pPr>
    </w:p>
    <w:p w:rsidR="00CA662E" w:rsidRDefault="00CA662E" w:rsidP="00F35492">
      <w:pPr>
        <w:widowControl w:val="0"/>
        <w:autoSpaceDE w:val="0"/>
        <w:autoSpaceDN w:val="0"/>
        <w:jc w:val="right"/>
        <w:outlineLvl w:val="1"/>
        <w:rPr>
          <w:rFonts w:ascii="PT Astra Serif" w:hAnsi="PT Astra Serif" w:cs="PT Astra Serif"/>
          <w:sz w:val="22"/>
          <w:szCs w:val="22"/>
        </w:rPr>
      </w:pPr>
    </w:p>
    <w:p w:rsidR="00CA662E" w:rsidRDefault="00CA662E" w:rsidP="00F35492">
      <w:pPr>
        <w:widowControl w:val="0"/>
        <w:autoSpaceDE w:val="0"/>
        <w:autoSpaceDN w:val="0"/>
        <w:jc w:val="right"/>
        <w:outlineLvl w:val="1"/>
        <w:rPr>
          <w:rFonts w:ascii="PT Astra Serif" w:hAnsi="PT Astra Serif" w:cs="PT Astra Serif"/>
          <w:sz w:val="22"/>
          <w:szCs w:val="22"/>
        </w:rPr>
      </w:pPr>
    </w:p>
    <w:p w:rsidR="00CA662E" w:rsidRDefault="00CA662E" w:rsidP="00F35492">
      <w:pPr>
        <w:widowControl w:val="0"/>
        <w:autoSpaceDE w:val="0"/>
        <w:autoSpaceDN w:val="0"/>
        <w:jc w:val="right"/>
        <w:outlineLvl w:val="1"/>
        <w:rPr>
          <w:rFonts w:ascii="PT Astra Serif" w:hAnsi="PT Astra Serif" w:cs="PT Astra Serif"/>
          <w:sz w:val="22"/>
          <w:szCs w:val="22"/>
        </w:rPr>
      </w:pPr>
    </w:p>
    <w:p w:rsidR="00F35492" w:rsidRPr="005A5428" w:rsidRDefault="00F35492" w:rsidP="00F35492">
      <w:pPr>
        <w:widowControl w:val="0"/>
        <w:autoSpaceDE w:val="0"/>
        <w:autoSpaceDN w:val="0"/>
        <w:jc w:val="right"/>
        <w:outlineLvl w:val="1"/>
        <w:rPr>
          <w:rFonts w:ascii="PT Astra Serif" w:hAnsi="PT Astra Serif" w:cs="PT Astra Serif"/>
          <w:sz w:val="22"/>
          <w:szCs w:val="22"/>
        </w:rPr>
      </w:pPr>
      <w:r w:rsidRPr="005A5428">
        <w:rPr>
          <w:rFonts w:ascii="PT Astra Serif" w:hAnsi="PT Astra Serif" w:cs="PT Astra Serif"/>
          <w:sz w:val="22"/>
          <w:szCs w:val="22"/>
        </w:rPr>
        <w:lastRenderedPageBreak/>
        <w:t>Приложение</w:t>
      </w:r>
      <w:r w:rsidRPr="0018138D">
        <w:rPr>
          <w:rFonts w:ascii="PT Astra Serif" w:hAnsi="PT Astra Serif" w:cs="PT Astra Serif"/>
          <w:sz w:val="22"/>
          <w:szCs w:val="22"/>
        </w:rPr>
        <w:t xml:space="preserve"> № </w:t>
      </w:r>
      <w:r>
        <w:rPr>
          <w:rFonts w:ascii="PT Astra Serif" w:hAnsi="PT Astra Serif" w:cs="PT Astra Serif"/>
          <w:sz w:val="22"/>
          <w:szCs w:val="22"/>
        </w:rPr>
        <w:t>1</w:t>
      </w:r>
      <w:r w:rsidRPr="0018138D">
        <w:rPr>
          <w:rFonts w:ascii="PT Astra Serif" w:hAnsi="PT Astra Serif" w:cs="PT Astra Serif"/>
          <w:sz w:val="22"/>
          <w:szCs w:val="22"/>
        </w:rPr>
        <w:t xml:space="preserve"> </w:t>
      </w:r>
    </w:p>
    <w:p w:rsidR="00BB382A" w:rsidRDefault="00F35492" w:rsidP="00BB382A">
      <w:pPr>
        <w:widowControl w:val="0"/>
        <w:autoSpaceDE w:val="0"/>
        <w:autoSpaceDN w:val="0"/>
        <w:jc w:val="right"/>
      </w:pPr>
      <w:r w:rsidRPr="005A5428">
        <w:rPr>
          <w:rFonts w:ascii="PT Astra Serif" w:hAnsi="PT Astra Serif" w:cs="PT Astra Serif"/>
          <w:sz w:val="22"/>
          <w:szCs w:val="22"/>
        </w:rPr>
        <w:t xml:space="preserve">к </w:t>
      </w:r>
      <w:r w:rsidR="00BB382A" w:rsidRPr="008505DC">
        <w:t>Порядк</w:t>
      </w:r>
      <w:r w:rsidR="00132ECD">
        <w:t>у</w:t>
      </w:r>
      <w:r w:rsidR="00BB382A" w:rsidRPr="008505DC">
        <w:t xml:space="preserve"> рассмотрения уведомлений</w:t>
      </w:r>
    </w:p>
    <w:p w:rsidR="00BB382A" w:rsidRDefault="00BB382A" w:rsidP="00BB382A">
      <w:pPr>
        <w:widowControl w:val="0"/>
        <w:autoSpaceDE w:val="0"/>
        <w:autoSpaceDN w:val="0"/>
        <w:jc w:val="right"/>
      </w:pPr>
      <w:r w:rsidRPr="008505DC">
        <w:t xml:space="preserve"> о возникновении личной заинтересованности </w:t>
      </w:r>
    </w:p>
    <w:p w:rsidR="00BB382A" w:rsidRDefault="00BB382A" w:rsidP="00BB382A">
      <w:pPr>
        <w:widowControl w:val="0"/>
        <w:autoSpaceDE w:val="0"/>
        <w:autoSpaceDN w:val="0"/>
        <w:jc w:val="right"/>
      </w:pPr>
      <w:r w:rsidRPr="008505DC">
        <w:t>при осуществлении полномочий, которая приводит</w:t>
      </w:r>
    </w:p>
    <w:p w:rsidR="00BB382A" w:rsidRDefault="00BB382A" w:rsidP="00BB382A">
      <w:pPr>
        <w:widowControl w:val="0"/>
        <w:autoSpaceDE w:val="0"/>
        <w:autoSpaceDN w:val="0"/>
        <w:jc w:val="right"/>
      </w:pPr>
      <w:r w:rsidRPr="008505DC">
        <w:t xml:space="preserve"> или может привести к конфликту интересов,</w:t>
      </w:r>
    </w:p>
    <w:p w:rsidR="00BB382A" w:rsidRDefault="00BB382A" w:rsidP="00BB382A">
      <w:pPr>
        <w:widowControl w:val="0"/>
        <w:autoSpaceDE w:val="0"/>
        <w:autoSpaceDN w:val="0"/>
        <w:jc w:val="right"/>
      </w:pPr>
      <w:r w:rsidRPr="008505DC">
        <w:t xml:space="preserve"> направляемых лицами, замещающими отдельные</w:t>
      </w:r>
    </w:p>
    <w:p w:rsidR="00BB382A" w:rsidRDefault="00BB382A" w:rsidP="00BB382A">
      <w:pPr>
        <w:widowControl w:val="0"/>
        <w:autoSpaceDE w:val="0"/>
        <w:autoSpaceDN w:val="0"/>
        <w:jc w:val="right"/>
      </w:pPr>
      <w:r w:rsidRPr="008505DC">
        <w:t xml:space="preserve"> муниципальные должности </w:t>
      </w:r>
    </w:p>
    <w:p w:rsidR="00F35492" w:rsidRPr="005A5428" w:rsidRDefault="00BB382A" w:rsidP="00BB382A">
      <w:pPr>
        <w:widowControl w:val="0"/>
        <w:autoSpaceDE w:val="0"/>
        <w:autoSpaceDN w:val="0"/>
        <w:jc w:val="right"/>
        <w:rPr>
          <w:rFonts w:ascii="PT Astra Serif" w:hAnsi="PT Astra Serif" w:cs="PT Astra Serif"/>
          <w:sz w:val="22"/>
          <w:szCs w:val="22"/>
        </w:rPr>
      </w:pPr>
      <w:r w:rsidRPr="008505DC">
        <w:t xml:space="preserve">Североуральского городского </w:t>
      </w:r>
      <w:r>
        <w:t>округа</w:t>
      </w:r>
    </w:p>
    <w:p w:rsidR="00F35492" w:rsidRPr="005A5428" w:rsidRDefault="00F35492" w:rsidP="00F35492">
      <w:pPr>
        <w:widowControl w:val="0"/>
        <w:autoSpaceDE w:val="0"/>
        <w:autoSpaceDN w:val="0"/>
        <w:rPr>
          <w:rFonts w:ascii="PT Astra Serif" w:hAnsi="PT Astra Serif" w:cs="PT Astra Serif"/>
          <w:sz w:val="28"/>
        </w:rPr>
      </w:pPr>
    </w:p>
    <w:p w:rsidR="00F35492" w:rsidRPr="005A5428" w:rsidRDefault="00F35492" w:rsidP="00F35492">
      <w:pPr>
        <w:widowControl w:val="0"/>
        <w:autoSpaceDE w:val="0"/>
        <w:autoSpaceDN w:val="0"/>
        <w:jc w:val="center"/>
        <w:rPr>
          <w:rFonts w:ascii="PT Astra Serif" w:hAnsi="PT Astra Serif" w:cs="PT Astra Serif"/>
          <w:sz w:val="28"/>
        </w:rPr>
      </w:pPr>
      <w:bookmarkStart w:id="3" w:name="P112"/>
      <w:bookmarkEnd w:id="3"/>
      <w:r w:rsidRPr="005A5428">
        <w:rPr>
          <w:rFonts w:ascii="PT Astra Serif" w:hAnsi="PT Astra Serif" w:cs="PT Astra Serif"/>
          <w:sz w:val="28"/>
        </w:rPr>
        <w:t>ЖУРНАЛ</w:t>
      </w:r>
    </w:p>
    <w:p w:rsidR="00F35492" w:rsidRPr="005A5428" w:rsidRDefault="00F35492" w:rsidP="00F35492">
      <w:pPr>
        <w:widowControl w:val="0"/>
        <w:autoSpaceDE w:val="0"/>
        <w:autoSpaceDN w:val="0"/>
        <w:jc w:val="center"/>
        <w:rPr>
          <w:rFonts w:ascii="PT Astra Serif" w:hAnsi="PT Astra Serif" w:cs="PT Astra Serif"/>
          <w:sz w:val="28"/>
        </w:rPr>
      </w:pPr>
      <w:r w:rsidRPr="005A5428">
        <w:rPr>
          <w:rFonts w:ascii="PT Astra Serif" w:hAnsi="PT Astra Serif" w:cs="PT Astra Serif"/>
          <w:sz w:val="28"/>
        </w:rPr>
        <w:t>регистрации уведомлений о возникновении личной</w:t>
      </w:r>
    </w:p>
    <w:p w:rsidR="00F35492" w:rsidRPr="005A5428" w:rsidRDefault="00F35492" w:rsidP="00F35492">
      <w:pPr>
        <w:widowControl w:val="0"/>
        <w:autoSpaceDE w:val="0"/>
        <w:autoSpaceDN w:val="0"/>
        <w:jc w:val="center"/>
        <w:rPr>
          <w:rFonts w:ascii="PT Astra Serif" w:hAnsi="PT Astra Serif" w:cs="PT Astra Serif"/>
          <w:sz w:val="28"/>
        </w:rPr>
      </w:pPr>
      <w:r w:rsidRPr="005A5428">
        <w:rPr>
          <w:rFonts w:ascii="PT Astra Serif" w:hAnsi="PT Astra Serif" w:cs="PT Astra Serif"/>
          <w:sz w:val="28"/>
        </w:rPr>
        <w:t xml:space="preserve">заинтересованности при </w:t>
      </w:r>
      <w:r w:rsidR="00000B09">
        <w:rPr>
          <w:rFonts w:ascii="PT Astra Serif" w:hAnsi="PT Astra Serif" w:cs="PT Astra Serif"/>
          <w:sz w:val="28"/>
        </w:rPr>
        <w:t>осуществлении полномочий</w:t>
      </w:r>
      <w:r w:rsidRPr="005A5428">
        <w:rPr>
          <w:rFonts w:ascii="PT Astra Serif" w:hAnsi="PT Astra Serif" w:cs="PT Astra Serif"/>
          <w:sz w:val="28"/>
        </w:rPr>
        <w:t>,</w:t>
      </w:r>
    </w:p>
    <w:p w:rsidR="00F35492" w:rsidRPr="005A5428" w:rsidRDefault="00F35492" w:rsidP="00F35492">
      <w:pPr>
        <w:widowControl w:val="0"/>
        <w:autoSpaceDE w:val="0"/>
        <w:autoSpaceDN w:val="0"/>
        <w:jc w:val="center"/>
        <w:rPr>
          <w:rFonts w:ascii="PT Astra Serif" w:hAnsi="PT Astra Serif" w:cs="PT Astra Serif"/>
          <w:sz w:val="28"/>
        </w:rPr>
      </w:pPr>
      <w:r w:rsidRPr="005A5428">
        <w:rPr>
          <w:rFonts w:ascii="PT Astra Serif" w:hAnsi="PT Astra Serif" w:cs="PT Astra Serif"/>
          <w:sz w:val="28"/>
        </w:rPr>
        <w:t>которая приводит или может привести к конфликту интересов</w:t>
      </w:r>
    </w:p>
    <w:p w:rsidR="00F35492" w:rsidRPr="005A5428" w:rsidRDefault="00F35492" w:rsidP="00F35492">
      <w:pPr>
        <w:widowControl w:val="0"/>
        <w:autoSpaceDE w:val="0"/>
        <w:autoSpaceDN w:val="0"/>
        <w:rPr>
          <w:rFonts w:ascii="PT Astra Serif" w:hAnsi="PT Astra Serif" w:cs="PT Astra Serif"/>
          <w:sz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851"/>
        <w:gridCol w:w="1417"/>
        <w:gridCol w:w="1560"/>
        <w:gridCol w:w="1842"/>
        <w:gridCol w:w="1701"/>
        <w:gridCol w:w="993"/>
      </w:tblGrid>
      <w:tr w:rsidR="007E1E27" w:rsidRPr="005A5428" w:rsidTr="00BF3CFE">
        <w:tc>
          <w:tcPr>
            <w:tcW w:w="1129" w:type="dxa"/>
          </w:tcPr>
          <w:p w:rsidR="007E1E27" w:rsidRPr="005A5428" w:rsidRDefault="007E1E27" w:rsidP="00426C8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8"/>
              </w:rPr>
            </w:pPr>
            <w:r w:rsidRPr="005A5428">
              <w:rPr>
                <w:rFonts w:ascii="PT Astra Serif" w:hAnsi="PT Astra Serif" w:cs="PT Astra Serif"/>
                <w:sz w:val="28"/>
              </w:rPr>
              <w:t>Регистрационный N уведомления</w:t>
            </w:r>
          </w:p>
        </w:tc>
        <w:tc>
          <w:tcPr>
            <w:tcW w:w="851" w:type="dxa"/>
          </w:tcPr>
          <w:p w:rsidR="007E1E27" w:rsidRPr="005A5428" w:rsidRDefault="007E1E27" w:rsidP="00426C8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8"/>
              </w:rPr>
            </w:pPr>
            <w:r w:rsidRPr="005A5428">
              <w:rPr>
                <w:rFonts w:ascii="PT Astra Serif" w:hAnsi="PT Astra Serif" w:cs="PT Astra Serif"/>
                <w:sz w:val="28"/>
              </w:rPr>
              <w:t>Дата регистрации уведомления</w:t>
            </w:r>
          </w:p>
        </w:tc>
        <w:tc>
          <w:tcPr>
            <w:tcW w:w="1417" w:type="dxa"/>
          </w:tcPr>
          <w:p w:rsidR="007E1E27" w:rsidRPr="005A5428" w:rsidRDefault="007E1E27" w:rsidP="007E1E2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8"/>
              </w:rPr>
            </w:pPr>
            <w:r>
              <w:rPr>
                <w:rFonts w:ascii="PT Astra Serif" w:hAnsi="PT Astra Serif" w:cs="PT Astra Serif"/>
                <w:sz w:val="28"/>
              </w:rPr>
              <w:t>Способ направления (лично/иной способ)</w:t>
            </w:r>
          </w:p>
        </w:tc>
        <w:tc>
          <w:tcPr>
            <w:tcW w:w="1560" w:type="dxa"/>
          </w:tcPr>
          <w:p w:rsidR="007E1E27" w:rsidRPr="005A5428" w:rsidRDefault="007E1E27" w:rsidP="00426C8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8"/>
              </w:rPr>
            </w:pPr>
            <w:r w:rsidRPr="005A5428">
              <w:rPr>
                <w:rFonts w:ascii="PT Astra Serif" w:hAnsi="PT Astra Serif" w:cs="PT Astra Serif"/>
                <w:sz w:val="28"/>
              </w:rPr>
              <w:t>Фамилия, имя, отчество (при наличии), наименование должности лица, представившего уведомление</w:t>
            </w:r>
          </w:p>
        </w:tc>
        <w:tc>
          <w:tcPr>
            <w:tcW w:w="1842" w:type="dxa"/>
          </w:tcPr>
          <w:p w:rsidR="007E1E27" w:rsidRPr="005A5428" w:rsidRDefault="007E1E27" w:rsidP="00426C8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8"/>
              </w:rPr>
            </w:pPr>
            <w:r w:rsidRPr="005A5428">
              <w:rPr>
                <w:rFonts w:ascii="PT Astra Serif" w:hAnsi="PT Astra Serif" w:cs="PT Astra Serif"/>
                <w:sz w:val="28"/>
              </w:rPr>
              <w:t>Фамилия, имя, отчество (при наличии), наименование должности, подпись лица, принявшего уведомление</w:t>
            </w:r>
          </w:p>
        </w:tc>
        <w:tc>
          <w:tcPr>
            <w:tcW w:w="1701" w:type="dxa"/>
          </w:tcPr>
          <w:p w:rsidR="007E1E27" w:rsidRPr="005A5428" w:rsidRDefault="007E1E27" w:rsidP="00623CE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8"/>
              </w:rPr>
            </w:pPr>
            <w:r w:rsidRPr="005A5428">
              <w:rPr>
                <w:rFonts w:ascii="PT Astra Serif" w:hAnsi="PT Astra Serif" w:cs="PT Astra Serif"/>
                <w:sz w:val="28"/>
              </w:rPr>
              <w:t>Отметка о выдаче копии уведомления (копию получил, подпись лица, представившего уведомления) либо о направлении копии уведомления по почте</w:t>
            </w:r>
          </w:p>
        </w:tc>
        <w:tc>
          <w:tcPr>
            <w:tcW w:w="993" w:type="dxa"/>
          </w:tcPr>
          <w:p w:rsidR="007E1E27" w:rsidRPr="005A5428" w:rsidRDefault="007E1E27" w:rsidP="00623CE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8"/>
              </w:rPr>
            </w:pPr>
            <w:r w:rsidRPr="005A5428">
              <w:rPr>
                <w:rFonts w:ascii="PT Astra Serif" w:hAnsi="PT Astra Serif" w:cs="PT Astra Serif"/>
                <w:sz w:val="28"/>
              </w:rPr>
              <w:t>Дата передачи уведомления</w:t>
            </w:r>
          </w:p>
        </w:tc>
      </w:tr>
      <w:tr w:rsidR="007E1E27" w:rsidRPr="005A5428" w:rsidTr="00BF3CFE">
        <w:tc>
          <w:tcPr>
            <w:tcW w:w="1129" w:type="dxa"/>
          </w:tcPr>
          <w:p w:rsidR="007E1E27" w:rsidRPr="005A5428" w:rsidRDefault="007E1E27" w:rsidP="00426C8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8"/>
              </w:rPr>
            </w:pPr>
            <w:r w:rsidRPr="005A5428">
              <w:rPr>
                <w:rFonts w:ascii="PT Astra Serif" w:hAnsi="PT Astra Serif" w:cs="PT Astra Serif"/>
                <w:sz w:val="28"/>
              </w:rPr>
              <w:t>1</w:t>
            </w:r>
          </w:p>
        </w:tc>
        <w:tc>
          <w:tcPr>
            <w:tcW w:w="851" w:type="dxa"/>
          </w:tcPr>
          <w:p w:rsidR="007E1E27" w:rsidRPr="005A5428" w:rsidRDefault="007E1E27" w:rsidP="00426C8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8"/>
              </w:rPr>
            </w:pPr>
            <w:r w:rsidRPr="005A5428">
              <w:rPr>
                <w:rFonts w:ascii="PT Astra Serif" w:hAnsi="PT Astra Serif" w:cs="PT Astra Serif"/>
                <w:sz w:val="28"/>
              </w:rPr>
              <w:t>2</w:t>
            </w:r>
          </w:p>
        </w:tc>
        <w:tc>
          <w:tcPr>
            <w:tcW w:w="1417" w:type="dxa"/>
          </w:tcPr>
          <w:p w:rsidR="007E1E27" w:rsidRPr="005A5428" w:rsidRDefault="007E1E27" w:rsidP="00426C8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8"/>
              </w:rPr>
            </w:pPr>
            <w:r w:rsidRPr="005A5428">
              <w:rPr>
                <w:rFonts w:ascii="PT Astra Serif" w:hAnsi="PT Astra Serif" w:cs="PT Astra Serif"/>
                <w:sz w:val="28"/>
              </w:rPr>
              <w:t>3</w:t>
            </w:r>
          </w:p>
        </w:tc>
        <w:tc>
          <w:tcPr>
            <w:tcW w:w="1560" w:type="dxa"/>
          </w:tcPr>
          <w:p w:rsidR="007E1E27" w:rsidRPr="005A5428" w:rsidRDefault="007E1E27" w:rsidP="00426C8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8"/>
              </w:rPr>
            </w:pPr>
            <w:r w:rsidRPr="005A5428">
              <w:rPr>
                <w:rFonts w:ascii="PT Astra Serif" w:hAnsi="PT Astra Serif" w:cs="PT Astra Serif"/>
                <w:sz w:val="28"/>
              </w:rPr>
              <w:t>4</w:t>
            </w:r>
          </w:p>
        </w:tc>
        <w:tc>
          <w:tcPr>
            <w:tcW w:w="1842" w:type="dxa"/>
          </w:tcPr>
          <w:p w:rsidR="007E1E27" w:rsidRPr="005A5428" w:rsidRDefault="007E1E27" w:rsidP="00426C8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8"/>
              </w:rPr>
            </w:pPr>
            <w:r w:rsidRPr="005A5428">
              <w:rPr>
                <w:rFonts w:ascii="PT Astra Serif" w:hAnsi="PT Astra Serif" w:cs="PT Astra Serif"/>
                <w:sz w:val="28"/>
              </w:rPr>
              <w:t>5</w:t>
            </w:r>
          </w:p>
        </w:tc>
        <w:tc>
          <w:tcPr>
            <w:tcW w:w="1701" w:type="dxa"/>
          </w:tcPr>
          <w:p w:rsidR="007E1E27" w:rsidRPr="005A5428" w:rsidRDefault="007E1E27" w:rsidP="00426C8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8"/>
              </w:rPr>
            </w:pPr>
            <w:r w:rsidRPr="005A5428">
              <w:rPr>
                <w:rFonts w:ascii="PT Astra Serif" w:hAnsi="PT Astra Serif" w:cs="PT Astra Serif"/>
                <w:sz w:val="28"/>
              </w:rPr>
              <w:t>6</w:t>
            </w:r>
          </w:p>
        </w:tc>
        <w:tc>
          <w:tcPr>
            <w:tcW w:w="993" w:type="dxa"/>
          </w:tcPr>
          <w:p w:rsidR="007E1E27" w:rsidRPr="005A5428" w:rsidRDefault="007E1E27" w:rsidP="00426C8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8"/>
              </w:rPr>
            </w:pPr>
            <w:r>
              <w:rPr>
                <w:rFonts w:ascii="PT Astra Serif" w:hAnsi="PT Astra Serif" w:cs="PT Astra Serif"/>
                <w:sz w:val="28"/>
              </w:rPr>
              <w:t>7</w:t>
            </w:r>
          </w:p>
        </w:tc>
      </w:tr>
      <w:tr w:rsidR="007E1E27" w:rsidRPr="005A5428" w:rsidTr="00BF3CFE">
        <w:tc>
          <w:tcPr>
            <w:tcW w:w="1129" w:type="dxa"/>
          </w:tcPr>
          <w:p w:rsidR="007E1E27" w:rsidRPr="005A5428" w:rsidRDefault="007E1E27" w:rsidP="00426C8B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  <w:sz w:val="28"/>
              </w:rPr>
            </w:pPr>
          </w:p>
        </w:tc>
        <w:tc>
          <w:tcPr>
            <w:tcW w:w="851" w:type="dxa"/>
          </w:tcPr>
          <w:p w:rsidR="007E1E27" w:rsidRPr="005A5428" w:rsidRDefault="007E1E27" w:rsidP="00426C8B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  <w:sz w:val="28"/>
              </w:rPr>
            </w:pPr>
          </w:p>
        </w:tc>
        <w:tc>
          <w:tcPr>
            <w:tcW w:w="1417" w:type="dxa"/>
          </w:tcPr>
          <w:p w:rsidR="007E1E27" w:rsidRPr="005A5428" w:rsidRDefault="007E1E27" w:rsidP="00426C8B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  <w:sz w:val="28"/>
              </w:rPr>
            </w:pPr>
          </w:p>
        </w:tc>
        <w:tc>
          <w:tcPr>
            <w:tcW w:w="1560" w:type="dxa"/>
          </w:tcPr>
          <w:p w:rsidR="007E1E27" w:rsidRPr="005A5428" w:rsidRDefault="007E1E27" w:rsidP="00426C8B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  <w:sz w:val="28"/>
              </w:rPr>
            </w:pPr>
          </w:p>
        </w:tc>
        <w:tc>
          <w:tcPr>
            <w:tcW w:w="1842" w:type="dxa"/>
          </w:tcPr>
          <w:p w:rsidR="007E1E27" w:rsidRPr="005A5428" w:rsidRDefault="007E1E27" w:rsidP="00426C8B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  <w:sz w:val="28"/>
              </w:rPr>
            </w:pPr>
          </w:p>
        </w:tc>
        <w:tc>
          <w:tcPr>
            <w:tcW w:w="1701" w:type="dxa"/>
          </w:tcPr>
          <w:p w:rsidR="007E1E27" w:rsidRPr="005A5428" w:rsidRDefault="007E1E27" w:rsidP="00426C8B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  <w:sz w:val="28"/>
              </w:rPr>
            </w:pPr>
          </w:p>
        </w:tc>
        <w:tc>
          <w:tcPr>
            <w:tcW w:w="993" w:type="dxa"/>
          </w:tcPr>
          <w:p w:rsidR="007E1E27" w:rsidRPr="005A5428" w:rsidRDefault="007E1E27" w:rsidP="00426C8B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  <w:sz w:val="28"/>
              </w:rPr>
            </w:pPr>
          </w:p>
        </w:tc>
      </w:tr>
    </w:tbl>
    <w:p w:rsidR="00F35492" w:rsidRPr="005A5428" w:rsidRDefault="00F35492" w:rsidP="00F35492">
      <w:pPr>
        <w:widowControl w:val="0"/>
        <w:autoSpaceDE w:val="0"/>
        <w:autoSpaceDN w:val="0"/>
        <w:rPr>
          <w:rFonts w:ascii="PT Astra Serif" w:hAnsi="PT Astra Serif" w:cs="PT Astra Serif"/>
          <w:sz w:val="28"/>
        </w:rPr>
      </w:pPr>
    </w:p>
    <w:p w:rsidR="00F35492" w:rsidRDefault="00F35492">
      <w:pPr>
        <w:pStyle w:val="ConsPlusNormal"/>
      </w:pPr>
    </w:p>
    <w:p w:rsidR="00F35492" w:rsidRDefault="00F35492">
      <w:pPr>
        <w:pStyle w:val="ConsPlusNormal"/>
      </w:pPr>
    </w:p>
    <w:p w:rsidR="00F35492" w:rsidRDefault="00F35492">
      <w:pPr>
        <w:pStyle w:val="ConsPlusNormal"/>
      </w:pPr>
    </w:p>
    <w:p w:rsidR="00F35492" w:rsidRDefault="00F35492">
      <w:pPr>
        <w:pStyle w:val="ConsPlusNormal"/>
      </w:pPr>
    </w:p>
    <w:sectPr w:rsidR="00F35492" w:rsidSect="001A1F93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9F1" w:rsidRDefault="003C59F1" w:rsidP="001A1F93">
      <w:r>
        <w:separator/>
      </w:r>
    </w:p>
  </w:endnote>
  <w:endnote w:type="continuationSeparator" w:id="0">
    <w:p w:rsidR="003C59F1" w:rsidRDefault="003C59F1" w:rsidP="001A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9F1" w:rsidRDefault="003C59F1" w:rsidP="001A1F93">
      <w:r>
        <w:separator/>
      </w:r>
    </w:p>
  </w:footnote>
  <w:footnote w:type="continuationSeparator" w:id="0">
    <w:p w:rsidR="003C59F1" w:rsidRDefault="003C59F1" w:rsidP="001A1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909670"/>
      <w:docPartObj>
        <w:docPartGallery w:val="Page Numbers (Top of Page)"/>
        <w:docPartUnique/>
      </w:docPartObj>
    </w:sdtPr>
    <w:sdtEndPr/>
    <w:sdtContent>
      <w:p w:rsidR="001A1F93" w:rsidRDefault="001A1F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906">
          <w:rPr>
            <w:noProof/>
          </w:rPr>
          <w:t>3</w:t>
        </w:r>
        <w:r>
          <w:fldChar w:fldCharType="end"/>
        </w:r>
      </w:p>
    </w:sdtContent>
  </w:sdt>
  <w:p w:rsidR="001A1F93" w:rsidRDefault="001A1F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4E"/>
    <w:rsid w:val="00000B09"/>
    <w:rsid w:val="0002357F"/>
    <w:rsid w:val="000A74C5"/>
    <w:rsid w:val="00132ECD"/>
    <w:rsid w:val="00195AE4"/>
    <w:rsid w:val="001A1F93"/>
    <w:rsid w:val="001A2177"/>
    <w:rsid w:val="0021431A"/>
    <w:rsid w:val="0023112C"/>
    <w:rsid w:val="00254D56"/>
    <w:rsid w:val="00266ADB"/>
    <w:rsid w:val="00291509"/>
    <w:rsid w:val="00315361"/>
    <w:rsid w:val="003C59F1"/>
    <w:rsid w:val="003D198E"/>
    <w:rsid w:val="00452D1E"/>
    <w:rsid w:val="004B1AA3"/>
    <w:rsid w:val="004C4AA7"/>
    <w:rsid w:val="005E6B45"/>
    <w:rsid w:val="00621856"/>
    <w:rsid w:val="00623CE2"/>
    <w:rsid w:val="0069281A"/>
    <w:rsid w:val="006E53EB"/>
    <w:rsid w:val="007111E2"/>
    <w:rsid w:val="00742EF2"/>
    <w:rsid w:val="00793DF2"/>
    <w:rsid w:val="007B71FF"/>
    <w:rsid w:val="007E1E27"/>
    <w:rsid w:val="00801B6D"/>
    <w:rsid w:val="008505DC"/>
    <w:rsid w:val="008A3900"/>
    <w:rsid w:val="0093012E"/>
    <w:rsid w:val="009E4E9C"/>
    <w:rsid w:val="00A625ED"/>
    <w:rsid w:val="00AB1D75"/>
    <w:rsid w:val="00B1114D"/>
    <w:rsid w:val="00B14A2E"/>
    <w:rsid w:val="00B34A9B"/>
    <w:rsid w:val="00B36F61"/>
    <w:rsid w:val="00B72A00"/>
    <w:rsid w:val="00BB382A"/>
    <w:rsid w:val="00BB59CE"/>
    <w:rsid w:val="00BE2182"/>
    <w:rsid w:val="00BF3CFE"/>
    <w:rsid w:val="00C219D1"/>
    <w:rsid w:val="00C94B83"/>
    <w:rsid w:val="00C97D78"/>
    <w:rsid w:val="00CA104E"/>
    <w:rsid w:val="00CA662E"/>
    <w:rsid w:val="00CD7831"/>
    <w:rsid w:val="00E02E60"/>
    <w:rsid w:val="00E04AD4"/>
    <w:rsid w:val="00E611F2"/>
    <w:rsid w:val="00E81DA1"/>
    <w:rsid w:val="00F260A0"/>
    <w:rsid w:val="00F35492"/>
    <w:rsid w:val="00F45906"/>
    <w:rsid w:val="00F75EDB"/>
    <w:rsid w:val="00F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35359-6CD3-4753-9CC6-3761537D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04E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CA104E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CA10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1F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1F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A1F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1F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1D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1D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E45C72BF42FE0455C48CFE984321B15DAB09D4507A2D8579E228783DBA024A0F97BA374789B7E4BBE9279A8ADD593454KBb6G" TargetMode="External"/><Relationship Id="rId13" Type="http://schemas.openxmlformats.org/officeDocument/2006/relationships/hyperlink" Target="consultantplus://offline/ref=E6B77DB0301FD60FE4C0FCB369D80D6A864847EBC3FE35CE0FDBACD9AF7838E390D0D15C4740863C48D2BB66ED791403F012F0D38EAD6EC66DEEBAFC13f7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E45C72BF42FE0455C492F38E2F7FBB58A154DC577C21D225B62E2F62EA041F4FD7BC6214CAE9BDEBAF6C978EC1453453AAD0B333KAb4G" TargetMode="External"/><Relationship Id="rId12" Type="http://schemas.openxmlformats.org/officeDocument/2006/relationships/hyperlink" Target="consultantplus://offline/ref=E6B77DB0301FD60FE4C0E2BE7FB4536083421AE3C4FB379F5A8DAA8EF0283EB6C2908F050505953D4FCCBB66E817f0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6B77DB0301FD60FE4C0FCB369D80D6A864847EBC3FE35CE0FDBACD9AF7838E390D0D15C4740863C48D2BA6EEC791403F012F0D38EAD6EC66DEEBAFC13f7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6B77DB0301FD60FE4C0FCB369D80D6A864847EBC3FE35CE0FDBACD9AF7838E390D0D15C4740863C48D2BB62ED791403F012F0D38EAD6EC66DEEBAFC13f7J" TargetMode="External"/><Relationship Id="rId10" Type="http://schemas.openxmlformats.org/officeDocument/2006/relationships/hyperlink" Target="consultantplus://offline/ref=AAE45C72BF42FE0455C48CFE984321B15DAB09D4507A2D8D7BE428783DBA024A0F97BA374789B7E4BBE9279A8ADD593454KBb6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AE45C72BF42FE0455C48CFE984321B15DAB09D45079238370E028783DBA024A0F97BA375589EFE8BAEB3B9A8AC80F6512E1DFB233B8C3EC0518D759KFb5G" TargetMode="External"/><Relationship Id="rId14" Type="http://schemas.openxmlformats.org/officeDocument/2006/relationships/hyperlink" Target="consultantplus://offline/ref=E6B77DB0301FD60FE4C0FCB369D80D6A864847EBC3FE35CE0FDBACD9AF7838E390D0D15C4740863C48D2BB65E2791403F012F0D38EAD6EC66DEEBAFC13f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42</cp:revision>
  <cp:lastPrinted>2022-09-30T09:58:00Z</cp:lastPrinted>
  <dcterms:created xsi:type="dcterms:W3CDTF">2022-07-11T09:31:00Z</dcterms:created>
  <dcterms:modified xsi:type="dcterms:W3CDTF">2022-10-26T11:26:00Z</dcterms:modified>
</cp:coreProperties>
</file>