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E" w:rsidRPr="00AA6C1A" w:rsidRDefault="008B55DE" w:rsidP="008B55DE">
      <w:pPr>
        <w:ind w:left="4536"/>
        <w:rPr>
          <w:rFonts w:ascii="PT Astra Serif" w:hAnsi="PT Astra Serif"/>
          <w:b/>
          <w:color w:val="4C4C4C"/>
          <w:spacing w:val="2"/>
          <w:szCs w:val="24"/>
        </w:rPr>
      </w:pP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Заключение</w:t>
      </w: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о результатах общественных обсуждений</w:t>
      </w: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434186" w:rsidP="008B55DE">
      <w:pPr>
        <w:rPr>
          <w:rFonts w:ascii="PT Astra Serif" w:hAnsi="PT Astra Serif"/>
          <w:color w:val="4C4C4C"/>
          <w:spacing w:val="2"/>
          <w:szCs w:val="24"/>
        </w:rPr>
      </w:pPr>
      <w:r>
        <w:rPr>
          <w:rFonts w:ascii="PT Astra Serif" w:hAnsi="PT Astra Serif"/>
          <w:color w:val="4C4C4C"/>
          <w:spacing w:val="2"/>
          <w:szCs w:val="24"/>
        </w:rPr>
        <w:t>«20» августа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20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>21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г.                             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 xml:space="preserve">                                             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            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>г. Североуральск</w:t>
      </w:r>
    </w:p>
    <w:p w:rsidR="008B55DE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</w:p>
    <w:p w:rsidR="00F70F49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F70F49" w:rsidP="00CD7032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с «</w:t>
      </w:r>
      <w:r w:rsidR="00434186">
        <w:rPr>
          <w:rFonts w:ascii="PT Astra Serif" w:hAnsi="PT Astra Serif"/>
          <w:color w:val="4C4C4C"/>
          <w:spacing w:val="2"/>
          <w:szCs w:val="24"/>
        </w:rPr>
        <w:t>23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» </w:t>
      </w:r>
      <w:r w:rsidR="00434186">
        <w:rPr>
          <w:rFonts w:ascii="PT Astra Serif" w:hAnsi="PT Astra Serif"/>
          <w:color w:val="4C4C4C"/>
          <w:spacing w:val="2"/>
          <w:szCs w:val="24"/>
        </w:rPr>
        <w:t>июля 2021г. по «27» августа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 20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 xml:space="preserve">21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г. проведены общественные обсуждения по проекту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территории </w:t>
      </w:r>
      <w:r w:rsidR="00434186">
        <w:rPr>
          <w:rFonts w:ascii="PT Astra Serif" w:hAnsi="PT Astra Serif"/>
          <w:color w:val="4C4C4C"/>
          <w:spacing w:val="2"/>
          <w:szCs w:val="24"/>
        </w:rPr>
        <w:t>в границах элемента планировочной структуры-квартала, ограниченного улицами Шахтерская, Ватутина, в городе Североуральске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размещенному на официальном сайте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>дми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>нистрации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по адресу: </w:t>
      </w:r>
      <w:hyperlink r:id="rId4" w:history="1">
        <w:r w:rsidR="00064116" w:rsidRPr="00AA6C1A">
          <w:rPr>
            <w:rStyle w:val="a4"/>
            <w:rFonts w:ascii="PT Astra Serif" w:hAnsi="PT Astra Serif"/>
            <w:spacing w:val="2"/>
            <w:szCs w:val="24"/>
          </w:rPr>
          <w:t>http://adm-severouralsk.ru/</w:t>
        </w:r>
      </w:hyperlink>
      <w:r w:rsidR="00CD7032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Организатор общественных обсуждений</w:t>
      </w:r>
      <w:r w:rsidR="004242D6">
        <w:rPr>
          <w:rFonts w:ascii="PT Astra Serif" w:hAnsi="PT Astra Serif"/>
          <w:color w:val="4C4C4C"/>
          <w:spacing w:val="2"/>
          <w:szCs w:val="24"/>
        </w:rPr>
        <w:t xml:space="preserve"> -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Администрация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об</w:t>
      </w:r>
      <w:r w:rsidRPr="00AA6C1A">
        <w:rPr>
          <w:rFonts w:ascii="PT Astra Serif" w:hAnsi="PT Astra Serif"/>
          <w:color w:val="4C4C4C"/>
          <w:spacing w:val="2"/>
          <w:szCs w:val="24"/>
        </w:rPr>
        <w:t>щественных обсуждениях принял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участие</w:t>
      </w:r>
      <w:r w:rsidRPr="00AA6C1A">
        <w:rPr>
          <w:rFonts w:ascii="PT Astra Serif" w:hAnsi="PT Astra Serif"/>
          <w:color w:val="4C4C4C"/>
          <w:spacing w:val="2"/>
          <w:szCs w:val="24"/>
        </w:rPr>
        <w:t>: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="008D7743">
        <w:rPr>
          <w:rFonts w:ascii="PT Astra Serif" w:hAnsi="PT Astra Serif"/>
          <w:color w:val="4C4C4C"/>
          <w:spacing w:val="2"/>
          <w:szCs w:val="24"/>
        </w:rPr>
        <w:t>0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человек.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По результатам общественных обсуждений составлен протокол общественных обсуждений от </w:t>
      </w:r>
      <w:r w:rsidR="00434186">
        <w:rPr>
          <w:rFonts w:ascii="PT Astra Serif" w:hAnsi="PT Astra Serif"/>
          <w:color w:val="4C4C4C"/>
          <w:spacing w:val="2"/>
          <w:szCs w:val="24"/>
        </w:rPr>
        <w:t>16.08</w:t>
      </w:r>
      <w:r w:rsidRPr="00AA6C1A">
        <w:rPr>
          <w:rFonts w:ascii="PT Astra Serif" w:hAnsi="PT Astra Serif"/>
          <w:color w:val="4C4C4C"/>
          <w:spacing w:val="2"/>
          <w:szCs w:val="24"/>
        </w:rPr>
        <w:t>.2021 г.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на основании которого подготовлено заключение о результатах общественных обсуждений.</w:t>
      </w:r>
    </w:p>
    <w:p w:rsidR="00AA6C1A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проведения об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щественных обсуждений </w:t>
      </w:r>
      <w:r w:rsidR="008D7743">
        <w:rPr>
          <w:rFonts w:ascii="PT Astra Serif" w:hAnsi="PT Astra Serif"/>
          <w:color w:val="4C4C4C"/>
          <w:spacing w:val="2"/>
          <w:szCs w:val="24"/>
        </w:rPr>
        <w:t>предложений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Pr="00AA6C1A">
        <w:rPr>
          <w:rFonts w:ascii="PT Astra Serif" w:hAnsi="PT Astra Serif"/>
          <w:color w:val="4C4C4C"/>
          <w:spacing w:val="2"/>
          <w:szCs w:val="24"/>
        </w:rPr>
        <w:t>от участника общественных обсуждений, постоянно проживающего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на территории, в пределах которой про</w:t>
      </w:r>
      <w:r w:rsidR="008D7743">
        <w:rPr>
          <w:rFonts w:ascii="PT Astra Serif" w:hAnsi="PT Astra Serif"/>
          <w:color w:val="4C4C4C"/>
          <w:spacing w:val="2"/>
          <w:szCs w:val="24"/>
        </w:rPr>
        <w:t>водятся общественные обсуждения не поступало.</w:t>
      </w:r>
    </w:p>
    <w:p w:rsidR="008B55DE" w:rsidRPr="00AA6C1A" w:rsidRDefault="008B55DE" w:rsidP="008D7743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Рекомендации по результатам общественных обсуждений:</w:t>
      </w:r>
    </w:p>
    <w:p w:rsidR="008B55DE" w:rsidRPr="00AA6C1A" w:rsidRDefault="008D7743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  <w:r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Направить проект</w:t>
      </w:r>
      <w:r w:rsidR="00AA6C1A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="00434186" w:rsidRPr="00434186">
        <w:rPr>
          <w:rFonts w:ascii="PT Astra Serif" w:hAnsi="PT Astra Serif"/>
          <w:color w:val="4C4C4C"/>
          <w:spacing w:val="2"/>
          <w:szCs w:val="24"/>
        </w:rPr>
        <w:t>межевания территории в границах элемента планировочной структуры-квартала, ограниченного улицами Шахтерская, Ватутина, в городе Североуральске</w:t>
      </w:r>
      <w:r w:rsidR="004242D6" w:rsidRPr="004C3146">
        <w:rPr>
          <w:rFonts w:ascii="PT Astra Serif" w:hAnsi="PT Astra Serif"/>
          <w:color w:val="4C4C4C"/>
          <w:spacing w:val="2"/>
          <w:szCs w:val="24"/>
        </w:rPr>
        <w:t xml:space="preserve">, </w:t>
      </w:r>
      <w:r>
        <w:rPr>
          <w:rFonts w:ascii="PT Astra Serif" w:hAnsi="PT Astra Serif"/>
          <w:color w:val="4C4C4C"/>
          <w:spacing w:val="2"/>
          <w:szCs w:val="24"/>
        </w:rPr>
        <w:t xml:space="preserve">на утверждение. </w:t>
      </w:r>
      <w:bookmarkStart w:id="0" w:name="_GoBack"/>
      <w:bookmarkEnd w:id="0"/>
    </w:p>
    <w:p w:rsidR="008B55DE" w:rsidRPr="00AA6C1A" w:rsidRDefault="008B55DE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AA6C1A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Глава </w:t>
      </w:r>
    </w:p>
    <w:p w:rsidR="008B55DE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Североуральского городского </w:t>
      </w:r>
      <w:proofErr w:type="spellStart"/>
      <w:r w:rsidRPr="00AA6C1A">
        <w:rPr>
          <w:rFonts w:ascii="PT Astra Serif" w:hAnsi="PT Astra Serif"/>
          <w:color w:val="4C4C4C"/>
          <w:spacing w:val="2"/>
          <w:szCs w:val="24"/>
        </w:rPr>
        <w:t>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________</w:t>
      </w:r>
      <w:r w:rsidRPr="00AA6C1A">
        <w:rPr>
          <w:rFonts w:ascii="PT Astra Serif" w:hAnsi="PT Astra Serif"/>
          <w:color w:val="4C4C4C"/>
          <w:spacing w:val="2"/>
          <w:szCs w:val="24"/>
        </w:rPr>
        <w:t>_____________________В.П</w:t>
      </w:r>
      <w:proofErr w:type="spellEnd"/>
      <w:r w:rsidRPr="00AA6C1A">
        <w:rPr>
          <w:rFonts w:ascii="PT Astra Serif" w:hAnsi="PT Astra Serif"/>
          <w:color w:val="4C4C4C"/>
          <w:spacing w:val="2"/>
          <w:szCs w:val="24"/>
        </w:rPr>
        <w:t>. Матюшенко</w:t>
      </w:r>
    </w:p>
    <w:p w:rsidR="008B55DE" w:rsidRPr="00AA6C1A" w:rsidRDefault="008B55DE" w:rsidP="008B55DE">
      <w:pPr>
        <w:ind w:left="4536"/>
        <w:rPr>
          <w:rFonts w:ascii="PT Astra Serif" w:hAnsi="PT Astra Serif"/>
          <w:bCs/>
          <w:szCs w:val="24"/>
        </w:rPr>
      </w:pPr>
    </w:p>
    <w:sectPr w:rsidR="008B55DE" w:rsidRPr="00AA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6"/>
    <w:rsid w:val="00005506"/>
    <w:rsid w:val="00064116"/>
    <w:rsid w:val="004242D6"/>
    <w:rsid w:val="00434186"/>
    <w:rsid w:val="004C3146"/>
    <w:rsid w:val="0071332F"/>
    <w:rsid w:val="0087091C"/>
    <w:rsid w:val="008B55DE"/>
    <w:rsid w:val="008D7743"/>
    <w:rsid w:val="00A02AF7"/>
    <w:rsid w:val="00AA6C1A"/>
    <w:rsid w:val="00CD7032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2021-07-28T09:42:00Z</cp:lastPrinted>
  <dcterms:created xsi:type="dcterms:W3CDTF">2021-01-13T04:16:00Z</dcterms:created>
  <dcterms:modified xsi:type="dcterms:W3CDTF">2021-07-28T09:42:00Z</dcterms:modified>
</cp:coreProperties>
</file>