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E6" w:rsidRDefault="00E74DE6" w:rsidP="00E74DE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5728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C75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2015-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202</w:t>
      </w:r>
      <w:r w:rsidR="00572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</w:t>
      </w:r>
      <w:r w:rsidR="00C75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2A5CA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E777A1" w:rsidRPr="00E777A1" w:rsidRDefault="000C5E50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2015-</w:t>
      </w:r>
      <w:r w:rsidR="00E777A1"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202</w:t>
      </w:r>
      <w:r w:rsidR="0057289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</w:t>
      </w:r>
      <w:r w:rsidR="00E777A1"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B63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15"/>
        <w:gridCol w:w="1681"/>
        <w:gridCol w:w="1276"/>
        <w:gridCol w:w="1276"/>
        <w:gridCol w:w="1275"/>
        <w:gridCol w:w="1276"/>
        <w:gridCol w:w="1418"/>
        <w:gridCol w:w="1275"/>
        <w:gridCol w:w="1276"/>
        <w:gridCol w:w="1378"/>
        <w:gridCol w:w="1674"/>
      </w:tblGrid>
      <w:tr w:rsidR="00572897" w:rsidRPr="00A5797E" w:rsidTr="00FE17F7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строки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Наименование мероприя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 xml:space="preserve">тия/ Источники расходов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на финансирование</w:t>
            </w:r>
          </w:p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0450" w:type="dxa"/>
            <w:gridSpan w:val="8"/>
            <w:shd w:val="clear" w:color="auto" w:fill="auto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Объем расходов на выполнение мероприятия </w:t>
            </w:r>
            <w:r w:rsidRPr="00A5797E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за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A5797E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572897" w:rsidRPr="00A5797E" w:rsidTr="00FE17F7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второй год</w:t>
            </w:r>
          </w:p>
        </w:tc>
        <w:tc>
          <w:tcPr>
            <w:tcW w:w="1276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шестой год</w:t>
            </w:r>
          </w:p>
        </w:tc>
        <w:tc>
          <w:tcPr>
            <w:tcW w:w="1378" w:type="dxa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седьмой год</w:t>
            </w:r>
          </w:p>
        </w:tc>
        <w:tc>
          <w:tcPr>
            <w:tcW w:w="1674" w:type="dxa"/>
            <w:vMerge/>
            <w:shd w:val="clear" w:color="auto" w:fill="auto"/>
          </w:tcPr>
          <w:p w:rsidR="00572897" w:rsidRPr="00A5797E" w:rsidRDefault="00572897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526070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90</w:t>
            </w:r>
            <w:r w:rsidR="00526070" w:rsidRPr="00A5797E">
              <w:rPr>
                <w:rFonts w:ascii="Times New Roman" w:hAnsi="Times New Roman"/>
                <w:b/>
              </w:rPr>
              <w:t>50</w:t>
            </w:r>
            <w:r w:rsidRPr="00A5797E">
              <w:rPr>
                <w:rFonts w:ascii="Times New Roman" w:hAnsi="Times New Roman"/>
                <w:b/>
              </w:rPr>
              <w:t>,</w:t>
            </w:r>
            <w:r w:rsidR="00526070" w:rsidRPr="00A5797E">
              <w:rPr>
                <w:rFonts w:ascii="Times New Roman" w:hAnsi="Times New Roman"/>
                <w:b/>
              </w:rPr>
              <w:t>24905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1059,4</w:t>
            </w:r>
            <w:bookmarkStart w:id="0" w:name="_GoBack"/>
            <w:bookmarkEnd w:id="0"/>
            <w:r w:rsidRPr="00A5797E">
              <w:rPr>
                <w:rFonts w:ascii="Times New Roman" w:hAnsi="Times New Roman"/>
                <w:b/>
              </w:rPr>
              <w:t>4905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490,00000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D2381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8553,60000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799,10000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D2381" w:rsidRPr="00A5797E" w:rsidRDefault="00E018BD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496,64905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9050,24905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1059,44905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490,00000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8553,60000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799,10000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450,00000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2100,00000</w:t>
            </w:r>
          </w:p>
        </w:tc>
        <w:tc>
          <w:tcPr>
            <w:tcW w:w="1674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496,64905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40,00000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57289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1715" w:type="dxa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Подпрограмма 1:</w:t>
            </w: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797E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1, </w:t>
            </w:r>
          </w:p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526070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604</w:t>
            </w:r>
            <w:r w:rsidR="00526070" w:rsidRPr="00A5797E">
              <w:rPr>
                <w:rFonts w:ascii="Times New Roman" w:hAnsi="Times New Roman"/>
                <w:b/>
              </w:rPr>
              <w:t>3,3</w:t>
            </w:r>
            <w:r w:rsidRPr="00A5797E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850,00000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2600,00000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D2381" w:rsidRPr="00A5797E" w:rsidRDefault="00526070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5709</w:t>
            </w:r>
            <w:r w:rsidR="00E018BD" w:rsidRPr="00A5797E">
              <w:rPr>
                <w:rFonts w:ascii="Times New Roman" w:hAnsi="Times New Roman"/>
              </w:rPr>
              <w:t>,1</w:t>
            </w:r>
            <w:r w:rsidR="00DD2381" w:rsidRPr="00A5797E">
              <w:rPr>
                <w:rFonts w:ascii="Times New Roman" w:hAnsi="Times New Roman"/>
              </w:rPr>
              <w:t>7117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2600,00000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7F0266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7F0266" w:rsidRPr="00A5797E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1" w:name="_Hlk448684671"/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7F0266" w:rsidRPr="00A5797E" w:rsidRDefault="007F0266" w:rsidP="007F026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266" w:rsidRPr="00A5797E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266" w:rsidRPr="00A5797E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7F0266" w:rsidRPr="00A5797E" w:rsidRDefault="007F0266" w:rsidP="007F0266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7F0266" w:rsidRPr="00A5797E" w:rsidRDefault="007F0266" w:rsidP="007F026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1"/>
      <w:tr w:rsidR="0057289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</w:t>
            </w:r>
          </w:p>
        </w:tc>
        <w:tc>
          <w:tcPr>
            <w:tcW w:w="1715" w:type="dxa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1.1. Капитальные вложения</w:t>
            </w:r>
          </w:p>
        </w:tc>
      </w:tr>
      <w:tr w:rsidR="0057289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897" w:rsidRPr="00A5797E" w:rsidRDefault="00572897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572897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57289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</w:t>
            </w:r>
          </w:p>
        </w:tc>
        <w:tc>
          <w:tcPr>
            <w:tcW w:w="1715" w:type="dxa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572897" w:rsidRPr="00A5797E" w:rsidRDefault="00572897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1.2. Прочие нужды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6043,32500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850,00000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2600,00000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5709,17117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850,00000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2600,00000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1600,00000</w:t>
            </w:r>
          </w:p>
        </w:tc>
        <w:tc>
          <w:tcPr>
            <w:tcW w:w="1674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018B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378" w:type="dxa"/>
            <w:vAlign w:val="center"/>
          </w:tcPr>
          <w:p w:rsidR="00E018BD" w:rsidRPr="00A5797E" w:rsidRDefault="00E018BD" w:rsidP="00E018B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E018BD" w:rsidRPr="00A5797E" w:rsidRDefault="00E018BD" w:rsidP="00E018B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19</w:t>
            </w:r>
          </w:p>
        </w:tc>
        <w:tc>
          <w:tcPr>
            <w:tcW w:w="3396" w:type="dxa"/>
            <w:gridSpan w:val="2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</w:t>
            </w:r>
            <w:r w:rsidR="00AD75EA" w:rsidRPr="00A5797E">
              <w:rPr>
                <w:rFonts w:ascii="Times New Roman" w:hAnsi="Times New Roman"/>
                <w:b/>
              </w:rPr>
              <w:t>883,8</w:t>
            </w:r>
            <w:r w:rsidRPr="00A5797E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491,30000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192,52500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1000,00000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20</w:t>
            </w:r>
          </w:p>
        </w:tc>
        <w:tc>
          <w:tcPr>
            <w:tcW w:w="3396" w:type="dxa"/>
            <w:gridSpan w:val="2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2549,17117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spacing w:val="-1"/>
                <w:lang w:eastAsia="ru-RU"/>
              </w:rPr>
              <w:t>1000,00000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</w:t>
            </w: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СУБРа</w:t>
            </w:r>
            <w:proofErr w:type="spell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-Павла </w:t>
            </w:r>
            <w:proofErr w:type="spell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Каржавина- пойма </w:t>
            </w:r>
            <w:proofErr w:type="spell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A5797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Новая 9 – Новая 12- Солнечная – Новая 11                           </w:t>
            </w:r>
            <w:proofErr w:type="gram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(</w:t>
            </w:r>
            <w:proofErr w:type="gram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микрорайон «Крутой Лог») 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683,82500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491,30000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192,52500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349,67117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Лог»,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9BB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509BB" w:rsidRPr="00A5797E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2509BB" w:rsidRPr="00A5797E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2509BB" w:rsidRPr="00A5797E" w:rsidRDefault="002509BB" w:rsidP="002509BB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2509BB" w:rsidRPr="00A5797E" w:rsidRDefault="002509BB" w:rsidP="002509B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квартала в границах улиц Калинина-Матросова 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lastRenderedPageBreak/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lang w:eastAsia="ru-RU"/>
              </w:rPr>
              <w:t>500,0000</w:t>
            </w:r>
            <w:r w:rsidR="00BD68E8" w:rsidRPr="00A5797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5797E">
              <w:rPr>
                <w:rFonts w:ascii="Times New Roman" w:eastAsia="Times New Roman" w:hAnsi="Times New Roman"/>
                <w:lang w:eastAsia="ru-RU"/>
              </w:rPr>
              <w:t>500,00000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и проекта межевания территории для объекта «Капитальный ремонт автомобильной дороги по улице Ленина в городе Североуральске»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5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и межевания территории квартала в границах улиц Шахтерская-Ватутина-Буденного-Каржавина-Циолковского в городе Североуральске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22</w:t>
            </w: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Мероприятие 2 </w:t>
            </w:r>
          </w:p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159,50000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39,50000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120,00000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vMerge w:val="restart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</w:t>
            </w:r>
          </w:p>
        </w:tc>
        <w:tc>
          <w:tcPr>
            <w:tcW w:w="3396" w:type="dxa"/>
            <w:gridSpan w:val="2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159,50000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39,50000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120,00000</w:t>
            </w:r>
          </w:p>
        </w:tc>
        <w:tc>
          <w:tcPr>
            <w:tcW w:w="141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24</w:t>
            </w:r>
          </w:p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3</w:t>
            </w:r>
          </w:p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52710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800,00000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1600,00000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600,00000</w:t>
            </w:r>
          </w:p>
        </w:tc>
        <w:tc>
          <w:tcPr>
            <w:tcW w:w="1674" w:type="dxa"/>
            <w:vMerge w:val="restart"/>
            <w:vAlign w:val="center"/>
          </w:tcPr>
          <w:p w:rsidR="00F5395E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="00BD68E8"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8.</w:t>
            </w:r>
            <w:r w:rsidR="00F5395E"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(до 2018 г.)</w:t>
            </w:r>
          </w:p>
          <w:p w:rsidR="00FE17F7" w:rsidRPr="00A5797E" w:rsidRDefault="00F5395E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8.1</w:t>
            </w:r>
          </w:p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25</w:t>
            </w: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52710C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1600,00000</w:t>
            </w:r>
          </w:p>
        </w:tc>
        <w:tc>
          <w:tcPr>
            <w:tcW w:w="1378" w:type="dxa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FE17F7" w:rsidRPr="00A5797E" w:rsidTr="00FE17F7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trHeight w:val="110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trHeight w:val="287"/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Сосьва,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СГО, всего, в том числе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7F7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400,00000</w:t>
            </w:r>
          </w:p>
        </w:tc>
        <w:tc>
          <w:tcPr>
            <w:tcW w:w="1276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800,00000</w:t>
            </w:r>
          </w:p>
        </w:tc>
        <w:tc>
          <w:tcPr>
            <w:tcW w:w="1378" w:type="dxa"/>
            <w:vAlign w:val="center"/>
          </w:tcPr>
          <w:p w:rsidR="00FE17F7" w:rsidRPr="00A5797E" w:rsidRDefault="00FE17F7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vAlign w:val="center"/>
          </w:tcPr>
          <w:p w:rsidR="00FE17F7" w:rsidRPr="00A5797E" w:rsidRDefault="00FE17F7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2: </w:t>
            </w:r>
            <w:r w:rsidRPr="00A5797E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AD75EA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Подпрограмме 2,</w:t>
            </w:r>
          </w:p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lastRenderedPageBreak/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lastRenderedPageBreak/>
              <w:t>2506,92405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746,92405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AD75EA" w:rsidRPr="00A5797E" w:rsidRDefault="00AD75EA" w:rsidP="00AD75EA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AD75EA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28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2344,42883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624,42883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AD75EA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AD75EA" w:rsidRPr="00A5797E" w:rsidRDefault="00AD75EA" w:rsidP="00AD75EA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AD75EA" w:rsidRPr="00A5797E" w:rsidRDefault="00AD75EA" w:rsidP="00AD75E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2.1. Капитальные вложения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2.2. Прочие нужды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AD75EA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2506,92405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746,92405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AD75EA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2344,42883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624,42883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AD75EA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Установление границ населенных пунктов Североуральского городского округа,</w:t>
            </w: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1116,67611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611,57611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center"/>
            </w:pPr>
            <w:r w:rsidRPr="00A5797E">
              <w:t>Стр. 12</w:t>
            </w: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954,18089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489,08089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D2381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vAlign w:val="center"/>
          </w:tcPr>
          <w:p w:rsidR="00DD2381" w:rsidRPr="00A5797E" w:rsidRDefault="00DD2381" w:rsidP="00DD2381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D2381" w:rsidRPr="00A5797E" w:rsidRDefault="00DD2381" w:rsidP="00DD238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2</w:t>
            </w:r>
          </w:p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Формирование земельных участков,</w:t>
            </w: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A32B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</w:t>
            </w:r>
            <w:r w:rsidR="00A32B29" w:rsidRPr="00A5797E">
              <w:rPr>
                <w:rFonts w:ascii="Times New Roman" w:hAnsi="Times New Roman"/>
                <w:b/>
              </w:rPr>
              <w:t>3</w:t>
            </w:r>
            <w:r w:rsidRPr="00A5797E">
              <w:rPr>
                <w:rFonts w:ascii="Times New Roman" w:hAnsi="Times New Roman"/>
                <w:b/>
              </w:rPr>
              <w:t>90,34794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A5797E" w:rsidRDefault="00D036AD" w:rsidP="00F5395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</w:t>
            </w:r>
            <w:r w:rsidR="00F5395E"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A32B29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</w:t>
            </w:r>
            <w:r w:rsidR="00A32B29" w:rsidRPr="00A5797E">
              <w:rPr>
                <w:rFonts w:ascii="Times New Roman" w:hAnsi="Times New Roman"/>
              </w:rPr>
              <w:t>3</w:t>
            </w:r>
            <w:r w:rsidRPr="00A5797E">
              <w:rPr>
                <w:rFonts w:ascii="Times New Roman" w:hAnsi="Times New Roman"/>
              </w:rPr>
              <w:t>90,34794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674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360,00000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360,00000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</w:t>
            </w:r>
            <w:r w:rsidR="00D036AD" w:rsidRPr="00A5797E">
              <w:rPr>
                <w:rFonts w:ascii="Times New Roman" w:hAnsi="Times New Roman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A32B29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4</w:t>
            </w:r>
            <w:r w:rsidR="00D036AD" w:rsidRPr="00A5797E">
              <w:rPr>
                <w:rFonts w:ascii="Times New Roman" w:hAnsi="Times New Roman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trHeight w:val="285"/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земельных участков в рамках переселения граждан</w:t>
            </w:r>
            <w:r w:rsidRPr="00A5797E">
              <w:rPr>
                <w:rFonts w:ascii="Times New Roman" w:hAnsi="Times New Roman" w:cs="Times New Roman"/>
              </w:rPr>
              <w:t xml:space="preserve"> </w:t>
            </w:r>
            <w:r w:rsidRPr="00A5797E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3: </w:t>
            </w:r>
            <w:r w:rsidRPr="00A5797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A5797E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A5797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3, </w:t>
            </w:r>
          </w:p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3.1. Капитальные вложения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300,00000</w:t>
            </w:r>
          </w:p>
        </w:tc>
        <w:tc>
          <w:tcPr>
            <w:tcW w:w="1674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46</w:t>
            </w:r>
          </w:p>
        </w:tc>
        <w:tc>
          <w:tcPr>
            <w:tcW w:w="1715" w:type="dxa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3805" w:type="dxa"/>
            <w:gridSpan w:val="10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3.2. Прочие нужды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D036AD" w:rsidRPr="00A5797E" w:rsidTr="00FE17F7">
        <w:trPr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48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D036AD" w:rsidRPr="00A5797E" w:rsidTr="00FE17F7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 1</w:t>
            </w:r>
            <w:r w:rsidRPr="00A5797E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036AD" w:rsidRPr="00A5797E" w:rsidRDefault="00D036AD" w:rsidP="006B12FE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ar-SA"/>
              </w:rPr>
              <w:t>Формирование</w:t>
            </w:r>
            <w:r w:rsidRPr="00A579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земельных участков, занятых парками</w:t>
            </w:r>
            <w:r w:rsidRPr="00A5797E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A57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скверами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A5797E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F5395E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797E">
              <w:rPr>
                <w:rFonts w:ascii="Times New Roman" w:eastAsia="Calibri" w:hAnsi="Times New Roman" w:cs="Times New Roman"/>
                <w:lang w:eastAsia="ru-RU"/>
              </w:rPr>
              <w:t>Стр. 1</w:t>
            </w:r>
            <w:r w:rsidR="00F5395E" w:rsidRPr="00A5797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D036AD" w:rsidRPr="00A5797E" w:rsidTr="00FE17F7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200,00000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300,00000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50,00000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Колонгинского</w:t>
            </w:r>
            <w:proofErr w:type="spellEnd"/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036AD" w:rsidRPr="00A5797E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AD" w:rsidRPr="00A5797E" w:rsidRDefault="00D036AD" w:rsidP="00D036AD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12FE" w:rsidRPr="00A5797E" w:rsidTr="006B12FE">
        <w:trPr>
          <w:trHeight w:val="258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043D7C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</w:t>
            </w:r>
            <w:r w:rsidR="006B12FE"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1107" w:rsidRPr="00A5797E" w:rsidTr="00FE17F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61107" w:rsidRPr="00A5797E" w:rsidRDefault="00361107" w:rsidP="0036110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797E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аллея по ул. Свердлова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7" w:rsidRPr="00A5797E" w:rsidRDefault="00361107" w:rsidP="00361107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12FE" w:rsidRPr="00A5797E" w:rsidTr="00FE17F7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9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043D7C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10</w:t>
            </w:r>
            <w:r w:rsidR="006B12FE"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pStyle w:val="a4"/>
              <w:jc w:val="right"/>
              <w:rPr>
                <w:rFonts w:ascii="Times New Roman" w:hAnsi="Times New Roman"/>
              </w:rPr>
            </w:pPr>
            <w:r w:rsidRPr="00A5797E">
              <w:rPr>
                <w:rFonts w:ascii="Times New Roman" w:hAnsi="Times New Roman"/>
              </w:rPr>
              <w:t>0,00000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FE" w:rsidRPr="00A5797E" w:rsidRDefault="006B12FE" w:rsidP="006B12FE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E5C6E" w:rsidRDefault="000E5C6E"/>
    <w:sectPr w:rsidR="000E5C6E" w:rsidSect="007F39A3">
      <w:pgSz w:w="16840" w:h="11907" w:orient="landscape" w:code="9"/>
      <w:pgMar w:top="426" w:right="567" w:bottom="284" w:left="709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55"/>
    <w:rsid w:val="0001727F"/>
    <w:rsid w:val="00025AA2"/>
    <w:rsid w:val="00043D7C"/>
    <w:rsid w:val="00061F7C"/>
    <w:rsid w:val="00065F95"/>
    <w:rsid w:val="00097E0E"/>
    <w:rsid w:val="000C5E50"/>
    <w:rsid w:val="000D7F23"/>
    <w:rsid w:val="000E5C6E"/>
    <w:rsid w:val="000E6886"/>
    <w:rsid w:val="000F1F30"/>
    <w:rsid w:val="00117750"/>
    <w:rsid w:val="00133075"/>
    <w:rsid w:val="00135554"/>
    <w:rsid w:val="001B331D"/>
    <w:rsid w:val="001D3384"/>
    <w:rsid w:val="001E263C"/>
    <w:rsid w:val="001E50E8"/>
    <w:rsid w:val="00215929"/>
    <w:rsid w:val="002509BB"/>
    <w:rsid w:val="00266D1D"/>
    <w:rsid w:val="00270364"/>
    <w:rsid w:val="002A23DD"/>
    <w:rsid w:val="002A5CA8"/>
    <w:rsid w:val="002B1C76"/>
    <w:rsid w:val="00361107"/>
    <w:rsid w:val="00383652"/>
    <w:rsid w:val="003C44DE"/>
    <w:rsid w:val="003D6DF4"/>
    <w:rsid w:val="003F22DF"/>
    <w:rsid w:val="00445E03"/>
    <w:rsid w:val="00496EDF"/>
    <w:rsid w:val="004A378D"/>
    <w:rsid w:val="004B6F65"/>
    <w:rsid w:val="004E15CF"/>
    <w:rsid w:val="004E7976"/>
    <w:rsid w:val="005224ED"/>
    <w:rsid w:val="00526070"/>
    <w:rsid w:val="0052710C"/>
    <w:rsid w:val="005537B0"/>
    <w:rsid w:val="00572897"/>
    <w:rsid w:val="0057653C"/>
    <w:rsid w:val="005A261C"/>
    <w:rsid w:val="00680DAB"/>
    <w:rsid w:val="006B12FE"/>
    <w:rsid w:val="006C07D6"/>
    <w:rsid w:val="006C1927"/>
    <w:rsid w:val="006D0C13"/>
    <w:rsid w:val="006F53E6"/>
    <w:rsid w:val="007070E7"/>
    <w:rsid w:val="00711755"/>
    <w:rsid w:val="0074409F"/>
    <w:rsid w:val="00751640"/>
    <w:rsid w:val="007646F7"/>
    <w:rsid w:val="00793D45"/>
    <w:rsid w:val="007A632B"/>
    <w:rsid w:val="007F0266"/>
    <w:rsid w:val="007F39A3"/>
    <w:rsid w:val="007F6241"/>
    <w:rsid w:val="00801AFD"/>
    <w:rsid w:val="0080510F"/>
    <w:rsid w:val="00806369"/>
    <w:rsid w:val="00843E18"/>
    <w:rsid w:val="00845B67"/>
    <w:rsid w:val="00860B7A"/>
    <w:rsid w:val="008B5562"/>
    <w:rsid w:val="008B68B4"/>
    <w:rsid w:val="008F5EE4"/>
    <w:rsid w:val="00927C07"/>
    <w:rsid w:val="00937338"/>
    <w:rsid w:val="00970966"/>
    <w:rsid w:val="00977B92"/>
    <w:rsid w:val="00994592"/>
    <w:rsid w:val="0099546B"/>
    <w:rsid w:val="009A2F7B"/>
    <w:rsid w:val="009B5BA0"/>
    <w:rsid w:val="009C1D31"/>
    <w:rsid w:val="009D7E84"/>
    <w:rsid w:val="009E6B56"/>
    <w:rsid w:val="009E7C93"/>
    <w:rsid w:val="009F3847"/>
    <w:rsid w:val="00A32B29"/>
    <w:rsid w:val="00A32BC7"/>
    <w:rsid w:val="00A5797E"/>
    <w:rsid w:val="00AA7A54"/>
    <w:rsid w:val="00AD75EA"/>
    <w:rsid w:val="00B00CF7"/>
    <w:rsid w:val="00B260EB"/>
    <w:rsid w:val="00B34EDC"/>
    <w:rsid w:val="00B63AE5"/>
    <w:rsid w:val="00BA7989"/>
    <w:rsid w:val="00BC35EB"/>
    <w:rsid w:val="00BD68E8"/>
    <w:rsid w:val="00BE1002"/>
    <w:rsid w:val="00C06928"/>
    <w:rsid w:val="00C140BA"/>
    <w:rsid w:val="00C363EF"/>
    <w:rsid w:val="00C6648E"/>
    <w:rsid w:val="00C75327"/>
    <w:rsid w:val="00CA2F48"/>
    <w:rsid w:val="00CB489F"/>
    <w:rsid w:val="00CC5436"/>
    <w:rsid w:val="00CE3A79"/>
    <w:rsid w:val="00CE6278"/>
    <w:rsid w:val="00D036AD"/>
    <w:rsid w:val="00D06C2D"/>
    <w:rsid w:val="00D41CED"/>
    <w:rsid w:val="00D95FCC"/>
    <w:rsid w:val="00DA0FC1"/>
    <w:rsid w:val="00DC419B"/>
    <w:rsid w:val="00DD0389"/>
    <w:rsid w:val="00DD2381"/>
    <w:rsid w:val="00DD277E"/>
    <w:rsid w:val="00E018BD"/>
    <w:rsid w:val="00E113A2"/>
    <w:rsid w:val="00E14508"/>
    <w:rsid w:val="00E50D52"/>
    <w:rsid w:val="00E53E68"/>
    <w:rsid w:val="00E74DE6"/>
    <w:rsid w:val="00E777A1"/>
    <w:rsid w:val="00E9643A"/>
    <w:rsid w:val="00EA1F55"/>
    <w:rsid w:val="00EA45AF"/>
    <w:rsid w:val="00EF1C2D"/>
    <w:rsid w:val="00EF4F5A"/>
    <w:rsid w:val="00F06C7B"/>
    <w:rsid w:val="00F23ECC"/>
    <w:rsid w:val="00F5395E"/>
    <w:rsid w:val="00F70E72"/>
    <w:rsid w:val="00F81A45"/>
    <w:rsid w:val="00F82807"/>
    <w:rsid w:val="00F93650"/>
    <w:rsid w:val="00F93B06"/>
    <w:rsid w:val="00FA6382"/>
    <w:rsid w:val="00FD17DE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A3FD-81AB-48EC-B0C0-B550D2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2"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Больших Наталья Владимировна</cp:lastModifiedBy>
  <cp:revision>37</cp:revision>
  <cp:lastPrinted>2019-01-11T05:00:00Z</cp:lastPrinted>
  <dcterms:created xsi:type="dcterms:W3CDTF">2018-03-18T14:00:00Z</dcterms:created>
  <dcterms:modified xsi:type="dcterms:W3CDTF">2019-01-11T05:02:00Z</dcterms:modified>
</cp:coreProperties>
</file>