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82" w:rsidRPr="00C01482" w:rsidRDefault="00C01482" w:rsidP="00C0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ADD3B" wp14:editId="1B161F71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82" w:rsidRPr="00C01482" w:rsidRDefault="00C01482" w:rsidP="00C0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01482" w:rsidRPr="00C01482" w:rsidRDefault="00C01482" w:rsidP="00C0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01482" w:rsidRPr="00C01482" w:rsidRDefault="00C01482" w:rsidP="00C0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01482" w:rsidRPr="00C01482" w:rsidRDefault="00C01482" w:rsidP="00C0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01482" w:rsidRPr="00C01482" w:rsidRDefault="00C01482" w:rsidP="00C01482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01482" w:rsidRPr="00C01482" w:rsidRDefault="00C01482" w:rsidP="00C01482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C01482" w:rsidRPr="00C01482" w:rsidRDefault="00C01482" w:rsidP="00C01482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01482" w:rsidRPr="00C01482" w:rsidRDefault="00C01482" w:rsidP="00C01482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C01482" w:rsidRPr="00C01482" w:rsidRDefault="00C01482" w:rsidP="00C01482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1482" w:rsidRPr="00C01482" w:rsidRDefault="00C01482" w:rsidP="00C01482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01482" w:rsidRPr="00C01482" w:rsidRDefault="00C01482" w:rsidP="00C01482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82" w:rsidRPr="00C01482" w:rsidRDefault="00C01482" w:rsidP="00C01482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2018 года</w:t>
      </w: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</w:t>
      </w:r>
      <w:r w:rsidR="0015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bookmarkStart w:id="0" w:name="_GoBack"/>
      <w:bookmarkEnd w:id="0"/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1482" w:rsidRPr="00C01482" w:rsidRDefault="00C01482" w:rsidP="00C01482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C01482" w:rsidRPr="00C01482" w:rsidRDefault="00C01482" w:rsidP="00C014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C01482" w:rsidRPr="00C01482" w:rsidTr="006507FE">
        <w:trPr>
          <w:trHeight w:val="101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01482" w:rsidRPr="00C01482" w:rsidRDefault="00C01482" w:rsidP="00C01482">
            <w:pPr>
              <w:ind w:right="-63" w:firstLine="459"/>
              <w:jc w:val="both"/>
              <w:rPr>
                <w:sz w:val="28"/>
                <w:szCs w:val="28"/>
              </w:rPr>
            </w:pPr>
            <w:r w:rsidRPr="00C01482">
              <w:rPr>
                <w:sz w:val="28"/>
                <w:szCs w:val="28"/>
              </w:rPr>
              <w:t xml:space="preserve">О внесении изменений в Решение Думы Североуральского городского округа от 27.12.2017 № 40 «О бюджете Североуральского городского округа на 2018 год и плановый период 2019 и 2020 годов» </w:t>
            </w:r>
          </w:p>
          <w:p w:rsidR="00C01482" w:rsidRPr="00C01482" w:rsidRDefault="00C01482" w:rsidP="00C01482">
            <w:pPr>
              <w:ind w:right="396" w:firstLine="709"/>
              <w:jc w:val="both"/>
              <w:rPr>
                <w:sz w:val="16"/>
                <w:szCs w:val="16"/>
              </w:rPr>
            </w:pPr>
          </w:p>
        </w:tc>
      </w:tr>
    </w:tbl>
    <w:p w:rsidR="00C01482" w:rsidRPr="00C01482" w:rsidRDefault="00C01482" w:rsidP="00C01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Законом Свердловской области от 19.07.2018 N 87-ОЗ «О внесении изменений в Закон Свердловской области № 121-</w:t>
      </w:r>
      <w:proofErr w:type="gramStart"/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  от</w:t>
      </w:r>
      <w:proofErr w:type="gramEnd"/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07.12.2017  «Об областном бюджете на 2018 год и плановый период 2019 и 2020 годов»,  Дума Североуральского городского округа,</w:t>
      </w:r>
    </w:p>
    <w:p w:rsidR="00C01482" w:rsidRPr="00C01482" w:rsidRDefault="00C01482" w:rsidP="00C01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01482" w:rsidRPr="00C01482" w:rsidRDefault="00C01482" w:rsidP="00C01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01482" w:rsidRPr="00C01482" w:rsidRDefault="00C01482" w:rsidP="00C01482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1482">
        <w:rPr>
          <w:rFonts w:ascii="Times New Roman" w:hAnsi="Times New Roman" w:cs="Times New Roman"/>
          <w:sz w:val="28"/>
          <w:szCs w:val="28"/>
        </w:rPr>
        <w:t xml:space="preserve">Внести в Решение Думы Североуральского городского округа от 27 декабря 2017 </w:t>
      </w:r>
      <w:proofErr w:type="gramStart"/>
      <w:r w:rsidRPr="00C01482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C01482">
        <w:rPr>
          <w:rFonts w:ascii="Times New Roman" w:hAnsi="Times New Roman" w:cs="Times New Roman"/>
          <w:sz w:val="28"/>
          <w:szCs w:val="28"/>
        </w:rPr>
        <w:t xml:space="preserve"> 40</w:t>
      </w:r>
      <w:r w:rsidRPr="00C0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482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2018 год и плановый период 2019  и 2020 годов», с изменениями от 29 августа 2018 года № 56 следующие изменения:</w:t>
      </w:r>
    </w:p>
    <w:p w:rsidR="00C01482" w:rsidRPr="00C01482" w:rsidRDefault="00C01482" w:rsidP="00C01482">
      <w:pPr>
        <w:numPr>
          <w:ilvl w:val="1"/>
          <w:numId w:val="4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82">
        <w:rPr>
          <w:rFonts w:ascii="Times New Roman" w:hAnsi="Times New Roman" w:cs="Times New Roman"/>
          <w:sz w:val="28"/>
          <w:szCs w:val="28"/>
        </w:rPr>
        <w:t>В статье 1 главы 1:</w:t>
      </w:r>
    </w:p>
    <w:p w:rsidR="00C01482" w:rsidRPr="00C01482" w:rsidRDefault="00C01482" w:rsidP="00C01482">
      <w:pPr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482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редакции:</w:t>
      </w:r>
    </w:p>
    <w:p w:rsidR="00C01482" w:rsidRPr="00C01482" w:rsidRDefault="00C01482" w:rsidP="00C01482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C01482">
        <w:rPr>
          <w:sz w:val="28"/>
          <w:szCs w:val="28"/>
        </w:rPr>
        <w:t xml:space="preserve">«1.Утвердить общий объем </w:t>
      </w:r>
      <w:proofErr w:type="gramStart"/>
      <w:r w:rsidRPr="00C01482">
        <w:rPr>
          <w:sz w:val="28"/>
          <w:szCs w:val="28"/>
        </w:rPr>
        <w:t>доходов  бюджета</w:t>
      </w:r>
      <w:proofErr w:type="gramEnd"/>
      <w:r w:rsidRPr="00C01482">
        <w:rPr>
          <w:sz w:val="28"/>
          <w:szCs w:val="28"/>
        </w:rPr>
        <w:t xml:space="preserve"> Североуральского городского округа:</w:t>
      </w:r>
    </w:p>
    <w:p w:rsidR="00C01482" w:rsidRPr="00C01482" w:rsidRDefault="00C01482" w:rsidP="00C01482">
      <w:pPr>
        <w:pStyle w:val="ConsPlusNormal"/>
        <w:numPr>
          <w:ilvl w:val="0"/>
          <w:numId w:val="9"/>
        </w:numPr>
        <w:spacing w:before="120"/>
        <w:ind w:left="0" w:firstLine="567"/>
        <w:jc w:val="both"/>
        <w:rPr>
          <w:sz w:val="28"/>
          <w:szCs w:val="28"/>
        </w:rPr>
      </w:pPr>
      <w:r w:rsidRPr="00C01482">
        <w:rPr>
          <w:sz w:val="28"/>
          <w:szCs w:val="28"/>
        </w:rPr>
        <w:t>1372539,62625 тысяч рублей, в том числе объем межбюджетных трансфертов из областного бюджета – 925000,62625 тысяч рублей, на 2018 год;».</w:t>
      </w:r>
    </w:p>
    <w:p w:rsidR="00C01482" w:rsidRPr="00C01482" w:rsidRDefault="00C01482" w:rsidP="00C01482">
      <w:pPr>
        <w:pStyle w:val="ConsPlusNormal"/>
        <w:spacing w:before="120"/>
        <w:ind w:firstLine="568"/>
        <w:jc w:val="both"/>
        <w:rPr>
          <w:sz w:val="28"/>
          <w:szCs w:val="28"/>
        </w:rPr>
      </w:pPr>
      <w:r w:rsidRPr="00C01482">
        <w:rPr>
          <w:sz w:val="28"/>
          <w:szCs w:val="28"/>
        </w:rPr>
        <w:lastRenderedPageBreak/>
        <w:t>2) подпункт 1 пункта 2 изложить в следующей редакции:</w:t>
      </w:r>
    </w:p>
    <w:p w:rsidR="00C01482" w:rsidRPr="00C01482" w:rsidRDefault="00C01482" w:rsidP="00C01482">
      <w:pPr>
        <w:pStyle w:val="ConsPlusNormal"/>
        <w:spacing w:before="120"/>
        <w:ind w:firstLine="568"/>
        <w:jc w:val="both"/>
        <w:rPr>
          <w:sz w:val="28"/>
          <w:szCs w:val="28"/>
        </w:rPr>
      </w:pPr>
      <w:r w:rsidRPr="00C01482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C01482">
        <w:rPr>
          <w:sz w:val="28"/>
          <w:szCs w:val="28"/>
        </w:rPr>
        <w:t>Утвердить общий объем расходов бюджета Североуральского городского округа:</w:t>
      </w:r>
    </w:p>
    <w:p w:rsidR="00C01482" w:rsidRPr="00C01482" w:rsidRDefault="00C01482" w:rsidP="00C01482">
      <w:pPr>
        <w:pStyle w:val="ConsPlusNormal"/>
        <w:numPr>
          <w:ilvl w:val="0"/>
          <w:numId w:val="3"/>
        </w:numPr>
        <w:spacing w:before="120"/>
        <w:ind w:left="0" w:firstLine="568"/>
        <w:jc w:val="both"/>
        <w:rPr>
          <w:sz w:val="28"/>
          <w:szCs w:val="28"/>
        </w:rPr>
      </w:pPr>
      <w:r w:rsidRPr="00C01482">
        <w:rPr>
          <w:sz w:val="28"/>
          <w:szCs w:val="28"/>
        </w:rPr>
        <w:t xml:space="preserve"> </w:t>
      </w:r>
      <w:r w:rsidRPr="00C01482">
        <w:rPr>
          <w:b/>
          <w:sz w:val="28"/>
          <w:szCs w:val="28"/>
        </w:rPr>
        <w:t xml:space="preserve"> </w:t>
      </w:r>
      <w:r w:rsidRPr="00C01482">
        <w:rPr>
          <w:sz w:val="28"/>
          <w:szCs w:val="28"/>
        </w:rPr>
        <w:t>1413791,88056</w:t>
      </w:r>
      <w:r w:rsidRPr="00C01482">
        <w:rPr>
          <w:b/>
          <w:sz w:val="28"/>
          <w:szCs w:val="28"/>
        </w:rPr>
        <w:t xml:space="preserve"> </w:t>
      </w:r>
      <w:r w:rsidRPr="00C01482">
        <w:rPr>
          <w:sz w:val="28"/>
          <w:szCs w:val="28"/>
        </w:rPr>
        <w:t>тысяч рублей, на 2018 год;».</w:t>
      </w:r>
    </w:p>
    <w:p w:rsidR="00C01482" w:rsidRPr="00C01482" w:rsidRDefault="00C01482" w:rsidP="00C01482">
      <w:pPr>
        <w:pStyle w:val="ConsPlusNormal"/>
        <w:spacing w:before="120"/>
        <w:ind w:firstLine="568"/>
        <w:jc w:val="both"/>
        <w:rPr>
          <w:sz w:val="28"/>
          <w:szCs w:val="28"/>
        </w:rPr>
      </w:pPr>
      <w:r w:rsidRPr="00C01482">
        <w:rPr>
          <w:sz w:val="28"/>
          <w:szCs w:val="28"/>
        </w:rPr>
        <w:t xml:space="preserve"> подпункт 1 пункта 1 статьи 2 главы 1 изложить в следующей редакции:</w:t>
      </w:r>
    </w:p>
    <w:p w:rsidR="00C01482" w:rsidRPr="00C01482" w:rsidRDefault="00C01482" w:rsidP="00C01482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1482">
        <w:rPr>
          <w:rFonts w:ascii="Times New Roman" w:hAnsi="Times New Roman" w:cs="Times New Roman"/>
          <w:sz w:val="28"/>
          <w:szCs w:val="28"/>
        </w:rPr>
        <w:t>«1.  Утвердить дефицит бюджета Североуральского городского округа:</w:t>
      </w:r>
    </w:p>
    <w:p w:rsidR="00C01482" w:rsidRPr="00C01482" w:rsidRDefault="00C01482" w:rsidP="00C01482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1482">
        <w:rPr>
          <w:rFonts w:ascii="Times New Roman" w:hAnsi="Times New Roman" w:cs="Times New Roman"/>
          <w:sz w:val="28"/>
          <w:szCs w:val="28"/>
        </w:rPr>
        <w:t>41252,25431 тысяч рублей (16,07 процентов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отчислений, и за счет снижения остатков средств на счетах по учету средств бюджета Североуральского городского округа в сумме 20376,20427 тысяч рублей); на 2018 год;».</w:t>
      </w:r>
    </w:p>
    <w:p w:rsidR="00C01482" w:rsidRPr="00C01482" w:rsidRDefault="00C01482" w:rsidP="00C01482">
      <w:pPr>
        <w:numPr>
          <w:ilvl w:val="1"/>
          <w:numId w:val="7"/>
        </w:numPr>
        <w:spacing w:before="120"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1482">
        <w:rPr>
          <w:rFonts w:ascii="Times New Roman" w:hAnsi="Times New Roman" w:cs="Times New Roman"/>
          <w:sz w:val="28"/>
          <w:szCs w:val="28"/>
        </w:rPr>
        <w:t>подпункт 1 пункта 1 статьи 8 главы 2 изложить в следующей редакции:</w:t>
      </w:r>
    </w:p>
    <w:p w:rsidR="00C01482" w:rsidRPr="00C01482" w:rsidRDefault="00C01482" w:rsidP="00C01482">
      <w:pPr>
        <w:pStyle w:val="ConsPlusNormal"/>
        <w:spacing w:before="120"/>
        <w:ind w:firstLine="568"/>
        <w:jc w:val="both"/>
        <w:outlineLvl w:val="2"/>
        <w:rPr>
          <w:sz w:val="28"/>
          <w:szCs w:val="28"/>
        </w:rPr>
      </w:pPr>
      <w:r w:rsidRPr="00C01482">
        <w:rPr>
          <w:sz w:val="28"/>
          <w:szCs w:val="28"/>
        </w:rPr>
        <w:t>«1. Утвердить объем бюджетных ассигнований Дорожного фонда Североуральского городского округа:</w:t>
      </w:r>
    </w:p>
    <w:p w:rsidR="00C01482" w:rsidRPr="00C01482" w:rsidRDefault="00C01482" w:rsidP="00C01482">
      <w:pPr>
        <w:pStyle w:val="ConsPlusNormal"/>
        <w:numPr>
          <w:ilvl w:val="0"/>
          <w:numId w:val="5"/>
        </w:numPr>
        <w:spacing w:before="120"/>
        <w:ind w:left="0" w:firstLine="709"/>
        <w:jc w:val="both"/>
        <w:outlineLvl w:val="2"/>
        <w:rPr>
          <w:sz w:val="28"/>
          <w:szCs w:val="28"/>
        </w:rPr>
      </w:pPr>
      <w:r w:rsidRPr="00C01482">
        <w:rPr>
          <w:sz w:val="28"/>
          <w:szCs w:val="28"/>
        </w:rPr>
        <w:t>46096,46824 тысяч рублей, на 2018 год, в том числе за счет остатков бюджетных ассигнований Дорожного фонда, не использованных по состоянию на 01.01.2018г. в сумме 2985,81731 тысяч рублей;</w:t>
      </w:r>
    </w:p>
    <w:p w:rsidR="00C01482" w:rsidRPr="00C01482" w:rsidRDefault="00C01482" w:rsidP="00C01482">
      <w:pPr>
        <w:pStyle w:val="ConsPlusNormal"/>
        <w:numPr>
          <w:ilvl w:val="0"/>
          <w:numId w:val="5"/>
        </w:numPr>
        <w:spacing w:before="120"/>
        <w:ind w:left="0" w:firstLine="709"/>
        <w:jc w:val="both"/>
        <w:outlineLvl w:val="2"/>
        <w:rPr>
          <w:sz w:val="28"/>
          <w:szCs w:val="28"/>
        </w:rPr>
      </w:pPr>
      <w:r w:rsidRPr="00C01482">
        <w:rPr>
          <w:sz w:val="28"/>
          <w:szCs w:val="28"/>
        </w:rPr>
        <w:t>21937,00000 тысяч рублей, на 2019 год;</w:t>
      </w:r>
    </w:p>
    <w:p w:rsidR="00C01482" w:rsidRPr="00C01482" w:rsidRDefault="00C01482" w:rsidP="00C01482">
      <w:pPr>
        <w:pStyle w:val="ConsPlusNormal"/>
        <w:numPr>
          <w:ilvl w:val="0"/>
          <w:numId w:val="5"/>
        </w:numPr>
        <w:spacing w:before="120"/>
        <w:ind w:left="0" w:firstLine="709"/>
        <w:jc w:val="both"/>
        <w:outlineLvl w:val="2"/>
        <w:rPr>
          <w:sz w:val="28"/>
          <w:szCs w:val="28"/>
        </w:rPr>
      </w:pPr>
      <w:r w:rsidRPr="00C01482">
        <w:rPr>
          <w:sz w:val="28"/>
          <w:szCs w:val="28"/>
        </w:rPr>
        <w:t>19377,00000 тысяч рублей, на 2020 год.»</w:t>
      </w:r>
    </w:p>
    <w:p w:rsidR="00C01482" w:rsidRPr="00C01482" w:rsidRDefault="00C01482" w:rsidP="00C01482">
      <w:pPr>
        <w:pStyle w:val="ConsPlusNormal"/>
        <w:numPr>
          <w:ilvl w:val="1"/>
          <w:numId w:val="7"/>
        </w:numPr>
        <w:spacing w:before="120"/>
        <w:ind w:left="142" w:firstLine="567"/>
        <w:jc w:val="both"/>
        <w:outlineLvl w:val="2"/>
        <w:rPr>
          <w:sz w:val="28"/>
          <w:szCs w:val="28"/>
        </w:rPr>
      </w:pPr>
      <w:r w:rsidRPr="00C01482">
        <w:rPr>
          <w:sz w:val="28"/>
          <w:szCs w:val="28"/>
        </w:rPr>
        <w:t>подпункт 1 статьи 9 главы 2 изложить в следующей редакции:</w:t>
      </w:r>
    </w:p>
    <w:p w:rsidR="00C01482" w:rsidRPr="00C01482" w:rsidRDefault="00C01482" w:rsidP="00C01482">
      <w:pPr>
        <w:pStyle w:val="ConsPlusNormal"/>
        <w:spacing w:before="120"/>
        <w:ind w:left="142" w:firstLine="567"/>
        <w:jc w:val="both"/>
        <w:outlineLvl w:val="2"/>
        <w:rPr>
          <w:sz w:val="28"/>
          <w:szCs w:val="28"/>
        </w:rPr>
      </w:pPr>
      <w:r w:rsidRPr="00C01482">
        <w:rPr>
          <w:b/>
          <w:sz w:val="28"/>
          <w:szCs w:val="28"/>
        </w:rPr>
        <w:t xml:space="preserve">«Статья 9. Общий объем бюджетных ассигнований, направляемых из бюджета Североуральского городского округа на исполнение </w:t>
      </w:r>
      <w:proofErr w:type="gramStart"/>
      <w:r w:rsidRPr="00C01482">
        <w:rPr>
          <w:b/>
          <w:sz w:val="28"/>
          <w:szCs w:val="28"/>
        </w:rPr>
        <w:t>публичных  нормативных</w:t>
      </w:r>
      <w:proofErr w:type="gramEnd"/>
      <w:r w:rsidRPr="00C01482">
        <w:rPr>
          <w:b/>
          <w:sz w:val="28"/>
          <w:szCs w:val="28"/>
        </w:rPr>
        <w:t xml:space="preserve"> обязательств Североуральского городского округа</w:t>
      </w:r>
    </w:p>
    <w:p w:rsidR="00C01482" w:rsidRPr="00C01482" w:rsidRDefault="00C01482" w:rsidP="00C01482">
      <w:pPr>
        <w:pStyle w:val="ConsPlusNormal"/>
        <w:spacing w:before="120"/>
        <w:ind w:left="142" w:firstLine="567"/>
        <w:jc w:val="both"/>
        <w:rPr>
          <w:sz w:val="28"/>
          <w:szCs w:val="28"/>
        </w:rPr>
      </w:pPr>
      <w:r w:rsidRPr="00C01482">
        <w:rPr>
          <w:sz w:val="28"/>
          <w:szCs w:val="28"/>
        </w:rPr>
        <w:t xml:space="preserve">Утвердить общий объем бюджетных ассигнований, направляемых </w:t>
      </w:r>
      <w:proofErr w:type="gramStart"/>
      <w:r w:rsidRPr="00C01482">
        <w:rPr>
          <w:sz w:val="28"/>
          <w:szCs w:val="28"/>
        </w:rPr>
        <w:t>из  бюджета</w:t>
      </w:r>
      <w:proofErr w:type="gramEnd"/>
      <w:r w:rsidRPr="00C01482">
        <w:rPr>
          <w:sz w:val="28"/>
          <w:szCs w:val="28"/>
        </w:rPr>
        <w:t xml:space="preserve"> Североуральского городского округа на исполнение публичных нормативных обязательств Североуральского городского округа</w:t>
      </w:r>
    </w:p>
    <w:p w:rsidR="00C01482" w:rsidRPr="00C01482" w:rsidRDefault="00C01482" w:rsidP="00C01482">
      <w:pPr>
        <w:pStyle w:val="ConsPlusNormal"/>
        <w:numPr>
          <w:ilvl w:val="0"/>
          <w:numId w:val="6"/>
        </w:numPr>
        <w:spacing w:before="120"/>
        <w:ind w:left="142" w:firstLine="567"/>
        <w:jc w:val="both"/>
        <w:rPr>
          <w:sz w:val="28"/>
          <w:szCs w:val="28"/>
        </w:rPr>
      </w:pPr>
      <w:r w:rsidRPr="00C01482">
        <w:rPr>
          <w:sz w:val="28"/>
          <w:szCs w:val="28"/>
        </w:rPr>
        <w:t>139838,53500 тысяч рублей на 2018 год;».</w:t>
      </w:r>
    </w:p>
    <w:p w:rsidR="00C01482" w:rsidRPr="00C01482" w:rsidRDefault="00C01482" w:rsidP="00C01482">
      <w:pPr>
        <w:pStyle w:val="2"/>
        <w:numPr>
          <w:ilvl w:val="1"/>
          <w:numId w:val="7"/>
        </w:numPr>
        <w:ind w:left="142" w:right="-285" w:firstLine="567"/>
        <w:rPr>
          <w:rFonts w:ascii="Times New Roman" w:hAnsi="Times New Roman"/>
          <w:b w:val="0"/>
          <w:sz w:val="28"/>
          <w:szCs w:val="28"/>
        </w:rPr>
      </w:pPr>
      <w:r w:rsidRPr="00C01482">
        <w:rPr>
          <w:rFonts w:ascii="Times New Roman" w:hAnsi="Times New Roman"/>
          <w:b w:val="0"/>
          <w:sz w:val="28"/>
          <w:szCs w:val="28"/>
        </w:rPr>
        <w:t>статью 16 главы 3 изложить в следующей редакции:</w:t>
      </w:r>
    </w:p>
    <w:p w:rsidR="00C01482" w:rsidRPr="00C01482" w:rsidRDefault="00C01482" w:rsidP="00C01482">
      <w:pPr>
        <w:pStyle w:val="2"/>
        <w:ind w:left="142" w:right="-285" w:firstLine="567"/>
        <w:rPr>
          <w:rFonts w:ascii="Times New Roman" w:hAnsi="Times New Roman"/>
          <w:b w:val="0"/>
          <w:sz w:val="28"/>
          <w:szCs w:val="28"/>
        </w:rPr>
      </w:pPr>
      <w:r w:rsidRPr="00C01482">
        <w:rPr>
          <w:rFonts w:ascii="Times New Roman" w:hAnsi="Times New Roman"/>
          <w:sz w:val="28"/>
          <w:szCs w:val="28"/>
        </w:rPr>
        <w:t xml:space="preserve"> «Статья 16. Обслуживание муниципального долга Североуральского городского округа</w:t>
      </w:r>
    </w:p>
    <w:p w:rsidR="00C01482" w:rsidRPr="00C01482" w:rsidRDefault="00C01482" w:rsidP="00C01482">
      <w:pPr>
        <w:pStyle w:val="ConsPlusNormal"/>
        <w:spacing w:before="120"/>
        <w:ind w:left="142" w:firstLine="567"/>
        <w:jc w:val="both"/>
        <w:rPr>
          <w:sz w:val="28"/>
          <w:szCs w:val="28"/>
        </w:rPr>
      </w:pPr>
      <w:r w:rsidRPr="00C01482">
        <w:rPr>
          <w:sz w:val="28"/>
          <w:szCs w:val="28"/>
        </w:rPr>
        <w:t xml:space="preserve">Утвердить объем </w:t>
      </w:r>
      <w:proofErr w:type="gramStart"/>
      <w:r w:rsidRPr="00C01482">
        <w:rPr>
          <w:sz w:val="28"/>
          <w:szCs w:val="28"/>
        </w:rPr>
        <w:t>расходов  бюджета</w:t>
      </w:r>
      <w:proofErr w:type="gramEnd"/>
      <w:r w:rsidRPr="00C01482">
        <w:rPr>
          <w:sz w:val="28"/>
          <w:szCs w:val="28"/>
        </w:rPr>
        <w:t xml:space="preserve"> Североуральского городского округа на обслуживание муниципального долга Североуральского городского округа:</w:t>
      </w:r>
    </w:p>
    <w:p w:rsidR="00C01482" w:rsidRPr="00C01482" w:rsidRDefault="00C01482" w:rsidP="00C01482">
      <w:pPr>
        <w:pStyle w:val="ConsPlusNormal"/>
        <w:spacing w:before="120"/>
        <w:ind w:left="142" w:firstLine="567"/>
        <w:jc w:val="both"/>
        <w:rPr>
          <w:sz w:val="28"/>
          <w:szCs w:val="28"/>
        </w:rPr>
      </w:pPr>
      <w:r w:rsidRPr="00C01482">
        <w:rPr>
          <w:sz w:val="28"/>
          <w:szCs w:val="28"/>
        </w:rPr>
        <w:t>-    30,15573 тысяч рублей на 2018 год;</w:t>
      </w:r>
    </w:p>
    <w:p w:rsidR="00C01482" w:rsidRPr="00C01482" w:rsidRDefault="00C01482" w:rsidP="00C01482">
      <w:pPr>
        <w:pStyle w:val="ConsPlusNormal"/>
        <w:spacing w:before="120"/>
        <w:ind w:left="709" w:firstLine="0"/>
        <w:jc w:val="both"/>
        <w:rPr>
          <w:sz w:val="28"/>
          <w:szCs w:val="28"/>
        </w:rPr>
      </w:pPr>
      <w:r w:rsidRPr="00C01482">
        <w:rPr>
          <w:sz w:val="28"/>
          <w:szCs w:val="28"/>
        </w:rPr>
        <w:lastRenderedPageBreak/>
        <w:t>- 6000,00000 тысяч рублей на 2019 год;</w:t>
      </w:r>
    </w:p>
    <w:p w:rsidR="00C01482" w:rsidRPr="00C01482" w:rsidRDefault="00C01482" w:rsidP="00C01482">
      <w:pPr>
        <w:pStyle w:val="ConsPlusNormal"/>
        <w:spacing w:before="120"/>
        <w:ind w:left="709" w:firstLine="0"/>
        <w:jc w:val="both"/>
        <w:rPr>
          <w:sz w:val="28"/>
          <w:szCs w:val="28"/>
        </w:rPr>
      </w:pPr>
      <w:r w:rsidRPr="00C01482">
        <w:rPr>
          <w:sz w:val="28"/>
          <w:szCs w:val="28"/>
        </w:rPr>
        <w:t>- 6000,00000 тысяч рублей на 2020 год.»</w:t>
      </w:r>
    </w:p>
    <w:p w:rsidR="00C01482" w:rsidRPr="00C01482" w:rsidRDefault="00C01482" w:rsidP="00C01482">
      <w:pPr>
        <w:pStyle w:val="ConsPlusNormal"/>
        <w:numPr>
          <w:ilvl w:val="1"/>
          <w:numId w:val="7"/>
        </w:numPr>
        <w:spacing w:before="120"/>
        <w:ind w:left="0" w:firstLine="709"/>
        <w:jc w:val="both"/>
        <w:outlineLvl w:val="2"/>
        <w:rPr>
          <w:sz w:val="28"/>
          <w:szCs w:val="28"/>
        </w:rPr>
      </w:pPr>
      <w:r w:rsidRPr="00C01482">
        <w:rPr>
          <w:sz w:val="28"/>
          <w:szCs w:val="28"/>
        </w:rPr>
        <w:t>Приложения 1,4,5,6,8,9,10 изложить в новой редакции (прилагаются).</w:t>
      </w:r>
    </w:p>
    <w:p w:rsidR="00C01482" w:rsidRPr="00F43676" w:rsidRDefault="00C01482" w:rsidP="00C01482">
      <w:pPr>
        <w:pStyle w:val="ConsPlusNormal"/>
        <w:spacing w:before="120"/>
        <w:ind w:firstLine="709"/>
        <w:jc w:val="both"/>
        <w:outlineLvl w:val="2"/>
        <w:rPr>
          <w:sz w:val="16"/>
          <w:szCs w:val="16"/>
        </w:rPr>
      </w:pPr>
    </w:p>
    <w:p w:rsidR="00C01482" w:rsidRDefault="00C01482" w:rsidP="00C0148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482">
        <w:rPr>
          <w:rFonts w:ascii="Times New Roman" w:hAnsi="Times New Roman" w:cs="Times New Roman"/>
          <w:iCs/>
          <w:sz w:val="28"/>
          <w:szCs w:val="28"/>
        </w:rPr>
        <w:t xml:space="preserve">Опубликовать настоящее Решение на </w:t>
      </w:r>
      <w:proofErr w:type="gramStart"/>
      <w:r w:rsidRPr="00C01482">
        <w:rPr>
          <w:rFonts w:ascii="Times New Roman" w:hAnsi="Times New Roman" w:cs="Times New Roman"/>
          <w:iCs/>
          <w:sz w:val="28"/>
          <w:szCs w:val="28"/>
        </w:rPr>
        <w:t>страницах  газеты</w:t>
      </w:r>
      <w:proofErr w:type="gramEnd"/>
      <w:r w:rsidRPr="00C01482">
        <w:rPr>
          <w:rFonts w:ascii="Times New Roman" w:hAnsi="Times New Roman" w:cs="Times New Roman"/>
          <w:iCs/>
          <w:sz w:val="28"/>
          <w:szCs w:val="28"/>
        </w:rPr>
        <w:t xml:space="preserve"> «Наше слово» и на официальном сайте Администрации Североуральского городского округа.</w:t>
      </w:r>
    </w:p>
    <w:p w:rsidR="00C01482" w:rsidRPr="00F43676" w:rsidRDefault="00C01482" w:rsidP="00C014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C01482" w:rsidRDefault="00C01482" w:rsidP="00C0148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482">
        <w:rPr>
          <w:rFonts w:ascii="Times New Roman" w:hAnsi="Times New Roman" w:cs="Times New Roman"/>
          <w:iCs/>
          <w:sz w:val="28"/>
          <w:szCs w:val="28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C01482" w:rsidRPr="00C01482" w:rsidRDefault="00C01482" w:rsidP="00C0148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C01482" w:rsidRPr="00C01482" w:rsidTr="00C01482">
        <w:trPr>
          <w:trHeight w:val="1985"/>
        </w:trPr>
        <w:tc>
          <w:tcPr>
            <w:tcW w:w="4680" w:type="dxa"/>
            <w:shd w:val="clear" w:color="auto" w:fill="auto"/>
          </w:tcPr>
          <w:p w:rsidR="00C01482" w:rsidRPr="00C01482" w:rsidRDefault="00C01482" w:rsidP="006507FE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Североуральского городского округа             </w:t>
            </w: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</w:p>
          <w:p w:rsidR="00C01482" w:rsidRPr="00C01482" w:rsidRDefault="00C01482" w:rsidP="006507FE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482" w:rsidRPr="00C01482" w:rsidRDefault="00C01482" w:rsidP="006507FE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482" w:rsidRPr="00C01482" w:rsidRDefault="00C01482" w:rsidP="006507FE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______________В.П. Матюшенко </w:t>
            </w:r>
          </w:p>
          <w:p w:rsidR="00C01482" w:rsidRPr="00C01482" w:rsidRDefault="00C01482" w:rsidP="006507FE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C01482" w:rsidRPr="00C01482" w:rsidRDefault="00C01482" w:rsidP="006507FE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 Думы</w:t>
            </w:r>
          </w:p>
          <w:p w:rsidR="00C01482" w:rsidRPr="00C01482" w:rsidRDefault="00C01482" w:rsidP="006507FE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C01482" w:rsidRPr="00C01482" w:rsidRDefault="00C01482" w:rsidP="006507FE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482" w:rsidRPr="00C01482" w:rsidRDefault="00C01482" w:rsidP="006507FE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482" w:rsidRPr="00C01482" w:rsidRDefault="00C01482" w:rsidP="006507FE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01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Злобин </w:t>
            </w:r>
          </w:p>
          <w:p w:rsidR="00C01482" w:rsidRPr="00C01482" w:rsidRDefault="00C01482" w:rsidP="006507FE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482" w:rsidRPr="00482AA5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C01482" w:rsidRPr="00482AA5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C01482" w:rsidRPr="00482AA5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C01482" w:rsidRPr="00482AA5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C01482" w:rsidRPr="00482AA5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C01482" w:rsidRPr="00482AA5" w:rsidRDefault="00C01482" w:rsidP="00C0148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17"/>
        <w:gridCol w:w="1510"/>
        <w:gridCol w:w="2077"/>
        <w:gridCol w:w="1892"/>
        <w:gridCol w:w="1843"/>
        <w:gridCol w:w="1843"/>
      </w:tblGrid>
      <w:tr w:rsidR="00785A9E" w:rsidRPr="000106EB" w:rsidTr="00785A9E">
        <w:trPr>
          <w:trHeight w:val="324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DD" w:rsidRDefault="001005DD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5A9E" w:rsidRPr="007A3DC5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2018 год и плановый период 2019 и 2020 годов</w:t>
            </w:r>
          </w:p>
        </w:tc>
      </w:tr>
      <w:tr w:rsidR="00785A9E" w:rsidRPr="000106EB" w:rsidTr="00785A9E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A9E" w:rsidRPr="000106EB" w:rsidTr="00785A9E">
        <w:trPr>
          <w:trHeight w:val="32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785A9E" w:rsidRPr="000106EB" w:rsidTr="00785A9E">
        <w:trPr>
          <w:trHeight w:val="32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 </w:t>
            </w:r>
          </w:p>
        </w:tc>
      </w:tr>
      <w:tr w:rsidR="00785A9E" w:rsidRPr="000106EB" w:rsidTr="00785A9E">
        <w:trPr>
          <w:trHeight w:val="2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5A9E" w:rsidRPr="000106EB" w:rsidTr="00785A9E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447 539,00000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491 372,00000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517 916,00000   </w:t>
            </w:r>
          </w:p>
        </w:tc>
      </w:tr>
      <w:tr w:rsidR="00785A9E" w:rsidRPr="000106EB" w:rsidTr="00785A9E">
        <w:trPr>
          <w:trHeight w:val="3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302 156,00000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342 146,00000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364 927,30000   </w:t>
            </w:r>
          </w:p>
        </w:tc>
      </w:tr>
      <w:tr w:rsidR="00785A9E" w:rsidRPr="000106EB" w:rsidTr="00785A9E">
        <w:trPr>
          <w:trHeight w:val="3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302 156,00000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342 146,00000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364 927,30000   </w:t>
            </w:r>
          </w:p>
        </w:tc>
      </w:tr>
      <w:tr w:rsidR="00785A9E" w:rsidRPr="000106EB" w:rsidTr="00785A9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5 800,60000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25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6 542,00000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25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6 932,20000   </w:t>
            </w:r>
          </w:p>
        </w:tc>
      </w:tr>
      <w:tr w:rsidR="00785A9E" w:rsidRPr="000106EB" w:rsidTr="00785A9E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5 800,60000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25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6 542,00000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25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6 932,20000   </w:t>
            </w:r>
          </w:p>
        </w:tc>
      </w:tr>
      <w:tr w:rsidR="00785A9E" w:rsidRPr="000106EB" w:rsidTr="00785A9E">
        <w:trPr>
          <w:trHeight w:val="3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27 328,00000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29 936,90000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30 654,80000   </w:t>
            </w:r>
          </w:p>
        </w:tc>
      </w:tr>
      <w:tr w:rsidR="00785A9E" w:rsidRPr="000106EB" w:rsidTr="00785A9E">
        <w:trPr>
          <w:trHeight w:val="5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5 580,00000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25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6 671,00000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25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7 224,70000   </w:t>
            </w:r>
          </w:p>
        </w:tc>
      </w:tr>
      <w:tr w:rsidR="00785A9E" w:rsidRPr="000106EB" w:rsidTr="00785A9E">
        <w:trPr>
          <w:trHeight w:val="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2 750,00000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25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3 287,00000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25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3 559,80000   </w:t>
            </w:r>
          </w:p>
        </w:tc>
      </w:tr>
      <w:tr w:rsidR="00785A9E" w:rsidRPr="000106EB" w:rsidTr="00785A9E">
        <w:trPr>
          <w:trHeight w:val="7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2 830,00000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34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3 384,00000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34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3 664,90000   </w:t>
            </w:r>
          </w:p>
        </w:tc>
      </w:tr>
      <w:tr w:rsidR="00785A9E" w:rsidRPr="000106EB" w:rsidTr="00785A9E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19 480,00000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20 844,00000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34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20 844,00000   </w:t>
            </w:r>
          </w:p>
        </w:tc>
      </w:tr>
      <w:tr w:rsidR="00785A9E" w:rsidRPr="000106EB" w:rsidTr="00785A9E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44,60000   </w:t>
            </w:r>
          </w:p>
        </w:tc>
      </w:tr>
      <w:tr w:rsidR="00785A9E" w:rsidRPr="000106EB" w:rsidTr="00785A9E">
        <w:trPr>
          <w:trHeight w:val="5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2 224,00000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2 377,50000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2 541,50000   </w:t>
            </w:r>
          </w:p>
        </w:tc>
      </w:tr>
      <w:tr w:rsidR="00785A9E" w:rsidRPr="000106EB" w:rsidTr="00785A9E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16 165,80000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16 256,40000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16 420,50000   </w:t>
            </w:r>
          </w:p>
        </w:tc>
      </w:tr>
      <w:tr w:rsidR="00785A9E" w:rsidRPr="000106EB" w:rsidTr="00785A9E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6 473,80000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6 564,40000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6 728,50000   </w:t>
            </w:r>
          </w:p>
        </w:tc>
      </w:tr>
      <w:tr w:rsidR="00785A9E" w:rsidRPr="000106EB" w:rsidTr="00785A9E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9 692,00000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9 692,00000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9 692,00000   </w:t>
            </w:r>
          </w:p>
        </w:tc>
      </w:tr>
      <w:tr w:rsidR="00785A9E" w:rsidRPr="000106EB" w:rsidTr="00785A9E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7 238,00000   </w:t>
            </w:r>
          </w:p>
        </w:tc>
      </w:tr>
      <w:tr w:rsidR="00785A9E" w:rsidRPr="000106EB" w:rsidTr="00785A9E">
        <w:trPr>
          <w:trHeight w:val="3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2 454,00000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2 454,00000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2 454,00000   </w:t>
            </w:r>
          </w:p>
        </w:tc>
      </w:tr>
      <w:tr w:rsidR="00785A9E" w:rsidRPr="000106EB" w:rsidTr="00785A9E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5 164,00000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5 262,20000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5 787,80000   </w:t>
            </w:r>
          </w:p>
        </w:tc>
      </w:tr>
      <w:tr w:rsidR="00785A9E" w:rsidRPr="000106EB" w:rsidTr="00785A9E">
        <w:trPr>
          <w:trHeight w:val="5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5 134,00000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5 231,60000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5 754,80000   </w:t>
            </w:r>
          </w:p>
        </w:tc>
      </w:tr>
      <w:tr w:rsidR="00785A9E" w:rsidRPr="000106EB" w:rsidTr="00785A9E">
        <w:trPr>
          <w:trHeight w:val="5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000 1 08 07150 01 0000 110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30,60000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A362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</w:tr>
      <w:tr w:rsidR="00785A9E" w:rsidRPr="000106EB" w:rsidTr="00785A9E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65 672,30000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66 177,60000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8F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66 233,70000   </w:t>
            </w:r>
          </w:p>
        </w:tc>
      </w:tr>
      <w:tr w:rsidR="00785A9E" w:rsidRPr="000106EB" w:rsidTr="00785A9E">
        <w:trPr>
          <w:trHeight w:val="16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65 650,30000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66 177,60000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8F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66 233,70000   </w:t>
            </w:r>
          </w:p>
        </w:tc>
      </w:tr>
      <w:tr w:rsidR="00785A9E" w:rsidRPr="000106EB" w:rsidTr="00785A9E">
        <w:trPr>
          <w:trHeight w:val="10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</w:t>
            </w: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55 289,60000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55 727,40000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AE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55 783,50000   </w:t>
            </w:r>
          </w:p>
        </w:tc>
      </w:tr>
      <w:tr w:rsidR="00785A9E" w:rsidRPr="000106EB" w:rsidTr="00785A9E">
        <w:trPr>
          <w:trHeight w:val="13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184,00000   </w:t>
            </w:r>
          </w:p>
        </w:tc>
      </w:tr>
      <w:tr w:rsidR="00785A9E" w:rsidRPr="000106EB" w:rsidTr="00785A9E">
        <w:trPr>
          <w:trHeight w:val="8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10 177,70000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10 266,20000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3F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10 266,20000   </w:t>
            </w:r>
          </w:p>
        </w:tc>
      </w:tr>
      <w:tr w:rsidR="00785A9E" w:rsidRPr="000106EB" w:rsidTr="00785A9E">
        <w:trPr>
          <w:trHeight w:val="5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35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17 556,00000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17 889,50000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3F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19 677,00000   </w:t>
            </w:r>
          </w:p>
        </w:tc>
      </w:tr>
      <w:tr w:rsidR="00785A9E" w:rsidRPr="000106EB" w:rsidTr="00785A9E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17 556,00000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17 889,50000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3F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19 677,00000   </w:t>
            </w:r>
          </w:p>
        </w:tc>
      </w:tr>
      <w:tr w:rsidR="00785A9E" w:rsidRPr="000106EB" w:rsidTr="00785A9E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473,80000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521,00000   </w:t>
            </w:r>
          </w:p>
        </w:tc>
      </w:tr>
      <w:tr w:rsidR="00785A9E" w:rsidRPr="000106EB" w:rsidTr="00785A9E">
        <w:trPr>
          <w:trHeight w:val="4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6 616,00000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CA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6 741,70000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CA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7 415,00000   </w:t>
            </w:r>
          </w:p>
        </w:tc>
      </w:tr>
      <w:tr w:rsidR="00785A9E" w:rsidRPr="000106EB" w:rsidTr="00785A9E">
        <w:trPr>
          <w:trHeight w:val="4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10 475,00000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10 674,00000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CA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11 741,00000   </w:t>
            </w:r>
          </w:p>
        </w:tc>
      </w:tr>
      <w:tr w:rsidR="00785A9E" w:rsidRPr="000106EB" w:rsidTr="00785A9E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459,70000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459,70000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459,70000   </w:t>
            </w:r>
          </w:p>
        </w:tc>
      </w:tr>
      <w:tr w:rsidR="00785A9E" w:rsidRPr="000106EB" w:rsidTr="00785A9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33,00000   </w:t>
            </w:r>
          </w:p>
        </w:tc>
      </w:tr>
      <w:tr w:rsidR="00785A9E" w:rsidRPr="000106EB" w:rsidTr="00785A9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426,70000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426,70000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426,70000   </w:t>
            </w:r>
          </w:p>
        </w:tc>
      </w:tr>
      <w:tr w:rsidR="00785A9E" w:rsidRPr="000106EB" w:rsidTr="00785A9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продажи  материальных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нематериальных активов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3 958,00000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F4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3 331,00000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F4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3 204,00000   </w:t>
            </w:r>
          </w:p>
        </w:tc>
      </w:tr>
      <w:tr w:rsidR="00785A9E" w:rsidRPr="000106EB" w:rsidTr="00785A9E">
        <w:trPr>
          <w:trHeight w:val="1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3 841,00000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4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3 331,00000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4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3 204,00000   </w:t>
            </w:r>
          </w:p>
        </w:tc>
      </w:tr>
      <w:tr w:rsidR="00785A9E" w:rsidRPr="000106EB" w:rsidTr="00785A9E">
        <w:trPr>
          <w:trHeight w:val="6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3 278,60000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71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3 370,70000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71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3 619,00000   </w:t>
            </w:r>
          </w:p>
        </w:tc>
      </w:tr>
      <w:tr w:rsidR="00785A9E" w:rsidRPr="000106EB" w:rsidTr="00785A9E">
        <w:trPr>
          <w:trHeight w:val="12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000 1 16 08000 01 0000 140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38,00000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40,00000   </w:t>
            </w:r>
          </w:p>
        </w:tc>
      </w:tr>
      <w:tr w:rsidR="00785A9E" w:rsidRPr="000106EB" w:rsidTr="00785A9E">
        <w:trPr>
          <w:trHeight w:val="20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000 1 16 25000 00 0000 140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61,50000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76,80000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83,00000   </w:t>
            </w:r>
          </w:p>
        </w:tc>
      </w:tr>
      <w:tr w:rsidR="00785A9E" w:rsidRPr="000106EB" w:rsidTr="00785A9E">
        <w:trPr>
          <w:trHeight w:val="10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9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725,00000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9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725,00000   </w:t>
            </w:r>
          </w:p>
        </w:tc>
      </w:tr>
      <w:tr w:rsidR="00785A9E" w:rsidRPr="000106EB" w:rsidTr="00785A9E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000 1 16 30030 01 0000 140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31,40000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35,00000   </w:t>
            </w:r>
          </w:p>
        </w:tc>
      </w:tr>
      <w:tr w:rsidR="00785A9E" w:rsidRPr="000106EB" w:rsidTr="00785A9E">
        <w:trPr>
          <w:trHeight w:val="11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000 1 16 51020 02 0000 140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392,00000   </w:t>
            </w:r>
          </w:p>
        </w:tc>
      </w:tr>
      <w:tr w:rsidR="00785A9E" w:rsidRPr="000106EB" w:rsidTr="00785A9E">
        <w:trPr>
          <w:trHeight w:val="83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2 097,70000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7E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2 141,90000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7E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2 344,00000   </w:t>
            </w:r>
          </w:p>
        </w:tc>
      </w:tr>
      <w:tr w:rsidR="00785A9E" w:rsidRPr="000106EB" w:rsidTr="00785A9E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925 000,62625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731 343,00000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717 431,20000   </w:t>
            </w:r>
          </w:p>
        </w:tc>
      </w:tr>
      <w:tr w:rsidR="00785A9E" w:rsidRPr="000106EB" w:rsidTr="00785A9E">
        <w:trPr>
          <w:trHeight w:val="8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925 000,62625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731 343,00000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717 431,20000   </w:t>
            </w:r>
          </w:p>
        </w:tc>
      </w:tr>
      <w:tr w:rsidR="00785A9E" w:rsidRPr="000106EB" w:rsidTr="00785A9E">
        <w:trPr>
          <w:trHeight w:val="6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1 504,00000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B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4 142,00000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983,00000   </w:t>
            </w:r>
          </w:p>
        </w:tc>
      </w:tr>
      <w:tr w:rsidR="00785A9E" w:rsidRPr="000106EB" w:rsidTr="00785A9E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B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4 142,00000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983,00000   </w:t>
            </w:r>
          </w:p>
        </w:tc>
      </w:tr>
      <w:tr w:rsidR="00785A9E" w:rsidRPr="000106EB" w:rsidTr="00785A9E">
        <w:trPr>
          <w:trHeight w:val="12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919 2 02 15001 04 0000 151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1 504,00000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BB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4 142,00000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983,00000   </w:t>
            </w:r>
          </w:p>
        </w:tc>
      </w:tr>
      <w:tr w:rsidR="00785A9E" w:rsidRPr="000106EB" w:rsidTr="00785A9E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356 210,32625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208 328,90000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185 661,20000   </w:t>
            </w:r>
          </w:p>
        </w:tc>
      </w:tr>
      <w:tr w:rsidR="00785A9E" w:rsidRPr="000106EB" w:rsidTr="00785A9E">
        <w:trPr>
          <w:trHeight w:val="9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000 2 02 25027 04 0000 151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787,23750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8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906 2 02 25027 04 0000 151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"Доступная среда" на 2011 - 2020 годы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787,23750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10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000 2 02 25127 04 0000 151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124,60000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21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906 2 02 25127 04 0000 151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между муниципальными образованиями, расположенными на территории Свердловской области, в 2018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124,60000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6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1 933,60000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219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901 2 02 25497 04 0000 151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бюджета, предоставление которых предусмотрено государственной программой Свердловской области "Реализация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молодежной политики и патриотического воспитания граждан в Свердловской области до 2024 года", между муниципальными образованиями, расположенными на территории Свердловской области, в 2018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1 933,60000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предпринимательства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1 034,47975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2F34E2">
        <w:trPr>
          <w:trHeight w:val="5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бюджета, предоставление которой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784,00000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19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которой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2018 году на развитие системы поддержки малого и среднего предпринимательства на условиях софинансирования из федерального бюджета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250,47975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5A9E" w:rsidRPr="000106EB" w:rsidTr="00785A9E">
        <w:trPr>
          <w:trHeight w:val="9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8 584,80000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10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901 2 02 25555 04 0000 151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8 584,80000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3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343 745,60900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208 328,90000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185 661,20000   </w:t>
            </w:r>
          </w:p>
        </w:tc>
      </w:tr>
      <w:tr w:rsidR="00785A9E" w:rsidRPr="000106EB" w:rsidTr="00785A9E">
        <w:trPr>
          <w:trHeight w:val="15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Субсидии, предоставление которых предусмотрено государственной программой Свердловской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области "Реализация молодежной политики и патриотического воспитания граждан в Свердловской области до 2024 года"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30,50000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16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80,00000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2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Субсидии, предоставление которой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в 2018 году для софинансирования расходов на проведение работ по описанию местоположения границ территориальных зон и населенных пунктов, внесение в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40,00000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1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1 649,10000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5A9E" w:rsidRPr="000106EB" w:rsidTr="00785A9E">
        <w:trPr>
          <w:trHeight w:val="12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архивных учреждениях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34,00000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5A9E" w:rsidRPr="000106EB" w:rsidTr="00785A9E">
        <w:trPr>
          <w:trHeight w:val="22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подготовку молодых граждан к военной службе в 2018 году на приобретение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43,50000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5A9E" w:rsidRPr="000106EB" w:rsidTr="00785A9E">
        <w:trPr>
          <w:trHeight w:val="19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подготовку молодых граждан к военной службе в 2018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году  на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организацию и проведение военно-спортивных игр, военно-спортивных мероприятий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5A9E" w:rsidRPr="000106EB" w:rsidTr="00CA46EB">
        <w:trPr>
          <w:trHeight w:val="5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на подготовку молодых граждан к военной службе в 2018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году  на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участие в областных оборонно-спортивных лагерях и военно-спортивных играх на территории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50,00000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5A9E" w:rsidRPr="000106EB" w:rsidTr="00785A9E">
        <w:trPr>
          <w:trHeight w:val="1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11 233,50000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11 682,90000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EA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12 150,20000   </w:t>
            </w:r>
          </w:p>
        </w:tc>
      </w:tr>
      <w:tr w:rsidR="00785A9E" w:rsidRPr="000106EB" w:rsidTr="00785A9E">
        <w:trPr>
          <w:trHeight w:val="18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2018 году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38 522,00000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BB47AD">
        <w:trPr>
          <w:trHeight w:val="15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</w:t>
            </w:r>
            <w:r w:rsidR="00EA09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"Развитие системы образования в Свердловской области до 2024 года", в 2018 году на капитальный ремонт, приведение в соответствие с требованиями пожарной безопасности и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1 838,90000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29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2018 году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 утвержденной Распоряжением Правительства Российской Федерации от 23.10.2015 N 2145-р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16 569,10900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919 2 02 29999 04 0000 151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на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выравнивание  обеспеченности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муниципальных районов (городских округов) по реализации ими их отдельных расходных обязательств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273 605,00000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196 646,00000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173 511,00000   </w:t>
            </w:r>
          </w:p>
        </w:tc>
      </w:tr>
      <w:tr w:rsidR="00785A9E" w:rsidRPr="000106EB" w:rsidTr="00785A9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</w:t>
            </w: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520 376,30000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518 872,10000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530 787,00000   </w:t>
            </w:r>
          </w:p>
        </w:tc>
      </w:tr>
      <w:tr w:rsidR="00785A9E" w:rsidRPr="000106EB" w:rsidTr="00785A9E">
        <w:trPr>
          <w:trHeight w:val="8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07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785A9E" w:rsidRPr="000106EB" w:rsidTr="00785A9E">
        <w:trPr>
          <w:trHeight w:val="7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901 2 02 30022 04 0000 151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предоставлению  гражданам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субсидий на оплату жилого помещения и коммунальных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07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785A9E" w:rsidRPr="000106EB" w:rsidTr="00785A9E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93 932,80000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93 954,50000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07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93 956,30000   </w:t>
            </w:r>
          </w:p>
        </w:tc>
      </w:tr>
      <w:tr w:rsidR="00785A9E" w:rsidRPr="000106EB" w:rsidTr="00785A9E">
        <w:trPr>
          <w:trHeight w:val="10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262,00000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272,00000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283,00000   </w:t>
            </w:r>
          </w:p>
        </w:tc>
      </w:tr>
      <w:tr w:rsidR="00785A9E" w:rsidRPr="000106EB" w:rsidTr="00170029">
        <w:trPr>
          <w:trHeight w:val="5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законом Свердловской области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     0,10000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B45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0,10000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FB45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0,10000   </w:t>
            </w:r>
          </w:p>
        </w:tc>
      </w:tr>
      <w:tr w:rsidR="00785A9E" w:rsidRPr="000106EB" w:rsidTr="00785A9E">
        <w:trPr>
          <w:trHeight w:val="5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106,40000   </w:t>
            </w:r>
          </w:p>
        </w:tc>
      </w:tr>
      <w:tr w:rsidR="00785A9E" w:rsidRPr="000106EB" w:rsidTr="00785A9E">
        <w:trPr>
          <w:trHeight w:val="10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92 610,00000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92 610,00000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92 610,00000   </w:t>
            </w:r>
          </w:p>
        </w:tc>
      </w:tr>
      <w:tr w:rsidR="00785A9E" w:rsidRPr="000106EB" w:rsidTr="00785A9E">
        <w:trPr>
          <w:trHeight w:val="1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21,00000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21,00000   </w:t>
            </w:r>
          </w:p>
        </w:tc>
      </w:tr>
      <w:tr w:rsidR="00785A9E" w:rsidRPr="000106EB" w:rsidTr="00785A9E">
        <w:trPr>
          <w:trHeight w:val="7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954,30000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945,00000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935,80000   </w:t>
            </w:r>
          </w:p>
        </w:tc>
      </w:tr>
      <w:tr w:rsidR="00785A9E" w:rsidRPr="000106EB" w:rsidTr="00785A9E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172,80000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C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C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18,70000   </w:t>
            </w:r>
          </w:p>
        </w:tc>
      </w:tr>
      <w:tr w:rsidR="00785A9E" w:rsidRPr="000106EB" w:rsidTr="00785A9E">
        <w:trPr>
          <w:trHeight w:val="7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901 2 02 35120 04 0000 151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172,80000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11,60000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C5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18,70000   </w:t>
            </w:r>
          </w:p>
        </w:tc>
      </w:tr>
      <w:tr w:rsidR="00785A9E" w:rsidRPr="000106EB" w:rsidTr="00785A9E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000 2 02 35250 04 0000 151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37 563,00000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38 322,00000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C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38 320,00000   </w:t>
            </w:r>
          </w:p>
        </w:tc>
      </w:tr>
      <w:tr w:rsidR="00785A9E" w:rsidRPr="000106EB" w:rsidTr="00785A9E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901 2 02 35250 04 0000 151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37 563,00000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38 322,00000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38 320,00000   </w:t>
            </w:r>
          </w:p>
        </w:tc>
      </w:tr>
      <w:tr w:rsidR="00785A9E" w:rsidRPr="000106EB" w:rsidTr="00785A9E">
        <w:trPr>
          <w:trHeight w:val="8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000 2 02 35462 04 0000 151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141,20000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19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901 2 02 35462 04 0000 151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141,20000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4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370 566,50000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368 584,00000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380 492,00000   </w:t>
            </w:r>
          </w:p>
        </w:tc>
      </w:tr>
      <w:tr w:rsidR="00785A9E" w:rsidRPr="000106EB" w:rsidTr="00785A9E">
        <w:trPr>
          <w:trHeight w:val="15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гарантий реализации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прав  на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215 788,90000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216 188,00000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222 290,00000   </w:t>
            </w:r>
          </w:p>
        </w:tc>
      </w:tr>
      <w:tr w:rsidR="00785A9E" w:rsidRPr="000106EB" w:rsidTr="00785A9E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154 777,60000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152 396,00000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158 202,00000   </w:t>
            </w:r>
          </w:p>
        </w:tc>
      </w:tr>
      <w:tr w:rsidR="00785A9E" w:rsidRPr="000106EB" w:rsidTr="00785A9E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46 910,00000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6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</w:t>
            </w: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бюджетам городских округов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46 910,00000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20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бюджету Североуральского городского округа для перечисления средств на проведение голосования по отбору общественных территорий, подлежащих благоустройству, в рамках реализации муниципальных программ формирования современной городской среды соответствии с Распоряжением Правительства Свердловской области от 02.03.2018 №102-РП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53,60000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1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бюджету Североуральского городского округа для перечисления средств на приобретение 25 пар лыж, 25 пар креплений и 15 пар хоккейных коньков для Муниципального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бюджетного  учреждения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"Физкультура и спорт" в соответствии с Распоряжением Правительства Свердловской области от 28.02.2018 №104-РП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190,00000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16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для перечисления средств на приобретение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комплекта </w:t>
            </w:r>
            <w:proofErr w:type="spell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звукоусилительного</w:t>
            </w:r>
            <w:proofErr w:type="spell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оборудования для Муниципального бюджетного учреждения культуры "Центр культуры и искусства" в соответствии с Распоряжением Правительства Свердловской области от 29.03.2018 №172-РП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   100,00000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2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2018 году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5 498,00000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21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предоставление которого предусмотрено государственной программой Свердловской области "Управление государственными финансами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Свердловской области до 2020 года" на стимулирование муниципальных образований в 2018 году по направлению "Достижение лучших темпов роста поступлений налоговых и неналоговых доходов на территории муниципального образования"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6 693,00000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1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000 2 02 49999 04 0000 151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25 487,00000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85A9E" w:rsidRPr="000106EB" w:rsidTr="00785A9E">
        <w:trPr>
          <w:trHeight w:val="12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на 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7 290,00000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10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на приобретение хоккейной коробки для Муниципального бюджетного учреждения "Физкультура и спорт"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1 000,00000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A9E" w:rsidRPr="000106EB" w:rsidTr="00785A9E">
        <w:trPr>
          <w:trHeight w:val="12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на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18 197,00000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18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</w:t>
            </w:r>
            <w:proofErr w:type="gramStart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трансферт  бюджету</w:t>
            </w:r>
            <w:proofErr w:type="gramEnd"/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Североуральского городского округа для перечисления средств на приобретение фрезерного станка с числовым программным управлением для Муниципального автономного общеобразовательного учреждения средней общеобразовательной школы №1 в соответствии с Распоряжением Правительства Свердловской области от 28.02.2018 №102-РП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291,00000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326B77">
        <w:trPr>
          <w:trHeight w:val="18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Иной межбюджетный трансферт бюджету Североуральского городского округа для перечисления средств на приобретение пассажирского междугороднего автобуса вместимостью не менее 45 мест для Муниципального автономного учреждения Североуральского городского округа "Хозяйственно-эксплуатационная контора" в целях обеспечения нужд Муниципального автономного учреждения дополнительного образования </w:t>
            </w: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"Детско-юношеская спортивная школа" в соответствии с Распоряжением Правительства Свердловской области от 28.02.2018 №101-РП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            7 250,00000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25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906 2 02 49999 04 0000 151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Иной межбюджетный трансферт  бюджету Североуральского городского округа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2018 году, утвержденное постановлением Правительства Свердловской области от 25.01.2018 № 24-ПП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347,40000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</w:tr>
      <w:tr w:rsidR="00785A9E" w:rsidRPr="000106EB" w:rsidTr="00785A9E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1 372 539,62625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1 222 715,00000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9E" w:rsidRPr="000106EB" w:rsidRDefault="00785A9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1 235 347,20000   </w:t>
            </w:r>
          </w:p>
        </w:tc>
      </w:tr>
    </w:tbl>
    <w:p w:rsidR="00785A9E" w:rsidRPr="001A71AB" w:rsidRDefault="00785A9E" w:rsidP="00785A9E"/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55FA" w:rsidRDefault="006655F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FAA" w:rsidRPr="00482AA5" w:rsidRDefault="00522FA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522FAA" w:rsidRPr="00482AA5" w:rsidRDefault="00522FA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522FAA" w:rsidRPr="00482AA5" w:rsidRDefault="00522FA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522FAA" w:rsidRPr="00482AA5" w:rsidRDefault="00522FA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522FAA" w:rsidRPr="00482AA5" w:rsidRDefault="00522FA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522FAA" w:rsidRPr="00482AA5" w:rsidRDefault="00522FAA" w:rsidP="00522FA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p w:rsidR="006507FE" w:rsidRDefault="006507FE" w:rsidP="006507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07FE" w:rsidRPr="007247B4" w:rsidRDefault="006507FE" w:rsidP="006507F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65EB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</w:t>
      </w:r>
      <w:r w:rsidRPr="00BC65EB">
        <w:rPr>
          <w:b/>
        </w:rPr>
        <w:t xml:space="preserve"> </w:t>
      </w:r>
      <w:r w:rsidRPr="00BC65EB">
        <w:rPr>
          <w:rFonts w:ascii="Times New Roman" w:eastAsia="Times New Roman" w:hAnsi="Times New Roman" w:cs="Times New Roman"/>
          <w:b/>
          <w:lang w:eastAsia="ru-RU"/>
        </w:rPr>
        <w:t>целевым статьям (муниципальным программам Североуральского городского округа и непрограммным направлениям деятельности) группам и подгруппам видов расходов на 2018 год и плановый период 2019 и 2020 годов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579"/>
        <w:gridCol w:w="1312"/>
        <w:gridCol w:w="850"/>
        <w:gridCol w:w="993"/>
        <w:gridCol w:w="992"/>
        <w:gridCol w:w="709"/>
        <w:gridCol w:w="1701"/>
        <w:gridCol w:w="1559"/>
        <w:gridCol w:w="1559"/>
      </w:tblGrid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подра</w:t>
            </w:r>
            <w:r w:rsid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2020 год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50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119 060,55430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88 605,21400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88 021,81400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504A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4 353,45727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3 560,70000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4 353,45727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3 560,70000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2 224,79968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1 989,28700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1 989,28700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1 882,67968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1 812,77100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176,41600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33 796,15600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32 361,18700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32 376,18700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33 796,15600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32 361,18700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32 376,18700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307,80000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307,80000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142,80000</w:t>
            </w:r>
          </w:p>
        </w:tc>
      </w:tr>
      <w:tr w:rsidR="00E37C2C" w:rsidRPr="006507FE" w:rsidTr="00D44BD0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Подпрограмма"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реализации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33 649,05600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32 068,38700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32 068,38700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муниципальных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33 649,05600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32 068,38700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32 068,38700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31 683,68700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31 683,68700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511,15600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в Североуральском городском 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Подпрограмма"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реализации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E37C2C" w:rsidRPr="006507FE" w:rsidTr="00D44BD0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Финансовое обеспечение государственных полномочий по составлению (изменению и дополнению) списков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12 840,91333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13 342,41400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10 036,31884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10 393,60000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10 036,31884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10 393,60000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8 926,64000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9 214,60000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1 109,67661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2 738,20349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1 546,38654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1 613,76068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1 613,76068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1 535,78654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1 544,87468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1 544,87468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68,88600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1 191,81695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1 164,65332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1 164,65332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1 191,81695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1 164,65332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1 164,65332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64 700,12770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36 652,40000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34 011,92441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33 865,30000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Подпрограмма"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реализации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34 011,92441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33 835,30000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2 255,40000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14 258,10000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7 417,05000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6 603,90000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7 633,00000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21,20000</w:t>
            </w:r>
          </w:p>
        </w:tc>
      </w:tr>
      <w:tr w:rsidR="00E37C2C" w:rsidRPr="006507FE" w:rsidTr="00504A18">
        <w:trPr>
          <w:trHeight w:val="25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логопедических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13 811,10000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12 751,96000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12 751,96000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718,98600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1 058,74000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1 402,52441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2 849,20000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1 102,41993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1 428,80000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300,10448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1 420,20000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Реализация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архивных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Исполнение судебных актов, принятых в связи с неисполнением полномочий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венного полномочия Свердловской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4 145,50447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1 632,50000</w:t>
            </w:r>
          </w:p>
        </w:tc>
      </w:tr>
      <w:tr w:rsidR="00E37C2C" w:rsidRPr="006507FE" w:rsidTr="00376833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приватизации,  проведение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предпродажной подготовк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управлению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распоряжению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3 907,50447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3 907,50447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376833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первичной профилак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тике ВИЧ- инфекции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 наркомании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26 368,51532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6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7 706,13563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10 588,70000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Защита населения и территории от чрезвычайных ситуаций природного и техногенн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6 915,75767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9 033,70000</w:t>
            </w:r>
          </w:p>
        </w:tc>
      </w:tr>
      <w:tr w:rsidR="00E37C2C" w:rsidRPr="006507FE" w:rsidTr="00504A18">
        <w:trPr>
          <w:trHeight w:val="3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6 915,75767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9 033,70000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гражданск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181,12767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181,12767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  единой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6 446,17200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6 587,70000</w:t>
            </w:r>
          </w:p>
        </w:tc>
      </w:tr>
      <w:tr w:rsidR="00E37C2C" w:rsidRPr="006507FE" w:rsidTr="00376833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5 765,13600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6 033,35000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553,75000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E37C2C" w:rsidRPr="006507FE" w:rsidTr="00504A18">
        <w:trPr>
          <w:trHeight w:val="3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385,37796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"Безопасность жизнедеятельности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"Профилактика экстремизма 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Реализация мероприятий по обеспечению безопасности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 профилактике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экстремизма и терроризма, а также минимизация и ликвидация последствий его проявления  на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54 891,46113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29 655,20000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1 135,80000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1 135,80000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сное  благоустройство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1 135,80000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государственного полномочия Свердловской области по организации проведения мероприят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ий по отлову и содержанию безнадзорных собак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935,80000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935,80000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лесного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</w:tr>
      <w:tr w:rsidR="00E37C2C" w:rsidRPr="006507FE" w:rsidTr="00376833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Поддержка в виде субсидий организац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46 096,46824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19 737,00000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46 096,46824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19 737,00000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 дорог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7 981,59800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7 981,59800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376833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автомобильной дороги улицы Ленина)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2 910,94900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Разработка и экспертиза проектно-сметной документации по капитальному ремонту,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Ремонт автомобильных дорог общего пользования местного значения 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 сооружений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10 916,18132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10 916,18132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автомобильных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16 592,83992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15 804,00000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16 592,83992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15 804,00000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Мероприятия, направленные на обеспечение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</w:tr>
      <w:tr w:rsidR="00E37C2C" w:rsidRPr="006507FE" w:rsidTr="00475575">
        <w:trPr>
          <w:trHeight w:val="12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автоматизации рабочих мест сотрудников, оказывающих муниципа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2 117,15289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3 026,40000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 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0120245270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0120245270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37C2C" w:rsidRPr="006507FE" w:rsidTr="00475575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37C2C" w:rsidRPr="006507FE" w:rsidTr="00504A18">
        <w:trPr>
          <w:trHeight w:val="3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01205L5270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01205L5270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263,66289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 Управление муниципальной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1 114,40000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технической инвентаризации объектов недвижимости, находящи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документов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Разработк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Внесение изменений в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документацию  градостроительного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"Создание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из областного бюджета на проведение работ по описанию местоположения границ территориальных зон и населенных пунктов, расположенных на территории Свердловской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«Формирование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формированию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4939B4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155 988,62264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95 853,50000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81 716,00000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70 608,01090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23 490,30000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 Управление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11 546,04990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4 938,00000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1 400,04990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1 338,00000</w:t>
            </w:r>
          </w:p>
        </w:tc>
      </w:tr>
      <w:tr w:rsidR="00E37C2C" w:rsidRPr="006507FE" w:rsidTr="00504A18">
        <w:trPr>
          <w:trHeight w:val="3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4939B4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4939B4">
        <w:trPr>
          <w:trHeight w:val="1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14 480,14200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16 352,30000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18 552,30000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сноса аварийных домов и высвобождение земельных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 под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12 655,14200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17 402,30000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Взнос региональному оператору на капитальн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Ремонт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Возмещение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недополученных  доходов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2 756,30000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2 756,30000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 (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капитального ремонта общего имущества муниципального жилищного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4 081,81900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4 081,81900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3 838,31700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"Муниципальная программа по энергосбережению и повышению энергетической эффектив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объектов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 разработка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4939B4">
        <w:trPr>
          <w:trHeight w:val="1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504A18">
        <w:trPr>
          <w:trHeight w:val="3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 сетей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Прочие мероприятия в области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энергосбережения  (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50 262,15166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41 307,30000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38 815,35166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26 307,30000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 благоустройство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37 174,32392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24 796,90000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1 206,84500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4939B4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1 206,84500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21 456,00400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21 456,00400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3 302,50000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3 302,50000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2 860,80000</w:t>
            </w:r>
          </w:p>
        </w:tc>
      </w:tr>
      <w:tr w:rsidR="00E37C2C" w:rsidRPr="006507FE" w:rsidTr="004939B4">
        <w:trPr>
          <w:trHeight w:val="7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Прочие мероприятия по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8 129,80492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4 933,60000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8 129,80492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4 933,60000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1 641,02774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</w:tr>
      <w:tr w:rsidR="00E37C2C" w:rsidRPr="006507FE" w:rsidTr="004939B4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1 641,02774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1 641,02774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Благоустройство общественных территорий Североуральского городского округа, в том числе территорий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E37C2C" w:rsidRPr="006507FE" w:rsidTr="003A2896">
        <w:trPr>
          <w:trHeight w:val="7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D81C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 том числе: Благоустройство общественных территорий Североуральского городского округа, в том числе территорий соответствующего назначения (Аллея по улице Моло</w:t>
            </w:r>
            <w:r w:rsidR="0049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жной 3й этап) (софинанс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ирование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Благоустройство дворовых территорий Североуральского городского округа (г. Североуральск, ул. Ленина, 42,43; п. Черемухово, квартал 13) за рамками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 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эффективной деятельности МКУ "Служба заказчика" при проведении техническ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и строительного контроля за капитальным ремонтом и строительством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14 099,96008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14 145,00000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12 068,61008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12 447,70000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1 420,50000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E37C2C" w:rsidRPr="006507FE" w:rsidTr="00C97004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777 116,52250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695 688,60000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713 216,50000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266 932,91031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254 299,50000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269 809,90000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266 932,91031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254 299,50000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269 809,90000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сети дошкольных образовательных учреждений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260 170,46031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263 202,00000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Замена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3 890,26645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3 890,26645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F0930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4 783,77636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4 783,77636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155 169,00000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151 973,60000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155 169,00000</w:t>
            </w:r>
          </w:p>
        </w:tc>
      </w:tr>
      <w:tr w:rsidR="00E37C2C" w:rsidRPr="006507FE" w:rsidTr="00504A18">
        <w:trPr>
          <w:trHeight w:val="3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95 431,58000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95 431,58000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03109L0270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03109L0270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6 762,45000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6 607,90000</w:t>
            </w:r>
          </w:p>
        </w:tc>
      </w:tr>
      <w:tr w:rsidR="00E37C2C" w:rsidRPr="006507FE" w:rsidTr="00504A18">
        <w:trPr>
          <w:trHeight w:val="40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3 925,50000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3 925,50000</w:t>
            </w:r>
          </w:p>
        </w:tc>
      </w:tr>
      <w:tr w:rsidR="00E37C2C" w:rsidRPr="006507FE" w:rsidTr="00504A18">
        <w:trPr>
          <w:trHeight w:val="4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предоставления дошкольного,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0320723000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2 612,40000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0320723000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2 612,40000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347 396,93095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288 824,50000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290 911,60000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347 105,93095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288 824,50000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290 911,60000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системы общего и дополнительного образования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308 583,93095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288 824,50000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290 911,60000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Замена ограждений на соответствующие требованиям антитеррористической защищенности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1 634,06761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1 634,06761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E37C2C" w:rsidRPr="006507FE" w:rsidTr="0077687C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6 014,89854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6 014,89854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E37C2C" w:rsidRPr="006507FE" w:rsidTr="00504A18">
        <w:trPr>
          <w:trHeight w:val="40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201 463,10000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206 982,50000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201 463,10000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201 318,50000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206 982,50000</w:t>
            </w:r>
          </w:p>
        </w:tc>
      </w:tr>
      <w:tr w:rsidR="00E37C2C" w:rsidRPr="006507FE" w:rsidTr="00504A18">
        <w:trPr>
          <w:trHeight w:val="4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11 312,00000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11 312,00000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 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0320723000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64 743,48299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64 617,10000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0320723000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64 743,48299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64 617,10000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</w:t>
            </w:r>
            <w:proofErr w:type="spell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изыскательские работы, экспертиза и подготовительные мероприятия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605,22281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605,22281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Софинансирование мероприятий по оборудованию спортивн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ых площадок в муниципальных образовательных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  за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03213S5Ш00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F5711F">
        <w:trPr>
          <w:trHeight w:val="15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зовательных организациях" на 2016 - 2025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0321545Ч00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16 569,10900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0321545Ч00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16 569,10900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03215S5400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7 101,05000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03215S5400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7 101,05000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0360145400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78 450,63550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78 702,90000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41 433,76800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38 473,50000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41 433,76800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38 473,50000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1 578,41800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1 578,41800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для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39 055,35000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37 673,50000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39 055,35000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37 673,50000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"Развитие культуры и искусства в Североуральском городском округе" на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37 016,86750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39 986,20000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37 016,86750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39 986,20000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 в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36 411,80000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36 411,80000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зданий и помещений, в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 размещаются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детские школы искусств ( в т. ч. художественная школа) и (или) укрепление материально-технической базы таких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3 574,40000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3 574,40000</w:t>
            </w:r>
          </w:p>
        </w:tc>
      </w:tr>
      <w:tr w:rsidR="00E37C2C" w:rsidRPr="006507FE" w:rsidTr="00504A18">
        <w:trPr>
          <w:trHeight w:val="40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дополнительного образования в сфере культуры 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,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123,76750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243,20000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243,20000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материально-технической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 детско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-юношеских спортивных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05206S8200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243,20000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05206S8200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243,20000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40 394,76550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37 942,10000</w:t>
            </w:r>
          </w:p>
        </w:tc>
      </w:tr>
      <w:tr w:rsidR="00E37C2C" w:rsidRPr="006507FE" w:rsidTr="00F5711F">
        <w:trPr>
          <w:trHeight w:val="7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25 839,38000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24 701,30000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25 839,38000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24 701,30000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из областного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организацию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12 150,20000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12 150,20000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2 831,10000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2 813,64400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2 831,10000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12 158,64100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10 781,50000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12 158,64100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10 781,50000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12 158,64100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10 781,50000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8 507,31000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8 585,94000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8 585,94000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3 644,05900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2 191,36000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3C733C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первичной профилактике ВИЧ- инфекции на территории Североуральского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предупреждению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 наркомании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2 159,30000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"Организация работы с молодежью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по работе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1510148800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1510148800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ия, инвентаря и</w:t>
            </w:r>
            <w:r w:rsidR="00A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37C2C" w:rsidRPr="006507FE" w:rsidTr="00504A18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Реализация проектов по приоритетным направлениям работы с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молодежью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1 559,30000</w:t>
            </w:r>
          </w:p>
        </w:tc>
      </w:tr>
      <w:tr w:rsidR="00E37C2C" w:rsidRPr="006507FE" w:rsidTr="00AE639D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</w:tr>
      <w:tr w:rsidR="00E37C2C" w:rsidRPr="006507FE" w:rsidTr="00504A18">
        <w:trPr>
          <w:trHeight w:val="3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</w:tr>
      <w:tr w:rsidR="00E37C2C" w:rsidRPr="006507FE" w:rsidTr="00095228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1 368,30000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1 368,30000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Приобретение оборудования для организаций 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осуществляющих патриотическое воспитание граждан на </w:t>
            </w:r>
            <w:proofErr w:type="spell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териитории</w:t>
            </w:r>
            <w:proofErr w:type="spell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1530148300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1530148300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1E422D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этно-культурных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Участие в областных оборонно-спортивных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лагерях и военно-спортивных играх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1530348Д00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1530348Д00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области) (транспортные расходы)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1E422D">
        <w:trPr>
          <w:trHeight w:val="14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игр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43 941,28024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35 850,00000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36 679,34724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Межбюджетные трансферты из областного бюджета на обеспечение дополнительных гарантий по социальной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0321645200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0321645200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кадрового потенциала системы образования Североура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1E422D">
        <w:trPr>
          <w:trHeight w:val="3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34 931,94724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органа Управления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DB525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</w:t>
            </w:r>
            <w:r w:rsidR="00DB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="00DB5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4 022,60000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26235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6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26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E37C2C" w:rsidRPr="006507FE" w:rsidTr="00504A18">
        <w:trPr>
          <w:trHeight w:val="25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30 611,94724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11 029,32800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10 681,70000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2 326,61924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15 270,00000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области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86 780,59544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78 357,20000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79 758,01500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72 466,14899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67 905,29500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68 758,01500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72 366,14899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67 905,29500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68 758,01500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3 393,65000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3 521,74500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  муниципального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3 451,74500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3 451,74500</w:t>
            </w:r>
          </w:p>
        </w:tc>
      </w:tr>
      <w:tr w:rsidR="00E37C2C" w:rsidRPr="006507FE" w:rsidTr="00504A18">
        <w:trPr>
          <w:trHeight w:val="25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14 570,67600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14 836,55000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14 105,55500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12 610,12600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13 236,55000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13 305,55500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12 610,12600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13 236,55000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13 305,55500</w:t>
            </w:r>
          </w:p>
        </w:tc>
      </w:tr>
      <w:tr w:rsidR="00E37C2C" w:rsidRPr="006507FE" w:rsidTr="00504A18">
        <w:trPr>
          <w:trHeight w:val="25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оплаты труда работников бюджетной сферы, в муниципальных учреждениях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927A19">
        <w:trPr>
          <w:trHeight w:val="24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обеспечения, подключение муниципальных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  к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E37C2C" w:rsidRPr="006507FE" w:rsidTr="00927A19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культурно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53 891,82299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50 775,71500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)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42 691,82299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45 775,71500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42 691,82299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45 775,71500</w:t>
            </w:r>
          </w:p>
        </w:tc>
      </w:tr>
      <w:tr w:rsidR="00E37C2C" w:rsidRPr="006507FE" w:rsidTr="00504A18">
        <w:trPr>
          <w:trHeight w:val="3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дома культуры "Малахит" в поселке Черемухово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культуры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14 314,44645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14 154,18100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10 231,48100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10 231,48100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160,26545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768,51900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161 988,30219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161 568,80000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</w:tr>
      <w:tr w:rsidR="00E37C2C" w:rsidRPr="006507FE" w:rsidTr="00803761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</w:tr>
      <w:tr w:rsidR="00E37C2C" w:rsidRPr="006507FE" w:rsidTr="00504A18">
        <w:trPr>
          <w:trHeight w:val="3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8 452,11550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8 929,10000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145 260,77169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144 610,28500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144 269,28500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141 696,77169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143 392,58500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143 051,58500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"Дополнительные меры социальной поддержки населения Североуральского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141 696,77169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143 392,58500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143 051,58500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единовременной материальной поддержки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Социальные выплаты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85,98669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85,98669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Ежемесячное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 вознаграждение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16 853,78500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16 853,78500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16 853,78500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194,95000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Публичные нормативные социальн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16 658,83500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16 658,83500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16 658,83500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категориям  граждан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85 885,80000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993,30000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Публичные нормативные социальные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84 892,50000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государственного полномочия Российской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 по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Публичные нормативные социальные выплаты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37 874,00000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B955DF">
        <w:trPr>
          <w:trHeight w:val="5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Предоставление социальных выплат молодым семьям на приобретение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8 275,41500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8 370,41500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8 275,41500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8 370,41500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"Поддержка общественных организаций Североура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7 970,41500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7 970,41500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1 146,21500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940,17700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968,10300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968,10300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178,11200</w:t>
            </w:r>
          </w:p>
        </w:tc>
      </w:tr>
      <w:tr w:rsidR="00E37C2C" w:rsidRPr="006507FE" w:rsidTr="00504A18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государственного полномочия Свердловс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кой области по предоставлению отдельным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категориям  граждан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6 724,20000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3 059,85800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3 150,74500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3 573,45500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социальной помощи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многодетным ,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малообеспеченным семьям (приобретение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новогодних подарков)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48 744,48100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46 395,40000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46 537,88100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46 295,40000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46 537,88100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46 295,40000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Обучение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повышение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46 417,88100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46 145,40000</w:t>
            </w:r>
          </w:p>
        </w:tc>
      </w:tr>
      <w:tr w:rsidR="00E37C2C" w:rsidRPr="006507FE" w:rsidTr="00B955DF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эффективной деятельности (оказание услуг) муниципального бюджетного учреждения "Физкультура и спорт" и муниципального автономного учреждения "Плавательный 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бассейн "Нептун"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43 044,88100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44 445,40000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38 947,61900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10 604,08100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22 175,65600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4 097,26200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31 926,91900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22 269,74400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и проведение физкультурно-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оздоровительных  и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спортивно-массовых мероприятий разного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муниципального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 учреждения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"Физкультура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из областного бюджета на реализаци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0510348Г00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0510348Г00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05103S8Г00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05103S8Г00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1 560,22100</w:t>
            </w:r>
          </w:p>
        </w:tc>
      </w:tr>
      <w:tr w:rsidR="00E37C2C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</w:t>
            </w: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экономической политики в Североуральском городском 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(оказание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  муниципального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E37C2C" w:rsidRPr="006507FE" w:rsidTr="00504A18">
        <w:trPr>
          <w:trHeight w:val="18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E37C2C" w:rsidRPr="006507FE" w:rsidTr="00504A18">
        <w:trPr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E37C2C" w:rsidRPr="006507FE" w:rsidTr="00504A18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E37C2C" w:rsidRPr="006507FE" w:rsidTr="00504A18">
        <w:trPr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Муниципальная программа Североуральского городского </w:t>
            </w:r>
            <w:proofErr w:type="gramStart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E37C2C" w:rsidRPr="006507FE" w:rsidTr="00504A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7FE" w:rsidRPr="006507FE" w:rsidRDefault="006507FE" w:rsidP="006507F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6507FE" w:rsidRPr="006507FE" w:rsidTr="00504A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B955DF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1 413 791,88056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1 216 348,23500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1 218 538,55000</w:t>
            </w:r>
          </w:p>
        </w:tc>
      </w:tr>
      <w:tr w:rsidR="00E37C2C" w:rsidRPr="006507FE" w:rsidTr="00504A1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7FE" w:rsidRPr="006507FE" w:rsidTr="00504A18">
        <w:trPr>
          <w:gridAfter w:val="3"/>
          <w:wAfter w:w="481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FE" w:rsidRPr="006507FE" w:rsidRDefault="006507FE" w:rsidP="006507F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6E55" w:rsidRDefault="00086E55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E97DCD" w:rsidRPr="00482AA5" w:rsidRDefault="00E97DCD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E97DCD" w:rsidRPr="00482AA5" w:rsidRDefault="00E97DCD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E97DCD" w:rsidRPr="00482AA5" w:rsidRDefault="00E97DCD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E97DCD" w:rsidRPr="00482AA5" w:rsidRDefault="00E97DCD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E97DCD" w:rsidRPr="00482AA5" w:rsidRDefault="00E97DCD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E97DCD" w:rsidRPr="00482AA5" w:rsidRDefault="00E97DCD" w:rsidP="00E97D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69"/>
        <w:gridCol w:w="1358"/>
        <w:gridCol w:w="709"/>
        <w:gridCol w:w="709"/>
        <w:gridCol w:w="708"/>
        <w:gridCol w:w="993"/>
        <w:gridCol w:w="708"/>
        <w:gridCol w:w="1418"/>
        <w:gridCol w:w="1417"/>
        <w:gridCol w:w="1560"/>
      </w:tblGrid>
      <w:tr w:rsidR="003A5658" w:rsidRPr="003A5658" w:rsidTr="00FC65E9">
        <w:trPr>
          <w:trHeight w:val="31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58" w:rsidRDefault="003A5658" w:rsidP="003A56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5658" w:rsidRPr="003A5658" w:rsidRDefault="003A5658" w:rsidP="003A56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Североуральского</w:t>
            </w:r>
            <w:proofErr w:type="gramEnd"/>
          </w:p>
        </w:tc>
      </w:tr>
      <w:tr w:rsidR="003A5658" w:rsidRPr="003A5658" w:rsidTr="00FC65E9">
        <w:trPr>
          <w:trHeight w:val="31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3A5658" w:rsidRPr="003A5658" w:rsidTr="00FC65E9">
        <w:trPr>
          <w:trHeight w:val="31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подразделам, и целевым статьям (муниципальным программам Североуральского</w:t>
            </w:r>
          </w:p>
        </w:tc>
      </w:tr>
      <w:tr w:rsidR="003A5658" w:rsidRPr="003A5658" w:rsidTr="00FC65E9">
        <w:trPr>
          <w:trHeight w:val="31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и непрограммным направлениям деятельности), группам и</w:t>
            </w:r>
          </w:p>
        </w:tc>
      </w:tr>
      <w:tr w:rsidR="003A5658" w:rsidRPr="003A5658" w:rsidTr="00FC65E9">
        <w:trPr>
          <w:trHeight w:val="31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подгруппам видов расходов на 2018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 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период 2019 и 2020 годов</w:t>
            </w:r>
          </w:p>
        </w:tc>
      </w:tr>
      <w:tr w:rsidR="003A5658" w:rsidRPr="003A5658" w:rsidTr="00FC65E9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тысячах рублей на 2020 год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628 366,46170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554 515,62100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539 157,23600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101 701,26838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71 574,50000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70 991,10000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3A5658" w:rsidRPr="003A5658" w:rsidTr="004068CC">
        <w:trPr>
          <w:trHeight w:val="4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33 796,15600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32 361,18700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32 376,18700</w:t>
            </w:r>
          </w:p>
        </w:tc>
      </w:tr>
      <w:tr w:rsidR="003A5658" w:rsidRPr="003A5658" w:rsidTr="004068CC">
        <w:trPr>
          <w:trHeight w:val="101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33 796,15600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32 361,18700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32 376,18700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307,80000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307,80000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Подпрограмма"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реализации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33 649,05600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32 068,38700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32 068,38700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33 649,05600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32 068,38700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32 068,38700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31 683,68700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31 683,68700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511,15600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Подпрограмма"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реализации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0150851200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0150851200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64 535,21238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37 130,30000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36 524,80000</w:t>
            </w:r>
          </w:p>
        </w:tc>
      </w:tr>
      <w:tr w:rsidR="003A5658" w:rsidRPr="003A5658" w:rsidTr="004068CC">
        <w:trPr>
          <w:trHeight w:val="4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34 011,92441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33 865,30000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Подпрограмма"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реализации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Североура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34 011,92441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33 835,30000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2 297,40000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2 255,40000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14 258,10000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7 417,05000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6 603,90000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7 633,00000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21,20000</w:t>
            </w:r>
          </w:p>
        </w:tc>
      </w:tr>
      <w:tr w:rsidR="003A5658" w:rsidRPr="003A5658" w:rsidTr="00FC65E9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логопедических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13 811,10000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12 751,96000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12 751,96000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718,98600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1 058,74000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1 058,74000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1 402,52441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2 849,20000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1 102,41993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1 428,80000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1 420,20000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0,20000</w:t>
            </w:r>
          </w:p>
        </w:tc>
      </w:tr>
      <w:tr w:rsidR="003A5658" w:rsidRPr="003A5658" w:rsidTr="004068CC">
        <w:trPr>
          <w:trHeight w:val="8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Реализация мер по обеспечению целевых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показателей, установленных указами Президента Российской Федерации по повышению оплаты труда работников бюджетной сферы, в муниципальных архивных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0150346200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0150346200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Исполнение судебных актов, принятых в связи с неисполнением полномочий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 местного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230,00000</w:t>
            </w:r>
          </w:p>
        </w:tc>
      </w:tr>
      <w:tr w:rsidR="003A5658" w:rsidRPr="003A5658" w:rsidTr="004068CC">
        <w:trPr>
          <w:trHeight w:val="4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0150541100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0150541100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0150641200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0150641200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0150746100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0150746100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4 145,50447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1 632,50000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приватизации,  проведение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170,00000</w:t>
            </w:r>
          </w:p>
        </w:tc>
      </w:tr>
      <w:tr w:rsidR="003A5658" w:rsidRPr="003A5658" w:rsidTr="004068CC">
        <w:trPr>
          <w:trHeight w:val="7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управлению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распоряжению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3 907,50447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3 907,50447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"Безопасность жизнедеят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ельности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177,00000</w:t>
            </w:r>
          </w:p>
        </w:tc>
      </w:tr>
      <w:tr w:rsidR="003A5658" w:rsidRPr="003A5658" w:rsidTr="004068CC">
        <w:trPr>
          <w:trHeight w:val="3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 наркомании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исполнение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7 706,13563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10 588,70000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6 915,76767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9 033,70000</w:t>
            </w:r>
          </w:p>
        </w:tc>
      </w:tr>
      <w:tr w:rsidR="003A5658" w:rsidRPr="003A5658" w:rsidTr="00FC65E9">
        <w:trPr>
          <w:trHeight w:val="34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6 915,75767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9 033,70000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Предупреждение и ликвидация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чрезвычайных ситуаций природного и техногенного характера, обеспечение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181,12767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181,12767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  единой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6 446,17200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6 587,70000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5 765,13600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6 033,35000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6 033,35000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659,26400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553,75000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385,37796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A5658" w:rsidRPr="003A5658" w:rsidTr="004068CC">
        <w:trPr>
          <w:trHeight w:val="4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Муниципальная программа Североуральского городского округа "Развитие системы гражданской обороны, защита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385,37796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385,37796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385,37796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3A5658" w:rsidRPr="003A5658" w:rsidTr="004068CC">
        <w:trPr>
          <w:trHeight w:val="3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"Профилактика экстремизма 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Реализация мероприятий по обеспечению безопасности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  профилактике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деятельности добровольных обществен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54 891,46113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31 786,10000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29 655,20000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1 135,80000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1 135,80000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 благоустройство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1 135,80000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935,80000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935,80000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A44216">
        <w:trPr>
          <w:trHeight w:val="58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лесного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</w:tr>
      <w:tr w:rsidR="003A5658" w:rsidRPr="003A5658" w:rsidTr="00A44216">
        <w:trPr>
          <w:trHeight w:val="11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</w:tr>
      <w:tr w:rsidR="003A5658" w:rsidRPr="003A5658" w:rsidTr="00FC65E9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3 430,00000</w:t>
            </w:r>
          </w:p>
        </w:tc>
      </w:tr>
      <w:tr w:rsidR="003A5658" w:rsidRPr="003A5658" w:rsidTr="00A44216">
        <w:trPr>
          <w:trHeight w:val="7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46 096,46824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19 737,00000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46 096,46824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19 737,00000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 дорог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7 981,59800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0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7 981,59800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59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 в рамках подпрограммы "Развитие и обеспечение сохранности сети автомобильных дорог на территории Свердловской области" (Капитальный ремонт автомобильной дороги улицы Ленина)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2 910,94900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0700144600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2 910,94900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Разработка и экспертиза проектно-сметной документации по капитальному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Ремонт автомобильных дорог общего пользования местного значения 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 сооружений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расположенных 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10 916,18132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10 916,18132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Содержание автомобильных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16 592,83992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15 804,00000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16 592,83992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15 804,00000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информатизации в рамках софинансирования областной подпрограммы «Информа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ционное общество Свердловской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2 117,15289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3 026,40000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1 447,66289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 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1 447,66289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0120245270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0120245270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01202S5270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01202S5270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01205L5270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263,66289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01205L5270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263,66289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1 114,40000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документов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территориального планирования, градостроительного зонирования и документации по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Внесение изменений в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документацию  градостроительного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4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из областного бюджета на проведение работ по описанию местоположения границ территориальных зон 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формированию земельных участков на территори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«Формирование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формированию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занятых парками, скверами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Разработка комплексной схемы организации дорожного движения, программы по формированию законопослушного поведения участников дорожного движения, программ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комплексного развития транспортной и социальной инфраструктуры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115 488,62264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95 853,50000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81 716,00000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30 108,01090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17 852,30000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23 490,30000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 Управление муниципальной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собственностью 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11 546,04990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4 938,00000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1 338,00000</w:t>
            </w:r>
          </w:p>
        </w:tc>
      </w:tr>
      <w:tr w:rsidR="003A5658" w:rsidRPr="003A5658" w:rsidTr="00FC65E9">
        <w:trPr>
          <w:trHeight w:val="3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14 480,14200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16 352,30000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18 552,30000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сноса аварийных домов и высвобождение земельных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 под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12 655,14200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17 402,30000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Ремонт муниципального жилищного фонда в целях приведения в состояние, отвечающее требованиям пожарной безопасности, санитарно-техническ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 и иным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Возмещение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недополученных  доходов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2 756,30000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2 756,30000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 (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капитального ремонта общего имущества муниципального жилищного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1 722,49100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1 722,49100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4 081,81900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4 081,81900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3 838,31700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A44216">
        <w:trPr>
          <w:trHeight w:val="17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A44216">
        <w:trPr>
          <w:trHeight w:val="4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 разработка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 сетей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Прочие мероприятия в области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энергосбережения  (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50 262,15166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41 307,30000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41 307,30000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38 815,35166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26 307,30000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 благоустройство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37 174,32392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24 796,90000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21 456,00400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21 456,00400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3 302,50000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3 302,50000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3 181,67000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2 860,80000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Прочие мероприятия по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8 129,80492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4 933,60000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8 129,80492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4 933,60000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1 641,02774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1 641,02774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1 641,02774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1 510,40000</w:t>
            </w:r>
          </w:p>
        </w:tc>
      </w:tr>
      <w:tr w:rsidR="003A5658" w:rsidRPr="003A5658" w:rsidTr="00F832B5">
        <w:trPr>
          <w:trHeight w:val="4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Благоустройство общественных территорий Североуральского городского округа, в том числе территорий соответствующего назначени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3A5658" w:rsidRPr="003A5658" w:rsidTr="00FC65E9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FC3B6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 том числе: Благоустройство общественных территорий Североуральского городского округа, в том числе территорий соответствующего назначения (Аллея по улице Моло</w:t>
            </w:r>
            <w:r w:rsidR="00FC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ежной 3й этап) (софинансирование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Благоустройство дворовых территорий Североуральского городского округа (г. Североуральск, ул. Ленина, 42,43; п. Черемухово, квартал 13) за рамками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14 699,96008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14 699,96008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ного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 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14 699,96008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14 099,96008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14 145,00000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12 068,61008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12 447,70000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1 420,50000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752,40000</w:t>
            </w:r>
          </w:p>
        </w:tc>
      </w:tr>
      <w:tr w:rsidR="003A5658" w:rsidRPr="003A5658" w:rsidTr="00EA4083">
        <w:trPr>
          <w:trHeight w:val="21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3A5658" w:rsidRPr="003A5658" w:rsidTr="00C033A0">
        <w:trPr>
          <w:trHeight w:val="4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51 572,25300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53 247,80000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53 227,00000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Дополнительное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37 016,86750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39 986,20000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37 016,86750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39 986,20000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37 016,86750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39 986,20000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 в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36 411,80000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36 411,80000</w:t>
            </w:r>
          </w:p>
        </w:tc>
      </w:tr>
      <w:tr w:rsidR="003A5658" w:rsidRPr="003A5658" w:rsidTr="00174C7A">
        <w:trPr>
          <w:trHeight w:val="143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зданий и помещений, в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 размещаются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детские школы искусств ( в т. ч. художественная школа) и (или)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3 574,40000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3 574,40000</w:t>
            </w:r>
          </w:p>
        </w:tc>
      </w:tr>
      <w:tr w:rsidR="003A5658" w:rsidRPr="003A5658" w:rsidTr="00174C7A">
        <w:trPr>
          <w:trHeight w:val="214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,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14 555,38550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13 240,80000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12 158,64100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10 781,50000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12 158,64100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10 781,50000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эффективной деятельности (оказание услуг)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12 158,64100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10 781,50000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8 507,31000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8 585,94000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8 585,94000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3 644,05900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2 882,56000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2 191,36000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"Безопасн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ость жизнедеятельности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322,74450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 наркомании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2 159,30000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"Организация работы с молодежью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1510148800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1510148800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</w:t>
            </w:r>
            <w:r w:rsidR="00E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оборудования,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15101S8800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"Трудоустройство несовершеннолетних граждан в возрасте от 14 до 18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1 559,30000</w:t>
            </w:r>
          </w:p>
        </w:tc>
      </w:tr>
      <w:tr w:rsidR="003A5658" w:rsidRPr="003A5658" w:rsidTr="00FC65E9">
        <w:trPr>
          <w:trHeight w:val="3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</w:tr>
      <w:tr w:rsidR="003A5658" w:rsidRPr="003A5658" w:rsidTr="009957D5">
        <w:trPr>
          <w:trHeight w:val="1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31,00000</w:t>
            </w:r>
          </w:p>
        </w:tc>
      </w:tr>
      <w:tr w:rsidR="003A5658" w:rsidRPr="003A5658" w:rsidTr="00FC65E9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1 368,30000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1 368,30000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9957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Приобретение оборудования для организаций 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осуществляющих патриотическое воспитание граждан на тер</w:t>
            </w:r>
            <w:r w:rsidR="00995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1530148300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1530148300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этно-культурных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15302S8300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1530348Д00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1530348Д00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проведение военно-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86 780,59544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78 357,20000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79 758,01500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72 466,14899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67 905,29500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68 758,01500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"Развитие культуры 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72 366,14899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67 905,29500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68 758,01500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музейного обслуживания населения Североуральского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3 393,65000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3 521,74500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  муниципального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3 451,74500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3 451,74500</w:t>
            </w:r>
          </w:p>
        </w:tc>
      </w:tr>
      <w:tr w:rsidR="003A5658" w:rsidRPr="003A5658" w:rsidTr="00FC65E9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бюджетной сферы,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DB1DD4">
        <w:trPr>
          <w:trHeight w:val="58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14 570,67600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14 836,55000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14 105,55500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12 610,12600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13 236,55000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13 305,55500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12 610,12600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13 236,55000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13 305,55500</w:t>
            </w:r>
          </w:p>
        </w:tc>
      </w:tr>
      <w:tr w:rsidR="003A5658" w:rsidRPr="003A5658" w:rsidTr="00FC65E9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из областного бюджета на реализацию мер по обеспечению целевых показателей, установле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0430146500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  к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культурно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53 891,82299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50 775,71500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)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42 691,82299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45 775,71500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42 691,82299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45 775,71500</w:t>
            </w:r>
          </w:p>
        </w:tc>
      </w:tr>
      <w:tr w:rsidR="003A5658" w:rsidRPr="003A5658" w:rsidTr="00FC65E9">
        <w:trPr>
          <w:trHeight w:val="3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дома культуры "Малахит" в поселке Черемухово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14 314,44645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14 314,44645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культуры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14 314,44645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14 314,44645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10 451,90500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14 154,18100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10 231,48100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10 231,48100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160,26545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768,51900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159 966,43875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159 508,70000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159 207,70000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6 430,25206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</w:tr>
      <w:tr w:rsidR="003A5658" w:rsidRPr="003A5658" w:rsidTr="00EC4067">
        <w:trPr>
          <w:trHeight w:val="4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6 430,25206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6 430,25206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6 430,25206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6 430,25206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6 568,00000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145 260,77169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144 610,28500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144 269,28500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141 696,77169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143 392,58500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143 051,58500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141 696,77169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143 392,58500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143 051,58500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Оказание единовременной материальной поддержки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85,98669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85,98669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Ежемесячное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 вознаграждение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1 128,00000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16 853,78500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16 853,78500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16 853,78500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194,95000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16 658,83500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16 658,83500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16 658,83500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предостав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лению отдельным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категориям  граждан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85 885,80000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85 885,80000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993,30000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84 892,50000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84 892,50000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84 892,50000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Российской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 по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предоставлению отдельным категориям граждан компенсаций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38 320,00000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37 874,00000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Предоставление социальных выплат молодым семьям на приобретение (строительство) жилья за счет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8 275,41500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8 330,41500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8 370,41500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8 275,41500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8 330,41500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8 370,41500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7 980,41500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7 970,41500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7 970,41500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1 146,21500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1 146,21500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1 146,21500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940,17700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968,10300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968,10300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0920749100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178,11200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категориям  граждан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6 724,20000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3 150,74500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0920849200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3 573,45500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3 573,45500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Оказание социальной помощи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многодетным ,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48 744,48100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46 395,40000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46 537,88100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46 295,40000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  "Развитие физическо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46 537,88100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46 881,00000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46 295,40000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Обучение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повышение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3A5658" w:rsidRPr="003A5658" w:rsidTr="00FC65E9">
        <w:trPr>
          <w:trHeight w:val="16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46 417,88100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46 145,40000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эффективной деятельности (оказание услуг) муниципального бюджетного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"Физкультура и спорт" и муниципального автономного учреждения "Плавательный бассейн "Нептун"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43 044,88100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44 445,40000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38 947,61900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10 604,08100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22 175,65600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4 097,26200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31 926,91900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22 269,74400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проведение физкультурно-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оздоровительных  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спортивно-массовых мероприятий разного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Укрепление материально-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технической базы муниципального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 учреждения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"Физкультура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 и спорта в Североура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из областного бюджета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0510348Г00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0510348Г00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EC4067">
        <w:trPr>
          <w:trHeight w:val="3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05103S8Г00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05103S8Г00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Поддержка объектов спортивной направленности по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1 560,22100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  муниципального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460,22100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3A5658" w:rsidRPr="003A5658" w:rsidTr="00F174DF">
        <w:trPr>
          <w:trHeight w:val="58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766 534,71478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642 897,40000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660 446,10000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4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725 544,26950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642 440,80000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659 989,50000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Дошкольное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266 932,91031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254 299,50000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269 809,90000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266 932,91031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254 299,50000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269 809,90000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260 170,46031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263 202,00000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Замена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3 890,26645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3 890,26645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4 783,77636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4 783,77636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155 169,00000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155 169,00000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3 033,00000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95 431,58000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95 431,58000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03109L0270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03109L0270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6 762,45000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6 607,90000</w:t>
            </w:r>
          </w:p>
        </w:tc>
      </w:tr>
      <w:tr w:rsidR="003A5658" w:rsidRPr="003A5658" w:rsidTr="00D90CAE">
        <w:trPr>
          <w:trHeight w:val="20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Финансовое обеспечение государственных гарантий реализации прав на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3 925,50000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3 925,50000</w:t>
            </w:r>
          </w:p>
        </w:tc>
      </w:tr>
      <w:tr w:rsidR="003A5658" w:rsidRPr="003A5658" w:rsidTr="006054DC">
        <w:trPr>
          <w:trHeight w:val="342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0320723000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2 612,40000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0320723000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2 889,65000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2 612,40000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347 396,93095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288 824,50000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290 911,60000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347 105,93095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288 824,50000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290 911,60000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308 583,93095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288 824,50000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290 911,60000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Замена ограждений на соответствующие требованиям антитеррористической защищенности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1 634,06761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1 634,06761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6 014,89854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6 014,89854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</w:tr>
      <w:tr w:rsidR="003A5658" w:rsidRPr="003A5658" w:rsidTr="00FC65E9">
        <w:trPr>
          <w:trHeight w:val="40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201 463,10000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201 318,50000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206 982,50000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201 463,10000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201 318,50000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206 982,50000</w:t>
            </w:r>
          </w:p>
        </w:tc>
      </w:tr>
      <w:tr w:rsidR="003A5658" w:rsidRPr="003A5658" w:rsidTr="00816E29">
        <w:trPr>
          <w:trHeight w:val="228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11 312,00000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0320645320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11 312,00000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0320723000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64 743,48299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64 617,10000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0320723000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64 743,48299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64 617,10000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</w:t>
            </w:r>
            <w:proofErr w:type="spell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изыскательские работы, экспертиза и подготовительные мероприят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по оборудованию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605,22281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605,22281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Софинансирование мероприятий по оборудованию спортивных площадок в муниципальных образовательных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  за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03213S5Ш00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03213S5Ш00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28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из областного бюджета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0321545Ч00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16 569,10900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0321545Ч00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16 569,10900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 (доля софинансирования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03215S5400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7 101,05000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03215S5400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7 101,05000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«Обеспечение условий повышения качества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0360145400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0360145400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Средства из резервного фонда Правительства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41 433,76800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38 716,70000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41 433,76800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38 473,50000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41 433,76800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38 473,50000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1 578,41800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1 578,41800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39 055,35000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37 673,50000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0320823000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39 055,35000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37 673,50000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243,20000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инфраструктуры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сооружений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243,20000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Развитие материально-технической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 детско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-юношеских спортивных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05206S8200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243,20000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05206S8200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243,20000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25 839,38000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24 701,30000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25 839,38000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24 701,30000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25 839,38000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24 701,30000</w:t>
            </w:r>
          </w:p>
        </w:tc>
      </w:tr>
      <w:tr w:rsidR="003A5658" w:rsidRPr="003A5658" w:rsidTr="00FC65E9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1 923,63600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1 923,63600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из областного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организацию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12 150,20000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12 150,20000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2 813,64400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2 831,10000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2 813,64400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2 831,10000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43 941,28024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36 112,80000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35 850,00000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36 679,34724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 из областного бюджета на обеспечение дополнительных гарантий по социальной поддержке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0321645200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0321645200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156056">
        <w:trPr>
          <w:trHeight w:val="58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кадрового потенциала системы образования Североуральского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816E29">
        <w:trPr>
          <w:trHeight w:val="58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34 931,94724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35 820,00000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органа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2B7D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</w:t>
            </w:r>
            <w:r w:rsidR="002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="002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4 022,60000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2B7DC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2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3A5658" w:rsidRPr="003A5658" w:rsidTr="00FC65E9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30 611,94724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31 390,00000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11 029,32800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10 681,70000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2 326,61924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15 270,00000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области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490,44528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490,44528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490,44528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490,44528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490,44528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490,44528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456,60000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5 848,80059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5 395,20000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4 518,37259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3 688,30000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4 353,45727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3 560,70000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4 353,45727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3 560,70000</w:t>
            </w:r>
          </w:p>
        </w:tc>
      </w:tr>
      <w:tr w:rsidR="003A5658" w:rsidRPr="003A5658" w:rsidTr="00CB2DB0">
        <w:trPr>
          <w:trHeight w:val="4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2 224,79968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1 989,28700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1 989,28700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1 882,67968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1 812,77100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176,41600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1 520,25400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1 520,25400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1 571,41300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</w:tr>
      <w:tr w:rsidR="003A5658" w:rsidRPr="003A5658" w:rsidTr="00AC331E">
        <w:trPr>
          <w:trHeight w:val="12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1 706,90000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2 738,20349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2 738,20349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2 738,20349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2 738,20349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2 778,41400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1 546,38654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1 613,76068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1 613,76068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1 535,78654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1 544,87468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1 544,87468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68,88600</w:t>
            </w:r>
          </w:p>
        </w:tc>
      </w:tr>
      <w:tr w:rsidR="003A5658" w:rsidRPr="003A5658" w:rsidTr="00FC65E9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1 191,81695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1 164,65332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1 164,65332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1 191,81695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1 164,65332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1 164,65332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10 303,70000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10 761,60000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10 761,60000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10 102,70984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10 564,00000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10 102,70984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10 564,00000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170,40000</w:t>
            </w:r>
          </w:p>
        </w:tc>
      </w:tr>
      <w:tr w:rsidR="003A5658" w:rsidRPr="003A5658" w:rsidTr="00FC65E9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10 036,31884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10 393,60000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10 036,31884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10 393,60000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  государственных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8 926,64000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9 214,60000</w:t>
            </w:r>
          </w:p>
        </w:tc>
      </w:tr>
      <w:tr w:rsidR="003A5658" w:rsidRPr="003A5658" w:rsidTr="00576E1A">
        <w:trPr>
          <w:trHeight w:val="3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</w:t>
            </w: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1 109,67661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1 178,00000</w:t>
            </w:r>
          </w:p>
        </w:tc>
      </w:tr>
      <w:tr w:rsidR="003A5658" w:rsidRPr="003A5658" w:rsidTr="00FC65E9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200,99016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200,99016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</w:tr>
      <w:tr w:rsidR="003A5658" w:rsidRPr="003A5658" w:rsidTr="00FC65E9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200,99016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200,99016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</w:tr>
      <w:tr w:rsidR="003A5658" w:rsidRPr="003A5658" w:rsidTr="00FC65E9">
        <w:trPr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200,99016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</w:tr>
      <w:tr w:rsidR="003A5658" w:rsidRPr="003A5658" w:rsidTr="00FC65E9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5658" w:rsidRPr="003A5658" w:rsidRDefault="003A5658" w:rsidP="003A565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200,99016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197,60000</w:t>
            </w:r>
          </w:p>
        </w:tc>
      </w:tr>
      <w:tr w:rsidR="003A5658" w:rsidRPr="003A5658" w:rsidTr="00FC65E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1 413 791,88056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1 216 348,23500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658" w:rsidRPr="003A5658" w:rsidRDefault="003A5658" w:rsidP="003A5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1 218 538,55000</w:t>
            </w:r>
          </w:p>
        </w:tc>
      </w:tr>
    </w:tbl>
    <w:p w:rsidR="00E87939" w:rsidRDefault="00E87939">
      <w:pPr>
        <w:rPr>
          <w:rFonts w:ascii="Times New Roman" w:hAnsi="Times New Roman" w:cs="Times New Roman"/>
          <w:sz w:val="28"/>
          <w:szCs w:val="28"/>
        </w:rPr>
      </w:pPr>
    </w:p>
    <w:p w:rsidR="003322EB" w:rsidRPr="00482AA5" w:rsidRDefault="003322EB" w:rsidP="003322E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3322EB" w:rsidRPr="00482AA5" w:rsidRDefault="003322EB" w:rsidP="003322E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3322EB" w:rsidRPr="00482AA5" w:rsidRDefault="003322EB" w:rsidP="003322E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3322EB" w:rsidRPr="00482AA5" w:rsidRDefault="003322EB" w:rsidP="003322E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3322EB" w:rsidRPr="00482AA5" w:rsidRDefault="003322EB" w:rsidP="003322E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3322EB" w:rsidRPr="00482AA5" w:rsidRDefault="003322EB" w:rsidP="003322E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913"/>
        <w:gridCol w:w="3057"/>
        <w:gridCol w:w="1418"/>
        <w:gridCol w:w="1559"/>
        <w:gridCol w:w="1560"/>
        <w:gridCol w:w="1558"/>
      </w:tblGrid>
      <w:tr w:rsidR="00CA1710" w:rsidRPr="00CA1710" w:rsidTr="00CA1710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CA1710" w:rsidRPr="00CA1710" w:rsidTr="00CA1710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2018 году и плановом периоде 2019 и 2020 годов </w:t>
            </w:r>
          </w:p>
        </w:tc>
      </w:tr>
      <w:tr w:rsidR="00CA1710" w:rsidRPr="00CA1710" w:rsidTr="00CA1710">
        <w:trPr>
          <w:trHeight w:val="24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710" w:rsidRPr="00CA1710" w:rsidTr="00CA1710">
        <w:trPr>
          <w:trHeight w:val="156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(подпрограмм)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целевой статьи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 тысячах рублей на 2018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 тысячах рублей на 2019 год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 тысячах рублей на 2020 год </w:t>
            </w:r>
          </w:p>
        </w:tc>
      </w:tr>
      <w:tr w:rsidR="00CA1710" w:rsidRPr="00CA1710" w:rsidTr="00CA1710">
        <w:trPr>
          <w:trHeight w:val="4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 на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80 337,13280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78 595,80800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78 605,90800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1 560,22100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1 560,22100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 и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1 447,66289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8 677,53950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9 467,30000</w:t>
            </w:r>
          </w:p>
        </w:tc>
      </w:tr>
      <w:tr w:rsidR="00CA1710" w:rsidRPr="00CA1710" w:rsidTr="00CA1710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Подпрограмма"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реализации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67 833,78041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65 904,28700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65 922,38700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округа " Управление муниципальной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собственностью  Североуральского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округа" на 2015 -2020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15 771,05437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4 792,50000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7 684,90000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758 491,33650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642 387,80000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659 716,30000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260 170,46031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247 796,00000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263 202,00000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357 127,54895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333 298,00000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335 993,00000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25 839,38000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25 234,00000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24 701,30000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34 931,94724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36 059,80000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35 820,00000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Североуральского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123 697,46294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117 769,00000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119 744,21500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3 393,65000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3 961,74500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3 521,74500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14 570,67600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14 836,55000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14 105,55500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культурно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53 891,82299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48 607,00000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50 775,71500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37 016,86750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39 411,80000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39 986,20000</w:t>
            </w:r>
          </w:p>
        </w:tc>
      </w:tr>
      <w:tr w:rsidR="00CA1710" w:rsidRPr="00CA1710" w:rsidTr="00CA171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культуры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14 314,44645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10 451,90500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59 713,12200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58 453,70000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57 420,10000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343,20000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58 576,52200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58 203,70000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56 926,90000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1 462,00000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документов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1 212,00000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"Создание системы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кадастра  Североуральского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«Формирование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46 196,45824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21 937,00000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19 737,00000</w:t>
            </w:r>
          </w:p>
        </w:tc>
      </w:tr>
      <w:tr w:rsidR="00CA1710" w:rsidRPr="00CA1710" w:rsidTr="00CA1710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94 198,69374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85 106,40000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67 521,70000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 благоустройство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38 648,22392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25 941,90000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25 932,70000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21 775,50000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лесного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12 655,14200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15 202,30000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17 402,30000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1 716,87774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1 568,30000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1 568,30000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4 050,00000</w:t>
            </w:r>
          </w:p>
        </w:tc>
      </w:tr>
      <w:tr w:rsidR="00CA1710" w:rsidRPr="00CA1710" w:rsidTr="00CA1710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 и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14 699,96008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14 918,40000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149 972,18669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151 723,00000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151 422,00000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149 677,18669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151 363,00000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151 022,00000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  Североуральского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901,92800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1 232,00000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1 232,00000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"Профилактика экстремизма и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  на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246,92800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227,00000</w:t>
            </w:r>
          </w:p>
        </w:tc>
      </w:tr>
      <w:tr w:rsidR="00CA1710" w:rsidRPr="00CA1710" w:rsidTr="00CA1710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7 301,13563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8 833,70000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9 833,70000</w:t>
            </w:r>
          </w:p>
        </w:tc>
      </w:tr>
      <w:tr w:rsidR="00CA1710" w:rsidRPr="00CA1710" w:rsidTr="00CA171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</w:t>
            </w:r>
            <w:proofErr w:type="gramStart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округа  "</w:t>
            </w:r>
            <w:proofErr w:type="gramEnd"/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 муниципальными финансами в 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10 066,47457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16 393,60000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16 393,60000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11 446,80000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CA1710" w:rsidRPr="00CA1710" w:rsidTr="00CA1710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3 281,00000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3 377,00000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"Организация работы с молодежью в Североуральском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A1710" w:rsidRPr="00CA1710" w:rsidTr="00CA171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1 559,30000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A1710" w:rsidRPr="00CA1710" w:rsidTr="00CA171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710" w:rsidRPr="00CA1710" w:rsidRDefault="00CA1710" w:rsidP="00CA17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3 564,00000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1 217,70000</w:t>
            </w:r>
          </w:p>
        </w:tc>
      </w:tr>
      <w:tr w:rsidR="00CA1710" w:rsidRPr="00CA1710" w:rsidTr="00CA1710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1 364 221,78548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1 206 935,50800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710" w:rsidRPr="00CA1710" w:rsidRDefault="00CA1710" w:rsidP="00CA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1 209 150,42300</w:t>
            </w:r>
          </w:p>
        </w:tc>
      </w:tr>
    </w:tbl>
    <w:p w:rsidR="008612F0" w:rsidRDefault="008612F0" w:rsidP="008612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8612F0" w:rsidRPr="00482AA5" w:rsidRDefault="008612F0" w:rsidP="008612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8612F0" w:rsidRPr="00482AA5" w:rsidRDefault="008612F0" w:rsidP="008612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8612F0" w:rsidRPr="00482AA5" w:rsidRDefault="008612F0" w:rsidP="008612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8612F0" w:rsidRPr="00482AA5" w:rsidRDefault="008612F0" w:rsidP="008612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8612F0" w:rsidRPr="00482AA5" w:rsidRDefault="008612F0" w:rsidP="008612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округа </w:t>
      </w:r>
    </w:p>
    <w:p w:rsidR="008612F0" w:rsidRPr="00482AA5" w:rsidRDefault="008612F0" w:rsidP="008612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p w:rsidR="008612F0" w:rsidRDefault="008612F0" w:rsidP="008612F0">
      <w:pPr>
        <w:pStyle w:val="ConsPlusNormal"/>
        <w:jc w:val="center"/>
        <w:rPr>
          <w:b/>
          <w:bCs/>
        </w:rPr>
      </w:pPr>
    </w:p>
    <w:p w:rsidR="008612F0" w:rsidRPr="002606D2" w:rsidRDefault="008612F0" w:rsidP="008612F0">
      <w:pPr>
        <w:pStyle w:val="ConsPlusNormal"/>
        <w:jc w:val="center"/>
        <w:rPr>
          <w:b/>
          <w:bCs/>
        </w:rPr>
      </w:pPr>
      <w:r w:rsidRPr="002606D2">
        <w:rPr>
          <w:b/>
          <w:bCs/>
        </w:rPr>
        <w:t>ПРОГРАММА</w:t>
      </w:r>
    </w:p>
    <w:p w:rsidR="008612F0" w:rsidRPr="002606D2" w:rsidRDefault="008612F0" w:rsidP="008612F0">
      <w:pPr>
        <w:pStyle w:val="ConsPlusNormal"/>
        <w:jc w:val="center"/>
        <w:rPr>
          <w:b/>
          <w:bCs/>
        </w:rPr>
      </w:pPr>
      <w:r w:rsidRPr="002606D2">
        <w:rPr>
          <w:b/>
          <w:bCs/>
        </w:rPr>
        <w:t>МУНИЦИПАЛЬНЫХ ГАРАНТИЙ</w:t>
      </w:r>
    </w:p>
    <w:p w:rsidR="008612F0" w:rsidRDefault="008612F0" w:rsidP="008612F0">
      <w:pPr>
        <w:pStyle w:val="ConsPlusNormal"/>
        <w:jc w:val="center"/>
        <w:rPr>
          <w:b/>
          <w:bCs/>
        </w:rPr>
      </w:pPr>
      <w:r w:rsidRPr="002606D2">
        <w:rPr>
          <w:b/>
          <w:bCs/>
        </w:rPr>
        <w:t>СЕВЕРОУРАЛ</w:t>
      </w:r>
      <w:r>
        <w:rPr>
          <w:b/>
          <w:bCs/>
        </w:rPr>
        <w:t>ЬСКОГО ГОРОДСКОГО ОКРУГА НА 2018</w:t>
      </w:r>
      <w:r w:rsidRPr="002606D2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8612F0" w:rsidRPr="002606D2" w:rsidRDefault="008612F0" w:rsidP="008612F0">
      <w:pPr>
        <w:pStyle w:val="ConsPlusNormal"/>
        <w:jc w:val="center"/>
        <w:rPr>
          <w:b/>
          <w:bCs/>
        </w:rPr>
      </w:pPr>
      <w:r>
        <w:rPr>
          <w:b/>
          <w:bCs/>
        </w:rPr>
        <w:t>И ПЛАНОВЫЙ ПЕРИОД 2019 и 2020 ГОДОВ</w:t>
      </w:r>
    </w:p>
    <w:p w:rsidR="008612F0" w:rsidRPr="002606D2" w:rsidRDefault="008612F0" w:rsidP="008612F0">
      <w:pPr>
        <w:pStyle w:val="ConsPlusNormal"/>
        <w:jc w:val="both"/>
        <w:outlineLvl w:val="0"/>
      </w:pPr>
    </w:p>
    <w:p w:rsidR="008612F0" w:rsidRPr="002606D2" w:rsidRDefault="008612F0" w:rsidP="008612F0">
      <w:pPr>
        <w:pStyle w:val="ConsPlusNormal"/>
        <w:jc w:val="center"/>
        <w:outlineLvl w:val="0"/>
      </w:pPr>
      <w:r w:rsidRPr="002606D2">
        <w:t>Раздел 1. МУНИЦИПАЛЬНЫЕ ГАРАНТИИ, ПРЕДОСТАВЛЯЕМЫЕ С ПРАВОМ</w:t>
      </w:r>
    </w:p>
    <w:p w:rsidR="008612F0" w:rsidRPr="002606D2" w:rsidRDefault="008612F0" w:rsidP="008612F0">
      <w:pPr>
        <w:pStyle w:val="ConsPlusNormal"/>
        <w:jc w:val="center"/>
      </w:pPr>
      <w:r w:rsidRPr="002606D2">
        <w:t>РЕГРЕССНОГО ТРЕБОВАНИЯ К ПРИНЦИПАЛУ И ПРЕДВАРИТЕЛЬНОЙ</w:t>
      </w:r>
    </w:p>
    <w:p w:rsidR="008612F0" w:rsidRPr="002606D2" w:rsidRDefault="008612F0" w:rsidP="008612F0">
      <w:pPr>
        <w:pStyle w:val="ConsPlusNormal"/>
        <w:jc w:val="center"/>
      </w:pPr>
      <w:r w:rsidRPr="002606D2">
        <w:t>ПРОВЕРКОЙ ФИНАНСОВОГО СОСТОЯНИЯ ПРИНЦИПАЛА, С УЧЕТОМ</w:t>
      </w:r>
    </w:p>
    <w:p w:rsidR="008612F0" w:rsidRPr="002606D2" w:rsidRDefault="008612F0" w:rsidP="008612F0">
      <w:pPr>
        <w:pStyle w:val="ConsPlusNormal"/>
        <w:jc w:val="center"/>
      </w:pPr>
      <w:r w:rsidRPr="002606D2">
        <w:t xml:space="preserve">СУММ ГАРАНТИЙ, </w:t>
      </w:r>
      <w:r>
        <w:t>ПРЕДОСТАВЛЕННЫХ НА 1 ЯНВАРЯ 2018</w:t>
      </w:r>
      <w:r w:rsidRPr="002606D2">
        <w:t xml:space="preserve"> ГОДА</w:t>
      </w:r>
    </w:p>
    <w:p w:rsidR="008612F0" w:rsidRPr="002606D2" w:rsidRDefault="008612F0" w:rsidP="008612F0">
      <w:pPr>
        <w:pStyle w:val="ConsPlusNormal"/>
        <w:jc w:val="both"/>
      </w:pPr>
    </w:p>
    <w:p w:rsidR="008612F0" w:rsidRPr="002606D2" w:rsidRDefault="008612F0" w:rsidP="008612F0">
      <w:pPr>
        <w:pStyle w:val="ConsPlusNormal"/>
        <w:ind w:firstLine="540"/>
        <w:jc w:val="both"/>
      </w:pPr>
      <w:r w:rsidRPr="002606D2">
        <w:t>Муниципальные гарантии с правом регрес</w:t>
      </w:r>
      <w:r>
        <w:t xml:space="preserve">сного требования к принципалу и </w:t>
      </w:r>
      <w:r w:rsidRPr="002606D2">
        <w:t>предварительной проверкой финансового состояния принципала не предоставляются.</w:t>
      </w:r>
    </w:p>
    <w:p w:rsidR="008612F0" w:rsidRPr="002606D2" w:rsidRDefault="008612F0" w:rsidP="008612F0">
      <w:pPr>
        <w:pStyle w:val="ConsPlusNormal"/>
        <w:jc w:val="both"/>
      </w:pPr>
    </w:p>
    <w:p w:rsidR="008612F0" w:rsidRPr="002606D2" w:rsidRDefault="008612F0" w:rsidP="008612F0">
      <w:pPr>
        <w:pStyle w:val="ConsPlusNormal"/>
        <w:jc w:val="center"/>
        <w:outlineLvl w:val="0"/>
      </w:pPr>
      <w:r w:rsidRPr="002606D2">
        <w:lastRenderedPageBreak/>
        <w:t>Раздел 2. МУНИЦИПАЛЬНЫЕ ГАРАНТИИ, ПРЕДОСТАВЛЯЕМЫЕ БЕЗ ПРАВА</w:t>
      </w:r>
    </w:p>
    <w:p w:rsidR="008612F0" w:rsidRPr="009A24CF" w:rsidRDefault="008612F0" w:rsidP="008612F0">
      <w:pPr>
        <w:pStyle w:val="ConsPlusNormal"/>
        <w:jc w:val="center"/>
        <w:rPr>
          <w:color w:val="FF0000"/>
        </w:rPr>
      </w:pPr>
      <w:r w:rsidRPr="002606D2">
        <w:t xml:space="preserve">РЕГРЕССНОГО ТРЕБОВАНИЯ К ПРИНЦИПАЛУ </w:t>
      </w:r>
    </w:p>
    <w:p w:rsidR="008612F0" w:rsidRPr="009A24CF" w:rsidRDefault="008612F0" w:rsidP="008612F0">
      <w:pPr>
        <w:pStyle w:val="ConsPlusNormal"/>
        <w:rPr>
          <w:color w:val="FF0000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92"/>
        <w:gridCol w:w="1701"/>
        <w:gridCol w:w="1560"/>
        <w:gridCol w:w="1275"/>
        <w:gridCol w:w="992"/>
        <w:gridCol w:w="850"/>
        <w:gridCol w:w="852"/>
        <w:gridCol w:w="1417"/>
      </w:tblGrid>
      <w:tr w:rsidR="008612F0" w:rsidRPr="004B61AF" w:rsidTr="008612F0">
        <w:tc>
          <w:tcPr>
            <w:tcW w:w="455" w:type="dxa"/>
          </w:tcPr>
          <w:p w:rsidR="008612F0" w:rsidRPr="004B61AF" w:rsidRDefault="008612F0" w:rsidP="005556CF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8612F0" w:rsidRPr="004B61AF" w:rsidRDefault="008612F0" w:rsidP="005556CF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</w:tcPr>
          <w:p w:rsidR="008612F0" w:rsidRPr="004B61AF" w:rsidRDefault="008612F0" w:rsidP="005556CF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560" w:type="dxa"/>
          </w:tcPr>
          <w:p w:rsidR="008612F0" w:rsidRPr="004B61AF" w:rsidRDefault="008612F0" w:rsidP="005556CF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75" w:type="dxa"/>
          </w:tcPr>
          <w:p w:rsidR="008612F0" w:rsidRPr="004B61AF" w:rsidRDefault="008612F0" w:rsidP="005556CF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992" w:type="dxa"/>
          </w:tcPr>
          <w:p w:rsidR="008612F0" w:rsidRPr="004B61AF" w:rsidRDefault="008612F0" w:rsidP="005556CF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Объем гарантирования в тысячах рублей</w:t>
            </w:r>
          </w:p>
        </w:tc>
        <w:tc>
          <w:tcPr>
            <w:tcW w:w="850" w:type="dxa"/>
          </w:tcPr>
          <w:p w:rsidR="008612F0" w:rsidRPr="004B61AF" w:rsidRDefault="008612F0" w:rsidP="005556CF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852" w:type="dxa"/>
          </w:tcPr>
          <w:p w:rsidR="008612F0" w:rsidRPr="004B61AF" w:rsidRDefault="008612F0" w:rsidP="005556CF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417" w:type="dxa"/>
          </w:tcPr>
          <w:p w:rsidR="008612F0" w:rsidRPr="004B61AF" w:rsidRDefault="008612F0" w:rsidP="005556CF">
            <w:pPr>
              <w:jc w:val="center"/>
              <w:rPr>
                <w:sz w:val="24"/>
                <w:szCs w:val="24"/>
              </w:rPr>
            </w:pPr>
            <w:r w:rsidRPr="004B61AF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8612F0" w:rsidRPr="000171DF" w:rsidTr="008612F0">
        <w:tc>
          <w:tcPr>
            <w:tcW w:w="455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560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0171DF">
              <w:rPr>
                <w:sz w:val="24"/>
                <w:szCs w:val="24"/>
              </w:rPr>
              <w:t>Комэнергоресурс</w:t>
            </w:r>
            <w:proofErr w:type="spellEnd"/>
            <w:r w:rsidRPr="000171D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ОА</w:t>
            </w:r>
            <w:r>
              <w:rPr>
                <w:sz w:val="24"/>
                <w:szCs w:val="24"/>
              </w:rPr>
              <w:t>О</w:t>
            </w:r>
            <w:r w:rsidRPr="000171DF">
              <w:rPr>
                <w:sz w:val="24"/>
                <w:szCs w:val="24"/>
              </w:rPr>
              <w:t xml:space="preserve"> «</w:t>
            </w:r>
            <w:proofErr w:type="spellStart"/>
            <w:r w:rsidRPr="000171DF">
              <w:rPr>
                <w:sz w:val="24"/>
                <w:szCs w:val="24"/>
              </w:rPr>
              <w:t>Уралсевергаз</w:t>
            </w:r>
            <w:proofErr w:type="spellEnd"/>
            <w:r w:rsidRPr="000171DF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992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25000,00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852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Срок предоставления гарантии до 31 декабря 2018 года</w:t>
            </w:r>
          </w:p>
        </w:tc>
      </w:tr>
      <w:tr w:rsidR="008612F0" w:rsidRPr="000171DF" w:rsidTr="008612F0">
        <w:tc>
          <w:tcPr>
            <w:tcW w:w="455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</w:tr>
      <w:tr w:rsidR="008612F0" w:rsidRPr="000171DF" w:rsidTr="008612F0">
        <w:tc>
          <w:tcPr>
            <w:tcW w:w="455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12F0" w:rsidRPr="000171DF" w:rsidRDefault="008612F0" w:rsidP="005556CF">
            <w:pPr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-</w:t>
            </w:r>
          </w:p>
        </w:tc>
      </w:tr>
    </w:tbl>
    <w:p w:rsidR="008612F0" w:rsidRPr="002606D2" w:rsidRDefault="008612F0" w:rsidP="008612F0">
      <w:pPr>
        <w:pStyle w:val="ConsPlusNormal"/>
        <w:jc w:val="both"/>
      </w:pPr>
    </w:p>
    <w:p w:rsidR="008612F0" w:rsidRPr="002606D2" w:rsidRDefault="008612F0" w:rsidP="008612F0">
      <w:pPr>
        <w:pStyle w:val="ConsPlusNormal"/>
        <w:jc w:val="center"/>
        <w:outlineLvl w:val="0"/>
      </w:pPr>
      <w:r w:rsidRPr="002606D2">
        <w:t>Раздел 3. ОБЩИЙ ОБЪЕМ МУНИЦИПАЛЬНЫХ ГАРАНТИЙ,</w:t>
      </w:r>
    </w:p>
    <w:p w:rsidR="008612F0" w:rsidRDefault="008612F0" w:rsidP="008612F0">
      <w:pPr>
        <w:pStyle w:val="ConsPlusNormal"/>
        <w:jc w:val="center"/>
      </w:pPr>
      <w:r>
        <w:t>ПРЕДОСТАВЛЯЕМЫХ В 2018</w:t>
      </w:r>
      <w:r w:rsidRPr="002606D2">
        <w:t xml:space="preserve"> ГОДУ</w:t>
      </w:r>
      <w:r>
        <w:t xml:space="preserve"> И ПЛАНОВОМ ПЕРИОДЕ </w:t>
      </w:r>
    </w:p>
    <w:p w:rsidR="008612F0" w:rsidRPr="002606D2" w:rsidRDefault="008612F0" w:rsidP="008612F0">
      <w:pPr>
        <w:pStyle w:val="ConsPlusNormal"/>
        <w:jc w:val="center"/>
      </w:pPr>
      <w:r>
        <w:t>2019 И 2020 ГОДОВ</w:t>
      </w:r>
      <w:r w:rsidRPr="002606D2">
        <w:t>, С УЧЕТОМ ГАРАНТИЙ,</w:t>
      </w:r>
    </w:p>
    <w:p w:rsidR="008612F0" w:rsidRPr="002606D2" w:rsidRDefault="008612F0" w:rsidP="008612F0">
      <w:pPr>
        <w:pStyle w:val="ConsPlusNormal"/>
        <w:jc w:val="center"/>
      </w:pPr>
      <w:r w:rsidRPr="002606D2">
        <w:t>ПРЕДОСТА</w:t>
      </w:r>
      <w:r>
        <w:t>ВЛЕННЫХ НА 1 ЯНВАРЯ 2018</w:t>
      </w:r>
      <w:r w:rsidRPr="002606D2">
        <w:t xml:space="preserve"> ГОДА</w:t>
      </w:r>
    </w:p>
    <w:p w:rsidR="008612F0" w:rsidRPr="002606D2" w:rsidRDefault="008612F0" w:rsidP="008612F0">
      <w:pPr>
        <w:pStyle w:val="ConsPlusNormal"/>
        <w:jc w:val="both"/>
      </w:pPr>
    </w:p>
    <w:p w:rsidR="008612F0" w:rsidRPr="002606D2" w:rsidRDefault="008612F0" w:rsidP="008612F0">
      <w:pPr>
        <w:pStyle w:val="ConsPlusNormal"/>
        <w:ind w:left="567" w:firstLine="540"/>
        <w:jc w:val="both"/>
      </w:pPr>
      <w:r w:rsidRPr="002606D2">
        <w:t xml:space="preserve">Общий объем муниципальных </w:t>
      </w:r>
      <w:r>
        <w:t>гарантий, предоставляемых в 2018</w:t>
      </w:r>
      <w:r w:rsidRPr="002606D2">
        <w:t xml:space="preserve"> году в соответствии с разделами настоящей Программы, составляет </w:t>
      </w:r>
      <w:r>
        <w:t>2</w:t>
      </w:r>
      <w:r w:rsidRPr="006011AC">
        <w:t>5000,00000 тыс.</w:t>
      </w:r>
      <w:r w:rsidRPr="002606D2">
        <w:t xml:space="preserve"> рублей.</w:t>
      </w:r>
    </w:p>
    <w:p w:rsidR="008612F0" w:rsidRPr="002606D2" w:rsidRDefault="008612F0" w:rsidP="008612F0">
      <w:pPr>
        <w:pStyle w:val="ConsPlusNormal"/>
        <w:jc w:val="both"/>
      </w:pPr>
    </w:p>
    <w:p w:rsidR="008612F0" w:rsidRPr="002606D2" w:rsidRDefault="008612F0" w:rsidP="008612F0">
      <w:pPr>
        <w:pStyle w:val="ConsPlusNormal"/>
        <w:jc w:val="center"/>
        <w:outlineLvl w:val="0"/>
      </w:pPr>
      <w:r w:rsidRPr="002606D2">
        <w:t>Раздел 4. ОБЩИЙ ОБЪЕМ БЮДЖЕТНЫХ АССИГНОВАНИЙ,</w:t>
      </w:r>
    </w:p>
    <w:p w:rsidR="008612F0" w:rsidRPr="002606D2" w:rsidRDefault="008612F0" w:rsidP="008612F0">
      <w:pPr>
        <w:pStyle w:val="ConsPlusNormal"/>
        <w:jc w:val="center"/>
      </w:pPr>
      <w:r w:rsidRPr="002606D2">
        <w:t>ПРЕДУСМОТРЕННЫХ НА ИСПОЛНЕНИЕ МУНИЦИПАЛЬНЫХ ГАРАНТИЙ</w:t>
      </w:r>
    </w:p>
    <w:p w:rsidR="008612F0" w:rsidRPr="002606D2" w:rsidRDefault="008612F0" w:rsidP="008612F0">
      <w:pPr>
        <w:pStyle w:val="ConsPlusNormal"/>
        <w:jc w:val="center"/>
      </w:pPr>
      <w:r w:rsidRPr="002606D2">
        <w:t>СЕВЕРОУРАЛЬСКОГО ГОРОДСКОГО ОКРУГА ПО ВОЗМОЖНЫМ</w:t>
      </w:r>
    </w:p>
    <w:p w:rsidR="008612F0" w:rsidRDefault="008612F0" w:rsidP="008612F0">
      <w:pPr>
        <w:pStyle w:val="ConsPlusNormal"/>
        <w:jc w:val="center"/>
      </w:pPr>
      <w:r>
        <w:t>ГАРАНТИЙНЫМ СЛУЧАЯМ, НА</w:t>
      </w:r>
      <w:r w:rsidRPr="00274E7C">
        <w:t xml:space="preserve"> 2018 год </w:t>
      </w:r>
      <w:r>
        <w:t>и ПЛАНОВЫЙ ПЕРИОД</w:t>
      </w:r>
      <w:r w:rsidRPr="00274E7C">
        <w:t xml:space="preserve"> 2019 и 2020 годов</w:t>
      </w:r>
    </w:p>
    <w:p w:rsidR="007E555B" w:rsidRPr="00274E7C" w:rsidRDefault="007E555B" w:rsidP="008612F0">
      <w:pPr>
        <w:pStyle w:val="ConsPlusNormal"/>
        <w:jc w:val="center"/>
      </w:pPr>
    </w:p>
    <w:tbl>
      <w:tblPr>
        <w:tblW w:w="10064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1795"/>
        <w:gridCol w:w="1795"/>
        <w:gridCol w:w="1796"/>
      </w:tblGrid>
      <w:tr w:rsidR="008612F0" w:rsidRPr="00B31EFA" w:rsidTr="00052C55">
        <w:trPr>
          <w:trHeight w:val="10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Номер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Объем бюджетных ассигнований на исполнение гарантий по возможным гарантийным                случаям, в тысячах рублей</w:t>
            </w:r>
          </w:p>
        </w:tc>
      </w:tr>
      <w:tr w:rsidR="008612F0" w:rsidRPr="00B31EFA" w:rsidTr="00052C55">
        <w:trPr>
          <w:trHeight w:val="3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на 2018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на 2019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2020 год</w:t>
            </w:r>
          </w:p>
        </w:tc>
      </w:tr>
      <w:tr w:rsidR="008612F0" w:rsidRPr="00B31EFA" w:rsidTr="00052C5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612F0" w:rsidRPr="00274E7C" w:rsidRDefault="008612F0" w:rsidP="005556CF">
            <w:pPr>
              <w:jc w:val="center"/>
              <w:rPr>
                <w:b/>
                <w:bCs/>
              </w:rPr>
            </w:pPr>
            <w:r w:rsidRPr="00274E7C">
              <w:rPr>
                <w:b/>
                <w:bCs/>
              </w:rPr>
              <w:t>5</w:t>
            </w:r>
          </w:p>
        </w:tc>
      </w:tr>
      <w:tr w:rsidR="008612F0" w:rsidRPr="00B31EFA" w:rsidTr="00052C55">
        <w:trPr>
          <w:trHeight w:val="7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F0" w:rsidRPr="00274E7C" w:rsidRDefault="008612F0" w:rsidP="005556CF">
            <w:pPr>
              <w:jc w:val="center"/>
            </w:pPr>
            <w:r w:rsidRPr="00274E7C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F0" w:rsidRPr="00274E7C" w:rsidRDefault="008612F0" w:rsidP="005556CF">
            <w:r w:rsidRPr="00274E7C">
              <w:t xml:space="preserve">Источники финансирования дефицита бюджета </w:t>
            </w:r>
            <w:r w:rsidRPr="00274E7C">
              <w:lastRenderedPageBreak/>
              <w:t>Североуральского городского округа</w:t>
            </w:r>
          </w:p>
          <w:p w:rsidR="008612F0" w:rsidRPr="00274E7C" w:rsidRDefault="008612F0" w:rsidP="005556CF"/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F0" w:rsidRPr="00274E7C" w:rsidRDefault="008612F0" w:rsidP="005556CF">
            <w:pPr>
              <w:jc w:val="center"/>
            </w:pPr>
            <w:r w:rsidRPr="00274E7C">
              <w:lastRenderedPageBreak/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2F0" w:rsidRPr="00274E7C" w:rsidRDefault="008612F0" w:rsidP="005556CF">
            <w:pPr>
              <w:jc w:val="center"/>
            </w:pPr>
          </w:p>
          <w:p w:rsidR="008612F0" w:rsidRPr="00274E7C" w:rsidRDefault="008612F0" w:rsidP="005556CF">
            <w:pPr>
              <w:jc w:val="center"/>
            </w:pPr>
            <w:r w:rsidRPr="00274E7C">
              <w:t>0,00000</w:t>
            </w:r>
          </w:p>
          <w:p w:rsidR="008612F0" w:rsidRPr="00274E7C" w:rsidRDefault="008612F0" w:rsidP="005556CF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2F0" w:rsidRPr="00274E7C" w:rsidRDefault="008612F0" w:rsidP="005556CF">
            <w:pPr>
              <w:jc w:val="center"/>
            </w:pPr>
          </w:p>
          <w:p w:rsidR="008612F0" w:rsidRPr="00274E7C" w:rsidRDefault="008612F0" w:rsidP="005556CF">
            <w:pPr>
              <w:jc w:val="center"/>
            </w:pPr>
            <w:r w:rsidRPr="00274E7C">
              <w:t>0,00000</w:t>
            </w:r>
          </w:p>
          <w:p w:rsidR="008612F0" w:rsidRPr="00274E7C" w:rsidRDefault="008612F0" w:rsidP="005556CF">
            <w:pPr>
              <w:jc w:val="center"/>
            </w:pPr>
          </w:p>
        </w:tc>
      </w:tr>
      <w:tr w:rsidR="008612F0" w:rsidRPr="00B31EFA" w:rsidTr="00052C55">
        <w:trPr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F0" w:rsidRPr="00274E7C" w:rsidRDefault="008612F0" w:rsidP="005556CF">
            <w:pPr>
              <w:jc w:val="center"/>
            </w:pPr>
            <w:r w:rsidRPr="00274E7C"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F0" w:rsidRPr="00274E7C" w:rsidRDefault="008612F0" w:rsidP="005556CF">
            <w:r w:rsidRPr="00274E7C"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2F0" w:rsidRPr="00274E7C" w:rsidRDefault="008612F0" w:rsidP="005556CF">
            <w:pPr>
              <w:jc w:val="center"/>
            </w:pPr>
            <w:r>
              <w:t>2</w:t>
            </w:r>
            <w:r w:rsidRPr="006011AC">
              <w:t>5000,00000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2F0" w:rsidRPr="00274E7C" w:rsidRDefault="008612F0" w:rsidP="005556CF">
            <w:pPr>
              <w:jc w:val="center"/>
            </w:pPr>
          </w:p>
          <w:p w:rsidR="008612F0" w:rsidRPr="00274E7C" w:rsidRDefault="008612F0" w:rsidP="005556CF">
            <w:pPr>
              <w:jc w:val="center"/>
            </w:pPr>
            <w:r w:rsidRPr="00274E7C">
              <w:t>0,00000</w:t>
            </w:r>
          </w:p>
          <w:p w:rsidR="008612F0" w:rsidRPr="00274E7C" w:rsidRDefault="008612F0" w:rsidP="005556CF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2F0" w:rsidRPr="00274E7C" w:rsidRDefault="008612F0" w:rsidP="005556CF">
            <w:pPr>
              <w:jc w:val="center"/>
            </w:pPr>
          </w:p>
          <w:p w:rsidR="008612F0" w:rsidRPr="00274E7C" w:rsidRDefault="008612F0" w:rsidP="005556CF">
            <w:pPr>
              <w:jc w:val="center"/>
            </w:pPr>
            <w:r w:rsidRPr="00274E7C">
              <w:t>0,00000</w:t>
            </w:r>
          </w:p>
          <w:p w:rsidR="008612F0" w:rsidRPr="00274E7C" w:rsidRDefault="008612F0" w:rsidP="005556CF">
            <w:pPr>
              <w:jc w:val="center"/>
            </w:pPr>
          </w:p>
        </w:tc>
      </w:tr>
    </w:tbl>
    <w:p w:rsidR="008612F0" w:rsidRPr="002606D2" w:rsidRDefault="008612F0" w:rsidP="008612F0"/>
    <w:p w:rsidR="00E8291C" w:rsidRPr="00482AA5" w:rsidRDefault="00E8291C" w:rsidP="006F77D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E8291C" w:rsidRPr="00482AA5" w:rsidRDefault="00E8291C" w:rsidP="006F77D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E8291C" w:rsidRPr="00482AA5" w:rsidRDefault="00E8291C" w:rsidP="006F77D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E8291C" w:rsidRPr="00482AA5" w:rsidRDefault="00E8291C" w:rsidP="006F77D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6F77DC" w:rsidRDefault="00E8291C" w:rsidP="006F77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</w:t>
      </w:r>
    </w:p>
    <w:p w:rsidR="006F77DC" w:rsidRPr="00C01482" w:rsidRDefault="00E8291C" w:rsidP="006F77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округа</w:t>
      </w:r>
      <w:r w:rsidR="006F77DC" w:rsidRPr="006F77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7DC"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p w:rsidR="00E8291C" w:rsidRPr="00482AA5" w:rsidRDefault="00E8291C" w:rsidP="00E8291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000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709"/>
        <w:gridCol w:w="567"/>
        <w:gridCol w:w="708"/>
        <w:gridCol w:w="709"/>
        <w:gridCol w:w="709"/>
        <w:gridCol w:w="709"/>
        <w:gridCol w:w="708"/>
        <w:gridCol w:w="993"/>
        <w:gridCol w:w="1275"/>
        <w:gridCol w:w="1074"/>
      </w:tblGrid>
      <w:tr w:rsidR="006F77DC" w:rsidRPr="006F77DC" w:rsidTr="006F77DC">
        <w:trPr>
          <w:trHeight w:val="469"/>
        </w:trPr>
        <w:tc>
          <w:tcPr>
            <w:tcW w:w="100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7DC" w:rsidRDefault="00E8291C" w:rsidP="006F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6F77DC" w:rsidRPr="006F77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Размер и структура муниципального долга Североуральского городского округа, объем и структура расходов на его обслуживание </w:t>
            </w:r>
          </w:p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77DC" w:rsidRPr="006F77DC" w:rsidTr="006F77DC">
        <w:trPr>
          <w:trHeight w:val="6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но-мер</w:t>
            </w:r>
            <w:proofErr w:type="gramEnd"/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 xml:space="preserve"> строки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Наименование долговых обязательств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Сумма долговых обязательств (в тысячах рублей) по состоянию на: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</w:t>
            </w:r>
            <w:proofErr w:type="gramStart"/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муниципального  долга</w:t>
            </w:r>
            <w:proofErr w:type="gramEnd"/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 xml:space="preserve"> ( в тысячах рублей)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Объем и структура расходов на обслуживание долга (в тысячах рублей)</w:t>
            </w:r>
          </w:p>
        </w:tc>
      </w:tr>
      <w:tr w:rsidR="006F77DC" w:rsidRPr="006F77DC" w:rsidTr="006F77DC">
        <w:trPr>
          <w:trHeight w:val="4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01.01.2018г.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01.01.2020г.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01.01.2021г.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6F77DC" w:rsidRPr="006F77DC" w:rsidTr="006F77D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F77DC" w:rsidRPr="006F77DC" w:rsidTr="006F77D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Кредиты, привлеченные от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45 000,00000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45 000,00000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45 000,00000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5 836,50000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5 836,50000</w:t>
            </w:r>
          </w:p>
        </w:tc>
      </w:tr>
      <w:tr w:rsidR="006F77DC" w:rsidRPr="006F77DC" w:rsidTr="006F77DC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полученные от бюджетов других уровней бюджетной системы Российской Федерации всего,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33 606,79938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18 705,01910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14 793,80968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10 882,60026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33 911,20942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3 911,20942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3 911,20942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30,15573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163,50000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163,50000</w:t>
            </w:r>
          </w:p>
        </w:tc>
      </w:tr>
      <w:tr w:rsidR="006F77DC" w:rsidRPr="006F77DC" w:rsidTr="006F77DC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 xml:space="preserve">Реструктурированный бюджетный кредит, в соответствии с соглашением №9 от </w:t>
            </w:r>
            <w:proofErr w:type="gramStart"/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29.02.2012  года</w:t>
            </w:r>
            <w:proofErr w:type="gramEnd"/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 xml:space="preserve"> "О реструктуризации муниципального долга"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1 301,73200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976,29900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650,86600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325,43300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325,43300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325,43300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325,43300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1,19298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0,86758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0,54239</w:t>
            </w:r>
          </w:p>
        </w:tc>
      </w:tr>
      <w:tr w:rsidR="006F77DC" w:rsidRPr="006F77DC" w:rsidTr="006F77DC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Реструктурированный бюджетный кредит, в соответствии с соглашением №12 от 28.02.2013 года "О реструктуризации муниципального долга"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1 000,81000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800,64800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600,48600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400,32400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200,16200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200,16200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200,16200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0,98436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0,78420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0,60049</w:t>
            </w:r>
          </w:p>
        </w:tc>
      </w:tr>
      <w:tr w:rsidR="006F77DC" w:rsidRPr="006F77DC" w:rsidTr="006F77DC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Реструктурированный бюджетный кредит, в соответствии с соглашением №15 от 28.02.2014 года "О реструктуризации муниципального долга"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5 100,00000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4 250,00000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3 400,00000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2 550,00000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850,00000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850,00000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850,00000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5,10000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4,25000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3,40000</w:t>
            </w:r>
          </w:p>
        </w:tc>
      </w:tr>
      <w:tr w:rsidR="006F77DC" w:rsidRPr="006F77DC" w:rsidTr="00091DAC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Реструктурированный бюджетный кредит, в соответствии с соглашением №13 от 27.02.2017 года "О реструктур</w:t>
            </w: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изации муниципального долга"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4 204,25738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3 503,54782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2 802,83826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2 102,12870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700,70956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700,70956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700,70956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4,20426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3,50355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2,80284</w:t>
            </w:r>
          </w:p>
        </w:tc>
      </w:tr>
      <w:tr w:rsidR="006F77DC" w:rsidRPr="006F77DC" w:rsidTr="006F77DC">
        <w:trPr>
          <w:trHeight w:val="2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Бюджетный кредит в соответствии с договором от 22.11.2017 года №67 "О предоставлении местному бюджету из областного бюджета кредита для покрытия временного кассового разрыва, возникающего при исполнении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22 000,00000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77DC" w:rsidRPr="006F77DC" w:rsidTr="006F77DC">
        <w:trPr>
          <w:trHeight w:val="1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Реструктурированный бюджетный кредит, в соответствии с соглашением №21 от 13.02.2018 года "О реструктуризации муниципального долга"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9 174,52428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7 339,61942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5 504,71456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1 834,90486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1 834,90486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1 834,90486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10,85864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9,17452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7,33962</w:t>
            </w:r>
          </w:p>
        </w:tc>
      </w:tr>
      <w:tr w:rsidR="006F77DC" w:rsidRPr="006F77DC" w:rsidTr="006F77DC">
        <w:trPr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Предполагаемый к получению бюджетный кредит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30 000,00000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7,81549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144,92015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148,81466</w:t>
            </w:r>
          </w:p>
        </w:tc>
      </w:tr>
      <w:tr w:rsidR="006F77DC" w:rsidRPr="006F77DC" w:rsidTr="006F77DC">
        <w:trPr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Предоставленные муниципал</w:t>
            </w: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ьные гарантии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77DC" w:rsidRPr="006F77DC" w:rsidTr="006F77DC">
        <w:trPr>
          <w:trHeight w:val="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Муниципальные ценные бумаги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77DC" w:rsidRPr="006F77DC" w:rsidTr="006F77DC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7DC" w:rsidRPr="006F77DC" w:rsidRDefault="006F77DC" w:rsidP="006F7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33 606,79938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18 705,01910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14 793,80968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10 882,60026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78 911,20942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48 911,20942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48 911,20942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30,15573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6 000,00000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7DC" w:rsidRPr="006F77DC" w:rsidRDefault="006F77DC" w:rsidP="006F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7DC">
              <w:rPr>
                <w:rFonts w:ascii="Times New Roman" w:eastAsia="Times New Roman" w:hAnsi="Times New Roman" w:cs="Times New Roman"/>
                <w:lang w:eastAsia="ru-RU"/>
              </w:rPr>
              <w:t>6 000,00000</w:t>
            </w:r>
          </w:p>
        </w:tc>
      </w:tr>
    </w:tbl>
    <w:p w:rsidR="00A0101E" w:rsidRDefault="00E8291C" w:rsidP="00A0101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A0101E" w:rsidRPr="00482AA5" w:rsidRDefault="00A0101E" w:rsidP="00A0101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A0101E" w:rsidRPr="00482AA5" w:rsidRDefault="00A0101E" w:rsidP="00A0101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к Решению Думы </w:t>
      </w:r>
    </w:p>
    <w:p w:rsidR="00A0101E" w:rsidRPr="00482AA5" w:rsidRDefault="00A0101E" w:rsidP="00A0101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Североуральского городского округа</w:t>
      </w:r>
    </w:p>
    <w:p w:rsidR="00A0101E" w:rsidRPr="00482AA5" w:rsidRDefault="00A0101E" w:rsidP="00A0101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от 27 декабря 2017 года № 40 </w:t>
      </w:r>
    </w:p>
    <w:p w:rsidR="00A0101E" w:rsidRDefault="00A0101E" w:rsidP="00A010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2AA5">
        <w:rPr>
          <w:rFonts w:ascii="Times New Roman" w:eastAsia="Times New Roman" w:hAnsi="Times New Roman" w:cs="Times New Roman"/>
          <w:lang w:eastAsia="ru-RU"/>
        </w:rPr>
        <w:t xml:space="preserve">"О бюджете Североуральского городского </w:t>
      </w:r>
    </w:p>
    <w:p w:rsidR="00A0101E" w:rsidRPr="00C01482" w:rsidRDefault="00A0101E" w:rsidP="00A01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AA5">
        <w:rPr>
          <w:rFonts w:ascii="Times New Roman" w:eastAsia="Times New Roman" w:hAnsi="Times New Roman" w:cs="Times New Roman"/>
          <w:lang w:eastAsia="ru-RU"/>
        </w:rPr>
        <w:t>округа</w:t>
      </w:r>
      <w:r w:rsidRPr="006F77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2AA5">
        <w:rPr>
          <w:rFonts w:ascii="Times New Roman" w:eastAsia="Times New Roman" w:hAnsi="Times New Roman" w:cs="Times New Roman"/>
          <w:lang w:eastAsia="ru-RU"/>
        </w:rPr>
        <w:t>на 2018 год и плановый период 2019 и 2020 годов"</w:t>
      </w:r>
    </w:p>
    <w:tbl>
      <w:tblPr>
        <w:tblW w:w="10631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2410"/>
        <w:gridCol w:w="2835"/>
        <w:gridCol w:w="1418"/>
        <w:gridCol w:w="1417"/>
        <w:gridCol w:w="211"/>
        <w:gridCol w:w="1206"/>
      </w:tblGrid>
      <w:tr w:rsidR="007F0C36" w:rsidTr="00086679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7F0C36" w:rsidRDefault="007F0C36" w:rsidP="000F087B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0C36" w:rsidRDefault="007F0C36" w:rsidP="00DD32F8">
            <w:pPr>
              <w:autoSpaceDE w:val="0"/>
              <w:autoSpaceDN w:val="0"/>
              <w:adjustRightInd w:val="0"/>
              <w:ind w:left="-171" w:right="-3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91" w:type="dxa"/>
            <w:gridSpan w:val="5"/>
            <w:tcBorders>
              <w:bottom w:val="single" w:sz="4" w:space="0" w:color="auto"/>
            </w:tcBorders>
          </w:tcPr>
          <w:p w:rsidR="007F0C36" w:rsidRPr="0069508F" w:rsidRDefault="007F0C36" w:rsidP="00DD32F8">
            <w:pPr>
              <w:autoSpaceDE w:val="0"/>
              <w:autoSpaceDN w:val="0"/>
              <w:adjustRightInd w:val="0"/>
              <w:ind w:left="-171" w:right="-314"/>
              <w:jc w:val="center"/>
              <w:rPr>
                <w:b/>
                <w:bCs/>
                <w:color w:val="000000"/>
              </w:rPr>
            </w:pPr>
          </w:p>
          <w:p w:rsidR="007F0C36" w:rsidRPr="0069508F" w:rsidRDefault="007F0C36" w:rsidP="00DD32F8">
            <w:pPr>
              <w:autoSpaceDE w:val="0"/>
              <w:autoSpaceDN w:val="0"/>
              <w:adjustRightInd w:val="0"/>
              <w:ind w:left="-171" w:right="-314"/>
              <w:jc w:val="center"/>
              <w:rPr>
                <w:b/>
                <w:bCs/>
                <w:color w:val="000000"/>
              </w:rPr>
            </w:pPr>
            <w:proofErr w:type="gramStart"/>
            <w:r w:rsidRPr="0069508F">
              <w:rPr>
                <w:b/>
                <w:bCs/>
                <w:color w:val="000000"/>
              </w:rPr>
              <w:t>Свод  источников</w:t>
            </w:r>
            <w:proofErr w:type="gramEnd"/>
            <w:r w:rsidRPr="0069508F">
              <w:rPr>
                <w:b/>
                <w:bCs/>
                <w:color w:val="000000"/>
              </w:rPr>
              <w:t xml:space="preserve">  финансирования дефицита  бюджета Североуральского городского округа</w:t>
            </w:r>
            <w:r w:rsidR="00DD32F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 2018 год и плановый период 2019 и 2020 годов</w:t>
            </w:r>
          </w:p>
        </w:tc>
      </w:tr>
      <w:tr w:rsidR="007F0C36" w:rsidRPr="00F52DED" w:rsidTr="00086679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Сумма,   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      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7F0C36" w:rsidRPr="00F52DED" w:rsidTr="00086679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6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7F0C36" w:rsidRPr="00F52DED" w:rsidTr="00086679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F0C36" w:rsidRPr="00F52DED" w:rsidTr="00086679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69508F" w:rsidRDefault="007F0C36" w:rsidP="000F087B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357D">
              <w:rPr>
                <w:b/>
                <w:bCs/>
                <w:color w:val="000000"/>
                <w:sz w:val="20"/>
                <w:szCs w:val="20"/>
              </w:rPr>
              <w:t>41252,25431</w:t>
            </w:r>
          </w:p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11233,23500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18791,35000</w:t>
            </w:r>
          </w:p>
        </w:tc>
      </w:tr>
      <w:tr w:rsidR="007F0C36" w:rsidRPr="00F52DED" w:rsidTr="00086679">
        <w:trPr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7F0C36" w:rsidRPr="00F52DED" w:rsidTr="00086679">
        <w:trPr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Получение кредитов </w:t>
            </w:r>
            <w:proofErr w:type="gramStart"/>
            <w:r w:rsidRPr="00F52DED">
              <w:rPr>
                <w:color w:val="000000"/>
                <w:sz w:val="20"/>
                <w:szCs w:val="20"/>
              </w:rPr>
              <w:t>от  кредитных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F52DED">
              <w:rPr>
                <w:color w:val="000000"/>
                <w:sz w:val="20"/>
                <w:szCs w:val="20"/>
              </w:rPr>
              <w:t>5000,0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F52DED">
              <w:rPr>
                <w:color w:val="000000"/>
                <w:sz w:val="20"/>
                <w:szCs w:val="20"/>
              </w:rPr>
              <w:t>5000,0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45000,00000</w:t>
            </w:r>
          </w:p>
        </w:tc>
      </w:tr>
      <w:tr w:rsidR="007F0C36" w:rsidRPr="00F52DED" w:rsidTr="00086679">
        <w:trPr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</w:t>
            </w:r>
            <w:r>
              <w:rPr>
                <w:color w:val="000000"/>
                <w:sz w:val="20"/>
                <w:szCs w:val="20"/>
              </w:rPr>
              <w:t>тами городских округов кредитов</w:t>
            </w:r>
            <w:r w:rsidRPr="00F52DED">
              <w:rPr>
                <w:color w:val="000000"/>
                <w:sz w:val="20"/>
                <w:szCs w:val="20"/>
              </w:rPr>
              <w:t xml:space="preserve"> от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45000,00000</w:t>
            </w:r>
          </w:p>
        </w:tc>
      </w:tr>
      <w:tr w:rsidR="007F0C36" w:rsidRPr="00F52DED" w:rsidTr="00086679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кредиты  от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72C8B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72C8B">
              <w:rPr>
                <w:b/>
                <w:color w:val="000000"/>
                <w:sz w:val="20"/>
                <w:szCs w:val="20"/>
              </w:rPr>
              <w:t>3911,20942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72C8B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72C8B">
              <w:rPr>
                <w:b/>
                <w:color w:val="000000"/>
                <w:sz w:val="20"/>
                <w:szCs w:val="20"/>
              </w:rPr>
              <w:t>3911,20942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72C8B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72C8B">
              <w:rPr>
                <w:b/>
                <w:color w:val="000000"/>
                <w:sz w:val="20"/>
                <w:szCs w:val="20"/>
              </w:rPr>
              <w:t>3911,20942</w:t>
            </w:r>
          </w:p>
        </w:tc>
      </w:tr>
      <w:tr w:rsidR="007F0C36" w:rsidRPr="00F52DED" w:rsidTr="00086679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color w:val="000000"/>
                <w:sz w:val="20"/>
                <w:szCs w:val="20"/>
              </w:rPr>
              <w:t>Получение  кредитов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</w:t>
            </w:r>
            <w:r w:rsidRPr="00F52DED">
              <w:rPr>
                <w:color w:val="000000"/>
                <w:sz w:val="20"/>
                <w:szCs w:val="20"/>
              </w:rPr>
              <w:lastRenderedPageBreak/>
              <w:t>бюджетами городских округов в валюте 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lastRenderedPageBreak/>
              <w:t>901 01 03 01 00 04 0000 710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82428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Pr="008824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82428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82428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2428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7F0C36" w:rsidRPr="00F52DED" w:rsidTr="00086679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 xml:space="preserve">Погашение бюджетами городских </w:t>
            </w:r>
            <w:proofErr w:type="gramStart"/>
            <w:r w:rsidRPr="00F52DED">
              <w:rPr>
                <w:color w:val="000000"/>
                <w:sz w:val="20"/>
                <w:szCs w:val="20"/>
              </w:rPr>
              <w:t>округов  кредитов</w:t>
            </w:r>
            <w:proofErr w:type="gramEnd"/>
            <w:r w:rsidRPr="00F52DED">
              <w:rPr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82428" w:rsidRDefault="007F0C36" w:rsidP="000F0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33911,20942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82428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3911,20942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82428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3911,20942</w:t>
            </w:r>
          </w:p>
        </w:tc>
      </w:tr>
      <w:tr w:rsidR="007F0C36" w:rsidRPr="00F52DED" w:rsidTr="00086679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0,</w:t>
            </w:r>
            <w:r>
              <w:rPr>
                <w:b/>
                <w:color w:val="000000"/>
                <w:sz w:val="20"/>
                <w:szCs w:val="20"/>
              </w:rPr>
              <w:t>0000</w:t>
            </w:r>
            <w:r w:rsidRPr="00F52DE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0,</w:t>
            </w:r>
            <w:r>
              <w:rPr>
                <w:b/>
                <w:color w:val="000000"/>
                <w:sz w:val="20"/>
                <w:szCs w:val="20"/>
              </w:rPr>
              <w:t>0000</w:t>
            </w:r>
            <w:r w:rsidRPr="00F52DE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F0C36" w:rsidRPr="00F52DED" w:rsidTr="00086679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B357D">
              <w:rPr>
                <w:b/>
                <w:color w:val="000000"/>
                <w:sz w:val="20"/>
                <w:szCs w:val="20"/>
              </w:rPr>
              <w:t>45163,46373</w:t>
            </w:r>
          </w:p>
          <w:p w:rsidR="007F0C36" w:rsidRPr="00872C8B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72C8B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72C8B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5144,44442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72C8B" w:rsidRDefault="007F0C36" w:rsidP="000F087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22702,55942</w:t>
            </w:r>
          </w:p>
        </w:tc>
      </w:tr>
      <w:tr w:rsidR="007F0C36" w:rsidRPr="0085346F" w:rsidTr="00086679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4A788F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1447539,62625</w:t>
            </w:r>
          </w:p>
          <w:p w:rsidR="007F0C36" w:rsidRPr="004A788F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05619" w:rsidRDefault="007F0C36" w:rsidP="000F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1267715,00000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5346F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1280347,20000</w:t>
            </w:r>
          </w:p>
        </w:tc>
      </w:tr>
      <w:tr w:rsidR="007F0C36" w:rsidRPr="0085346F" w:rsidTr="00086679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F52DED" w:rsidRDefault="007F0C36" w:rsidP="000F08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B357D">
              <w:rPr>
                <w:color w:val="000000"/>
                <w:sz w:val="20"/>
                <w:szCs w:val="20"/>
              </w:rPr>
              <w:t>1492703,08998</w:t>
            </w:r>
          </w:p>
          <w:p w:rsidR="007F0C36" w:rsidRPr="004A788F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5346F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1282859,44442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6" w:rsidRPr="0085346F" w:rsidRDefault="007F0C36" w:rsidP="000F08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1303049,75942</w:t>
            </w:r>
          </w:p>
        </w:tc>
      </w:tr>
    </w:tbl>
    <w:p w:rsidR="007F0C36" w:rsidRDefault="007F0C36" w:rsidP="007F0C36"/>
    <w:p w:rsidR="003322EB" w:rsidRPr="00C01482" w:rsidRDefault="003322EB" w:rsidP="00E8291C">
      <w:pPr>
        <w:rPr>
          <w:rFonts w:ascii="Times New Roman" w:hAnsi="Times New Roman" w:cs="Times New Roman"/>
          <w:sz w:val="28"/>
          <w:szCs w:val="28"/>
        </w:rPr>
      </w:pPr>
    </w:p>
    <w:sectPr w:rsidR="003322EB" w:rsidRPr="00C01482" w:rsidSect="00C014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EA" w:rsidRDefault="001147EA" w:rsidP="00C01482">
      <w:pPr>
        <w:spacing w:after="0" w:line="240" w:lineRule="auto"/>
      </w:pPr>
      <w:r>
        <w:separator/>
      </w:r>
    </w:p>
  </w:endnote>
  <w:endnote w:type="continuationSeparator" w:id="0">
    <w:p w:rsidR="001147EA" w:rsidRDefault="001147EA" w:rsidP="00C0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EA" w:rsidRDefault="001147EA" w:rsidP="00C01482">
      <w:pPr>
        <w:spacing w:after="0" w:line="240" w:lineRule="auto"/>
      </w:pPr>
      <w:r>
        <w:separator/>
      </w:r>
    </w:p>
  </w:footnote>
  <w:footnote w:type="continuationSeparator" w:id="0">
    <w:p w:rsidR="001147EA" w:rsidRDefault="001147EA" w:rsidP="00C0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724315"/>
      <w:docPartObj>
        <w:docPartGallery w:val="Page Numbers (Top of Page)"/>
        <w:docPartUnique/>
      </w:docPartObj>
    </w:sdtPr>
    <w:sdtEndPr/>
    <w:sdtContent>
      <w:p w:rsidR="004068CC" w:rsidRDefault="004068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01C">
          <w:rPr>
            <w:noProof/>
          </w:rPr>
          <w:t>21</w:t>
        </w:r>
        <w:r>
          <w:fldChar w:fldCharType="end"/>
        </w:r>
      </w:p>
    </w:sdtContent>
  </w:sdt>
  <w:p w:rsidR="004068CC" w:rsidRDefault="004068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C931A15"/>
    <w:multiLevelType w:val="hybridMultilevel"/>
    <w:tmpl w:val="C1C6571E"/>
    <w:lvl w:ilvl="0" w:tplc="C330B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72DCA"/>
    <w:multiLevelType w:val="hybridMultilevel"/>
    <w:tmpl w:val="FB384388"/>
    <w:lvl w:ilvl="0" w:tplc="3F76070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213206"/>
    <w:multiLevelType w:val="hybridMultilevel"/>
    <w:tmpl w:val="23CC8D38"/>
    <w:lvl w:ilvl="0" w:tplc="04D22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E1E14"/>
    <w:multiLevelType w:val="multilevel"/>
    <w:tmpl w:val="20E8A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82"/>
    <w:rsid w:val="00052C55"/>
    <w:rsid w:val="00072479"/>
    <w:rsid w:val="00086679"/>
    <w:rsid w:val="00086E55"/>
    <w:rsid w:val="00091DAC"/>
    <w:rsid w:val="00095228"/>
    <w:rsid w:val="001005DD"/>
    <w:rsid w:val="001147EA"/>
    <w:rsid w:val="0015001C"/>
    <w:rsid w:val="00156056"/>
    <w:rsid w:val="00170029"/>
    <w:rsid w:val="00174C7A"/>
    <w:rsid w:val="001E422D"/>
    <w:rsid w:val="002531B4"/>
    <w:rsid w:val="0026235C"/>
    <w:rsid w:val="002B7DCD"/>
    <w:rsid w:val="002F34E2"/>
    <w:rsid w:val="00326B77"/>
    <w:rsid w:val="0033120D"/>
    <w:rsid w:val="003322EB"/>
    <w:rsid w:val="00347949"/>
    <w:rsid w:val="00376833"/>
    <w:rsid w:val="003A2896"/>
    <w:rsid w:val="003A5658"/>
    <w:rsid w:val="003C733C"/>
    <w:rsid w:val="003F1783"/>
    <w:rsid w:val="004068CC"/>
    <w:rsid w:val="00475575"/>
    <w:rsid w:val="004939B4"/>
    <w:rsid w:val="004C46D7"/>
    <w:rsid w:val="00504A18"/>
    <w:rsid w:val="00522FAA"/>
    <w:rsid w:val="00576E1A"/>
    <w:rsid w:val="005F0930"/>
    <w:rsid w:val="006054DC"/>
    <w:rsid w:val="006507FE"/>
    <w:rsid w:val="006655FA"/>
    <w:rsid w:val="006C500C"/>
    <w:rsid w:val="006F77DC"/>
    <w:rsid w:val="00717656"/>
    <w:rsid w:val="00764A48"/>
    <w:rsid w:val="0077687C"/>
    <w:rsid w:val="00785A9E"/>
    <w:rsid w:val="007A3DC5"/>
    <w:rsid w:val="007E206E"/>
    <w:rsid w:val="007E555B"/>
    <w:rsid w:val="007F0C36"/>
    <w:rsid w:val="00803761"/>
    <w:rsid w:val="00816E29"/>
    <w:rsid w:val="008612F0"/>
    <w:rsid w:val="008F77B0"/>
    <w:rsid w:val="00927A19"/>
    <w:rsid w:val="009957D5"/>
    <w:rsid w:val="00A0101E"/>
    <w:rsid w:val="00A44216"/>
    <w:rsid w:val="00AA2FD1"/>
    <w:rsid w:val="00AC331E"/>
    <w:rsid w:val="00AE48D8"/>
    <w:rsid w:val="00AE639D"/>
    <w:rsid w:val="00B861E8"/>
    <w:rsid w:val="00B955DF"/>
    <w:rsid w:val="00BB1D5A"/>
    <w:rsid w:val="00BB47AD"/>
    <w:rsid w:val="00BD5F39"/>
    <w:rsid w:val="00C01482"/>
    <w:rsid w:val="00C033A0"/>
    <w:rsid w:val="00C97004"/>
    <w:rsid w:val="00CA0D38"/>
    <w:rsid w:val="00CA1710"/>
    <w:rsid w:val="00CA46EB"/>
    <w:rsid w:val="00CB2DB0"/>
    <w:rsid w:val="00D44BD0"/>
    <w:rsid w:val="00D81C75"/>
    <w:rsid w:val="00D90CAE"/>
    <w:rsid w:val="00DB1DD4"/>
    <w:rsid w:val="00DB525F"/>
    <w:rsid w:val="00DD32F8"/>
    <w:rsid w:val="00E37C2C"/>
    <w:rsid w:val="00E8291C"/>
    <w:rsid w:val="00E87939"/>
    <w:rsid w:val="00E97DCD"/>
    <w:rsid w:val="00EA0930"/>
    <w:rsid w:val="00EA4083"/>
    <w:rsid w:val="00EA5D62"/>
    <w:rsid w:val="00EA61E6"/>
    <w:rsid w:val="00EC4067"/>
    <w:rsid w:val="00F174DF"/>
    <w:rsid w:val="00F43676"/>
    <w:rsid w:val="00F44C00"/>
    <w:rsid w:val="00F5711F"/>
    <w:rsid w:val="00F832B5"/>
    <w:rsid w:val="00F97BC7"/>
    <w:rsid w:val="00FA3627"/>
    <w:rsid w:val="00FB45A3"/>
    <w:rsid w:val="00FC3B6D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EFD0-C89B-4E24-8B8D-977F8FF4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01482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1482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C0148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482"/>
  </w:style>
  <w:style w:type="paragraph" w:styleId="a6">
    <w:name w:val="footer"/>
    <w:basedOn w:val="a"/>
    <w:link w:val="a7"/>
    <w:uiPriority w:val="99"/>
    <w:unhideWhenUsed/>
    <w:rsid w:val="00C0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413</Pages>
  <Words>40626</Words>
  <Characters>231573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89</cp:revision>
  <dcterms:created xsi:type="dcterms:W3CDTF">2018-10-29T04:54:00Z</dcterms:created>
  <dcterms:modified xsi:type="dcterms:W3CDTF">2018-10-31T10:01:00Z</dcterms:modified>
</cp:coreProperties>
</file>