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6323"/>
      </w:tblGrid>
      <w:tr w:rsidR="00933E82" w:rsidRPr="00C63C86" w:rsidTr="005A545A">
        <w:tc>
          <w:tcPr>
            <w:tcW w:w="236" w:type="dxa"/>
          </w:tcPr>
          <w:p w:rsidR="00933E82" w:rsidRPr="00C63C86" w:rsidRDefault="00933E82" w:rsidP="00B9132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3" w:type="dxa"/>
          </w:tcPr>
          <w:tbl>
            <w:tblPr>
              <w:tblStyle w:val="a3"/>
              <w:tblW w:w="0" w:type="auto"/>
              <w:tblInd w:w="9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58"/>
              <w:gridCol w:w="7088"/>
            </w:tblGrid>
            <w:tr w:rsidR="005A545A" w:rsidRPr="00C63C86" w:rsidTr="00AF5DDC">
              <w:tc>
                <w:tcPr>
                  <w:tcW w:w="7758" w:type="dxa"/>
                </w:tcPr>
                <w:p w:rsidR="005A545A" w:rsidRPr="00C63C86" w:rsidRDefault="005A545A" w:rsidP="00AF5DDC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7088" w:type="dxa"/>
                </w:tcPr>
                <w:p w:rsidR="00557000" w:rsidRPr="00C63C86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 xml:space="preserve">Приложение </w:t>
                  </w:r>
                  <w:r w:rsidR="009F7D29">
                    <w:rPr>
                      <w:rFonts w:ascii="PT Astra Serif" w:hAnsi="PT Astra Serif"/>
                    </w:rPr>
                    <w:t>№ 2</w:t>
                  </w:r>
                </w:p>
                <w:p w:rsidR="00AF5DDC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 xml:space="preserve">к постановлению Администрации </w:t>
                  </w:r>
                </w:p>
                <w:p w:rsidR="00AF5DDC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>Североуральского го</w:t>
                  </w:r>
                  <w:r w:rsidR="00AF5DDC">
                    <w:rPr>
                      <w:rFonts w:ascii="PT Astra Serif" w:hAnsi="PT Astra Serif"/>
                    </w:rPr>
                    <w:t xml:space="preserve">родского округа </w:t>
                  </w:r>
                </w:p>
                <w:p w:rsidR="005A545A" w:rsidRPr="00C63C86" w:rsidRDefault="00AF5DDC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от </w:t>
                  </w:r>
                  <w:r w:rsidRPr="00AF5DDC">
                    <w:rPr>
                      <w:rFonts w:ascii="PT Astra Serif" w:hAnsi="PT Astra Serif"/>
                      <w:u w:val="single"/>
                    </w:rPr>
                    <w:t>13.08.2021</w:t>
                  </w:r>
                  <w:r>
                    <w:rPr>
                      <w:rFonts w:ascii="PT Astra Serif" w:hAnsi="PT Astra Serif"/>
                    </w:rPr>
                    <w:t xml:space="preserve"> № </w:t>
                  </w:r>
                  <w:r w:rsidRPr="00AF5DDC">
                    <w:rPr>
                      <w:rFonts w:ascii="PT Astra Serif" w:hAnsi="PT Astra Serif"/>
                      <w:u w:val="single"/>
                    </w:rPr>
                    <w:t>707</w:t>
                  </w:r>
                  <w:r w:rsidR="005A545A" w:rsidRPr="00C63C86">
                    <w:rPr>
                      <w:rFonts w:ascii="PT Astra Serif" w:hAnsi="PT Astra Serif"/>
                    </w:rPr>
                    <w:t xml:space="preserve">                                               </w:t>
                  </w:r>
                </w:p>
                <w:p w:rsidR="00AF5DDC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 xml:space="preserve">Приложение № 5 к муниципальной программе </w:t>
                  </w:r>
                </w:p>
                <w:p w:rsidR="005A545A" w:rsidRPr="00C63C86" w:rsidRDefault="005A545A" w:rsidP="005A545A">
                  <w:pPr>
                    <w:pStyle w:val="a4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>«Формирование</w:t>
                  </w:r>
                  <w:r w:rsidR="00AF5DDC">
                    <w:rPr>
                      <w:rFonts w:ascii="PT Astra Serif" w:hAnsi="PT Astra Serif"/>
                    </w:rPr>
                    <w:t xml:space="preserve"> </w:t>
                  </w:r>
                  <w:r w:rsidRPr="00C63C86">
                    <w:rPr>
                      <w:rFonts w:ascii="PT Astra Serif" w:hAnsi="PT Astra Serif"/>
                    </w:rPr>
                    <w:t xml:space="preserve">современной городской среды на территории </w:t>
                  </w:r>
                </w:p>
                <w:p w:rsidR="005A545A" w:rsidRPr="00C63C86" w:rsidRDefault="005A545A" w:rsidP="005A545A">
                  <w:pPr>
                    <w:pStyle w:val="a4"/>
                    <w:ind w:left="0" w:firstLine="0"/>
                    <w:jc w:val="both"/>
                    <w:rPr>
                      <w:rFonts w:ascii="PT Astra Serif" w:hAnsi="PT Astra Serif"/>
                    </w:rPr>
                  </w:pPr>
                  <w:r w:rsidRPr="00C63C86">
                    <w:rPr>
                      <w:rFonts w:ascii="PT Astra Serif" w:hAnsi="PT Astra Serif"/>
                    </w:rPr>
                    <w:t>Североуральского городского округа» на 2018 - 2024 годы</w:t>
                  </w:r>
                </w:p>
              </w:tc>
            </w:tr>
          </w:tbl>
          <w:p w:rsidR="00933E82" w:rsidRPr="00C63C86" w:rsidRDefault="00933E82" w:rsidP="005A545A">
            <w:pPr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933E82" w:rsidRPr="00C63C86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B9132A" w:rsidRPr="00C63C86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АДРЕСНЫЙ ПЕРЕЧЕНЬ</w:t>
      </w:r>
    </w:p>
    <w:p w:rsidR="00B9132A" w:rsidRPr="00C63C86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дворовых территорий многоквартирных домов, расположенных на территории Североуральского городского округа, подлежащих благоустройству в 2018 – 2024 годах</w:t>
      </w:r>
    </w:p>
    <w:p w:rsidR="00B9132A" w:rsidRPr="00AF5DDC" w:rsidRDefault="00B9132A" w:rsidP="00B9132A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742"/>
        <w:gridCol w:w="3593"/>
        <w:gridCol w:w="1476"/>
        <w:gridCol w:w="1185"/>
        <w:gridCol w:w="811"/>
        <w:gridCol w:w="1476"/>
        <w:gridCol w:w="2217"/>
      </w:tblGrid>
      <w:tr w:rsidR="00B9132A" w:rsidRPr="00C63C86" w:rsidTr="00AF5DDC">
        <w:tc>
          <w:tcPr>
            <w:tcW w:w="634" w:type="dxa"/>
            <w:vMerge w:val="restart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2" w:type="dxa"/>
            <w:vMerge w:val="restart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93" w:type="dxa"/>
            <w:vMerge w:val="restart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7165" w:type="dxa"/>
            <w:gridSpan w:val="5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9738F0" w:rsidRPr="00C63C86" w:rsidTr="00AF5DDC">
        <w:tc>
          <w:tcPr>
            <w:tcW w:w="634" w:type="dxa"/>
            <w:vMerge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vMerge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1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217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9132A" w:rsidRPr="00C63C86" w:rsidTr="00AF5DDC">
        <w:tc>
          <w:tcPr>
            <w:tcW w:w="15134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9738F0" w:rsidRPr="00C63C86" w:rsidTr="00AF5DDC">
        <w:tc>
          <w:tcPr>
            <w:tcW w:w="634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9132A" w:rsidRPr="00C63C86" w:rsidTr="00AF5DDC">
        <w:tc>
          <w:tcPr>
            <w:tcW w:w="15134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738F0" w:rsidRPr="00C63C86" w:rsidTr="00AF5DDC">
        <w:tc>
          <w:tcPr>
            <w:tcW w:w="634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9132A" w:rsidRPr="00C63C86" w:rsidTr="00AF5DDC">
        <w:tc>
          <w:tcPr>
            <w:tcW w:w="15134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9738F0" w:rsidRPr="00C63C86" w:rsidTr="00AF5DDC">
        <w:tc>
          <w:tcPr>
            <w:tcW w:w="634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B9132A" w:rsidRPr="00C63C86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г.Североуральск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8,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ул.Осипенко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28, 30, 32,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2, 4</w:t>
            </w:r>
          </w:p>
        </w:tc>
        <w:tc>
          <w:tcPr>
            <w:tcW w:w="3593" w:type="dxa"/>
          </w:tcPr>
          <w:p w:rsidR="00B9132A" w:rsidRPr="00C63C86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6" w:type="dxa"/>
          </w:tcPr>
          <w:p w:rsidR="00B9132A" w:rsidRPr="00C63C86" w:rsidRDefault="00F97076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4 033 501,00</w:t>
            </w:r>
          </w:p>
        </w:tc>
        <w:tc>
          <w:tcPr>
            <w:tcW w:w="1185" w:type="dxa"/>
          </w:tcPr>
          <w:p w:rsidR="00B9132A" w:rsidRPr="00C63C86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B9132A" w:rsidRPr="00C63C86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B9132A" w:rsidRPr="00C63C86" w:rsidRDefault="00F97076" w:rsidP="00F970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3 952 832,98</w:t>
            </w:r>
          </w:p>
        </w:tc>
        <w:tc>
          <w:tcPr>
            <w:tcW w:w="2217" w:type="dxa"/>
          </w:tcPr>
          <w:p w:rsidR="00B9132A" w:rsidRPr="00C63C86" w:rsidRDefault="00F97076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80 668,02</w:t>
            </w:r>
          </w:p>
        </w:tc>
      </w:tr>
      <w:tr w:rsidR="00B9132A" w:rsidRPr="00C63C86" w:rsidTr="00AF5DDC">
        <w:tc>
          <w:tcPr>
            <w:tcW w:w="15134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738F0" w:rsidRPr="00C63C86" w:rsidTr="00AF5DDC">
        <w:tc>
          <w:tcPr>
            <w:tcW w:w="634" w:type="dxa"/>
          </w:tcPr>
          <w:p w:rsidR="00B9132A" w:rsidRPr="00C63C86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</w:tcPr>
          <w:p w:rsidR="00B9132A" w:rsidRPr="00C63C86" w:rsidRDefault="000F2303" w:rsidP="00557B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г.Североуральск</w:t>
            </w:r>
            <w:proofErr w:type="spellEnd"/>
            <w:r w:rsidR="007534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534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ул.Белинского</w:t>
            </w:r>
            <w:proofErr w:type="spellEnd"/>
            <w:r w:rsidR="007534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15, ул. 50 лет </w:t>
            </w:r>
            <w:proofErr w:type="spellStart"/>
            <w:r w:rsidR="007534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СУБРа</w:t>
            </w:r>
            <w:proofErr w:type="spellEnd"/>
            <w:r w:rsidR="007534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57А, 59</w:t>
            </w:r>
            <w:r w:rsidR="00557B25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3" w:type="dxa"/>
          </w:tcPr>
          <w:p w:rsidR="00B9132A" w:rsidRPr="00C63C86" w:rsidRDefault="007534BD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6" w:type="dxa"/>
          </w:tcPr>
          <w:p w:rsidR="00B9132A" w:rsidRPr="00C63C86" w:rsidRDefault="007534BD" w:rsidP="009738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344</w:t>
            </w:r>
            <w:r w:rsid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690,00</w:t>
            </w:r>
          </w:p>
        </w:tc>
        <w:tc>
          <w:tcPr>
            <w:tcW w:w="1185" w:type="dxa"/>
          </w:tcPr>
          <w:p w:rsidR="00B9132A" w:rsidRPr="00C63C86" w:rsidRDefault="009738F0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B9132A" w:rsidRPr="00C63C86" w:rsidRDefault="009738F0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</w:tcPr>
          <w:p w:rsidR="00B9132A" w:rsidRPr="00C63C86" w:rsidRDefault="009738F0" w:rsidP="009738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4 257 796,20</w:t>
            </w:r>
          </w:p>
        </w:tc>
        <w:tc>
          <w:tcPr>
            <w:tcW w:w="2217" w:type="dxa"/>
          </w:tcPr>
          <w:p w:rsidR="00B9132A" w:rsidRPr="00C63C86" w:rsidRDefault="009738F0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86 893,80</w:t>
            </w:r>
          </w:p>
        </w:tc>
      </w:tr>
      <w:tr w:rsidR="00B9132A" w:rsidRPr="00C63C86" w:rsidTr="00AF5DDC">
        <w:tc>
          <w:tcPr>
            <w:tcW w:w="15134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738F0" w:rsidRPr="00C63C86" w:rsidTr="00AF5DDC">
        <w:tc>
          <w:tcPr>
            <w:tcW w:w="634" w:type="dxa"/>
          </w:tcPr>
          <w:p w:rsidR="00B9132A" w:rsidRPr="00C63C86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</w:tcPr>
          <w:p w:rsidR="00B9132A" w:rsidRPr="00C63C86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г.Североуральск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593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9132A" w:rsidRPr="00C63C86" w:rsidTr="00AF5DDC">
        <w:tc>
          <w:tcPr>
            <w:tcW w:w="15134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738F0" w:rsidRPr="00C63C86" w:rsidTr="00AF5DDC">
        <w:tc>
          <w:tcPr>
            <w:tcW w:w="634" w:type="dxa"/>
          </w:tcPr>
          <w:p w:rsidR="00B9132A" w:rsidRPr="00C63C86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</w:tcPr>
          <w:p w:rsidR="00B9132A" w:rsidRPr="00C63C86" w:rsidRDefault="000F2303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г.Североуральск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18, 18а, 20,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ул.Белинского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21, 23,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ул.Каржавина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3593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9132A" w:rsidRPr="00C63C86" w:rsidTr="00AF5DDC">
        <w:tc>
          <w:tcPr>
            <w:tcW w:w="15134" w:type="dxa"/>
            <w:gridSpan w:val="8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738F0" w:rsidRPr="00C63C86" w:rsidTr="00AF5DDC">
        <w:tc>
          <w:tcPr>
            <w:tcW w:w="634" w:type="dxa"/>
          </w:tcPr>
          <w:p w:rsidR="00B9132A" w:rsidRPr="00C63C86" w:rsidRDefault="00933E82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B9132A" w:rsidRPr="00C63C86" w:rsidRDefault="00B9132A" w:rsidP="007907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CE29D1" w:rsidRPr="00C63C86" w:rsidRDefault="00B9132A" w:rsidP="00AF5DDC">
      <w:pPr>
        <w:spacing w:after="0" w:line="240" w:lineRule="auto"/>
        <w:ind w:right="-45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</w:t>
      </w:r>
      <w:r w:rsidR="00AF5DDC">
        <w:rPr>
          <w:rFonts w:ascii="PT Astra Serif" w:eastAsia="Times New Roman" w:hAnsi="PT Astra Serif" w:cs="Times New Roman"/>
          <w:sz w:val="24"/>
          <w:szCs w:val="24"/>
          <w:lang w:eastAsia="ru-RU"/>
        </w:rPr>
        <w:t>ние современной городской среды</w:t>
      </w: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территории Североуральского городского округа» на 2018 – 2024 годы</w:t>
      </w:r>
    </w:p>
    <w:tbl>
      <w:tblPr>
        <w:tblStyle w:val="a3"/>
        <w:tblW w:w="15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001"/>
      </w:tblGrid>
      <w:tr w:rsidR="005A545A" w:rsidRPr="00C63C86" w:rsidTr="00AF5DDC">
        <w:tc>
          <w:tcPr>
            <w:tcW w:w="8472" w:type="dxa"/>
          </w:tcPr>
          <w:p w:rsidR="005A545A" w:rsidRPr="00C63C86" w:rsidRDefault="005A545A" w:rsidP="001A09CC">
            <w:pPr>
              <w:tabs>
                <w:tab w:val="left" w:pos="3495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7001" w:type="dxa"/>
          </w:tcPr>
          <w:p w:rsidR="00840FF6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3</w:t>
            </w:r>
          </w:p>
          <w:p w:rsidR="00AF5DDC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F5DDC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Североуральского городского округа </w:t>
            </w:r>
          </w:p>
          <w:p w:rsidR="005A545A" w:rsidRPr="00C63C86" w:rsidRDefault="00AF5DDC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 </w:t>
            </w:r>
            <w:r w:rsidRPr="00AF5DD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13.08.</w:t>
            </w:r>
            <w:r w:rsidR="003F0D54" w:rsidRPr="00AF5DD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557B25" w:rsidRPr="00AF5DD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 </w:t>
            </w:r>
            <w:r w:rsidRPr="00AF5DDC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707</w:t>
            </w:r>
            <w:r w:rsidR="003F0D5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AF5DDC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Приложение № 6 к муниципальной программе 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«Формирование</w:t>
            </w:r>
            <w:r w:rsidR="00AF5D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Североуральского городского округа» на 2018 - 2024 годы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C63C8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подлежащих благоустройству в 2018 – 2024 годах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275"/>
        <w:gridCol w:w="1843"/>
        <w:gridCol w:w="2126"/>
        <w:gridCol w:w="1985"/>
      </w:tblGrid>
      <w:tr w:rsidR="005A545A" w:rsidRPr="00C63C86" w:rsidTr="00AF5DDC">
        <w:tc>
          <w:tcPr>
            <w:tcW w:w="630" w:type="dxa"/>
            <w:vMerge w:val="restart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vMerge w:val="restart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9214" w:type="dxa"/>
            <w:gridSpan w:val="5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направленных на финансирование мероприятий, </w:t>
            </w:r>
            <w:proofErr w:type="spellStart"/>
            <w:r w:rsidR="00F26D74"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545A" w:rsidRPr="00C63C86" w:rsidTr="00AF5DDC">
        <w:tc>
          <w:tcPr>
            <w:tcW w:w="630" w:type="dxa"/>
            <w:vMerge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A545A" w:rsidRPr="00C63C86" w:rsidTr="00AF5DDC">
        <w:tc>
          <w:tcPr>
            <w:tcW w:w="15134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A545A" w:rsidRPr="00C63C86" w:rsidTr="00AF5DDC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Аллея Славы 3-й этап</w:t>
            </w: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9 493,80000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8 584,80000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AF5DDC">
        <w:tc>
          <w:tcPr>
            <w:tcW w:w="15134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A545A" w:rsidRPr="00C63C86" w:rsidTr="00AF5DDC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Молодежный сквер по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28 194,66599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26 224,50000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1 970,16599</w:t>
            </w: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AF5DDC">
        <w:tc>
          <w:tcPr>
            <w:tcW w:w="15134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A545A" w:rsidRPr="00C63C86" w:rsidTr="00AF5DDC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</w:tcPr>
          <w:p w:rsidR="005A545A" w:rsidRPr="00C63C86" w:rsidRDefault="005A545A" w:rsidP="00F26D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«Роща памяти»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п.Калья</w:t>
            </w:r>
            <w:proofErr w:type="spellEnd"/>
          </w:p>
        </w:tc>
        <w:tc>
          <w:tcPr>
            <w:tcW w:w="1985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27 465,41824</w:t>
            </w:r>
          </w:p>
        </w:tc>
        <w:tc>
          <w:tcPr>
            <w:tcW w:w="127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F26D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916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549,31814</w:t>
            </w: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AF5DDC">
        <w:tc>
          <w:tcPr>
            <w:tcW w:w="15134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A545A" w:rsidRPr="00C63C86" w:rsidTr="00AF5DDC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Площадь Мира</w:t>
            </w:r>
            <w:r w:rsid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первый этап</w:t>
            </w:r>
          </w:p>
        </w:tc>
        <w:tc>
          <w:tcPr>
            <w:tcW w:w="198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19 142,50000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18 759,60000</w:t>
            </w:r>
          </w:p>
        </w:tc>
        <w:tc>
          <w:tcPr>
            <w:tcW w:w="2126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382,90000</w:t>
            </w:r>
          </w:p>
        </w:tc>
        <w:tc>
          <w:tcPr>
            <w:tcW w:w="198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AF5DDC">
        <w:tc>
          <w:tcPr>
            <w:tcW w:w="15134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A545A" w:rsidRPr="00C63C86" w:rsidTr="00AF5DDC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</w:tcPr>
          <w:p w:rsidR="005A545A" w:rsidRPr="00C63C86" w:rsidRDefault="009738F0" w:rsidP="009738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Площадь Мира,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второй</w:t>
            </w:r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8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98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AF5DDC">
        <w:tc>
          <w:tcPr>
            <w:tcW w:w="15134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A545A" w:rsidRPr="00C63C86" w:rsidTr="00AF5DDC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</w:tcPr>
          <w:p w:rsidR="005A545A" w:rsidRPr="00C63C86" w:rsidRDefault="009738F0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Сквер "Танцевальный" (территория около бывшего ДК "Строитель")</w:t>
            </w:r>
          </w:p>
        </w:tc>
        <w:tc>
          <w:tcPr>
            <w:tcW w:w="198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98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AF5DDC">
        <w:tc>
          <w:tcPr>
            <w:tcW w:w="15134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A545A" w:rsidRPr="00C63C86" w:rsidTr="00AF5DDC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A545A" w:rsidRPr="00C63C86" w:rsidRDefault="009738F0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Привокзальный сквер </w:t>
            </w:r>
            <w:proofErr w:type="spellStart"/>
            <w:r w:rsidRPr="009738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г.Североуральск</w:t>
            </w:r>
            <w:proofErr w:type="spellEnd"/>
          </w:p>
        </w:tc>
        <w:tc>
          <w:tcPr>
            <w:tcW w:w="198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A545A" w:rsidRPr="00C63C86" w:rsidRDefault="008D396C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A545A" w:rsidRPr="00C63C86" w:rsidRDefault="005A545A" w:rsidP="00AF5DDC">
      <w:pPr>
        <w:spacing w:after="0" w:line="240" w:lineRule="auto"/>
        <w:ind w:right="-45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общественных территорий, подлежащих благоустройству в 2018 – 2024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Североуральского городского округа» на 2018 – 2024 годы</w:t>
      </w:r>
    </w:p>
    <w:p w:rsidR="005A545A" w:rsidRPr="00C63C86" w:rsidRDefault="005A545A" w:rsidP="005A545A">
      <w:pPr>
        <w:pStyle w:val="ConsPlusNormal"/>
        <w:jc w:val="right"/>
        <w:outlineLvl w:val="1"/>
        <w:rPr>
          <w:rFonts w:ascii="PT Astra Serif" w:hAnsi="PT Astra Serif" w:cs="Times New Roman"/>
        </w:rPr>
      </w:pP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545A" w:rsidRPr="00C63C86" w:rsidRDefault="005A545A" w:rsidP="005A545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5A545A" w:rsidRPr="00C63C86" w:rsidSect="00AF5DDC">
          <w:headerReference w:type="default" r:id="rId7"/>
          <w:pgSz w:w="16838" w:h="11905" w:orient="landscape"/>
          <w:pgMar w:top="44" w:right="1134" w:bottom="284" w:left="1134" w:header="567" w:footer="567" w:gutter="0"/>
          <w:pgNumType w:start="6"/>
          <w:cols w:space="720"/>
          <w:docGrid w:linePitch="299"/>
        </w:sectPr>
      </w:pPr>
    </w:p>
    <w:p w:rsidR="00933E82" w:rsidRPr="00C63C86" w:rsidRDefault="00933E82" w:rsidP="00AF5DDC">
      <w:pPr>
        <w:spacing w:after="0" w:line="240" w:lineRule="auto"/>
        <w:ind w:firstLine="709"/>
        <w:rPr>
          <w:rFonts w:ascii="PT Astra Serif" w:hAnsi="PT Astra Serif"/>
        </w:rPr>
      </w:pPr>
    </w:p>
    <w:sectPr w:rsidR="00933E82" w:rsidRPr="00C63C86" w:rsidSect="00B91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B4" w:rsidRDefault="00A309B4" w:rsidP="00840FF6">
      <w:pPr>
        <w:spacing w:after="0" w:line="240" w:lineRule="auto"/>
      </w:pPr>
      <w:r>
        <w:separator/>
      </w:r>
    </w:p>
  </w:endnote>
  <w:endnote w:type="continuationSeparator" w:id="0">
    <w:p w:rsidR="00A309B4" w:rsidRDefault="00A309B4" w:rsidP="0084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B4" w:rsidRDefault="00A309B4" w:rsidP="00840FF6">
      <w:pPr>
        <w:spacing w:after="0" w:line="240" w:lineRule="auto"/>
      </w:pPr>
      <w:r>
        <w:separator/>
      </w:r>
    </w:p>
  </w:footnote>
  <w:footnote w:type="continuationSeparator" w:id="0">
    <w:p w:rsidR="00A309B4" w:rsidRDefault="00A309B4" w:rsidP="0084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88855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F5DDC" w:rsidRPr="00AF5DDC" w:rsidRDefault="00AF5DDC">
        <w:pPr>
          <w:pStyle w:val="a8"/>
          <w:jc w:val="center"/>
          <w:rPr>
            <w:rFonts w:ascii="PT Astra Serif" w:hAnsi="PT Astra Serif"/>
          </w:rPr>
        </w:pPr>
        <w:r w:rsidRPr="00AF5DDC">
          <w:rPr>
            <w:rFonts w:ascii="PT Astra Serif" w:hAnsi="PT Astra Serif"/>
          </w:rPr>
          <w:fldChar w:fldCharType="begin"/>
        </w:r>
        <w:r w:rsidRPr="00AF5DDC">
          <w:rPr>
            <w:rFonts w:ascii="PT Astra Serif" w:hAnsi="PT Astra Serif"/>
          </w:rPr>
          <w:instrText>PAGE   \* MERGEFORMAT</w:instrText>
        </w:r>
        <w:r w:rsidRPr="00AF5DDC">
          <w:rPr>
            <w:rFonts w:ascii="PT Astra Serif" w:hAnsi="PT Astra Serif"/>
          </w:rPr>
          <w:fldChar w:fldCharType="separate"/>
        </w:r>
        <w:r w:rsidR="00DF7B54">
          <w:rPr>
            <w:rFonts w:ascii="PT Astra Serif" w:hAnsi="PT Astra Serif"/>
            <w:noProof/>
          </w:rPr>
          <w:t>8</w:t>
        </w:r>
        <w:r w:rsidRPr="00AF5DDC">
          <w:rPr>
            <w:rFonts w:ascii="PT Astra Serif" w:hAnsi="PT Astra Serif"/>
          </w:rPr>
          <w:fldChar w:fldCharType="end"/>
        </w:r>
      </w:p>
    </w:sdtContent>
  </w:sdt>
  <w:p w:rsidR="00840FF6" w:rsidRPr="00AF5DDC" w:rsidRDefault="00840FF6" w:rsidP="00AF5D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3E"/>
    <w:rsid w:val="00060A03"/>
    <w:rsid w:val="000657AC"/>
    <w:rsid w:val="000C3284"/>
    <w:rsid w:val="000F2303"/>
    <w:rsid w:val="001E701A"/>
    <w:rsid w:val="003F0D54"/>
    <w:rsid w:val="003F3F38"/>
    <w:rsid w:val="00557000"/>
    <w:rsid w:val="00557B25"/>
    <w:rsid w:val="005A545A"/>
    <w:rsid w:val="007534BD"/>
    <w:rsid w:val="007E7835"/>
    <w:rsid w:val="00840FF6"/>
    <w:rsid w:val="008C7BD2"/>
    <w:rsid w:val="008D396C"/>
    <w:rsid w:val="008D423B"/>
    <w:rsid w:val="009027FA"/>
    <w:rsid w:val="00933E82"/>
    <w:rsid w:val="009738F0"/>
    <w:rsid w:val="009F7D29"/>
    <w:rsid w:val="00A22EA7"/>
    <w:rsid w:val="00A309B4"/>
    <w:rsid w:val="00A45AE5"/>
    <w:rsid w:val="00A90E3F"/>
    <w:rsid w:val="00AF5DDC"/>
    <w:rsid w:val="00B9132A"/>
    <w:rsid w:val="00C63C86"/>
    <w:rsid w:val="00CE29D1"/>
    <w:rsid w:val="00DB2A2C"/>
    <w:rsid w:val="00DF7B54"/>
    <w:rsid w:val="00E5173E"/>
    <w:rsid w:val="00E81B3F"/>
    <w:rsid w:val="00F237C8"/>
    <w:rsid w:val="00F26D74"/>
    <w:rsid w:val="00F97076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80B1A-F6F8-4388-8828-ADA5FEE8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933E82"/>
    <w:pPr>
      <w:spacing w:after="0" w:line="240" w:lineRule="auto"/>
      <w:ind w:left="971" w:hanging="9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5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5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45A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FF6"/>
  </w:style>
  <w:style w:type="paragraph" w:styleId="aa">
    <w:name w:val="footer"/>
    <w:basedOn w:val="a"/>
    <w:link w:val="ab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5FFC-6A15-4A9B-87B3-A0CC4F9B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2021-08-16T06:20:00Z</cp:lastPrinted>
  <dcterms:created xsi:type="dcterms:W3CDTF">2020-01-17T11:45:00Z</dcterms:created>
  <dcterms:modified xsi:type="dcterms:W3CDTF">2021-08-16T06:22:00Z</dcterms:modified>
</cp:coreProperties>
</file>