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97393">
      <w:pPr>
        <w:rPr>
          <w:sz w:val="28"/>
          <w:szCs w:val="28"/>
        </w:rPr>
      </w:pPr>
      <w:r>
        <w:rPr>
          <w:sz w:val="28"/>
          <w:szCs w:val="28"/>
          <w:u w:val="single"/>
        </w:rPr>
        <w:t>11.12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1330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997393">
      <w:pPr>
        <w:jc w:val="center"/>
        <w:rPr>
          <w:sz w:val="28"/>
          <w:szCs w:val="28"/>
        </w:rPr>
      </w:pPr>
    </w:p>
    <w:p w:rsidR="00997393" w:rsidRDefault="00997393" w:rsidP="00997393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7393">
        <w:rPr>
          <w:rFonts w:eastAsia="Calibri"/>
          <w:b/>
          <w:bCs/>
          <w:sz w:val="28"/>
          <w:szCs w:val="28"/>
        </w:rPr>
        <w:t xml:space="preserve">О проведении конкурса </w:t>
      </w:r>
      <w:r w:rsidRPr="00997393">
        <w:rPr>
          <w:rFonts w:eastAsia="Calibri"/>
          <w:b/>
          <w:sz w:val="28"/>
          <w:szCs w:val="28"/>
          <w:lang w:eastAsia="en-US"/>
        </w:rPr>
        <w:t xml:space="preserve">проектов по оформлению городских </w:t>
      </w:r>
    </w:p>
    <w:p w:rsidR="00997393" w:rsidRDefault="00997393" w:rsidP="00997393">
      <w:pPr>
        <w:adjustRightInd w:val="0"/>
        <w:jc w:val="center"/>
        <w:rPr>
          <w:b/>
          <w:sz w:val="28"/>
          <w:szCs w:val="28"/>
        </w:rPr>
      </w:pPr>
      <w:r w:rsidRPr="00997393">
        <w:rPr>
          <w:rFonts w:eastAsia="Calibri"/>
          <w:b/>
          <w:sz w:val="28"/>
          <w:szCs w:val="28"/>
          <w:lang w:eastAsia="en-US"/>
        </w:rPr>
        <w:t>стендов</w:t>
      </w:r>
      <w:r w:rsidRPr="00997393">
        <w:rPr>
          <w:b/>
          <w:sz w:val="28"/>
          <w:szCs w:val="28"/>
        </w:rPr>
        <w:t xml:space="preserve"> на центральной площади Мира (около здания </w:t>
      </w:r>
    </w:p>
    <w:p w:rsidR="00997393" w:rsidRPr="00997393" w:rsidRDefault="00997393" w:rsidP="00997393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7393">
        <w:rPr>
          <w:b/>
          <w:sz w:val="28"/>
          <w:szCs w:val="28"/>
        </w:rPr>
        <w:t>Администрации Североуральского городского округа)</w:t>
      </w:r>
    </w:p>
    <w:p w:rsidR="00997393" w:rsidRPr="00997393" w:rsidRDefault="00997393" w:rsidP="00997393">
      <w:pPr>
        <w:widowControl w:val="0"/>
        <w:autoSpaceDE/>
        <w:autoSpaceDN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97393" w:rsidRPr="00997393" w:rsidRDefault="00997393" w:rsidP="00997393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739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Руководствуясь Федеральным законом от 06 октября 2003 года № 131 -ФЗ «Об общих принципах организации местного самоуправления в Российской Федерации», Уставом Североуральского городского округа, в целях </w:t>
      </w:r>
      <w:r w:rsidRPr="00997393">
        <w:rPr>
          <w:rFonts w:eastAsia="Calibri"/>
          <w:sz w:val="28"/>
          <w:szCs w:val="28"/>
        </w:rPr>
        <w:t xml:space="preserve">выявления и поддержки гражданских инициатив, направленных на улучшение пространственного облика города, через проектную деятельность по оформлению и наполнению городских стендов на центральной площади </w:t>
      </w:r>
      <w:r w:rsidRPr="00997393">
        <w:rPr>
          <w:sz w:val="28"/>
          <w:szCs w:val="28"/>
        </w:rPr>
        <w:t xml:space="preserve">Мира (около здания Администрации Североуральского городского округа), </w:t>
      </w:r>
      <w:r w:rsidRPr="00997393">
        <w:rPr>
          <w:rFonts w:eastAsia="Calibri"/>
          <w:sz w:val="28"/>
          <w:szCs w:val="28"/>
          <w:lang w:eastAsia="en-US"/>
        </w:rPr>
        <w:t>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997393" w:rsidRPr="00997393" w:rsidRDefault="00997393" w:rsidP="00997393">
      <w:pPr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997393">
        <w:rPr>
          <w:rFonts w:eastAsia="Calibri"/>
          <w:bCs/>
          <w:sz w:val="28"/>
          <w:szCs w:val="28"/>
          <w:lang w:eastAsia="en-US"/>
        </w:rPr>
        <w:t>Провести</w:t>
      </w:r>
      <w:r w:rsidRPr="00997393">
        <w:rPr>
          <w:rFonts w:eastAsia="Calibri"/>
          <w:bCs/>
          <w:sz w:val="28"/>
          <w:szCs w:val="28"/>
        </w:rPr>
        <w:t xml:space="preserve"> </w:t>
      </w:r>
      <w:r w:rsidRPr="00997393">
        <w:rPr>
          <w:rFonts w:eastAsia="Calibri"/>
          <w:color w:val="000000"/>
          <w:sz w:val="28"/>
          <w:szCs w:val="28"/>
          <w:lang w:eastAsia="en-US"/>
        </w:rPr>
        <w:t>с 1</w:t>
      </w:r>
      <w:r>
        <w:rPr>
          <w:rFonts w:eastAsia="Calibri"/>
          <w:color w:val="000000"/>
          <w:sz w:val="28"/>
          <w:szCs w:val="28"/>
          <w:lang w:eastAsia="en-US"/>
        </w:rPr>
        <w:t>1.12.2017 п</w:t>
      </w:r>
      <w:r w:rsidRPr="00997393">
        <w:rPr>
          <w:rFonts w:eastAsia="Calibri"/>
          <w:color w:val="000000"/>
          <w:sz w:val="28"/>
          <w:szCs w:val="28"/>
          <w:lang w:eastAsia="en-US"/>
        </w:rPr>
        <w:t>о</w:t>
      </w:r>
      <w:r w:rsidRPr="0099739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20.02.2018</w:t>
      </w:r>
      <w:r w:rsidRPr="0099739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97393">
        <w:rPr>
          <w:rFonts w:eastAsia="Calibri"/>
          <w:bCs/>
          <w:sz w:val="28"/>
          <w:szCs w:val="28"/>
        </w:rPr>
        <w:t xml:space="preserve">конкурс </w:t>
      </w:r>
      <w:r w:rsidRPr="00997393">
        <w:rPr>
          <w:rFonts w:eastAsia="Calibri"/>
          <w:sz w:val="28"/>
          <w:szCs w:val="28"/>
          <w:lang w:eastAsia="en-US"/>
        </w:rPr>
        <w:t>проектов по оформлению городских стендов</w:t>
      </w:r>
      <w:r w:rsidRPr="00997393">
        <w:rPr>
          <w:sz w:val="28"/>
          <w:szCs w:val="28"/>
        </w:rPr>
        <w:t xml:space="preserve"> на центральной площади Мира (около здания Администрации Североуральского городского округа).</w:t>
      </w:r>
    </w:p>
    <w:p w:rsidR="00997393" w:rsidRPr="00997393" w:rsidRDefault="00997393" w:rsidP="00997393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25. </w:t>
      </w:r>
      <w:r w:rsidRPr="00997393">
        <w:rPr>
          <w:rFonts w:eastAsia="Calibri"/>
          <w:bCs/>
          <w:sz w:val="28"/>
          <w:szCs w:val="28"/>
          <w:lang w:eastAsia="en-US"/>
        </w:rPr>
        <w:t>Утвердить:</w:t>
      </w:r>
    </w:p>
    <w:p w:rsidR="00997393" w:rsidRPr="00997393" w:rsidRDefault="00997393" w:rsidP="00997393">
      <w:pPr>
        <w:tabs>
          <w:tab w:val="left" w:pos="993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1) </w:t>
      </w:r>
      <w:r w:rsidRPr="00997393">
        <w:rPr>
          <w:rFonts w:eastAsia="Calibri"/>
          <w:bCs/>
          <w:sz w:val="28"/>
          <w:szCs w:val="28"/>
        </w:rPr>
        <w:t xml:space="preserve">Положение о проведении конкурса </w:t>
      </w:r>
      <w:r w:rsidRPr="00997393">
        <w:rPr>
          <w:rFonts w:eastAsia="Calibri"/>
          <w:sz w:val="28"/>
          <w:szCs w:val="28"/>
          <w:lang w:eastAsia="en-US"/>
        </w:rPr>
        <w:t>проектов по оформлению городских стендов</w:t>
      </w:r>
      <w:r w:rsidRPr="00997393">
        <w:rPr>
          <w:sz w:val="28"/>
          <w:szCs w:val="28"/>
        </w:rPr>
        <w:t xml:space="preserve"> на центральной площади Мира (около здания Администрации Североуральского городского округа) (прилагается);</w:t>
      </w:r>
    </w:p>
    <w:p w:rsidR="00997393" w:rsidRPr="00997393" w:rsidRDefault="00997393" w:rsidP="00997393">
      <w:pPr>
        <w:tabs>
          <w:tab w:val="left" w:pos="993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997393">
        <w:rPr>
          <w:rFonts w:eastAsia="Calibri"/>
          <w:sz w:val="28"/>
          <w:szCs w:val="28"/>
          <w:lang w:eastAsia="en-US"/>
        </w:rPr>
        <w:t>Состав экспертного совета конкурса проектов по оформлению городских стендов</w:t>
      </w:r>
      <w:r w:rsidRPr="00997393">
        <w:rPr>
          <w:sz w:val="28"/>
          <w:szCs w:val="28"/>
        </w:rPr>
        <w:t xml:space="preserve"> на центральной площади Мира (около здания Администрации Североуральского городского округа) (прилагается)</w:t>
      </w:r>
    </w:p>
    <w:p w:rsidR="00997393" w:rsidRDefault="00997393" w:rsidP="0099739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7393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97393" w:rsidRPr="00997393" w:rsidRDefault="00997393" w:rsidP="0099739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7393">
        <w:rPr>
          <w:sz w:val="28"/>
          <w:szCs w:val="28"/>
        </w:rPr>
        <w:t>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99739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997393">
        <w:rPr>
          <w:rFonts w:eastAsia="Calibri"/>
          <w:sz w:val="28"/>
          <w:szCs w:val="22"/>
          <w:lang w:eastAsia="en-US"/>
        </w:rPr>
        <w:tab/>
        <w:t xml:space="preserve"> В.В. </w:t>
      </w:r>
      <w:proofErr w:type="spellStart"/>
      <w:r w:rsidR="00997393">
        <w:rPr>
          <w:rFonts w:eastAsia="Calibri"/>
          <w:sz w:val="28"/>
          <w:szCs w:val="22"/>
          <w:lang w:eastAsia="en-US"/>
        </w:rPr>
        <w:t>Паслер</w:t>
      </w:r>
      <w:proofErr w:type="spellEnd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97393" w:rsidRPr="00997393" w:rsidRDefault="00997393" w:rsidP="00997393">
      <w:pPr>
        <w:autoSpaceDE/>
        <w:autoSpaceDN/>
        <w:ind w:left="5245"/>
        <w:rPr>
          <w:rFonts w:eastAsia="Calibri"/>
          <w:bCs/>
          <w:sz w:val="24"/>
          <w:szCs w:val="24"/>
          <w:lang w:eastAsia="en-US"/>
        </w:rPr>
      </w:pPr>
      <w:r w:rsidRPr="00997393">
        <w:rPr>
          <w:rFonts w:eastAsia="Calibri"/>
          <w:bCs/>
          <w:sz w:val="24"/>
          <w:szCs w:val="24"/>
          <w:lang w:eastAsia="en-US"/>
        </w:rPr>
        <w:lastRenderedPageBreak/>
        <w:t xml:space="preserve">Утверждено  </w:t>
      </w:r>
    </w:p>
    <w:p w:rsidR="00997393" w:rsidRPr="00997393" w:rsidRDefault="00997393" w:rsidP="00997393">
      <w:pPr>
        <w:autoSpaceDE/>
        <w:autoSpaceDN/>
        <w:ind w:left="5245"/>
        <w:rPr>
          <w:rFonts w:eastAsia="Calibri"/>
          <w:bCs/>
          <w:sz w:val="24"/>
          <w:szCs w:val="24"/>
          <w:lang w:eastAsia="en-US"/>
        </w:rPr>
      </w:pPr>
      <w:r w:rsidRPr="00997393">
        <w:rPr>
          <w:rFonts w:eastAsia="Calibri"/>
          <w:bCs/>
          <w:sz w:val="24"/>
          <w:szCs w:val="24"/>
          <w:lang w:eastAsia="en-US"/>
        </w:rPr>
        <w:t>постановлением  Администрации Североуральского  городского округа</w:t>
      </w:r>
    </w:p>
    <w:p w:rsidR="00997393" w:rsidRPr="00997393" w:rsidRDefault="00997393" w:rsidP="00997393">
      <w:pPr>
        <w:autoSpaceDE/>
        <w:autoSpaceDN/>
        <w:ind w:left="5245"/>
        <w:rPr>
          <w:rFonts w:eastAsia="Calibri"/>
          <w:bCs/>
          <w:sz w:val="24"/>
          <w:szCs w:val="24"/>
          <w:lang w:eastAsia="en-US"/>
        </w:rPr>
      </w:pPr>
      <w:r w:rsidRPr="00997393">
        <w:rPr>
          <w:rFonts w:eastAsia="Calibri"/>
          <w:bCs/>
          <w:sz w:val="24"/>
          <w:szCs w:val="24"/>
          <w:lang w:eastAsia="en-US"/>
        </w:rPr>
        <w:t xml:space="preserve">от </w:t>
      </w:r>
      <w:r>
        <w:rPr>
          <w:rFonts w:eastAsia="Calibri"/>
          <w:bCs/>
          <w:sz w:val="24"/>
          <w:szCs w:val="24"/>
          <w:lang w:eastAsia="en-US"/>
        </w:rPr>
        <w:t>11.12.2017</w:t>
      </w:r>
      <w:r w:rsidRPr="00997393">
        <w:rPr>
          <w:rFonts w:eastAsia="Calibri"/>
          <w:bCs/>
          <w:sz w:val="24"/>
          <w:szCs w:val="24"/>
          <w:lang w:eastAsia="en-US"/>
        </w:rPr>
        <w:t xml:space="preserve">  № </w:t>
      </w:r>
      <w:r>
        <w:rPr>
          <w:rFonts w:eastAsia="Calibri"/>
          <w:bCs/>
          <w:sz w:val="24"/>
          <w:szCs w:val="24"/>
          <w:lang w:eastAsia="en-US"/>
        </w:rPr>
        <w:t>1330</w:t>
      </w:r>
    </w:p>
    <w:p w:rsidR="00997393" w:rsidRPr="00997393" w:rsidRDefault="00997393" w:rsidP="00997393">
      <w:pPr>
        <w:adjustRightInd w:val="0"/>
        <w:ind w:left="5245"/>
        <w:rPr>
          <w:rFonts w:eastAsia="Calibri"/>
          <w:sz w:val="24"/>
          <w:szCs w:val="24"/>
          <w:lang w:eastAsia="en-US"/>
        </w:rPr>
      </w:pPr>
      <w:r w:rsidRPr="00997393">
        <w:rPr>
          <w:rFonts w:eastAsia="Calibri"/>
          <w:bCs/>
          <w:sz w:val="24"/>
          <w:szCs w:val="24"/>
        </w:rPr>
        <w:t xml:space="preserve">«О проведении конкурса </w:t>
      </w:r>
      <w:r w:rsidRPr="00997393">
        <w:rPr>
          <w:rFonts w:eastAsia="Calibri"/>
          <w:sz w:val="24"/>
          <w:szCs w:val="24"/>
          <w:lang w:eastAsia="en-US"/>
        </w:rPr>
        <w:t>проектов по оформлению городских стендов</w:t>
      </w:r>
      <w:r w:rsidRPr="00997393">
        <w:rPr>
          <w:sz w:val="24"/>
          <w:szCs w:val="24"/>
        </w:rPr>
        <w:t xml:space="preserve"> на центральной площади Мира (около здания Администрации Североуральского городского округа)»</w:t>
      </w:r>
    </w:p>
    <w:p w:rsidR="00997393" w:rsidRPr="00997393" w:rsidRDefault="00997393" w:rsidP="00997393">
      <w:pPr>
        <w:adjustRightInd w:val="0"/>
        <w:jc w:val="center"/>
        <w:rPr>
          <w:rFonts w:eastAsia="Calibri"/>
          <w:bCs/>
          <w:sz w:val="28"/>
          <w:szCs w:val="28"/>
        </w:rPr>
      </w:pPr>
    </w:p>
    <w:p w:rsidR="00997393" w:rsidRPr="00997393" w:rsidRDefault="00997393" w:rsidP="00997393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997393">
        <w:rPr>
          <w:rFonts w:eastAsia="Calibri"/>
          <w:bCs/>
          <w:sz w:val="28"/>
          <w:szCs w:val="28"/>
        </w:rPr>
        <w:t>ПОЛОЖЕНИЕ</w:t>
      </w:r>
    </w:p>
    <w:p w:rsidR="00997393" w:rsidRPr="00997393" w:rsidRDefault="00997393" w:rsidP="00997393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7393">
        <w:rPr>
          <w:rFonts w:eastAsia="Calibri"/>
          <w:bCs/>
          <w:sz w:val="28"/>
          <w:szCs w:val="28"/>
        </w:rPr>
        <w:t xml:space="preserve">о проведении конкурса </w:t>
      </w:r>
      <w:bookmarkStart w:id="0" w:name="_Hlk497979401"/>
      <w:r w:rsidRPr="00997393">
        <w:rPr>
          <w:rFonts w:eastAsia="Calibri"/>
          <w:sz w:val="28"/>
          <w:szCs w:val="28"/>
          <w:lang w:eastAsia="en-US"/>
        </w:rPr>
        <w:t>проектов по оформлению городских стендов</w:t>
      </w:r>
      <w:bookmarkEnd w:id="0"/>
      <w:r w:rsidRPr="00997393">
        <w:rPr>
          <w:sz w:val="28"/>
          <w:szCs w:val="28"/>
        </w:rPr>
        <w:t xml:space="preserve"> на центральной площади Мира (около здания Администрации Североуральского городского округа)</w:t>
      </w:r>
    </w:p>
    <w:p w:rsidR="00997393" w:rsidRPr="00997393" w:rsidRDefault="00997393" w:rsidP="00997393">
      <w:pPr>
        <w:adjustRightInd w:val="0"/>
        <w:jc w:val="both"/>
        <w:rPr>
          <w:rFonts w:eastAsia="Calibri"/>
          <w:sz w:val="28"/>
          <w:szCs w:val="28"/>
        </w:rPr>
      </w:pPr>
    </w:p>
    <w:p w:rsidR="00997393" w:rsidRPr="00997393" w:rsidRDefault="00997393" w:rsidP="00997393">
      <w:pPr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I. Общие положения</w:t>
      </w:r>
    </w:p>
    <w:p w:rsidR="00997393" w:rsidRPr="00997393" w:rsidRDefault="00997393" w:rsidP="00997393">
      <w:pPr>
        <w:autoSpaceDE/>
        <w:autoSpaceDN/>
        <w:jc w:val="both"/>
        <w:rPr>
          <w:rFonts w:eastAsia="Calibri"/>
          <w:sz w:val="28"/>
          <w:szCs w:val="28"/>
        </w:rPr>
      </w:pPr>
    </w:p>
    <w:p w:rsidR="00997393" w:rsidRPr="00997393" w:rsidRDefault="00997393" w:rsidP="00997393">
      <w:pPr>
        <w:autoSpaceDE/>
        <w:autoSpaceDN/>
        <w:ind w:firstLine="709"/>
        <w:jc w:val="both"/>
        <w:rPr>
          <w:sz w:val="28"/>
          <w:szCs w:val="28"/>
        </w:rPr>
      </w:pPr>
      <w:r w:rsidRPr="00997393">
        <w:rPr>
          <w:rFonts w:eastAsia="Calibri"/>
          <w:sz w:val="28"/>
          <w:szCs w:val="28"/>
        </w:rPr>
        <w:t xml:space="preserve">1.1 </w:t>
      </w:r>
      <w:r w:rsidRPr="00997393">
        <w:rPr>
          <w:sz w:val="28"/>
          <w:szCs w:val="28"/>
        </w:rPr>
        <w:t>Настоящее Положение определяет порядок подготовки, организации и проведения конкурса проектов по оформлению и наполнению городских стендов на центральной площади Мира (около здания Администрации Североуральского городского округа) при поддержке Главы Североуральского городского округа (далее - Конкурс).</w:t>
      </w:r>
    </w:p>
    <w:p w:rsidR="00997393" w:rsidRPr="00997393" w:rsidRDefault="00997393" w:rsidP="00997393">
      <w:pPr>
        <w:autoSpaceDE/>
        <w:autoSpaceDN/>
        <w:ind w:firstLine="709"/>
        <w:jc w:val="both"/>
        <w:rPr>
          <w:sz w:val="28"/>
          <w:szCs w:val="28"/>
        </w:rPr>
      </w:pPr>
      <w:r w:rsidRPr="00997393">
        <w:rPr>
          <w:sz w:val="28"/>
          <w:szCs w:val="28"/>
        </w:rPr>
        <w:t xml:space="preserve">1.2. </w:t>
      </w:r>
      <w:r w:rsidRPr="00997393">
        <w:rPr>
          <w:rFonts w:eastAsia="Calibri"/>
          <w:sz w:val="28"/>
          <w:szCs w:val="28"/>
        </w:rPr>
        <w:t xml:space="preserve">Цель Конкурса: выявление и поддержка гражданских инициатив, направленных на улучшение пространственного облика города, через проектную деятельность по оформлению и наполнению городских стендов на центральной площади города Североуральска. </w:t>
      </w:r>
    </w:p>
    <w:p w:rsidR="00997393" w:rsidRPr="00997393" w:rsidRDefault="00997393" w:rsidP="0099739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Задачи Конкурса:</w:t>
      </w:r>
    </w:p>
    <w:p w:rsidR="00997393" w:rsidRPr="00997393" w:rsidRDefault="00997393" w:rsidP="0099739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 xml:space="preserve">поддержка гражданских инициатив в сфере городского дизайна, современного художественного творчества; </w:t>
      </w:r>
    </w:p>
    <w:p w:rsidR="00997393" w:rsidRPr="00997393" w:rsidRDefault="00997393" w:rsidP="0099739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 xml:space="preserve">привлечение активных людей к непосредственному участию в оформлении городских пространств, изменения облика города; </w:t>
      </w:r>
    </w:p>
    <w:p w:rsidR="00997393" w:rsidRPr="00997393" w:rsidRDefault="00997393" w:rsidP="0099739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 xml:space="preserve">развитие проектной грамотности жителей; </w:t>
      </w:r>
    </w:p>
    <w:p w:rsidR="00997393" w:rsidRPr="00997393" w:rsidRDefault="00997393" w:rsidP="0099739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  <w:lang w:eastAsia="en-US"/>
        </w:rPr>
        <w:t xml:space="preserve">создание базы данных проектных идей для дальнейшего обустройства городских пространств; </w:t>
      </w:r>
    </w:p>
    <w:p w:rsidR="00997393" w:rsidRPr="00997393" w:rsidRDefault="00997393" w:rsidP="00997393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393">
        <w:rPr>
          <w:rFonts w:eastAsia="Calibri"/>
          <w:sz w:val="28"/>
          <w:szCs w:val="28"/>
          <w:lang w:eastAsia="en-US"/>
        </w:rPr>
        <w:t xml:space="preserve">формирование творческого сообщества талантливых дизайнеров и художников для дальнейшей работы с муниципальными проектами по обустройству городских пространств. </w:t>
      </w:r>
    </w:p>
    <w:p w:rsidR="00997393" w:rsidRPr="00997393" w:rsidRDefault="00997393" w:rsidP="0099739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 xml:space="preserve">1.3. Организаторы Конкурса: </w:t>
      </w:r>
    </w:p>
    <w:p w:rsidR="00997393" w:rsidRPr="00997393" w:rsidRDefault="00997393" w:rsidP="0099739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Администрация Североуральского городского округа (далее Организатор);</w:t>
      </w:r>
    </w:p>
    <w:p w:rsidR="00997393" w:rsidRPr="00997393" w:rsidRDefault="00997393" w:rsidP="00997393">
      <w:pPr>
        <w:tabs>
          <w:tab w:val="left" w:pos="0"/>
          <w:tab w:val="left" w:pos="709"/>
        </w:tabs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7393">
        <w:rPr>
          <w:rFonts w:eastAsia="Calibri"/>
          <w:sz w:val="28"/>
          <w:szCs w:val="28"/>
          <w:lang w:eastAsia="en-US"/>
        </w:rPr>
        <w:t>1.4. Срок реализации проекта: 2018 год.</w:t>
      </w:r>
    </w:p>
    <w:p w:rsidR="00997393" w:rsidRPr="00997393" w:rsidRDefault="00997393" w:rsidP="00997393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7393">
        <w:rPr>
          <w:rFonts w:eastAsia="Calibri"/>
          <w:color w:val="000000"/>
          <w:sz w:val="28"/>
          <w:szCs w:val="28"/>
          <w:lang w:eastAsia="en-US"/>
        </w:rPr>
        <w:t xml:space="preserve">1.5. </w:t>
      </w:r>
      <w:r w:rsidRPr="00997393">
        <w:rPr>
          <w:sz w:val="28"/>
          <w:szCs w:val="28"/>
        </w:rPr>
        <w:t>Общее руководство подготовкой и проведением Конкурса осуществляет</w:t>
      </w:r>
      <w:r w:rsidRPr="00997393">
        <w:rPr>
          <w:color w:val="FF0000"/>
          <w:sz w:val="28"/>
          <w:szCs w:val="28"/>
        </w:rPr>
        <w:t xml:space="preserve"> </w:t>
      </w:r>
      <w:r w:rsidRPr="00997393">
        <w:rPr>
          <w:rFonts w:eastAsia="Calibri"/>
          <w:color w:val="000000"/>
          <w:sz w:val="28"/>
          <w:szCs w:val="28"/>
          <w:lang w:eastAsia="en-US"/>
        </w:rPr>
        <w:t>муниципальное казенное учреждение «Объединение молодежно-подростковых клубов Североуральского городского округа»</w:t>
      </w:r>
    </w:p>
    <w:p w:rsidR="00997393" w:rsidRPr="00997393" w:rsidRDefault="00997393" w:rsidP="00997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393">
        <w:rPr>
          <w:sz w:val="28"/>
          <w:szCs w:val="28"/>
        </w:rPr>
        <w:t>1.6. Контроль за организацией и проведением Конкурса осуществляет отдел культуры, спорта, молодежной политики и социальных программ Администрации Североуральского городского округа.</w:t>
      </w:r>
    </w:p>
    <w:p w:rsidR="00997393" w:rsidRPr="00997393" w:rsidRDefault="00997393" w:rsidP="00997393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997393">
        <w:rPr>
          <w:color w:val="000000"/>
          <w:sz w:val="28"/>
          <w:szCs w:val="28"/>
        </w:rPr>
        <w:lastRenderedPageBreak/>
        <w:t>2</w:t>
      </w:r>
      <w:r w:rsidRPr="00997393">
        <w:rPr>
          <w:bCs/>
          <w:color w:val="000000"/>
          <w:sz w:val="28"/>
          <w:szCs w:val="28"/>
        </w:rPr>
        <w:t>.</w:t>
      </w:r>
      <w:r w:rsidRPr="00997393">
        <w:rPr>
          <w:b/>
          <w:bCs/>
          <w:color w:val="000000"/>
          <w:sz w:val="28"/>
          <w:szCs w:val="28"/>
        </w:rPr>
        <w:t xml:space="preserve"> </w:t>
      </w:r>
      <w:r w:rsidRPr="00997393">
        <w:rPr>
          <w:bCs/>
          <w:color w:val="000000"/>
          <w:sz w:val="28"/>
          <w:szCs w:val="28"/>
        </w:rPr>
        <w:t>Участники конкурса</w:t>
      </w:r>
    </w:p>
    <w:p w:rsidR="00997393" w:rsidRPr="00997393" w:rsidRDefault="00997393" w:rsidP="00997393">
      <w:pPr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</w:p>
    <w:p w:rsidR="00997393" w:rsidRPr="00997393" w:rsidRDefault="00997393" w:rsidP="008A5061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7393">
        <w:rPr>
          <w:rFonts w:eastAsia="Calibri"/>
          <w:color w:val="000000"/>
          <w:sz w:val="28"/>
          <w:szCs w:val="28"/>
          <w:lang w:eastAsia="en-US"/>
        </w:rPr>
        <w:t>2.1. Участниками конкурса могут быть:</w:t>
      </w:r>
    </w:p>
    <w:p w:rsidR="00997393" w:rsidRPr="00997393" w:rsidRDefault="00997393" w:rsidP="008A5061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7393">
        <w:rPr>
          <w:rFonts w:eastAsia="Calibri"/>
          <w:color w:val="000000"/>
          <w:sz w:val="28"/>
          <w:szCs w:val="28"/>
          <w:lang w:eastAsia="en-US"/>
        </w:rPr>
        <w:t>1) физические лица в возрасте от 14 лет;</w:t>
      </w:r>
    </w:p>
    <w:p w:rsidR="00997393" w:rsidRPr="00997393" w:rsidRDefault="00997393" w:rsidP="008A506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997393">
        <w:rPr>
          <w:rFonts w:eastAsia="Calibri"/>
          <w:color w:val="000000"/>
          <w:sz w:val="28"/>
          <w:szCs w:val="28"/>
          <w:lang w:eastAsia="en-US"/>
        </w:rPr>
        <w:t xml:space="preserve">2) организованные </w:t>
      </w:r>
      <w:r w:rsidRPr="00997393">
        <w:rPr>
          <w:sz w:val="28"/>
          <w:szCs w:val="28"/>
          <w:lang w:eastAsia="en-US"/>
        </w:rPr>
        <w:t xml:space="preserve">проектные </w:t>
      </w:r>
      <w:r w:rsidRPr="00997393">
        <w:rPr>
          <w:rFonts w:eastAsia="Calibri"/>
          <w:color w:val="000000"/>
          <w:sz w:val="28"/>
          <w:szCs w:val="28"/>
          <w:lang w:eastAsia="en-US"/>
        </w:rPr>
        <w:t xml:space="preserve">группы, </w:t>
      </w:r>
      <w:r w:rsidRPr="00997393">
        <w:rPr>
          <w:sz w:val="28"/>
          <w:szCs w:val="28"/>
          <w:lang w:eastAsia="en-US"/>
        </w:rPr>
        <w:t>количество участников не должно превышать 5 человек. Состав должен быть подтвержден списком участников.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sz w:val="28"/>
          <w:szCs w:val="28"/>
          <w:lang w:eastAsia="en-US"/>
        </w:rPr>
        <w:t xml:space="preserve">2.2. </w:t>
      </w:r>
      <w:r w:rsidRPr="00997393">
        <w:rPr>
          <w:rFonts w:eastAsia="Calibri"/>
          <w:sz w:val="28"/>
          <w:szCs w:val="28"/>
        </w:rPr>
        <w:t>В конкурсе не могут принимать участие: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юридические лица;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органы государственной власти, органы местного самоуправления, их структурные подразделения;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государственные и муниципальные учреждения;</w:t>
      </w:r>
    </w:p>
    <w:p w:rsidR="00997393" w:rsidRPr="00997393" w:rsidRDefault="00997393" w:rsidP="008A5061">
      <w:pPr>
        <w:tabs>
          <w:tab w:val="left" w:pos="9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политические партии и религиозные организации;</w:t>
      </w:r>
    </w:p>
    <w:p w:rsidR="00997393" w:rsidRPr="00997393" w:rsidRDefault="00997393" w:rsidP="008A5061">
      <w:pPr>
        <w:tabs>
          <w:tab w:val="left" w:pos="9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 xml:space="preserve">коммерческие организации.  </w:t>
      </w:r>
    </w:p>
    <w:p w:rsidR="00997393" w:rsidRPr="00997393" w:rsidRDefault="00997393" w:rsidP="008A506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997393">
        <w:rPr>
          <w:sz w:val="28"/>
          <w:szCs w:val="28"/>
          <w:lang w:eastAsia="en-US"/>
        </w:rPr>
        <w:t>2.3. Участники конкурса самостоятельно несут установленную законодательством ответственность в случае нарушения ими имущественных и неимущественных авторских прав третьих лиц при разработке проектов.</w:t>
      </w:r>
    </w:p>
    <w:p w:rsidR="00997393" w:rsidRPr="00997393" w:rsidRDefault="00997393" w:rsidP="008A5061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97393" w:rsidRPr="00997393" w:rsidRDefault="00997393" w:rsidP="00997393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7393">
        <w:rPr>
          <w:rFonts w:eastAsia="Calibri"/>
          <w:color w:val="000000"/>
          <w:sz w:val="28"/>
          <w:szCs w:val="28"/>
          <w:lang w:eastAsia="en-US"/>
        </w:rPr>
        <w:t>3. Условия участия в конкурсе</w:t>
      </w:r>
    </w:p>
    <w:p w:rsidR="00997393" w:rsidRPr="00997393" w:rsidRDefault="00997393" w:rsidP="00997393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3.1. Конкурс является открытым и проходит в три этапа: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Первый этап (с 11.12</w:t>
      </w:r>
      <w:r w:rsidR="008A5061">
        <w:rPr>
          <w:rFonts w:eastAsia="Calibri"/>
          <w:color w:val="000000" w:themeColor="text1"/>
          <w:sz w:val="28"/>
          <w:szCs w:val="28"/>
          <w:lang w:eastAsia="en-US"/>
        </w:rPr>
        <w:t>.2017</w:t>
      </w: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A5061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о 29.12</w:t>
      </w:r>
      <w:r w:rsidR="008A5061">
        <w:rPr>
          <w:rFonts w:eastAsia="Calibri"/>
          <w:color w:val="000000" w:themeColor="text1"/>
          <w:sz w:val="28"/>
          <w:szCs w:val="28"/>
          <w:lang w:eastAsia="en-US"/>
        </w:rPr>
        <w:t>.2017</w:t>
      </w: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) – объявление начала конкурса, прием заявок претендентов на участие в конкурсе, публикация списка участников конкурса на официальном сайте Администрации Североуральского городского округа.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Второй этап (до 01.02.2018) – прием конкурсных проектов участников.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Третий этап (с 01.02.2018 </w:t>
      </w:r>
      <w:r w:rsidR="008A5061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о 20.02.2018) - формирование итогового рейтинга конкурсных проектов участников на основе оценки жюри, выбор лучшего конкурсного проекта, награждение победителя конкурса.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3.2. Участие в конкурсе является бесплатным.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3.3. Претенденты на участие в конкурсе (далее претенденты) обязаны, в соответствии со сроками, направить сканированную копию запол</w:t>
      </w:r>
      <w:r w:rsidR="008A5061">
        <w:rPr>
          <w:rFonts w:eastAsia="Calibri"/>
          <w:color w:val="000000" w:themeColor="text1"/>
          <w:sz w:val="28"/>
          <w:szCs w:val="28"/>
          <w:lang w:eastAsia="en-US"/>
        </w:rPr>
        <w:t>ненной по установленной форме (п</w:t>
      </w: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риложение к </w:t>
      </w:r>
      <w:r w:rsidRPr="00997393">
        <w:rPr>
          <w:rFonts w:eastAsia="Calibri"/>
          <w:bCs/>
          <w:color w:val="000000" w:themeColor="text1"/>
          <w:sz w:val="28"/>
          <w:szCs w:val="28"/>
        </w:rPr>
        <w:t>Положению</w:t>
      </w:r>
      <w:r w:rsidR="008A5061">
        <w:rPr>
          <w:rFonts w:eastAsia="Calibri"/>
          <w:bCs/>
          <w:color w:val="000000" w:themeColor="text1"/>
          <w:sz w:val="28"/>
          <w:szCs w:val="28"/>
        </w:rPr>
        <w:t>)</w:t>
      </w:r>
      <w:r w:rsidRPr="00997393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и подписанной заявки в формате </w:t>
      </w:r>
      <w:r w:rsidRPr="00997393">
        <w:rPr>
          <w:rFonts w:eastAsia="Calibri"/>
          <w:color w:val="000000" w:themeColor="text1"/>
          <w:sz w:val="28"/>
          <w:szCs w:val="28"/>
          <w:lang w:val="en-US" w:eastAsia="en-US"/>
        </w:rPr>
        <w:t>PDF</w:t>
      </w: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 по адресу электронной почты: </w:t>
      </w:r>
      <w:hyperlink r:id="rId9" w:history="1">
        <w:r w:rsidRPr="008A5061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kdm</w:t>
        </w:r>
        <w:r w:rsidRPr="008A5061">
          <w:rPr>
            <w:rFonts w:eastAsia="Calibri"/>
            <w:color w:val="000000" w:themeColor="text1"/>
            <w:sz w:val="28"/>
            <w:szCs w:val="28"/>
            <w:u w:val="single"/>
            <w:lang w:eastAsia="en-US"/>
          </w:rPr>
          <w:t>.</w:t>
        </w:r>
        <w:r w:rsidRPr="008A5061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sever</w:t>
        </w:r>
        <w:r w:rsidRPr="008A5061">
          <w:rPr>
            <w:rFonts w:eastAsia="Calibri"/>
            <w:color w:val="000000" w:themeColor="text1"/>
            <w:sz w:val="28"/>
            <w:szCs w:val="28"/>
            <w:u w:val="single"/>
            <w:lang w:eastAsia="en-US"/>
          </w:rPr>
          <w:t>@</w:t>
        </w:r>
        <w:r w:rsidRPr="008A5061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yandex</w:t>
        </w:r>
        <w:r w:rsidRPr="008A5061">
          <w:rPr>
            <w:rFonts w:eastAsia="Calibri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Pr="008A5061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 (заголовок письма – «Конкурс стендов»), либо принести в оригинале по адресу – улица Мира, 6, муниципальное казенное учреждение «Объединение молодежно-подростковых клубов Североуральского городского округа»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3.4. Организатор вправе отказать во включении претендента в список, подлежащий рассмотрению жюри, при наличии следующих оснований: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1) один и тот же претендент подал более одной заявки;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2) претендентом нарушены сроки подачи заявки.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3) материалы проекта содержат информацию, противоречащую действующему законодательству Российской Федерации.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3.5. Описание стендов. Стенды на центральной площади города Североуральска оформлены в виде 6 кубов, соединенных между собой ребрами. На каждом кубе по 4 щита. В общей сложности – 24 щита размером 2м х 2м. 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3.6. Требования к оформлению и наполнению стендов: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1) тематика оформления и наполнения может быть любая, но не должна противоречить этическим и моральным нормам, а также действующему законодательству Российской Федерации; 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2) проекты не должны быть перегружены текстом;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3) приветствуется сопутствующее оформление стендов (освещение, газоны и т.д.);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4) проект должен быть предоставлен в электронном виде, где будет макет стендов в отдельности, в общем виде и текст отдельным файлом (при наличии), со ссылками на каждый стенд;</w:t>
      </w:r>
    </w:p>
    <w:p w:rsidR="00997393" w:rsidRPr="00997393" w:rsidRDefault="00997393" w:rsidP="008A5061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5) Электронный формат дизайна: разрешение не менее 8000х8000 пикселей, формат </w:t>
      </w:r>
      <w:proofErr w:type="spellStart"/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psd</w:t>
      </w:r>
      <w:proofErr w:type="spellEnd"/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tiff</w:t>
      </w:r>
      <w:proofErr w:type="spellEnd"/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ai</w:t>
      </w:r>
      <w:proofErr w:type="spellEnd"/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eps</w:t>
      </w:r>
      <w:proofErr w:type="spellEnd"/>
      <w:r w:rsidRPr="0099739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997393">
        <w:rPr>
          <w:rFonts w:eastAsia="Calibri"/>
          <w:color w:val="000000" w:themeColor="text1"/>
          <w:sz w:val="28"/>
          <w:szCs w:val="28"/>
          <w:lang w:eastAsia="en-US"/>
        </w:rPr>
        <w:t>png</w:t>
      </w:r>
      <w:proofErr w:type="spellEnd"/>
    </w:p>
    <w:p w:rsidR="00997393" w:rsidRPr="00997393" w:rsidRDefault="00997393" w:rsidP="00997393">
      <w:pPr>
        <w:tabs>
          <w:tab w:val="left" w:pos="709"/>
        </w:tabs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997393" w:rsidRPr="00997393" w:rsidRDefault="00997393" w:rsidP="00997393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997393">
        <w:rPr>
          <w:sz w:val="28"/>
          <w:szCs w:val="28"/>
        </w:rPr>
        <w:t>4. Экспертный совет</w:t>
      </w:r>
      <w:r w:rsidRPr="00997393">
        <w:rPr>
          <w:rFonts w:eastAsia="Calibri"/>
          <w:sz w:val="28"/>
          <w:szCs w:val="28"/>
          <w:lang w:eastAsia="en-US"/>
        </w:rPr>
        <w:t xml:space="preserve"> конкурса проектов </w:t>
      </w:r>
    </w:p>
    <w:p w:rsidR="008A5061" w:rsidRDefault="00997393" w:rsidP="00997393">
      <w:pPr>
        <w:adjustRightInd w:val="0"/>
        <w:jc w:val="center"/>
        <w:rPr>
          <w:sz w:val="28"/>
          <w:szCs w:val="28"/>
        </w:rPr>
      </w:pPr>
      <w:r w:rsidRPr="00997393">
        <w:rPr>
          <w:rFonts w:eastAsia="Calibri"/>
          <w:sz w:val="28"/>
          <w:szCs w:val="28"/>
          <w:lang w:eastAsia="en-US"/>
        </w:rPr>
        <w:t>по оформлению городских стендов</w:t>
      </w:r>
      <w:r w:rsidRPr="00997393">
        <w:rPr>
          <w:sz w:val="28"/>
          <w:szCs w:val="28"/>
        </w:rPr>
        <w:t xml:space="preserve"> на центральной площади Мира</w:t>
      </w:r>
    </w:p>
    <w:p w:rsidR="00997393" w:rsidRPr="00997393" w:rsidRDefault="00997393" w:rsidP="00997393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7393">
        <w:rPr>
          <w:sz w:val="28"/>
          <w:szCs w:val="28"/>
        </w:rPr>
        <w:t xml:space="preserve"> (около здания Администрации Североуральского городского округа)</w:t>
      </w:r>
    </w:p>
    <w:p w:rsidR="00997393" w:rsidRPr="00997393" w:rsidRDefault="00997393" w:rsidP="0099739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997393">
        <w:rPr>
          <w:sz w:val="28"/>
          <w:szCs w:val="28"/>
        </w:rPr>
        <w:t>и критерии оценки</w:t>
      </w:r>
    </w:p>
    <w:p w:rsidR="00997393" w:rsidRPr="00997393" w:rsidRDefault="00997393" w:rsidP="0099739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997393" w:rsidRPr="00997393" w:rsidRDefault="00997393" w:rsidP="008A5061">
      <w:pPr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 xml:space="preserve">4.1. </w:t>
      </w:r>
      <w:r w:rsidRPr="00997393">
        <w:rPr>
          <w:sz w:val="28"/>
          <w:szCs w:val="28"/>
        </w:rPr>
        <w:t>Экспертный совет</w:t>
      </w:r>
      <w:r w:rsidRPr="00997393">
        <w:rPr>
          <w:rFonts w:eastAsia="Calibri"/>
          <w:sz w:val="28"/>
          <w:szCs w:val="28"/>
          <w:lang w:eastAsia="en-US"/>
        </w:rPr>
        <w:t xml:space="preserve"> конкурса проектов по оформлению городских стендов</w:t>
      </w:r>
      <w:r w:rsidRPr="00997393">
        <w:rPr>
          <w:sz w:val="28"/>
          <w:szCs w:val="28"/>
        </w:rPr>
        <w:t xml:space="preserve"> на центральной площади Мира (около здания Администрации Североуральского городского округа) (далее – </w:t>
      </w:r>
      <w:r w:rsidRPr="00997393">
        <w:rPr>
          <w:rFonts w:eastAsia="Calibri"/>
          <w:sz w:val="28"/>
          <w:szCs w:val="28"/>
        </w:rPr>
        <w:t xml:space="preserve">экспертный совет) </w:t>
      </w:r>
      <w:r w:rsidRPr="00997393">
        <w:rPr>
          <w:sz w:val="28"/>
          <w:szCs w:val="28"/>
        </w:rPr>
        <w:t>проводит о</w:t>
      </w:r>
      <w:r w:rsidRPr="00997393">
        <w:rPr>
          <w:rFonts w:eastAsia="Calibri"/>
          <w:sz w:val="28"/>
          <w:szCs w:val="28"/>
        </w:rPr>
        <w:t xml:space="preserve">тбор участников конкурса, а также определение лучшего конкурсного проекта из числа представленных участниками конкурса. 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4.2. По итогам заседаний экспертного совета составляется протокол, в котором фиксируются решения.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4.3. Конкурсные работы оцениваются</w:t>
      </w:r>
      <w:r w:rsidRPr="00997393">
        <w:rPr>
          <w:sz w:val="28"/>
          <w:szCs w:val="28"/>
        </w:rPr>
        <w:t xml:space="preserve"> экспертным советом</w:t>
      </w:r>
      <w:r w:rsidRPr="00997393">
        <w:rPr>
          <w:rFonts w:eastAsia="Calibri"/>
          <w:sz w:val="28"/>
          <w:szCs w:val="28"/>
        </w:rPr>
        <w:t xml:space="preserve"> по следующим критериям: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1) соответствие целям и условиям конкурса;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2) оригинальность и уникальность конкурсного проекта;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3) повышение уровня комфорта и эстетического вида городской среды в результате реализации проекта;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4) возможность реализации конкурсного проекта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5) соответствие предъявляемым требованиям к конкурсным проектам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6) степень проработанности и визуализации.</w:t>
      </w:r>
    </w:p>
    <w:p w:rsidR="00997393" w:rsidRPr="00997393" w:rsidRDefault="00997393" w:rsidP="00997393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97393" w:rsidRPr="00997393" w:rsidRDefault="00997393" w:rsidP="00997393">
      <w:pPr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5. Определение победителей и награждение</w:t>
      </w:r>
    </w:p>
    <w:p w:rsidR="00997393" w:rsidRPr="00997393" w:rsidRDefault="00997393" w:rsidP="00997393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 xml:space="preserve">5.1. По итогам рассмотрения проектов экспертный совет определяет победителя. 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Победителем может быть 1 участник. На усмотрение экспертного совета, могут быть учреждены дополнительные номинации.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5.2 Экспертный совет вправе не определять победителя в Конкурсе в целом. В этом случае, Конкурс в целом признается несостоявшимся, объявляется повторный конкурс.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lastRenderedPageBreak/>
        <w:t>5.3. Решение о выборе победителя Конкурса (либо признании Конкурса несостоявшимся) принимается экспертным советом Конкурса не позднее, чем 30 календарных дней с момента окончания приема заявок для участия в Конкурсе.</w:t>
      </w:r>
    </w:p>
    <w:p w:rsidR="00997393" w:rsidRPr="00997393" w:rsidRDefault="00997393" w:rsidP="008A506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7393">
        <w:rPr>
          <w:rFonts w:eastAsia="Calibri"/>
          <w:sz w:val="28"/>
          <w:szCs w:val="28"/>
        </w:rPr>
        <w:t>5.4. Победитель Конкурса получает диплом победителя, а также денежное вознаграждение в сумме 15 000 (Пятнадцать тысяч) рублей.</w:t>
      </w:r>
    </w:p>
    <w:p w:rsidR="00997393" w:rsidRDefault="00997393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left="5670"/>
        <w:rPr>
          <w:rFonts w:eastAsia="Calibri"/>
          <w:sz w:val="24"/>
          <w:szCs w:val="24"/>
          <w:lang w:eastAsia="en-US"/>
        </w:rPr>
      </w:pPr>
      <w:r w:rsidRPr="008A5061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8A5061" w:rsidRPr="008A5061" w:rsidRDefault="008A5061" w:rsidP="008A5061">
      <w:pPr>
        <w:autoSpaceDE/>
        <w:autoSpaceDN/>
        <w:ind w:left="5670"/>
        <w:rPr>
          <w:sz w:val="28"/>
          <w:szCs w:val="28"/>
        </w:rPr>
      </w:pPr>
      <w:r w:rsidRPr="008A5061">
        <w:rPr>
          <w:rFonts w:eastAsia="Calibri"/>
          <w:sz w:val="24"/>
          <w:szCs w:val="24"/>
          <w:lang w:eastAsia="en-US"/>
        </w:rPr>
        <w:t xml:space="preserve">к </w:t>
      </w:r>
      <w:r w:rsidRPr="008A5061">
        <w:rPr>
          <w:rFonts w:eastAsia="Calibri"/>
          <w:bCs/>
          <w:sz w:val="24"/>
          <w:szCs w:val="24"/>
        </w:rPr>
        <w:t xml:space="preserve">Положению о проведении конкурса </w:t>
      </w:r>
      <w:r w:rsidRPr="008A5061">
        <w:rPr>
          <w:rFonts w:eastAsia="Calibri"/>
          <w:sz w:val="24"/>
          <w:szCs w:val="24"/>
          <w:lang w:eastAsia="en-US"/>
        </w:rPr>
        <w:t>проектов по оформлению городских стендов</w:t>
      </w:r>
      <w:r w:rsidRPr="008A5061">
        <w:rPr>
          <w:sz w:val="24"/>
          <w:szCs w:val="24"/>
        </w:rPr>
        <w:t xml:space="preserve"> на центральной площади Мира (около здания Администрации Североуральского городского округа</w:t>
      </w:r>
      <w:r w:rsidRPr="008A5061">
        <w:rPr>
          <w:sz w:val="28"/>
          <w:szCs w:val="28"/>
        </w:rPr>
        <w:t>)</w:t>
      </w:r>
    </w:p>
    <w:p w:rsidR="008A5061" w:rsidRPr="008A5061" w:rsidRDefault="008A5061" w:rsidP="008A5061">
      <w:pPr>
        <w:autoSpaceDE/>
        <w:autoSpaceDN/>
        <w:ind w:left="5670"/>
        <w:rPr>
          <w:rFonts w:eastAsia="Calibri"/>
          <w:sz w:val="28"/>
          <w:szCs w:val="28"/>
          <w:lang w:eastAsia="en-US"/>
        </w:rPr>
      </w:pPr>
    </w:p>
    <w:p w:rsidR="008A5061" w:rsidRPr="008A5061" w:rsidRDefault="008A5061" w:rsidP="008A5061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5061">
        <w:rPr>
          <w:rFonts w:eastAsia="Calibri"/>
          <w:sz w:val="28"/>
          <w:szCs w:val="28"/>
          <w:lang w:eastAsia="en-US"/>
        </w:rPr>
        <w:t xml:space="preserve">Форма заявки на участие в конкурсе проектов по оформлению </w:t>
      </w:r>
    </w:p>
    <w:p w:rsidR="008A5061" w:rsidRPr="008A5061" w:rsidRDefault="008A5061" w:rsidP="008A5061">
      <w:pPr>
        <w:adjustRightInd w:val="0"/>
        <w:jc w:val="center"/>
        <w:rPr>
          <w:sz w:val="28"/>
          <w:szCs w:val="28"/>
        </w:rPr>
      </w:pPr>
      <w:r w:rsidRPr="008A5061">
        <w:rPr>
          <w:rFonts w:eastAsia="Calibri"/>
          <w:sz w:val="28"/>
          <w:szCs w:val="28"/>
          <w:lang w:eastAsia="en-US"/>
        </w:rPr>
        <w:t>городских стендов</w:t>
      </w:r>
      <w:r w:rsidRPr="008A5061">
        <w:rPr>
          <w:sz w:val="28"/>
          <w:szCs w:val="28"/>
        </w:rPr>
        <w:t xml:space="preserve"> на центральной площади Мира</w:t>
      </w:r>
    </w:p>
    <w:p w:rsidR="008A5061" w:rsidRPr="008A5061" w:rsidRDefault="008A5061" w:rsidP="008A5061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5061">
        <w:rPr>
          <w:sz w:val="28"/>
          <w:szCs w:val="28"/>
        </w:rPr>
        <w:t>(около здания Администрации Североуральского городского округа)</w:t>
      </w:r>
    </w:p>
    <w:p w:rsidR="008A5061" w:rsidRPr="008A5061" w:rsidRDefault="008A5061" w:rsidP="008A5061">
      <w:pPr>
        <w:autoSpaceDE/>
        <w:autoSpaceDN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2008"/>
        <w:gridCol w:w="2208"/>
      </w:tblGrid>
      <w:tr w:rsidR="008A5061" w:rsidRPr="008A5061" w:rsidTr="00862AFF">
        <w:tc>
          <w:tcPr>
            <w:tcW w:w="817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A5061">
              <w:rPr>
                <w:rFonts w:eastAsia="Calibri"/>
                <w:sz w:val="22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A5061">
              <w:rPr>
                <w:rFonts w:eastAsia="Calibri"/>
                <w:sz w:val="22"/>
                <w:szCs w:val="28"/>
                <w:lang w:eastAsia="en-US"/>
              </w:rPr>
              <w:t>ФИО</w:t>
            </w:r>
          </w:p>
        </w:tc>
        <w:tc>
          <w:tcPr>
            <w:tcW w:w="1914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A5061">
              <w:rPr>
                <w:rFonts w:eastAsia="Calibri"/>
                <w:sz w:val="22"/>
                <w:szCs w:val="28"/>
                <w:lang w:eastAsia="en-US"/>
              </w:rPr>
              <w:t>Дата рождения</w:t>
            </w:r>
          </w:p>
        </w:tc>
        <w:tc>
          <w:tcPr>
            <w:tcW w:w="1914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A5061">
              <w:rPr>
                <w:rFonts w:eastAsia="Calibri"/>
                <w:sz w:val="22"/>
                <w:szCs w:val="28"/>
                <w:lang w:eastAsia="en-US"/>
              </w:rPr>
              <w:t>Место работы (учебы)/должность</w:t>
            </w:r>
          </w:p>
        </w:tc>
        <w:tc>
          <w:tcPr>
            <w:tcW w:w="1915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A5061">
              <w:rPr>
                <w:rFonts w:eastAsia="Calibri"/>
                <w:sz w:val="22"/>
                <w:szCs w:val="28"/>
                <w:lang w:eastAsia="en-US"/>
              </w:rPr>
              <w:t>Контактный телефон/электронная почта</w:t>
            </w:r>
          </w:p>
        </w:tc>
      </w:tr>
      <w:tr w:rsidR="008A5061" w:rsidRPr="008A5061" w:rsidTr="00862AFF">
        <w:tc>
          <w:tcPr>
            <w:tcW w:w="817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8A5061" w:rsidRPr="008A5061" w:rsidTr="00862AFF">
        <w:tc>
          <w:tcPr>
            <w:tcW w:w="817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8A5061" w:rsidRPr="008A5061" w:rsidTr="00862AFF">
        <w:tc>
          <w:tcPr>
            <w:tcW w:w="817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5061" w:rsidRPr="008A5061" w:rsidRDefault="008A5061" w:rsidP="008A5061">
      <w:pPr>
        <w:autoSpaceDE/>
        <w:autoSpaceDN/>
        <w:ind w:left="5529"/>
        <w:rPr>
          <w:rFonts w:eastAsia="Calibri"/>
          <w:bCs/>
          <w:sz w:val="24"/>
          <w:szCs w:val="24"/>
          <w:lang w:eastAsia="en-US"/>
        </w:rPr>
      </w:pPr>
      <w:r w:rsidRPr="008A5061">
        <w:rPr>
          <w:rFonts w:eastAsia="Calibri"/>
          <w:bCs/>
          <w:sz w:val="24"/>
          <w:szCs w:val="24"/>
          <w:lang w:eastAsia="en-US"/>
        </w:rPr>
        <w:lastRenderedPageBreak/>
        <w:t xml:space="preserve">Утвержден  </w:t>
      </w:r>
    </w:p>
    <w:p w:rsidR="008A5061" w:rsidRPr="008A5061" w:rsidRDefault="001846D6" w:rsidP="008A5061">
      <w:pPr>
        <w:autoSpaceDE/>
        <w:autoSpaceDN/>
        <w:ind w:left="5529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постановлением </w:t>
      </w:r>
      <w:r w:rsidR="008A5061" w:rsidRPr="008A5061">
        <w:rPr>
          <w:rFonts w:eastAsia="Calibri"/>
          <w:bCs/>
          <w:sz w:val="24"/>
          <w:szCs w:val="24"/>
          <w:lang w:eastAsia="en-US"/>
        </w:rPr>
        <w:t>Администрации Североуральского  городского округа</w:t>
      </w:r>
    </w:p>
    <w:p w:rsidR="008A5061" w:rsidRPr="008A5061" w:rsidRDefault="008A5061" w:rsidP="008A5061">
      <w:pPr>
        <w:autoSpaceDE/>
        <w:autoSpaceDN/>
        <w:ind w:left="5529"/>
        <w:rPr>
          <w:rFonts w:eastAsia="Calibri"/>
          <w:bCs/>
          <w:sz w:val="24"/>
          <w:szCs w:val="24"/>
          <w:lang w:eastAsia="en-US"/>
        </w:rPr>
      </w:pPr>
      <w:r w:rsidRPr="008A5061">
        <w:rPr>
          <w:rFonts w:eastAsia="Calibri"/>
          <w:bCs/>
          <w:sz w:val="24"/>
          <w:szCs w:val="24"/>
          <w:lang w:eastAsia="en-US"/>
        </w:rPr>
        <w:t xml:space="preserve">от </w:t>
      </w:r>
      <w:r>
        <w:rPr>
          <w:rFonts w:eastAsia="Calibri"/>
          <w:bCs/>
          <w:sz w:val="24"/>
          <w:szCs w:val="24"/>
          <w:lang w:eastAsia="en-US"/>
        </w:rPr>
        <w:t>11.12.2017</w:t>
      </w:r>
      <w:r w:rsidRPr="008A5061">
        <w:rPr>
          <w:rFonts w:eastAsia="Calibri"/>
          <w:bCs/>
          <w:sz w:val="24"/>
          <w:szCs w:val="24"/>
          <w:lang w:eastAsia="en-US"/>
        </w:rPr>
        <w:t xml:space="preserve">  № </w:t>
      </w:r>
      <w:r>
        <w:rPr>
          <w:rFonts w:eastAsia="Calibri"/>
          <w:bCs/>
          <w:sz w:val="24"/>
          <w:szCs w:val="24"/>
          <w:lang w:eastAsia="en-US"/>
        </w:rPr>
        <w:t>1330</w:t>
      </w:r>
    </w:p>
    <w:p w:rsidR="008A5061" w:rsidRPr="008A5061" w:rsidRDefault="008A5061" w:rsidP="008A5061">
      <w:pPr>
        <w:adjustRightInd w:val="0"/>
        <w:ind w:left="5529"/>
        <w:rPr>
          <w:rFonts w:eastAsia="Calibri"/>
          <w:sz w:val="24"/>
          <w:szCs w:val="24"/>
          <w:lang w:eastAsia="en-US"/>
        </w:rPr>
      </w:pPr>
      <w:r w:rsidRPr="008A5061">
        <w:rPr>
          <w:rFonts w:eastAsia="Calibri"/>
          <w:bCs/>
          <w:sz w:val="24"/>
          <w:szCs w:val="24"/>
        </w:rPr>
        <w:t xml:space="preserve">«О проведении конкурса </w:t>
      </w:r>
      <w:r w:rsidRPr="008A5061">
        <w:rPr>
          <w:rFonts w:eastAsia="Calibri"/>
          <w:sz w:val="24"/>
          <w:szCs w:val="24"/>
          <w:lang w:eastAsia="en-US"/>
        </w:rPr>
        <w:t>проектов по оформлению городских стендов</w:t>
      </w:r>
      <w:r w:rsidRPr="008A5061">
        <w:rPr>
          <w:sz w:val="24"/>
          <w:szCs w:val="24"/>
        </w:rPr>
        <w:t xml:space="preserve"> на центральной площади Мира (около здания Администрации Североуральского городского округа)»</w:t>
      </w:r>
    </w:p>
    <w:p w:rsidR="008A5061" w:rsidRPr="008A5061" w:rsidRDefault="008A5061" w:rsidP="008A5061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8A5061" w:rsidRPr="008A5061" w:rsidRDefault="008A5061" w:rsidP="008A5061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8A5061">
        <w:rPr>
          <w:rFonts w:eastAsia="Calibri"/>
          <w:sz w:val="28"/>
          <w:szCs w:val="28"/>
          <w:lang w:eastAsia="en-US"/>
        </w:rPr>
        <w:t xml:space="preserve">Состав экспертного совета конкурса проектов </w:t>
      </w:r>
    </w:p>
    <w:p w:rsidR="008A5061" w:rsidRPr="008A5061" w:rsidRDefault="008A5061" w:rsidP="008A5061">
      <w:pPr>
        <w:adjustRightInd w:val="0"/>
        <w:jc w:val="center"/>
        <w:rPr>
          <w:sz w:val="28"/>
          <w:szCs w:val="28"/>
        </w:rPr>
      </w:pPr>
      <w:r w:rsidRPr="008A5061">
        <w:rPr>
          <w:rFonts w:eastAsia="Calibri"/>
          <w:sz w:val="28"/>
          <w:szCs w:val="28"/>
          <w:lang w:eastAsia="en-US"/>
        </w:rPr>
        <w:t>по оформлению городских стендов</w:t>
      </w:r>
      <w:r w:rsidRPr="008A5061">
        <w:rPr>
          <w:sz w:val="28"/>
          <w:szCs w:val="28"/>
        </w:rPr>
        <w:t xml:space="preserve"> на центральной площади Мира </w:t>
      </w:r>
    </w:p>
    <w:p w:rsidR="008A5061" w:rsidRPr="008A5061" w:rsidRDefault="008A5061" w:rsidP="008A5061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5061">
        <w:rPr>
          <w:sz w:val="28"/>
          <w:szCs w:val="28"/>
        </w:rPr>
        <w:t>(около здания Администрации Североуральского городского округа)</w:t>
      </w:r>
    </w:p>
    <w:p w:rsidR="008A5061" w:rsidRPr="008A5061" w:rsidRDefault="008A5061" w:rsidP="008A5061">
      <w:pPr>
        <w:autoSpaceDE/>
        <w:autoSpaceDN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8A5061" w:rsidRPr="008A5061" w:rsidTr="008A5061">
        <w:tc>
          <w:tcPr>
            <w:tcW w:w="3652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>Ма</w:t>
            </w:r>
            <w:r>
              <w:rPr>
                <w:rFonts w:eastAsia="Calibri"/>
                <w:sz w:val="28"/>
                <w:szCs w:val="28"/>
                <w:lang w:eastAsia="en-US"/>
              </w:rPr>
              <w:t>тюшенко Василий Петрович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5061">
              <w:rPr>
                <w:rFonts w:eastAsia="Calibri"/>
                <w:sz w:val="28"/>
                <w:szCs w:val="28"/>
                <w:lang w:eastAsia="en-US"/>
              </w:rPr>
              <w:t>Глава Сев</w:t>
            </w:r>
            <w:bookmarkStart w:id="1" w:name="_GoBack"/>
            <w:bookmarkEnd w:id="1"/>
            <w:r w:rsidRPr="008A5061">
              <w:rPr>
                <w:rFonts w:eastAsia="Calibri"/>
                <w:sz w:val="28"/>
                <w:szCs w:val="28"/>
                <w:lang w:eastAsia="en-US"/>
              </w:rPr>
              <w:t>ероуральского городского округа, председатель 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A5061" w:rsidRPr="008A5061" w:rsidTr="008A5061">
        <w:tc>
          <w:tcPr>
            <w:tcW w:w="3652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Золотарева Светлана Анатольевна 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>ервый заместитель Главы Администрации Североуральского городского округа, заместитель председателя 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A5061" w:rsidRPr="008A5061" w:rsidTr="008A5061">
        <w:tc>
          <w:tcPr>
            <w:tcW w:w="3652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8A5061">
              <w:rPr>
                <w:rFonts w:eastAsia="Calibri"/>
                <w:sz w:val="28"/>
                <w:szCs w:val="28"/>
                <w:lang w:eastAsia="en-US"/>
              </w:rPr>
              <w:t>Члены совета: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5061" w:rsidRPr="008A5061" w:rsidTr="008A5061">
        <w:tc>
          <w:tcPr>
            <w:tcW w:w="3652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Батраева Светлана Александровна 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5061">
              <w:rPr>
                <w:rFonts w:eastAsia="Calibri"/>
                <w:sz w:val="28"/>
                <w:szCs w:val="28"/>
                <w:lang w:eastAsia="en-US"/>
              </w:rPr>
              <w:t>ведущий специалист отдела культуры, спорта, молодежной политики и социальных программ Администрации Североуральского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A5061" w:rsidRPr="008A5061" w:rsidTr="008A5061">
        <w:tc>
          <w:tcPr>
            <w:tcW w:w="3652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Булгаков Станислав Анатольевич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5061">
              <w:rPr>
                <w:rFonts w:eastAsia="Calibri"/>
                <w:sz w:val="28"/>
                <w:szCs w:val="28"/>
                <w:lang w:eastAsia="en-US"/>
              </w:rPr>
              <w:t>председатель Общественной молодежной палаты при Главе Североуральского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A5061" w:rsidRPr="008A5061" w:rsidTr="008A5061">
        <w:tc>
          <w:tcPr>
            <w:tcW w:w="3652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 Жданова Марина Алексеевна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1846D6">
            <w:pPr>
              <w:autoSpaceDE/>
              <w:autoSpaceDN/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5061">
              <w:rPr>
                <w:rFonts w:eastAsia="Calibri"/>
                <w:sz w:val="28"/>
                <w:szCs w:val="28"/>
                <w:lang w:eastAsia="en-US"/>
              </w:rPr>
              <w:t>директор муниципального казенного учреждения «Объединение молодежно-подростковых клубов Североуральского городского округа»</w:t>
            </w:r>
            <w:r w:rsidR="001846D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A5061" w:rsidRPr="008A5061" w:rsidTr="008A5061">
        <w:trPr>
          <w:trHeight w:val="497"/>
        </w:trPr>
        <w:tc>
          <w:tcPr>
            <w:tcW w:w="3652" w:type="dxa"/>
            <w:shd w:val="clear" w:color="auto" w:fill="auto"/>
          </w:tcPr>
          <w:p w:rsidR="008A5061" w:rsidRPr="008A5061" w:rsidRDefault="008A5061" w:rsidP="001846D6">
            <w:pPr>
              <w:autoSpaceDE/>
              <w:autoSpaceDN/>
              <w:spacing w:after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8A5061">
              <w:rPr>
                <w:rFonts w:eastAsia="Calibri"/>
                <w:sz w:val="28"/>
                <w:szCs w:val="28"/>
                <w:lang w:eastAsia="en-US"/>
              </w:rPr>
              <w:t>Лухманова</w:t>
            </w:r>
            <w:proofErr w:type="spellEnd"/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 Ирина Михайловна 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5061">
              <w:rPr>
                <w:rFonts w:eastAsia="Calibri"/>
                <w:sz w:val="28"/>
                <w:szCs w:val="28"/>
                <w:lang w:eastAsia="en-US"/>
              </w:rPr>
              <w:t>заместитель директора муниципального бюджетного учреждения «Физкультура и спорт»</w:t>
            </w:r>
            <w:r w:rsidR="001846D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A5061" w:rsidRPr="008A5061" w:rsidTr="008A5061">
        <w:tc>
          <w:tcPr>
            <w:tcW w:w="3652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7. 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Лысенко Елена Александровна 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1846D6">
            <w:pPr>
              <w:adjustRightInd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Pr="008A5061">
              <w:rPr>
                <w:rFonts w:eastAsiaTheme="minorHAnsi"/>
                <w:sz w:val="28"/>
                <w:szCs w:val="28"/>
                <w:lang w:val="x-none" w:eastAsia="en-US"/>
              </w:rPr>
              <w:t>Муници</w:t>
            </w:r>
            <w:r>
              <w:rPr>
                <w:rFonts w:eastAsiaTheme="minorHAnsi"/>
                <w:sz w:val="28"/>
                <w:szCs w:val="28"/>
                <w:lang w:val="x-none" w:eastAsia="en-US"/>
              </w:rPr>
              <w:t>пальное бюджетное учреждение кул</w:t>
            </w:r>
            <w:r w:rsidRPr="008A5061">
              <w:rPr>
                <w:rFonts w:eastAsiaTheme="minorHAnsi"/>
                <w:sz w:val="28"/>
                <w:szCs w:val="28"/>
                <w:lang w:val="x-none" w:eastAsia="en-US"/>
              </w:rPr>
              <w:t>ьтуры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 «Североуральский краеведческий музей»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A5061" w:rsidRPr="008A5061" w:rsidTr="008A5061">
        <w:tc>
          <w:tcPr>
            <w:tcW w:w="3652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Ощепкова Ирина Николаевна 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1846D6">
            <w:pPr>
              <w:autoSpaceDE/>
              <w:autoSpaceDN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5061">
              <w:rPr>
                <w:rFonts w:eastAsia="Calibri"/>
                <w:sz w:val="28"/>
                <w:szCs w:val="28"/>
                <w:lang w:eastAsia="en-US"/>
              </w:rPr>
              <w:t>начальник Управления образования Администрации Североуральского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A5061" w:rsidRPr="008A5061" w:rsidTr="008A5061">
        <w:tc>
          <w:tcPr>
            <w:tcW w:w="3652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Прямичкина Любовь Викторовна 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1846D6">
            <w:pPr>
              <w:autoSpaceDE/>
              <w:autoSpaceDN/>
              <w:spacing w:after="2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5061">
              <w:rPr>
                <w:rFonts w:eastAsia="Calibri"/>
                <w:sz w:val="28"/>
                <w:szCs w:val="28"/>
                <w:lang w:eastAsia="en-US"/>
              </w:rPr>
              <w:t>директор муниципального бюджетного учреждения культуры «Централизованная библиотечная система Североуральского городского округа»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A5061" w:rsidRPr="008A5061" w:rsidTr="008A5061">
        <w:tc>
          <w:tcPr>
            <w:tcW w:w="3652" w:type="dxa"/>
            <w:shd w:val="clear" w:color="auto" w:fill="auto"/>
          </w:tcPr>
          <w:p w:rsidR="008A5061" w:rsidRPr="008A5061" w:rsidRDefault="008A5061" w:rsidP="001846D6">
            <w:pPr>
              <w:autoSpaceDE/>
              <w:autoSpaceDN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10. 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>Рогальская Юлия Александровна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A5061">
              <w:rPr>
                <w:sz w:val="28"/>
                <w:szCs w:val="28"/>
              </w:rPr>
              <w:t>заместитель заведующего отделом по городскому и жилищно-коммунального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A5061" w:rsidRPr="008A5061" w:rsidTr="008A5061">
        <w:tc>
          <w:tcPr>
            <w:tcW w:w="3652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11. </w:t>
            </w:r>
            <w:r w:rsidRPr="008A5061">
              <w:rPr>
                <w:rFonts w:eastAsia="Calibri"/>
                <w:sz w:val="28"/>
                <w:szCs w:val="28"/>
                <w:lang w:eastAsia="en-US"/>
              </w:rPr>
              <w:t xml:space="preserve">Саранчина Жанна Анатольевна </w:t>
            </w:r>
          </w:p>
        </w:tc>
        <w:tc>
          <w:tcPr>
            <w:tcW w:w="6379" w:type="dxa"/>
            <w:shd w:val="clear" w:color="auto" w:fill="auto"/>
          </w:tcPr>
          <w:p w:rsidR="008A5061" w:rsidRPr="008A5061" w:rsidRDefault="008A5061" w:rsidP="008A5061">
            <w:pPr>
              <w:autoSpaceDE/>
              <w:autoSpaceDN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5061">
              <w:rPr>
                <w:rFonts w:eastAsia="Calibri"/>
                <w:sz w:val="28"/>
                <w:szCs w:val="28"/>
                <w:lang w:eastAsia="en-US"/>
              </w:rPr>
              <w:t>директор муниципального бюджетного учреждения культуры «Центр культуры и искусства»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8A5061" w:rsidRDefault="008A5061" w:rsidP="008A5061">
      <w:pPr>
        <w:autoSpaceDE/>
        <w:autoSpaceDN/>
        <w:ind w:firstLine="709"/>
        <w:jc w:val="both"/>
        <w:rPr>
          <w:rFonts w:eastAsia="Calibri"/>
          <w:sz w:val="28"/>
          <w:szCs w:val="22"/>
          <w:lang w:eastAsia="en-US"/>
        </w:rPr>
      </w:pPr>
    </w:p>
    <w:sectPr w:rsidR="008A5061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D8" w:rsidRDefault="009A50D8" w:rsidP="00610542">
      <w:r>
        <w:separator/>
      </w:r>
    </w:p>
  </w:endnote>
  <w:endnote w:type="continuationSeparator" w:id="0">
    <w:p w:rsidR="009A50D8" w:rsidRDefault="009A50D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D8" w:rsidRDefault="009A50D8" w:rsidP="00610542">
      <w:r>
        <w:separator/>
      </w:r>
    </w:p>
  </w:footnote>
  <w:footnote w:type="continuationSeparator" w:id="0">
    <w:p w:rsidR="009A50D8" w:rsidRDefault="009A50D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6D6">
          <w:rPr>
            <w:noProof/>
          </w:rPr>
          <w:t>7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CC0"/>
    <w:multiLevelType w:val="hybridMultilevel"/>
    <w:tmpl w:val="2BB41CEC"/>
    <w:lvl w:ilvl="0" w:tplc="B0EA79D4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6C4072"/>
    <w:multiLevelType w:val="hybridMultilevel"/>
    <w:tmpl w:val="2E56EC4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846D6"/>
    <w:rsid w:val="003B46EB"/>
    <w:rsid w:val="00522906"/>
    <w:rsid w:val="00610542"/>
    <w:rsid w:val="006D7463"/>
    <w:rsid w:val="00703121"/>
    <w:rsid w:val="00845964"/>
    <w:rsid w:val="008642FE"/>
    <w:rsid w:val="0087715F"/>
    <w:rsid w:val="008A5061"/>
    <w:rsid w:val="008E2D6F"/>
    <w:rsid w:val="00997393"/>
    <w:rsid w:val="009A50D8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m.se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2017-12-12T11:58:00Z</cp:lastPrinted>
  <dcterms:created xsi:type="dcterms:W3CDTF">2017-11-20T11:34:00Z</dcterms:created>
  <dcterms:modified xsi:type="dcterms:W3CDTF">2017-12-12T11:58:00Z</dcterms:modified>
</cp:coreProperties>
</file>