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A5" w:rsidRDefault="00E22BA5" w:rsidP="00E22BA5">
      <w:pPr>
        <w:jc w:val="center"/>
        <w:rPr>
          <w:sz w:val="28"/>
          <w:szCs w:val="28"/>
        </w:rPr>
      </w:pPr>
      <w:r w:rsidRPr="00BB5784">
        <w:rPr>
          <w:noProof/>
          <w:sz w:val="28"/>
          <w:szCs w:val="28"/>
        </w:rPr>
        <w:drawing>
          <wp:inline distT="0" distB="0" distL="0" distR="0" wp14:anchorId="4D70A51B" wp14:editId="757AD24D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A5" w:rsidRPr="00E2315E" w:rsidRDefault="00E22BA5" w:rsidP="00E22BA5">
      <w:pPr>
        <w:jc w:val="center"/>
        <w:rPr>
          <w:sz w:val="16"/>
          <w:szCs w:val="16"/>
        </w:rPr>
      </w:pPr>
    </w:p>
    <w:p w:rsidR="00E22BA5" w:rsidRPr="00BB5784" w:rsidRDefault="00E22BA5" w:rsidP="00E22BA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РОССИЙСКАЯ ФЕДЕРАЦИЯ</w:t>
      </w:r>
    </w:p>
    <w:p w:rsidR="00E22BA5" w:rsidRPr="00BB5784" w:rsidRDefault="00E22BA5" w:rsidP="00E22BA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Свердловская область</w:t>
      </w:r>
    </w:p>
    <w:p w:rsidR="00E22BA5" w:rsidRPr="00BB5784" w:rsidRDefault="00E22BA5" w:rsidP="00E22BA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E22BA5" w:rsidRPr="00BB5784" w:rsidRDefault="00E22BA5" w:rsidP="00E22BA5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ДУМА СЕВЕРОУРАЛЬСКОГО ГОРОДСКОГО ОКРУГА</w:t>
      </w:r>
    </w:p>
    <w:p w:rsidR="00E22BA5" w:rsidRPr="00BB5784" w:rsidRDefault="00E22BA5" w:rsidP="00E22BA5">
      <w:pPr>
        <w:ind w:right="11"/>
        <w:jc w:val="center"/>
        <w:rPr>
          <w:b/>
          <w:sz w:val="28"/>
          <w:szCs w:val="28"/>
        </w:rPr>
      </w:pPr>
    </w:p>
    <w:p w:rsidR="00E22BA5" w:rsidRPr="00BB5784" w:rsidRDefault="00E22BA5" w:rsidP="00E22BA5">
      <w:pPr>
        <w:ind w:right="11"/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РЕШЕНИЕ</w:t>
      </w:r>
    </w:p>
    <w:p w:rsidR="00E22BA5" w:rsidRPr="007A7AF0" w:rsidRDefault="00E22BA5" w:rsidP="00E22BA5">
      <w:pPr>
        <w:ind w:right="11"/>
        <w:jc w:val="center"/>
        <w:rPr>
          <w:b/>
          <w:sz w:val="26"/>
          <w:szCs w:val="26"/>
        </w:rPr>
      </w:pPr>
    </w:p>
    <w:p w:rsidR="00E22BA5" w:rsidRPr="00D31D68" w:rsidRDefault="00E22BA5" w:rsidP="00E22BA5">
      <w:pPr>
        <w:ind w:right="11"/>
        <w:jc w:val="both"/>
        <w:rPr>
          <w:b/>
          <w:sz w:val="28"/>
          <w:szCs w:val="28"/>
        </w:rPr>
      </w:pPr>
      <w:r w:rsidRPr="00D31D68">
        <w:rPr>
          <w:sz w:val="28"/>
          <w:szCs w:val="28"/>
        </w:rPr>
        <w:t>от</w:t>
      </w:r>
      <w:r>
        <w:rPr>
          <w:sz w:val="28"/>
          <w:szCs w:val="28"/>
        </w:rPr>
        <w:t xml:space="preserve"> 12 июля</w:t>
      </w:r>
      <w:r w:rsidRPr="00D31D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года</w:t>
      </w:r>
      <w:r w:rsidRPr="00D31D6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Pr="00D31D68">
        <w:rPr>
          <w:b/>
          <w:sz w:val="28"/>
          <w:szCs w:val="28"/>
        </w:rPr>
        <w:t xml:space="preserve">№ </w:t>
      </w:r>
      <w:r w:rsidR="00D06C7F">
        <w:rPr>
          <w:b/>
          <w:sz w:val="28"/>
          <w:szCs w:val="28"/>
        </w:rPr>
        <w:t>52</w:t>
      </w:r>
    </w:p>
    <w:p w:rsidR="00E22BA5" w:rsidRPr="00D31D68" w:rsidRDefault="00E22BA5" w:rsidP="00E22BA5">
      <w:pPr>
        <w:ind w:right="11"/>
        <w:jc w:val="both"/>
        <w:rPr>
          <w:color w:val="000000"/>
          <w:sz w:val="28"/>
          <w:szCs w:val="28"/>
        </w:rPr>
      </w:pPr>
      <w:r w:rsidRPr="00D31D68">
        <w:rPr>
          <w:sz w:val="28"/>
          <w:szCs w:val="28"/>
        </w:rPr>
        <w:t>г. Североуральск</w:t>
      </w:r>
    </w:p>
    <w:p w:rsidR="00E22BA5" w:rsidRPr="00D31D68" w:rsidRDefault="00E22BA5" w:rsidP="00E22BA5">
      <w:pPr>
        <w:spacing w:before="120"/>
        <w:ind w:right="4678" w:firstLine="567"/>
        <w:jc w:val="both"/>
        <w:rPr>
          <w:sz w:val="26"/>
          <w:szCs w:val="26"/>
        </w:rPr>
      </w:pPr>
      <w:r>
        <w:rPr>
          <w:sz w:val="28"/>
          <w:szCs w:val="28"/>
        </w:rPr>
        <w:t>О внесении изменений в Решение Думы Североуральского городского округа от 21 декабря 2016 года № 91 «</w:t>
      </w:r>
      <w:r w:rsidRPr="00D31D68">
        <w:rPr>
          <w:sz w:val="28"/>
          <w:szCs w:val="28"/>
        </w:rPr>
        <w:t>О бюджете Североуральского городского округа на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 годов»</w:t>
      </w:r>
    </w:p>
    <w:p w:rsidR="00E22BA5" w:rsidRPr="00D06C7F" w:rsidRDefault="00E22BA5" w:rsidP="00E22BA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22BA5" w:rsidRPr="00FD7CE1" w:rsidRDefault="00E22BA5" w:rsidP="00E22B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06.10.2003г. № 131-ФЗ 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 Законом Свердловской области от 29.06.2017 года № 59-ОЗ «О внесении изменений в Закон Свердловской области от 19.12.2016 года № 131-ОЗ «Об областном бюджете на 2017 год и плановый период 2018 и 2019 годов»,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</w:t>
      </w:r>
      <w:r w:rsidRPr="00FD7CE1">
        <w:rPr>
          <w:sz w:val="28"/>
          <w:szCs w:val="28"/>
        </w:rPr>
        <w:t xml:space="preserve">Дума Североуральского городского округа  </w:t>
      </w:r>
    </w:p>
    <w:p w:rsidR="00E22BA5" w:rsidRPr="00875B22" w:rsidRDefault="00E22BA5" w:rsidP="00E22BA5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E22BA5" w:rsidRPr="00E94D96" w:rsidRDefault="00E22BA5" w:rsidP="00A42540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 Думы Североур</w:t>
      </w:r>
      <w:r>
        <w:rPr>
          <w:sz w:val="28"/>
          <w:szCs w:val="28"/>
        </w:rPr>
        <w:t>альского городского округа от 21 декабря 2016</w:t>
      </w:r>
      <w:r w:rsidRPr="00875B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91</w:t>
      </w:r>
      <w:r w:rsidRPr="00875B22">
        <w:rPr>
          <w:b/>
          <w:sz w:val="28"/>
          <w:szCs w:val="28"/>
        </w:rPr>
        <w:t xml:space="preserve"> </w:t>
      </w:r>
      <w:r w:rsidRPr="00875B22">
        <w:rPr>
          <w:sz w:val="28"/>
          <w:szCs w:val="28"/>
        </w:rPr>
        <w:t>«О бюджете Североуральского городского округа</w:t>
      </w:r>
      <w:r>
        <w:rPr>
          <w:sz w:val="28"/>
          <w:szCs w:val="28"/>
        </w:rPr>
        <w:t xml:space="preserve"> на 2017</w:t>
      </w:r>
      <w:r w:rsidRPr="00875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875B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изменениями от 26 апреля 2017 года № 28 </w:t>
      </w:r>
      <w:r w:rsidRPr="00875B22">
        <w:rPr>
          <w:sz w:val="28"/>
          <w:szCs w:val="28"/>
        </w:rPr>
        <w:t>следующие изменения:</w:t>
      </w:r>
    </w:p>
    <w:p w:rsidR="00E22BA5" w:rsidRPr="00875B22" w:rsidRDefault="00E22BA5" w:rsidP="00A42540">
      <w:pPr>
        <w:numPr>
          <w:ilvl w:val="1"/>
          <w:numId w:val="7"/>
        </w:numPr>
        <w:tabs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 w:rsidRPr="00583EEC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1:</w:t>
      </w:r>
    </w:p>
    <w:p w:rsidR="00E22BA5" w:rsidRPr="00875B22" w:rsidRDefault="00E22BA5" w:rsidP="00A42540">
      <w:pPr>
        <w:numPr>
          <w:ilvl w:val="0"/>
          <w:numId w:val="3"/>
        </w:numPr>
        <w:tabs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подпункт 1 пункта 1 изложить в следующей редакции:</w:t>
      </w:r>
    </w:p>
    <w:p w:rsidR="00E22BA5" w:rsidRPr="00875B22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«1.Установить общий объем доходов бюджета Североуральского городского округа:</w:t>
      </w:r>
    </w:p>
    <w:p w:rsidR="00E22BA5" w:rsidRPr="00763D47" w:rsidRDefault="00E22BA5" w:rsidP="00A42540">
      <w:pPr>
        <w:pStyle w:val="ConsPlusNormal"/>
        <w:numPr>
          <w:ilvl w:val="0"/>
          <w:numId w:val="2"/>
        </w:numPr>
        <w:tabs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1231599,0</w:t>
      </w:r>
      <w:r w:rsidRPr="00E83DDE">
        <w:rPr>
          <w:sz w:val="28"/>
          <w:szCs w:val="28"/>
        </w:rPr>
        <w:t>7593</w:t>
      </w:r>
      <w:r>
        <w:rPr>
          <w:sz w:val="28"/>
          <w:szCs w:val="28"/>
        </w:rPr>
        <w:t xml:space="preserve"> </w:t>
      </w:r>
      <w:r w:rsidRPr="00763D47">
        <w:rPr>
          <w:sz w:val="28"/>
          <w:szCs w:val="28"/>
        </w:rPr>
        <w:t xml:space="preserve">тысяч рублей, в том числе объем межбюджетных трансфертов </w:t>
      </w:r>
      <w:r>
        <w:rPr>
          <w:sz w:val="28"/>
          <w:szCs w:val="28"/>
        </w:rPr>
        <w:t>из областного бюджета – 832805,7</w:t>
      </w:r>
      <w:r w:rsidRPr="00E83DDE">
        <w:rPr>
          <w:sz w:val="28"/>
          <w:szCs w:val="28"/>
        </w:rPr>
        <w:t>7593</w:t>
      </w:r>
      <w:r>
        <w:rPr>
          <w:sz w:val="28"/>
          <w:szCs w:val="28"/>
        </w:rPr>
        <w:t xml:space="preserve"> тысяч рублей, на 2017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E22BA5" w:rsidRPr="00875B22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75B22">
        <w:rPr>
          <w:sz w:val="28"/>
          <w:szCs w:val="28"/>
        </w:rPr>
        <w:t xml:space="preserve"> подпункт 1 пункта 2 изложить в следующей редакции:</w:t>
      </w:r>
    </w:p>
    <w:p w:rsidR="00E22BA5" w:rsidRPr="00875B22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lastRenderedPageBreak/>
        <w:t>«2.</w:t>
      </w:r>
      <w:r w:rsidR="00B44213">
        <w:rPr>
          <w:sz w:val="28"/>
          <w:szCs w:val="28"/>
        </w:rPr>
        <w:t xml:space="preserve"> </w:t>
      </w:r>
      <w:r w:rsidRPr="00875B22">
        <w:rPr>
          <w:sz w:val="28"/>
          <w:szCs w:val="28"/>
        </w:rPr>
        <w:t>Установить общий объем расходов бюджета Североуральского городского округа:</w:t>
      </w:r>
    </w:p>
    <w:p w:rsidR="00E22BA5" w:rsidRDefault="00E22BA5" w:rsidP="00A42540">
      <w:pPr>
        <w:pStyle w:val="ConsPlusNormal"/>
        <w:numPr>
          <w:ilvl w:val="0"/>
          <w:numId w:val="5"/>
        </w:numPr>
        <w:tabs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1311189,899</w:t>
      </w:r>
      <w:r w:rsidRPr="00E83DDE">
        <w:rPr>
          <w:sz w:val="28"/>
          <w:szCs w:val="28"/>
        </w:rPr>
        <w:t>79</w:t>
      </w:r>
      <w:r w:rsidRPr="00763D47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на 2017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E22BA5" w:rsidRDefault="00E22BA5" w:rsidP="00A42540">
      <w:pPr>
        <w:pStyle w:val="ConsPlusNormal"/>
        <w:numPr>
          <w:ilvl w:val="1"/>
          <w:numId w:val="7"/>
        </w:numPr>
        <w:tabs>
          <w:tab w:val="num" w:pos="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статьи 2 главы 1изложить в следующей редакции:</w:t>
      </w:r>
    </w:p>
    <w:p w:rsidR="00E22BA5" w:rsidRDefault="00E22BA5" w:rsidP="00A4254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Установить дефицит</w:t>
      </w:r>
      <w:r w:rsidRPr="004610FA">
        <w:rPr>
          <w:sz w:val="28"/>
          <w:szCs w:val="28"/>
        </w:rPr>
        <w:t xml:space="preserve"> бюджета Североуральского городского округа</w:t>
      </w:r>
      <w:r>
        <w:rPr>
          <w:sz w:val="28"/>
          <w:szCs w:val="28"/>
        </w:rPr>
        <w:t>:</w:t>
      </w:r>
    </w:p>
    <w:p w:rsidR="00E22BA5" w:rsidRDefault="00E22BA5" w:rsidP="00A42540">
      <w:pPr>
        <w:numPr>
          <w:ilvl w:val="1"/>
          <w:numId w:val="4"/>
        </w:numPr>
        <w:tabs>
          <w:tab w:val="clear" w:pos="1440"/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79590,82386</w:t>
      </w:r>
      <w:r w:rsidRPr="004610FA">
        <w:rPr>
          <w:sz w:val="28"/>
          <w:szCs w:val="28"/>
        </w:rPr>
        <w:t xml:space="preserve"> тысяч рублей </w:t>
      </w:r>
      <w:r w:rsidRPr="0031600B">
        <w:rPr>
          <w:sz w:val="28"/>
          <w:szCs w:val="28"/>
        </w:rPr>
        <w:t>(</w:t>
      </w:r>
      <w:r w:rsidRPr="003F4E82">
        <w:rPr>
          <w:sz w:val="28"/>
          <w:szCs w:val="28"/>
        </w:rPr>
        <w:t>3</w:t>
      </w:r>
      <w:r>
        <w:rPr>
          <w:sz w:val="28"/>
          <w:szCs w:val="28"/>
        </w:rPr>
        <w:t xml:space="preserve">3,63 </w:t>
      </w:r>
      <w:r w:rsidRPr="004610FA">
        <w:rPr>
          <w:sz w:val="28"/>
          <w:szCs w:val="28"/>
        </w:rPr>
        <w:t>п</w:t>
      </w:r>
      <w:r>
        <w:rPr>
          <w:sz w:val="28"/>
          <w:szCs w:val="28"/>
        </w:rPr>
        <w:t>роцентов</w:t>
      </w:r>
      <w:r w:rsidRPr="004610FA">
        <w:rPr>
          <w:sz w:val="28"/>
          <w:szCs w:val="28"/>
        </w:rPr>
        <w:t xml:space="preserve">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>, и</w:t>
      </w:r>
      <w:r w:rsidRPr="000A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503B9">
        <w:rPr>
          <w:sz w:val="28"/>
          <w:szCs w:val="28"/>
        </w:rPr>
        <w:t>снижения остатков средств на с</w:t>
      </w:r>
      <w:r>
        <w:rPr>
          <w:sz w:val="28"/>
          <w:szCs w:val="28"/>
        </w:rPr>
        <w:t xml:space="preserve">четах по учету средств </w:t>
      </w:r>
      <w:r w:rsidRPr="00A503B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Североуральского городского округа в сумме 57516,00062 тысяч рублей).».</w:t>
      </w:r>
    </w:p>
    <w:p w:rsidR="00E22BA5" w:rsidRPr="00CF234A" w:rsidRDefault="00E22BA5" w:rsidP="00A42540">
      <w:pPr>
        <w:numPr>
          <w:ilvl w:val="1"/>
          <w:numId w:val="7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CF234A">
        <w:rPr>
          <w:sz w:val="28"/>
          <w:szCs w:val="28"/>
        </w:rPr>
        <w:t>подпункт 1 пункта 1 статьи 8 главы 2 изложить в следующей редакции:</w:t>
      </w:r>
    </w:p>
    <w:p w:rsidR="00E22BA5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E1DC9">
        <w:rPr>
          <w:sz w:val="28"/>
          <w:szCs w:val="28"/>
        </w:rPr>
        <w:t>Утвердить объем бюджетных ассигнований Дорожного фонда Сев</w:t>
      </w:r>
      <w:r>
        <w:rPr>
          <w:sz w:val="28"/>
          <w:szCs w:val="28"/>
        </w:rPr>
        <w:t>ероуральского городского округа:</w:t>
      </w:r>
    </w:p>
    <w:p w:rsidR="00E22BA5" w:rsidRPr="00CF2CCB" w:rsidRDefault="00E22BA5" w:rsidP="00A42540">
      <w:pPr>
        <w:pStyle w:val="ConsPlusNormal"/>
        <w:numPr>
          <w:ilvl w:val="0"/>
          <w:numId w:val="8"/>
        </w:numPr>
        <w:tabs>
          <w:tab w:val="num" w:pos="0"/>
        </w:tabs>
        <w:spacing w:before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92244</w:t>
      </w:r>
      <w:r w:rsidRPr="003D38F7">
        <w:rPr>
          <w:sz w:val="28"/>
          <w:szCs w:val="28"/>
        </w:rPr>
        <w:t>,67720</w:t>
      </w:r>
      <w:r>
        <w:rPr>
          <w:sz w:val="28"/>
          <w:szCs w:val="28"/>
        </w:rPr>
        <w:t xml:space="preserve"> тысяч рублей, на 2017 год, в том числе</w:t>
      </w:r>
      <w:r w:rsidRPr="00CF2CCB">
        <w:rPr>
          <w:sz w:val="28"/>
          <w:szCs w:val="28"/>
        </w:rPr>
        <w:t xml:space="preserve"> за счет остатков бюджетных ассигнований Дорожного фонда, не использов</w:t>
      </w:r>
      <w:r>
        <w:rPr>
          <w:sz w:val="28"/>
          <w:szCs w:val="28"/>
        </w:rPr>
        <w:t>анных по состоянию на 01.01.2017г. в сумме 48565,47720 тысяч рублей.</w:t>
      </w:r>
      <w:r w:rsidRPr="00CF2CCB">
        <w:rPr>
          <w:sz w:val="28"/>
          <w:szCs w:val="28"/>
        </w:rPr>
        <w:t>».</w:t>
      </w:r>
    </w:p>
    <w:p w:rsidR="00E22BA5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B4421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пункта 1 статьи 9 главы 2 изложить в следующей редакции:</w:t>
      </w:r>
    </w:p>
    <w:p w:rsidR="00E22BA5" w:rsidRPr="006E1DC9" w:rsidRDefault="00E22BA5" w:rsidP="00A42540">
      <w:pPr>
        <w:pStyle w:val="ConsPlusNormal"/>
        <w:tabs>
          <w:tab w:val="num" w:pos="0"/>
        </w:tabs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E1DC9">
        <w:rPr>
          <w:b/>
          <w:sz w:val="28"/>
          <w:szCs w:val="28"/>
        </w:rPr>
        <w:t>Статья 9. 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2BA5" w:rsidRDefault="00E22BA5" w:rsidP="00D06C7F">
      <w:pPr>
        <w:pStyle w:val="ConsPlusNormal"/>
        <w:numPr>
          <w:ilvl w:val="0"/>
          <w:numId w:val="6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4610FA">
        <w:rPr>
          <w:sz w:val="28"/>
          <w:szCs w:val="28"/>
        </w:rPr>
        <w:t>общий объем бюджетных ассигнований, направляемых из бюджета Североуральского городского округа на исполнение публичных нормативных обязательств Североуральского городского округа</w:t>
      </w:r>
    </w:p>
    <w:p w:rsidR="00E22BA5" w:rsidRDefault="00E22BA5" w:rsidP="00D06C7F">
      <w:pPr>
        <w:pStyle w:val="ConsPlusNormal"/>
        <w:numPr>
          <w:ilvl w:val="0"/>
          <w:numId w:val="9"/>
        </w:numPr>
        <w:tabs>
          <w:tab w:val="num" w:pos="0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1476</w:t>
      </w:r>
      <w:r w:rsidRPr="00D51F43">
        <w:rPr>
          <w:sz w:val="28"/>
          <w:szCs w:val="28"/>
        </w:rPr>
        <w:t>40,02746</w:t>
      </w:r>
      <w:r>
        <w:rPr>
          <w:sz w:val="28"/>
          <w:szCs w:val="28"/>
        </w:rPr>
        <w:t xml:space="preserve"> </w:t>
      </w:r>
      <w:r w:rsidRPr="00C5573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 на 2017</w:t>
      </w:r>
      <w:r w:rsidRPr="0073205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E22BA5" w:rsidRPr="00441620" w:rsidRDefault="00E22BA5" w:rsidP="00D06C7F">
      <w:pPr>
        <w:pStyle w:val="ConsPlusNormal"/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4162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1,</w:t>
      </w:r>
      <w:r w:rsidRPr="00441620">
        <w:rPr>
          <w:sz w:val="28"/>
          <w:szCs w:val="28"/>
        </w:rPr>
        <w:t>5,7,9</w:t>
      </w:r>
      <w:r>
        <w:rPr>
          <w:sz w:val="28"/>
          <w:szCs w:val="28"/>
        </w:rPr>
        <w:t>,16</w:t>
      </w:r>
      <w:r w:rsidRPr="00441620">
        <w:rPr>
          <w:sz w:val="28"/>
          <w:szCs w:val="28"/>
        </w:rPr>
        <w:t xml:space="preserve"> изложить в новой редакции (прилагаются).</w:t>
      </w:r>
    </w:p>
    <w:p w:rsidR="00E22BA5" w:rsidRPr="00B44213" w:rsidRDefault="00E22BA5" w:rsidP="00A42540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E22BA5" w:rsidRPr="00875B22" w:rsidRDefault="00E22BA5" w:rsidP="00B44213">
      <w:pPr>
        <w:tabs>
          <w:tab w:val="num" w:pos="0"/>
        </w:tabs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2.</w:t>
      </w:r>
      <w:r w:rsidR="00D06C7F">
        <w:rPr>
          <w:iCs/>
          <w:sz w:val="28"/>
          <w:szCs w:val="28"/>
        </w:rPr>
        <w:t xml:space="preserve"> </w:t>
      </w:r>
      <w:r w:rsidRPr="00875B22">
        <w:rPr>
          <w:iCs/>
          <w:sz w:val="28"/>
          <w:szCs w:val="28"/>
        </w:rPr>
        <w:t>Опубликовать настоящее Решение в газете «Наше слово»</w:t>
      </w:r>
      <w:r w:rsidR="00D06C7F">
        <w:rPr>
          <w:iCs/>
          <w:sz w:val="28"/>
          <w:szCs w:val="28"/>
        </w:rPr>
        <w:t xml:space="preserve"> и на официальном сайте Администрации Североуральского городского округа</w:t>
      </w:r>
      <w:r w:rsidRPr="00875B22">
        <w:rPr>
          <w:iCs/>
          <w:sz w:val="28"/>
          <w:szCs w:val="28"/>
        </w:rPr>
        <w:t>.</w:t>
      </w:r>
    </w:p>
    <w:p w:rsidR="00E22BA5" w:rsidRPr="00875B22" w:rsidRDefault="00E22BA5" w:rsidP="00B44213">
      <w:pPr>
        <w:tabs>
          <w:tab w:val="num" w:pos="0"/>
        </w:tabs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E22BA5" w:rsidRPr="00A64186" w:rsidRDefault="00E22BA5" w:rsidP="00B44213">
      <w:pPr>
        <w:tabs>
          <w:tab w:val="num" w:pos="0"/>
        </w:tabs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</w:t>
      </w:r>
      <w:r>
        <w:rPr>
          <w:iCs/>
          <w:sz w:val="28"/>
          <w:szCs w:val="28"/>
        </w:rPr>
        <w:t>юджету и налогам (Анисимов А.Л.</w:t>
      </w:r>
      <w:r w:rsidRPr="00875B22">
        <w:rPr>
          <w:iCs/>
          <w:sz w:val="28"/>
          <w:szCs w:val="28"/>
        </w:rPr>
        <w:t>).</w:t>
      </w:r>
    </w:p>
    <w:p w:rsidR="00E22BA5" w:rsidRDefault="00E22BA5" w:rsidP="00D06C7F">
      <w:pPr>
        <w:spacing w:before="120"/>
        <w:ind w:firstLine="709"/>
        <w:jc w:val="both"/>
        <w:rPr>
          <w:sz w:val="28"/>
          <w:szCs w:val="28"/>
        </w:rPr>
      </w:pPr>
    </w:p>
    <w:p w:rsidR="00E22BA5" w:rsidRDefault="00E22BA5" w:rsidP="00E22BA5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Глава</w:t>
      </w:r>
    </w:p>
    <w:p w:rsidR="00E22BA5" w:rsidRDefault="00E22BA5" w:rsidP="00E22BA5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Североуральского городского округа</w:t>
      </w:r>
      <w:r w:rsidRPr="005A5FC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Б.В. Меньшиков</w:t>
      </w:r>
    </w:p>
    <w:p w:rsidR="00E22BA5" w:rsidRDefault="00E22BA5" w:rsidP="00E22BA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E22BA5" w:rsidRDefault="00E22BA5" w:rsidP="00E22BA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E22BA5" w:rsidRDefault="00E22BA5" w:rsidP="00E22BA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E22BA5" w:rsidRDefault="00E22BA5" w:rsidP="00E22BA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E22BA5" w:rsidRDefault="00E22BA5" w:rsidP="00E22BA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9773" w:type="dxa"/>
        <w:tblInd w:w="-318" w:type="dxa"/>
        <w:tblLook w:val="04A0" w:firstRow="1" w:lastRow="0" w:firstColumn="1" w:lastColumn="0" w:noHBand="0" w:noVBand="1"/>
      </w:tblPr>
      <w:tblGrid>
        <w:gridCol w:w="848"/>
        <w:gridCol w:w="2700"/>
        <w:gridCol w:w="4425"/>
        <w:gridCol w:w="1800"/>
      </w:tblGrid>
      <w:tr w:rsidR="00F074E7" w:rsidRPr="005A262B" w:rsidTr="00945850">
        <w:trPr>
          <w:trHeight w:val="45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7" w:rsidRPr="005A262B" w:rsidRDefault="00F074E7" w:rsidP="00003A52"/>
        </w:tc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4E7" w:rsidRPr="00F074E7" w:rsidRDefault="00F074E7" w:rsidP="00003A52">
            <w:pPr>
              <w:jc w:val="center"/>
              <w:rPr>
                <w:b/>
                <w:bCs/>
                <w:sz w:val="24"/>
                <w:szCs w:val="24"/>
              </w:rPr>
            </w:pPr>
            <w:r w:rsidRPr="00F074E7">
              <w:rPr>
                <w:b/>
                <w:bCs/>
                <w:sz w:val="24"/>
                <w:szCs w:val="24"/>
              </w:rPr>
              <w:t>Свод доходов бюджета Североуральского городского округа на 2017 год</w:t>
            </w:r>
          </w:p>
        </w:tc>
      </w:tr>
      <w:tr w:rsidR="00F074E7" w:rsidRPr="005A262B" w:rsidTr="00945850">
        <w:trPr>
          <w:trHeight w:val="24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7" w:rsidRPr="005A262B" w:rsidRDefault="00F074E7" w:rsidP="00003A52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7" w:rsidRPr="005A262B" w:rsidRDefault="00F074E7" w:rsidP="00003A52"/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4E7" w:rsidRPr="005A262B" w:rsidRDefault="00F074E7" w:rsidP="00003A5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E7" w:rsidRPr="005A262B" w:rsidRDefault="00F074E7" w:rsidP="00003A52"/>
        </w:tc>
      </w:tr>
      <w:tr w:rsidR="00F074E7" w:rsidRPr="005A262B" w:rsidTr="00945850">
        <w:trPr>
          <w:trHeight w:val="5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№ строки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Код классификации доходов бюджета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Наименование доходов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СУММА в тысячах рублей</w:t>
            </w:r>
          </w:p>
        </w:tc>
      </w:tr>
      <w:tr w:rsidR="00F074E7" w:rsidRPr="005A262B" w:rsidTr="00945850">
        <w:trPr>
          <w:trHeight w:val="2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</w:t>
            </w:r>
          </w:p>
        </w:tc>
      </w:tr>
      <w:tr w:rsidR="00F074E7" w:rsidRPr="005A262B" w:rsidTr="00945850">
        <w:trPr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398 793,30000  </w:t>
            </w:r>
          </w:p>
        </w:tc>
      </w:tr>
      <w:tr w:rsidR="00F074E7" w:rsidRPr="005A262B" w:rsidTr="00945850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000 1 01 00000 00 0000 000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269 061,38872  </w:t>
            </w:r>
          </w:p>
        </w:tc>
      </w:tr>
      <w:tr w:rsidR="00F074E7" w:rsidRPr="005A262B" w:rsidTr="00945850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000 1 01 02000 01 0000 110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269 061,38872  </w:t>
            </w:r>
          </w:p>
        </w:tc>
      </w:tr>
      <w:tr w:rsidR="00F074E7" w:rsidRPr="005A262B" w:rsidTr="00945850">
        <w:trPr>
          <w:trHeight w:val="6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000 1 03 00000 00 0000 000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5 523,36448  </w:t>
            </w:r>
          </w:p>
        </w:tc>
      </w:tr>
      <w:tr w:rsidR="00F074E7" w:rsidRPr="005A262B" w:rsidTr="00945850">
        <w:trPr>
          <w:trHeight w:val="5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000   1 03 02000 01 0000 110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5 523,36448  </w:t>
            </w:r>
          </w:p>
        </w:tc>
      </w:tr>
      <w:tr w:rsidR="00F074E7" w:rsidRPr="005A262B" w:rsidTr="00945850">
        <w:trPr>
          <w:trHeight w:val="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000 1 05 00000 00 0000 000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22 200,94680  </w:t>
            </w:r>
          </w:p>
        </w:tc>
      </w:tr>
      <w:tr w:rsidR="00F074E7" w:rsidRPr="005A262B" w:rsidTr="00945850">
        <w:trPr>
          <w:trHeight w:val="51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000 1 05 01000 00 0000 110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3 088,06180  </w:t>
            </w:r>
          </w:p>
        </w:tc>
      </w:tr>
      <w:tr w:rsidR="00F074E7" w:rsidRPr="005A262B" w:rsidTr="00945850">
        <w:trPr>
          <w:trHeight w:val="5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000 1 05 01010 01 0000 110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1 808,86180  </w:t>
            </w:r>
          </w:p>
        </w:tc>
      </w:tr>
      <w:tr w:rsidR="00F074E7" w:rsidRPr="005A262B" w:rsidTr="00945850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000 1 05 01020 01 0000 110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672,00000  </w:t>
            </w:r>
          </w:p>
        </w:tc>
      </w:tr>
      <w:tr w:rsidR="00F074E7" w:rsidRPr="005A262B" w:rsidTr="00945850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000 1 05 01050 01 0000 110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607,20000  </w:t>
            </w:r>
          </w:p>
        </w:tc>
      </w:tr>
      <w:tr w:rsidR="00F074E7" w:rsidRPr="005A262B" w:rsidTr="00945850">
        <w:trPr>
          <w:trHeight w:val="4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000 1 05 02000 02 0000 110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17 479,88500  </w:t>
            </w:r>
          </w:p>
        </w:tc>
      </w:tr>
      <w:tr w:rsidR="00F074E7" w:rsidRPr="005A262B" w:rsidTr="00945850">
        <w:trPr>
          <w:trHeight w:val="2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000 1 05 03000 01 0000 110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16,30000  </w:t>
            </w:r>
          </w:p>
        </w:tc>
      </w:tr>
      <w:tr w:rsidR="00F074E7" w:rsidRPr="005A262B" w:rsidTr="00945850">
        <w:trPr>
          <w:trHeight w:val="48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000 1 05 04000 02 0000 110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1 616,70000  </w:t>
            </w:r>
          </w:p>
        </w:tc>
      </w:tr>
      <w:tr w:rsidR="00F074E7" w:rsidRPr="005A262B" w:rsidTr="0094585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000 1 06 00000 00 0000 000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14 319,00000  </w:t>
            </w:r>
          </w:p>
        </w:tc>
      </w:tr>
      <w:tr w:rsidR="00F074E7" w:rsidRPr="005A262B" w:rsidTr="0094585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000 1 06 01000 00 0000 110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4 876,00000  </w:t>
            </w:r>
          </w:p>
        </w:tc>
      </w:tr>
      <w:tr w:rsidR="00F074E7" w:rsidRPr="005A262B" w:rsidTr="00945850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000 1 06 06000 00 0000 110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9 443,00000  </w:t>
            </w:r>
          </w:p>
        </w:tc>
      </w:tr>
      <w:tr w:rsidR="00F074E7" w:rsidRPr="005A262B" w:rsidTr="00945850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000 1 06 06030 00 0000 110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6 698,00000  </w:t>
            </w:r>
          </w:p>
        </w:tc>
      </w:tr>
      <w:tr w:rsidR="00F074E7" w:rsidRPr="005A262B" w:rsidTr="00945850">
        <w:trPr>
          <w:trHeight w:val="33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000 1 06 06040 00 0000 110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2 745,00000  </w:t>
            </w:r>
          </w:p>
        </w:tc>
      </w:tr>
      <w:tr w:rsidR="00F074E7" w:rsidRPr="005A262B" w:rsidTr="00945850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000 1 08 00000 00 0000 000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5 551,40000  </w:t>
            </w:r>
          </w:p>
        </w:tc>
      </w:tr>
      <w:tr w:rsidR="00F074E7" w:rsidRPr="005A262B" w:rsidTr="00945850">
        <w:trPr>
          <w:trHeight w:val="5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000 1 08 03000 01 0000 110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5 551,40000  </w:t>
            </w:r>
          </w:p>
        </w:tc>
      </w:tr>
      <w:tr w:rsidR="00F074E7" w:rsidRPr="005A262B" w:rsidTr="00945850">
        <w:trPr>
          <w:trHeight w:val="74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000 1 11 00000 00 0000 000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64 943,00000  </w:t>
            </w:r>
          </w:p>
        </w:tc>
      </w:tr>
      <w:tr w:rsidR="00F074E7" w:rsidRPr="005A262B" w:rsidTr="00945850">
        <w:trPr>
          <w:trHeight w:val="16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000 1 11 05000 00 0000 120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64 939,50000  </w:t>
            </w:r>
          </w:p>
        </w:tc>
      </w:tr>
      <w:tr w:rsidR="00F074E7" w:rsidRPr="005A262B" w:rsidTr="00945850">
        <w:trPr>
          <w:trHeight w:val="1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lastRenderedPageBreak/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000 1 11 05010 00 0000 120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53 635,50000  </w:t>
            </w:r>
          </w:p>
        </w:tc>
      </w:tr>
      <w:tr w:rsidR="00F074E7" w:rsidRPr="005A262B" w:rsidTr="00945850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000 1 11 05020 00 0000 120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212,00000  </w:t>
            </w:r>
          </w:p>
        </w:tc>
      </w:tr>
      <w:tr w:rsidR="00F074E7" w:rsidRPr="005A262B" w:rsidTr="00945850">
        <w:trPr>
          <w:trHeight w:val="78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000 1 11 05070 00 0000 120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11 092,00000  </w:t>
            </w:r>
          </w:p>
        </w:tc>
      </w:tr>
      <w:tr w:rsidR="00F074E7" w:rsidRPr="005A262B" w:rsidTr="00945850">
        <w:trPr>
          <w:trHeight w:val="5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000 1 11 07000 00 0000 120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Платежи от государственных и муниципальных унитарных предприятий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3,50000  </w:t>
            </w:r>
          </w:p>
        </w:tc>
      </w:tr>
      <w:tr w:rsidR="00F074E7" w:rsidRPr="005A262B" w:rsidTr="00945850">
        <w:trPr>
          <w:trHeight w:val="5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000 1 12 00000 00 0000 000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8 922,00000  </w:t>
            </w:r>
          </w:p>
        </w:tc>
      </w:tr>
      <w:tr w:rsidR="00F074E7" w:rsidRPr="005A262B" w:rsidTr="00945850">
        <w:trPr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000 1 12 01000 01 0000 120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8 922,00000  </w:t>
            </w:r>
          </w:p>
        </w:tc>
      </w:tr>
      <w:tr w:rsidR="00F074E7" w:rsidRPr="005A262B" w:rsidTr="00945850">
        <w:trPr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000 1 12 01010 01 0000 120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249,00000  </w:t>
            </w:r>
          </w:p>
        </w:tc>
      </w:tr>
      <w:tr w:rsidR="00F074E7" w:rsidRPr="005A262B" w:rsidTr="00945850">
        <w:trPr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000 1 12 01030 01 0000 120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Плата за сбросы загрязняющих веществ в водные объекты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3 073,00000  </w:t>
            </w:r>
          </w:p>
        </w:tc>
      </w:tr>
      <w:tr w:rsidR="00F074E7" w:rsidRPr="005A262B" w:rsidTr="00945850">
        <w:trPr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000 1 12 01040 01 0000 120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Плата за размещение отходов производства и потребления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5 600,00000  </w:t>
            </w:r>
          </w:p>
        </w:tc>
      </w:tr>
      <w:tr w:rsidR="00F074E7" w:rsidRPr="005A262B" w:rsidTr="00945850">
        <w:trPr>
          <w:trHeight w:val="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000 1 13 00000 00 0000 000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155,70000  </w:t>
            </w:r>
          </w:p>
        </w:tc>
      </w:tr>
      <w:tr w:rsidR="00F074E7" w:rsidRPr="005A262B" w:rsidTr="00945850">
        <w:trPr>
          <w:trHeight w:val="3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000 1 13 01000 00 0000 130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36,30000  </w:t>
            </w:r>
          </w:p>
        </w:tc>
      </w:tr>
      <w:tr w:rsidR="00F074E7" w:rsidRPr="005A262B" w:rsidTr="00945850">
        <w:trPr>
          <w:trHeight w:val="3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000 1 13 02000 00 0000 130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119,40000  </w:t>
            </w:r>
          </w:p>
        </w:tc>
      </w:tr>
      <w:tr w:rsidR="00F074E7" w:rsidRPr="005A262B" w:rsidTr="00945850">
        <w:trPr>
          <w:trHeight w:val="3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000 1 14 00000 00 0000 000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Доходы от </w:t>
            </w:r>
            <w:proofErr w:type="gramStart"/>
            <w:r w:rsidRPr="005A262B">
              <w:rPr>
                <w:b/>
                <w:bCs/>
              </w:rPr>
              <w:t>продажи  материальных</w:t>
            </w:r>
            <w:proofErr w:type="gramEnd"/>
            <w:r w:rsidRPr="005A262B">
              <w:rPr>
                <w:b/>
                <w:bCs/>
              </w:rPr>
              <w:t xml:space="preserve">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4 985,60000  </w:t>
            </w:r>
          </w:p>
        </w:tc>
      </w:tr>
      <w:tr w:rsidR="00F074E7" w:rsidRPr="005A262B" w:rsidTr="00945850">
        <w:trPr>
          <w:trHeight w:val="12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000 1 14 02000 00 0000 000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4 449,10000  </w:t>
            </w:r>
          </w:p>
        </w:tc>
      </w:tr>
      <w:tr w:rsidR="00F074E7" w:rsidRPr="005A262B" w:rsidTr="00945850">
        <w:trPr>
          <w:trHeight w:val="53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000 1 14 06000 00 0000 430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536,50000  </w:t>
            </w:r>
          </w:p>
        </w:tc>
      </w:tr>
      <w:tr w:rsidR="00F074E7" w:rsidRPr="005A262B" w:rsidTr="00945850">
        <w:trPr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000 1 16 00000 00 0000 000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3 130,90000  </w:t>
            </w:r>
          </w:p>
        </w:tc>
      </w:tr>
      <w:tr w:rsidR="00F074E7" w:rsidRPr="005A262B" w:rsidTr="00945850">
        <w:trPr>
          <w:trHeight w:val="10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000 1 16 08000 01 0000 140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25,60000  </w:t>
            </w:r>
          </w:p>
        </w:tc>
      </w:tr>
      <w:tr w:rsidR="00F074E7" w:rsidRPr="005A262B" w:rsidTr="00F46BD1">
        <w:trPr>
          <w:trHeight w:val="5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000 1 16 25000 00 0000 140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      </w:r>
            <w:r w:rsidRPr="005A262B"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lastRenderedPageBreak/>
              <w:t xml:space="preserve">55,00000  </w:t>
            </w:r>
          </w:p>
        </w:tc>
      </w:tr>
      <w:tr w:rsidR="00F074E7" w:rsidRPr="005A262B" w:rsidTr="00945850">
        <w:trPr>
          <w:trHeight w:val="7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lastRenderedPageBreak/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000 1 16 28000 01 0000 140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740,00000  </w:t>
            </w:r>
          </w:p>
        </w:tc>
      </w:tr>
      <w:tr w:rsidR="00F074E7" w:rsidRPr="005A262B" w:rsidTr="00945850">
        <w:trPr>
          <w:trHeight w:val="5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000 1 16 30030 01 0000 140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24,80000  </w:t>
            </w:r>
          </w:p>
        </w:tc>
      </w:tr>
      <w:tr w:rsidR="00F074E7" w:rsidRPr="005A262B" w:rsidTr="00945850">
        <w:trPr>
          <w:trHeight w:val="73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000 1 16 51020 02 0000 140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961,90000  </w:t>
            </w:r>
          </w:p>
        </w:tc>
      </w:tr>
      <w:tr w:rsidR="00F074E7" w:rsidRPr="005A262B" w:rsidTr="00945850">
        <w:trPr>
          <w:trHeight w:val="7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000 1 16 90040 04 0000 140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1 323,60000  </w:t>
            </w:r>
          </w:p>
        </w:tc>
      </w:tr>
      <w:tr w:rsidR="00F074E7" w:rsidRPr="005A262B" w:rsidTr="00945850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000 2 00 00000 00 0000 000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>83</w:t>
            </w:r>
            <w:r>
              <w:rPr>
                <w:b/>
                <w:bCs/>
              </w:rPr>
              <w:t>2</w:t>
            </w:r>
            <w:r w:rsidRPr="005A2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805</w:t>
            </w:r>
            <w:r w:rsidRPr="005A262B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5A262B">
              <w:rPr>
                <w:b/>
                <w:bCs/>
              </w:rPr>
              <w:t xml:space="preserve">7593  </w:t>
            </w:r>
          </w:p>
        </w:tc>
      </w:tr>
      <w:tr w:rsidR="00F074E7" w:rsidRPr="005A262B" w:rsidTr="00945850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000 2 02 00000 00 0000 000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>83</w:t>
            </w:r>
            <w:r>
              <w:rPr>
                <w:b/>
                <w:bCs/>
              </w:rPr>
              <w:t>2</w:t>
            </w:r>
            <w:r w:rsidRPr="005A2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805</w:t>
            </w:r>
            <w:r w:rsidRPr="005A262B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5A262B">
              <w:rPr>
                <w:b/>
                <w:bCs/>
              </w:rPr>
              <w:t xml:space="preserve">7593  </w:t>
            </w:r>
          </w:p>
        </w:tc>
      </w:tr>
      <w:tr w:rsidR="00F074E7" w:rsidRPr="005A262B" w:rsidTr="00945850">
        <w:trPr>
          <w:trHeight w:val="63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000 2 02 10000 00 0000 151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5 177,00000  </w:t>
            </w:r>
          </w:p>
        </w:tc>
      </w:tr>
      <w:tr w:rsidR="00F074E7" w:rsidRPr="005A262B" w:rsidTr="00945850">
        <w:trPr>
          <w:trHeight w:val="53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000 2 02 15001 04 0000 151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5 177,00000  </w:t>
            </w:r>
          </w:p>
        </w:tc>
      </w:tr>
      <w:tr w:rsidR="00F074E7" w:rsidRPr="005A262B" w:rsidTr="00945850">
        <w:trPr>
          <w:trHeight w:val="12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919 2 02 15001 04 0000 151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Дотации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5 177,00000  </w:t>
            </w:r>
          </w:p>
        </w:tc>
      </w:tr>
      <w:tr w:rsidR="00F074E7" w:rsidRPr="005A262B" w:rsidTr="00945850">
        <w:trPr>
          <w:trHeight w:val="5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000 2 02 20000 00 0000 151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>308 6</w:t>
            </w:r>
            <w:r>
              <w:t>46</w:t>
            </w:r>
            <w:r w:rsidRPr="005A262B">
              <w:t>,</w:t>
            </w:r>
            <w:r>
              <w:t>6</w:t>
            </w:r>
            <w:r w:rsidRPr="005A262B">
              <w:t xml:space="preserve">7593  </w:t>
            </w:r>
          </w:p>
        </w:tc>
      </w:tr>
      <w:tr w:rsidR="00F074E7" w:rsidRPr="005A262B" w:rsidTr="00945850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000 2 02 20051 04 0000 151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126,00000  </w:t>
            </w:r>
          </w:p>
        </w:tc>
      </w:tr>
      <w:tr w:rsidR="00F074E7" w:rsidRPr="005A262B" w:rsidTr="00945850">
        <w:trPr>
          <w:trHeight w:val="18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901 2 02 20051 04 0000 151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126,00000  </w:t>
            </w:r>
          </w:p>
        </w:tc>
      </w:tr>
      <w:tr w:rsidR="00F074E7" w:rsidRPr="005A262B" w:rsidTr="00945850">
        <w:trPr>
          <w:trHeight w:val="9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000 2 02 25097 04 0000 151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1 396,15000  </w:t>
            </w:r>
          </w:p>
        </w:tc>
      </w:tr>
      <w:tr w:rsidR="00F074E7" w:rsidRPr="005A262B" w:rsidTr="00945850">
        <w:trPr>
          <w:trHeight w:val="126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906 2 02 25097 04 0000 151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</w:t>
            </w:r>
            <w:r w:rsidRPr="005A262B"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655,41000  </w:t>
            </w:r>
          </w:p>
        </w:tc>
      </w:tr>
      <w:tr w:rsidR="00F074E7" w:rsidRPr="005A262B" w:rsidTr="00945850">
        <w:trPr>
          <w:trHeight w:val="111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906 2 02 25097 04 0000 151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спортом, </w:t>
            </w:r>
            <w:r w:rsidRPr="005A262B">
              <w:rPr>
                <w:b/>
                <w:bCs/>
                <w:i/>
                <w:iCs/>
              </w:rPr>
              <w:t>за счет средств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740,74000  </w:t>
            </w:r>
          </w:p>
        </w:tc>
      </w:tr>
      <w:tr w:rsidR="00F074E7" w:rsidRPr="005A262B" w:rsidTr="00945850">
        <w:trPr>
          <w:trHeight w:val="1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lastRenderedPageBreak/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000 2 02 25527 04 0000 151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1 703,12593  </w:t>
            </w:r>
          </w:p>
        </w:tc>
      </w:tr>
      <w:tr w:rsidR="00F074E7" w:rsidRPr="005A262B" w:rsidTr="00945850">
        <w:trPr>
          <w:trHeight w:val="2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901 2 02 25527 04 0000 151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734,00000  </w:t>
            </w:r>
          </w:p>
        </w:tc>
      </w:tr>
      <w:tr w:rsidR="00F074E7" w:rsidRPr="005A262B" w:rsidTr="00945850">
        <w:trPr>
          <w:trHeight w:val="25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901 2 02 25527 04 0000 151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rFonts w:ascii="Calibri" w:hAnsi="Calibri" w:cs="Arial CYR"/>
              </w:rPr>
            </w:pPr>
            <w:r w:rsidRPr="005A262B">
              <w:rPr>
                <w:rFonts w:ascii="Calibri" w:hAnsi="Calibri" w:cs="Arial CYR"/>
              </w:rPr>
              <w:t xml:space="preserve">Субсидии из областного бюджета </w:t>
            </w:r>
            <w:proofErr w:type="spellStart"/>
            <w:r w:rsidRPr="005A262B">
              <w:rPr>
                <w:rFonts w:ascii="Calibri" w:hAnsi="Calibri" w:cs="Arial CYR"/>
                <w:b/>
                <w:bCs/>
              </w:rPr>
              <w:t>монопрофильным</w:t>
            </w:r>
            <w:proofErr w:type="spellEnd"/>
            <w:r w:rsidRPr="005A262B">
              <w:rPr>
                <w:rFonts w:ascii="Calibri" w:hAnsi="Calibri" w:cs="Arial CYR"/>
                <w:b/>
                <w:bCs/>
              </w:rPr>
              <w:t xml:space="preserve"> муниципальным образованиям</w:t>
            </w:r>
            <w:r w:rsidRPr="005A262B">
              <w:rPr>
                <w:rFonts w:ascii="Calibri" w:hAnsi="Calibri" w:cs="Arial CYR"/>
              </w:rPr>
              <w:t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969,12593  </w:t>
            </w:r>
          </w:p>
        </w:tc>
      </w:tr>
      <w:tr w:rsidR="00F074E7" w:rsidRPr="005A262B" w:rsidTr="00945850">
        <w:trPr>
          <w:trHeight w:val="26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901 2 02 25527 04 0000 151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rFonts w:ascii="Calibri" w:hAnsi="Calibri" w:cs="Arial CYR"/>
                <w:i/>
                <w:iCs/>
              </w:rPr>
            </w:pPr>
            <w:r w:rsidRPr="005A262B">
              <w:rPr>
                <w:rFonts w:ascii="Calibri" w:hAnsi="Calibri" w:cs="Arial CYR"/>
                <w:i/>
                <w:iCs/>
              </w:rPr>
              <w:t xml:space="preserve">Субсидии из областного бюджета </w:t>
            </w:r>
            <w:proofErr w:type="spellStart"/>
            <w:r w:rsidRPr="005A262B">
              <w:rPr>
                <w:rFonts w:ascii="Calibri" w:hAnsi="Calibri" w:cs="Arial CYR"/>
                <w:b/>
                <w:bCs/>
                <w:i/>
                <w:iCs/>
              </w:rPr>
              <w:t>монопрофильным</w:t>
            </w:r>
            <w:proofErr w:type="spellEnd"/>
            <w:r w:rsidRPr="005A262B">
              <w:rPr>
                <w:rFonts w:ascii="Calibri" w:hAnsi="Calibri" w:cs="Arial CYR"/>
                <w:b/>
                <w:bCs/>
                <w:i/>
                <w:iCs/>
              </w:rPr>
              <w:t xml:space="preserve"> муниципальным образованиям</w:t>
            </w:r>
            <w:r w:rsidRPr="005A262B">
              <w:rPr>
                <w:rFonts w:ascii="Calibri" w:hAnsi="Calibri" w:cs="Arial CYR"/>
                <w:i/>
                <w:iCs/>
              </w:rPr>
              <w:t xml:space="preserve"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</w:t>
            </w:r>
            <w:r w:rsidRPr="005A262B">
              <w:rPr>
                <w:rFonts w:ascii="Calibri" w:hAnsi="Calibri" w:cs="Arial CYR"/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445,80000  </w:t>
            </w:r>
          </w:p>
        </w:tc>
      </w:tr>
      <w:tr w:rsidR="00F074E7" w:rsidRPr="005A262B" w:rsidTr="00945850">
        <w:trPr>
          <w:trHeight w:val="269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901 2 02 25527 04 0000 151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rFonts w:ascii="Calibri" w:hAnsi="Calibri" w:cs="Arial CYR"/>
              </w:rPr>
            </w:pPr>
            <w:r w:rsidRPr="005A262B">
              <w:rPr>
                <w:rFonts w:ascii="Calibri" w:hAnsi="Calibri" w:cs="Arial CYR"/>
              </w:rPr>
              <w:t xml:space="preserve">Субсидии из областного бюджета </w:t>
            </w:r>
            <w:proofErr w:type="spellStart"/>
            <w:r w:rsidRPr="005A262B">
              <w:rPr>
                <w:rFonts w:ascii="Calibri" w:hAnsi="Calibri" w:cs="Arial CYR"/>
                <w:b/>
                <w:bCs/>
              </w:rPr>
              <w:t>монопрофильным</w:t>
            </w:r>
            <w:proofErr w:type="spellEnd"/>
            <w:r w:rsidRPr="005A262B">
              <w:rPr>
                <w:rFonts w:ascii="Calibri" w:hAnsi="Calibri" w:cs="Arial CYR"/>
                <w:b/>
                <w:bCs/>
              </w:rPr>
              <w:t xml:space="preserve"> муниципальным образованиям</w:t>
            </w:r>
            <w:r w:rsidRPr="005A262B">
              <w:rPr>
                <w:rFonts w:ascii="Calibri" w:hAnsi="Calibri" w:cs="Arial CYR"/>
              </w:rPr>
              <w:t xml:space="preserve">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 </w:t>
            </w:r>
            <w:r w:rsidRPr="005A262B">
              <w:rPr>
                <w:rFonts w:ascii="Calibri" w:hAnsi="Calibri" w:cs="Arial CYR"/>
                <w:b/>
                <w:bCs/>
              </w:rPr>
              <w:t>за счет средств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523,32593  </w:t>
            </w:r>
          </w:p>
        </w:tc>
      </w:tr>
      <w:tr w:rsidR="00F074E7" w:rsidRPr="005A262B" w:rsidTr="00945850">
        <w:trPr>
          <w:trHeight w:val="3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000 2 02 29999 04 0000 151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Прочие субсидии бюджетам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>305 4</w:t>
            </w:r>
            <w:r>
              <w:t>21</w:t>
            </w:r>
            <w:r w:rsidRPr="005A262B">
              <w:t>,</w:t>
            </w:r>
            <w:r>
              <w:t>4</w:t>
            </w:r>
            <w:r w:rsidRPr="005A262B">
              <w:t xml:space="preserve">000  </w:t>
            </w:r>
          </w:p>
        </w:tc>
      </w:tr>
      <w:tr w:rsidR="00F074E7" w:rsidRPr="005A262B" w:rsidTr="00945850">
        <w:trPr>
          <w:trHeight w:val="11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(ГТО), в 2017 году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134,40000  </w:t>
            </w:r>
          </w:p>
        </w:tc>
      </w:tr>
      <w:tr w:rsidR="00F074E7" w:rsidRPr="005A262B" w:rsidTr="00945850">
        <w:trPr>
          <w:trHeight w:val="14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13 982,00000  </w:t>
            </w:r>
          </w:p>
        </w:tc>
      </w:tr>
      <w:tr w:rsidR="00F074E7" w:rsidRPr="005A262B" w:rsidTr="00945850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>
              <w:lastRenderedPageBreak/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901 2 02 29999 04 0000 151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87CA0">
              <w:rPr>
                <w:i/>
                <w:iCs/>
                <w:sz w:val="18"/>
                <w:szCs w:val="18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</w:t>
            </w:r>
            <w:r>
              <w:rPr>
                <w:i/>
                <w:iCs/>
                <w:sz w:val="18"/>
                <w:szCs w:val="18"/>
              </w:rPr>
              <w:t>4</w:t>
            </w:r>
            <w:r w:rsidRPr="00587CA0">
              <w:rPr>
                <w:i/>
                <w:iCs/>
                <w:sz w:val="18"/>
                <w:szCs w:val="18"/>
              </w:rPr>
              <w:t xml:space="preserve"> года</w:t>
            </w:r>
            <w:proofErr w:type="gramStart"/>
            <w:r w:rsidRPr="00587CA0">
              <w:rPr>
                <w:i/>
                <w:iCs/>
                <w:sz w:val="18"/>
                <w:szCs w:val="18"/>
              </w:rPr>
              <w:t>»,  на</w:t>
            </w:r>
            <w:proofErr w:type="gramEnd"/>
            <w:r w:rsidRPr="00587CA0">
              <w:rPr>
                <w:i/>
                <w:iCs/>
                <w:sz w:val="18"/>
                <w:szCs w:val="18"/>
              </w:rPr>
              <w:t xml:space="preserve"> подготовк</w:t>
            </w:r>
            <w:r>
              <w:rPr>
                <w:i/>
                <w:iCs/>
                <w:sz w:val="18"/>
                <w:szCs w:val="18"/>
              </w:rPr>
              <w:t>у</w:t>
            </w:r>
            <w:r w:rsidRPr="00587CA0">
              <w:rPr>
                <w:i/>
                <w:iCs/>
                <w:sz w:val="18"/>
                <w:szCs w:val="18"/>
              </w:rPr>
              <w:t xml:space="preserve"> молодых граждан к военной службе</w:t>
            </w:r>
            <w:r>
              <w:rPr>
                <w:i/>
                <w:iCs/>
                <w:sz w:val="18"/>
                <w:szCs w:val="18"/>
              </w:rPr>
              <w:t xml:space="preserve"> в 2017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76,70000</w:t>
            </w:r>
          </w:p>
        </w:tc>
      </w:tr>
      <w:tr w:rsidR="00F074E7" w:rsidRPr="005A262B" w:rsidTr="00945850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9E46E6">
              <w:t>6</w:t>
            </w: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906 2 02 29999 04 0000 151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на обеспечение питанием обучающихся в муниципальных общеобразовательных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34 042,00000  </w:t>
            </w:r>
          </w:p>
        </w:tc>
      </w:tr>
      <w:tr w:rsidR="00F074E7" w:rsidRPr="005A262B" w:rsidTr="00945850">
        <w:trPr>
          <w:trHeight w:val="4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906 2 02 29999 04 0000 151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на организацию отдыха детей в каникулярное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11 139,00000  </w:t>
            </w:r>
          </w:p>
        </w:tc>
      </w:tr>
      <w:tr w:rsidR="00F074E7" w:rsidRPr="005A262B" w:rsidTr="00945850">
        <w:trPr>
          <w:trHeight w:val="23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906 2 02 29999 04 0000 151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</w:t>
            </w:r>
            <w:r w:rsidR="00F46BD1">
              <w:rPr>
                <w:i/>
                <w:iCs/>
              </w:rPr>
              <w:t xml:space="preserve"> </w:t>
            </w:r>
            <w:r w:rsidRPr="005A262B">
              <w:rPr>
                <w:i/>
                <w:iCs/>
              </w:rPr>
              <w:t>"Развитие системы образования в Свердловской области до 2024 года", в 2017 годку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3 048,30000  </w:t>
            </w:r>
          </w:p>
        </w:tc>
      </w:tr>
      <w:tr w:rsidR="00F074E7" w:rsidRPr="005A262B" w:rsidTr="00945850">
        <w:trPr>
          <w:trHeight w:val="10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</w:t>
            </w: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919 2 02 29999 04 0000 151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Субсидии на </w:t>
            </w:r>
            <w:proofErr w:type="gramStart"/>
            <w:r w:rsidRPr="005A262B">
              <w:rPr>
                <w:i/>
                <w:iCs/>
              </w:rPr>
              <w:t>выравнивание  обеспеченности</w:t>
            </w:r>
            <w:proofErr w:type="gramEnd"/>
            <w:r w:rsidRPr="005A262B">
              <w:rPr>
                <w:i/>
                <w:iCs/>
              </w:rPr>
              <w:t xml:space="preserve">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242 999,00000  </w:t>
            </w:r>
          </w:p>
        </w:tc>
      </w:tr>
      <w:tr w:rsidR="00F074E7" w:rsidRPr="005A262B" w:rsidTr="00945850">
        <w:trPr>
          <w:trHeight w:val="6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6</w:t>
            </w:r>
            <w: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000 2 02 30000 00 0000 151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>51</w:t>
            </w:r>
            <w:r>
              <w:rPr>
                <w:b/>
                <w:bCs/>
              </w:rPr>
              <w:t>4 607</w:t>
            </w:r>
            <w:r w:rsidRPr="005A262B">
              <w:rPr>
                <w:b/>
                <w:bCs/>
              </w:rPr>
              <w:t xml:space="preserve">,60000  </w:t>
            </w:r>
          </w:p>
        </w:tc>
      </w:tr>
      <w:tr w:rsidR="00F074E7" w:rsidRPr="005A262B" w:rsidTr="00945850">
        <w:trPr>
          <w:trHeight w:val="7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>
              <w:t>0</w:t>
            </w:r>
            <w:r w:rsidRPr="005A262B">
              <w:t>0</w:t>
            </w:r>
            <w:r>
              <w:t>0</w:t>
            </w:r>
            <w:r w:rsidRPr="005A262B">
              <w:t xml:space="preserve"> 2 02 30022 04 0000 151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>1</w:t>
            </w:r>
            <w:r>
              <w:t>9</w:t>
            </w:r>
            <w:r w:rsidRPr="005A262B">
              <w:t xml:space="preserve"> </w:t>
            </w:r>
            <w:r>
              <w:t>2</w:t>
            </w:r>
            <w:r w:rsidRPr="005A262B">
              <w:t xml:space="preserve">24,00000  </w:t>
            </w:r>
          </w:p>
        </w:tc>
      </w:tr>
      <w:tr w:rsidR="00F074E7" w:rsidRPr="005A262B" w:rsidTr="00945850">
        <w:trPr>
          <w:trHeight w:val="9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901 2 02 30022 04 0000 151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5A262B">
              <w:rPr>
                <w:i/>
                <w:iCs/>
              </w:rPr>
              <w:t>предоставлению  гражданам</w:t>
            </w:r>
            <w:proofErr w:type="gramEnd"/>
            <w:r w:rsidRPr="005A262B">
              <w:rPr>
                <w:i/>
                <w:iCs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1935E1">
              <w:rPr>
                <w:i/>
                <w:iCs/>
              </w:rPr>
              <w:t>19 224,00000</w:t>
            </w:r>
            <w:r w:rsidRPr="005A262B">
              <w:rPr>
                <w:i/>
                <w:iCs/>
              </w:rPr>
              <w:t xml:space="preserve">  </w:t>
            </w:r>
          </w:p>
        </w:tc>
      </w:tr>
      <w:tr w:rsidR="00F074E7" w:rsidRPr="005A262B" w:rsidTr="00945850">
        <w:trPr>
          <w:trHeight w:val="81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000 2 02 30024 04 0000 151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92 </w:t>
            </w:r>
            <w:r>
              <w:t>794</w:t>
            </w:r>
            <w:r w:rsidRPr="005A262B">
              <w:t xml:space="preserve">,90000  </w:t>
            </w:r>
          </w:p>
        </w:tc>
      </w:tr>
      <w:tr w:rsidR="00F074E7" w:rsidRPr="005A262B" w:rsidTr="00945850">
        <w:trPr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901 2 02 30024 04 0000 151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254,00000  </w:t>
            </w:r>
          </w:p>
        </w:tc>
      </w:tr>
      <w:tr w:rsidR="00F074E7" w:rsidRPr="005A262B" w:rsidTr="00945850">
        <w:trPr>
          <w:trHeight w:val="140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901 2 02 30024 04 0000 151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0,10000  </w:t>
            </w:r>
          </w:p>
        </w:tc>
      </w:tr>
      <w:tr w:rsidR="00F074E7" w:rsidRPr="005A262B" w:rsidTr="00945850">
        <w:trPr>
          <w:trHeight w:val="7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901 2 02 30024 04 0000 151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102,30000  </w:t>
            </w:r>
          </w:p>
        </w:tc>
      </w:tr>
      <w:tr w:rsidR="00F074E7" w:rsidRPr="005A262B" w:rsidTr="00945850">
        <w:trPr>
          <w:trHeight w:val="13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lastRenderedPageBreak/>
              <w:t>7</w:t>
            </w:r>
            <w: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901 2 02 30024 04 0000 151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91 475,00000  </w:t>
            </w:r>
          </w:p>
        </w:tc>
      </w:tr>
      <w:tr w:rsidR="00F074E7" w:rsidRPr="005A262B" w:rsidTr="00945850">
        <w:trPr>
          <w:trHeight w:val="10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901 2 02 30024 04 0000 151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963,50000  </w:t>
            </w:r>
          </w:p>
        </w:tc>
      </w:tr>
      <w:tr w:rsidR="00F074E7" w:rsidRPr="005A262B" w:rsidTr="00945850">
        <w:trPr>
          <w:trHeight w:val="7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000 2 02 35250 04 0000 151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43 462,00000  </w:t>
            </w:r>
          </w:p>
        </w:tc>
      </w:tr>
      <w:tr w:rsidR="00F074E7" w:rsidRPr="005A262B" w:rsidTr="00945850">
        <w:trPr>
          <w:trHeight w:val="9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7</w:t>
            </w:r>
            <w: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901 2 02 35250 04 0000 151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43 462,00000  </w:t>
            </w:r>
          </w:p>
        </w:tc>
      </w:tr>
      <w:tr w:rsidR="00F074E7" w:rsidRPr="005A262B" w:rsidTr="00945850">
        <w:trPr>
          <w:trHeight w:val="9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000 2 02 35462 04 0000 151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172,70000  </w:t>
            </w:r>
          </w:p>
        </w:tc>
      </w:tr>
      <w:tr w:rsidR="00F074E7" w:rsidRPr="005A262B" w:rsidTr="00945850">
        <w:trPr>
          <w:trHeight w:val="32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901 2 02 35462 04 0000 151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N 131-ОЗ "Об областном бюджете на 2017 год и плановый период 2018 и 2019 годов",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172,70000  </w:t>
            </w:r>
          </w:p>
        </w:tc>
      </w:tr>
      <w:tr w:rsidR="00F074E7" w:rsidRPr="005A262B" w:rsidTr="00945850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000 2 02 39999 04 0000 151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Прочие субвенции бюджетам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>3</w:t>
            </w:r>
            <w:r>
              <w:t>58</w:t>
            </w:r>
            <w:r w:rsidRPr="005A262B">
              <w:t xml:space="preserve"> </w:t>
            </w:r>
            <w:r>
              <w:t>954</w:t>
            </w:r>
            <w:r w:rsidRPr="005A262B">
              <w:t xml:space="preserve">,00000  </w:t>
            </w:r>
          </w:p>
        </w:tc>
      </w:tr>
      <w:tr w:rsidR="00F074E7" w:rsidRPr="005A262B" w:rsidTr="00945850">
        <w:trPr>
          <w:trHeight w:val="23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906 2 02 39999 04 0000 151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Субвенции на финансовое обеспечение государственных гарантий реализации </w:t>
            </w:r>
            <w:proofErr w:type="gramStart"/>
            <w:r w:rsidRPr="005A262B">
              <w:rPr>
                <w:i/>
                <w:iCs/>
              </w:rPr>
              <w:t>прав  на</w:t>
            </w:r>
            <w:proofErr w:type="gramEnd"/>
            <w:r w:rsidRPr="005A262B">
              <w:rPr>
                <w:i/>
                <w:iCs/>
              </w:rPr>
              <w:t xml:space="preserve">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212 118,00000  </w:t>
            </w:r>
          </w:p>
        </w:tc>
      </w:tr>
      <w:tr w:rsidR="00F074E7" w:rsidRPr="005A262B" w:rsidTr="00945850">
        <w:trPr>
          <w:trHeight w:val="12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i/>
                <w:iCs/>
              </w:rPr>
            </w:pPr>
            <w:r w:rsidRPr="005A262B">
              <w:rPr>
                <w:i/>
                <w:iCs/>
              </w:rPr>
              <w:t>906 2 02 39999 04 0000 151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1935E1">
              <w:rPr>
                <w:i/>
                <w:iCs/>
              </w:rPr>
              <w:t>146 836,00000</w:t>
            </w:r>
            <w:r w:rsidRPr="005A262B">
              <w:rPr>
                <w:i/>
                <w:iCs/>
              </w:rPr>
              <w:t xml:space="preserve">  </w:t>
            </w:r>
          </w:p>
        </w:tc>
      </w:tr>
      <w:tr w:rsidR="00F074E7" w:rsidRPr="005A262B" w:rsidTr="00945850">
        <w:trPr>
          <w:trHeight w:val="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  <w:rPr>
                <w:b/>
                <w:bCs/>
              </w:rPr>
            </w:pPr>
            <w:r w:rsidRPr="005A262B">
              <w:rPr>
                <w:b/>
                <w:bCs/>
              </w:rPr>
              <w:t>000 2 02 40000 00 0000 151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b/>
                <w:bCs/>
              </w:rPr>
            </w:pPr>
            <w:r w:rsidRPr="005A26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 xml:space="preserve">4 374,50000  </w:t>
            </w:r>
          </w:p>
        </w:tc>
      </w:tr>
      <w:tr w:rsidR="00F074E7" w:rsidRPr="005A262B" w:rsidTr="00945850">
        <w:trPr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000 2 02 49999 04 0000 151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r w:rsidRPr="005A262B">
              <w:t>Прочие межбюджетные трансферты, передаваемые бюджетам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</w:pPr>
            <w:r w:rsidRPr="005A262B">
              <w:t xml:space="preserve">4 374,50000  </w:t>
            </w:r>
          </w:p>
        </w:tc>
      </w:tr>
      <w:tr w:rsidR="00F074E7" w:rsidRPr="005A262B" w:rsidTr="00945850">
        <w:trPr>
          <w:trHeight w:val="2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lastRenderedPageBreak/>
              <w:t>8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901 2 02 49999 04 0000 151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rPr>
                <w:i/>
                <w:iCs/>
              </w:rPr>
            </w:pPr>
            <w:r w:rsidRPr="005A262B">
              <w:rPr>
                <w:i/>
                <w:iCs/>
              </w:rPr>
              <w:t>Иные межбюджетные трансферты из областного бюджета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 2017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E7" w:rsidRPr="005A262B" w:rsidRDefault="00F074E7" w:rsidP="00003A52">
            <w:pPr>
              <w:jc w:val="right"/>
              <w:rPr>
                <w:i/>
                <w:iCs/>
              </w:rPr>
            </w:pPr>
            <w:r w:rsidRPr="005A262B">
              <w:rPr>
                <w:i/>
                <w:iCs/>
              </w:rPr>
              <w:t xml:space="preserve">4 374,50000  </w:t>
            </w:r>
          </w:p>
        </w:tc>
      </w:tr>
      <w:tr w:rsidR="00F074E7" w:rsidRPr="005A262B" w:rsidTr="00945850">
        <w:trPr>
          <w:trHeight w:val="3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center"/>
            </w:pPr>
            <w:r w:rsidRPr="005A262B">
              <w:t>8</w:t>
            </w: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E7" w:rsidRPr="005A262B" w:rsidRDefault="00F074E7" w:rsidP="00003A52">
            <w:r w:rsidRPr="005A262B"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rPr>
                <w:b/>
                <w:bCs/>
                <w:i/>
                <w:iCs/>
              </w:rPr>
            </w:pPr>
            <w:r w:rsidRPr="005A262B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E7" w:rsidRPr="005A262B" w:rsidRDefault="00F074E7" w:rsidP="00003A52">
            <w:pPr>
              <w:jc w:val="right"/>
              <w:rPr>
                <w:b/>
                <w:bCs/>
              </w:rPr>
            </w:pPr>
            <w:r w:rsidRPr="005A262B">
              <w:rPr>
                <w:b/>
                <w:bCs/>
              </w:rPr>
              <w:t>1 23</w:t>
            </w:r>
            <w:r>
              <w:rPr>
                <w:b/>
                <w:bCs/>
              </w:rPr>
              <w:t>1</w:t>
            </w:r>
            <w:r w:rsidRPr="005A2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599</w:t>
            </w:r>
            <w:r w:rsidRPr="005A262B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5A262B">
              <w:rPr>
                <w:b/>
                <w:bCs/>
              </w:rPr>
              <w:t xml:space="preserve">7593  </w:t>
            </w:r>
          </w:p>
        </w:tc>
      </w:tr>
    </w:tbl>
    <w:p w:rsidR="00F074E7" w:rsidRDefault="00F074E7" w:rsidP="00F074E7"/>
    <w:p w:rsidR="00F46BD1" w:rsidRDefault="00F46BD1" w:rsidP="00F46BD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72A1A">
        <w:rPr>
          <w:sz w:val="22"/>
          <w:szCs w:val="22"/>
        </w:rPr>
        <w:t>5</w:t>
      </w:r>
    </w:p>
    <w:p w:rsidR="00F46BD1" w:rsidRDefault="00F46BD1" w:rsidP="00F46BD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F46BD1" w:rsidRDefault="00F46BD1" w:rsidP="00F46BD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F46BD1" w:rsidRDefault="00F46BD1" w:rsidP="00F46BD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F46BD1" w:rsidRDefault="00F46BD1" w:rsidP="00F46BD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580"/>
        <w:gridCol w:w="3248"/>
        <w:gridCol w:w="863"/>
        <w:gridCol w:w="970"/>
        <w:gridCol w:w="1286"/>
        <w:gridCol w:w="990"/>
        <w:gridCol w:w="1845"/>
      </w:tblGrid>
      <w:tr w:rsidR="00A72A1A" w:rsidRPr="00A72A1A" w:rsidTr="00747164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/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64" w:rsidRDefault="00747164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2A1A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A72A1A" w:rsidRPr="00A72A1A" w:rsidTr="00747164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/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2A1A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A72A1A" w:rsidRPr="00A72A1A" w:rsidTr="00747164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/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2A1A">
              <w:rPr>
                <w:b/>
                <w:bCs/>
                <w:color w:val="000000"/>
                <w:sz w:val="24"/>
                <w:szCs w:val="24"/>
              </w:rPr>
              <w:t>и непрограммным направлениям деятельности)</w:t>
            </w:r>
          </w:p>
        </w:tc>
      </w:tr>
      <w:tr w:rsidR="00A72A1A" w:rsidRPr="00A72A1A" w:rsidTr="00747164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/>
        </w:tc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Default="00A72A1A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2A1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 на 2017 год</w:t>
            </w:r>
          </w:p>
          <w:p w:rsidR="00E55348" w:rsidRPr="00A72A1A" w:rsidRDefault="00E55348" w:rsidP="00A72A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A1A" w:rsidRPr="00A72A1A" w:rsidTr="00747164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72A1A" w:rsidRPr="00A72A1A" w:rsidRDefault="00A72A1A" w:rsidP="00A72A1A">
            <w:pPr>
              <w:jc w:val="center"/>
            </w:pPr>
            <w:r w:rsidRPr="00A72A1A">
              <w:t>№ п/п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Наименование раздела, подра</w:t>
            </w:r>
            <w:r>
              <w:rPr>
                <w:color w:val="000000"/>
              </w:rPr>
              <w:t>з</w:t>
            </w:r>
            <w:r w:rsidRPr="00A72A1A">
              <w:rPr>
                <w:color w:val="000000"/>
              </w:rPr>
              <w:t xml:space="preserve">дела, целевой статьи расходов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Код раздела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Код подраздела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Код вида расходов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Сумма в тысячах рублей на 2017 год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88 272,49231</w:t>
            </w:r>
          </w:p>
        </w:tc>
      </w:tr>
      <w:tr w:rsidR="00A72A1A" w:rsidRPr="00A72A1A" w:rsidTr="00747164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1 451,70000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1 451,70000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1 451,70000</w:t>
            </w:r>
          </w:p>
        </w:tc>
      </w:tr>
      <w:tr w:rsidR="00A72A1A" w:rsidRPr="00A72A1A" w:rsidTr="00747164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1 451,70000</w:t>
            </w:r>
          </w:p>
        </w:tc>
      </w:tr>
      <w:tr w:rsidR="00A72A1A" w:rsidRPr="00A72A1A" w:rsidTr="00747164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1 790,10000</w:t>
            </w:r>
          </w:p>
        </w:tc>
      </w:tr>
      <w:tr w:rsidR="00A72A1A" w:rsidRPr="00A72A1A" w:rsidTr="00747164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1 790,10000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1 790,10000</w:t>
            </w:r>
          </w:p>
        </w:tc>
      </w:tr>
      <w:tr w:rsidR="00A72A1A" w:rsidRPr="00A72A1A" w:rsidTr="00747164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1 682,74000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107,26000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0,10000</w:t>
            </w:r>
          </w:p>
        </w:tc>
      </w:tr>
      <w:tr w:rsidR="00A72A1A" w:rsidRPr="00A72A1A" w:rsidTr="00747164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27 455,76693</w:t>
            </w:r>
          </w:p>
        </w:tc>
      </w:tr>
      <w:tr w:rsidR="00A72A1A" w:rsidRPr="00A72A1A" w:rsidTr="00747164">
        <w:trPr>
          <w:trHeight w:val="1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26 438,26693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муниципальной</w:t>
            </w:r>
            <w:proofErr w:type="gramEnd"/>
            <w:r w:rsidRPr="00A72A1A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221,00000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221,00000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108,60000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112,40000</w:t>
            </w:r>
          </w:p>
        </w:tc>
      </w:tr>
      <w:tr w:rsidR="00A72A1A" w:rsidRPr="00A72A1A" w:rsidTr="00747164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Подпрограмма" </w:t>
            </w:r>
            <w:proofErr w:type="gramStart"/>
            <w:r w:rsidRPr="00A72A1A">
              <w:rPr>
                <w:color w:val="000000"/>
              </w:rPr>
              <w:t>Обеспечение  реализации</w:t>
            </w:r>
            <w:proofErr w:type="gramEnd"/>
            <w:r w:rsidRPr="00A72A1A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26 217,26693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26 217,26693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25 614,58407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542,48286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0150121010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60,20000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1 017,50000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1 017,50000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1 017,50000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12 262,48565</w:t>
            </w:r>
          </w:p>
        </w:tc>
      </w:tr>
      <w:tr w:rsidR="00A72A1A" w:rsidRPr="00A72A1A" w:rsidTr="00747164">
        <w:trPr>
          <w:trHeight w:val="13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61,20000</w:t>
            </w:r>
          </w:p>
        </w:tc>
      </w:tr>
      <w:tr w:rsidR="00A72A1A" w:rsidRPr="00A72A1A" w:rsidTr="00747164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муниципальной</w:t>
            </w:r>
            <w:proofErr w:type="gramEnd"/>
            <w:r w:rsidRPr="00A72A1A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61,20000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61,20000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61,20000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</w:t>
            </w:r>
            <w:proofErr w:type="gramStart"/>
            <w:r w:rsidRPr="00A72A1A">
              <w:rPr>
                <w:color w:val="000000"/>
              </w:rPr>
              <w:t>округа  "</w:t>
            </w:r>
            <w:proofErr w:type="gramEnd"/>
            <w:r w:rsidRPr="00A72A1A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9 698,70000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финансового органа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9 698,70000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8 520,91000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1 176,79000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2 502,58565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1 442,98565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1 391,90000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51,08565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1 059,60000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1 059,60000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4 981,84500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4 981,84500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4 981,84500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4 981,84500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39 830,59473</w:t>
            </w:r>
          </w:p>
        </w:tc>
      </w:tr>
      <w:tr w:rsidR="00A72A1A" w:rsidRPr="00A72A1A" w:rsidTr="00747164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32 656,38286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муниципальной</w:t>
            </w:r>
            <w:proofErr w:type="gramEnd"/>
            <w:r w:rsidRPr="00A72A1A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18,00000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Подпрограмма" </w:t>
            </w:r>
            <w:proofErr w:type="gramStart"/>
            <w:r w:rsidRPr="00A72A1A">
              <w:rPr>
                <w:color w:val="000000"/>
              </w:rPr>
              <w:t>Обеспечение  реализации</w:t>
            </w:r>
            <w:proofErr w:type="gramEnd"/>
            <w:r w:rsidRPr="00A72A1A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32 626,38286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2 107,35156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2 098,35156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0150221010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0150323001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15 415,00000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6 198,26000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9 158,04000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58,70000</w:t>
            </w:r>
          </w:p>
        </w:tc>
      </w:tr>
      <w:tr w:rsidR="00A72A1A" w:rsidRPr="00A72A1A" w:rsidTr="00747164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A72A1A">
              <w:rPr>
                <w:color w:val="000000"/>
              </w:rPr>
              <w:t>и  логопедических</w:t>
            </w:r>
            <w:proofErr w:type="gramEnd"/>
            <w:r w:rsidRPr="00A72A1A">
              <w:rPr>
                <w:color w:val="000000"/>
              </w:rPr>
              <w:t xml:space="preserve">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0150323002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12 963,03030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11 233,31800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1 729,31230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0,40000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0150323003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1 734,60100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1 346,36800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388,03300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0150323003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0,20000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A72A1A">
              <w:rPr>
                <w:color w:val="000000"/>
              </w:rPr>
              <w:t>органов  местного</w:t>
            </w:r>
            <w:proofErr w:type="gramEnd"/>
            <w:r w:rsidRPr="00A72A1A">
              <w:rPr>
                <w:color w:val="000000"/>
              </w:rPr>
              <w:t xml:space="preserve">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0150541100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A72A1A">
              <w:rPr>
                <w:color w:val="000000"/>
              </w:rPr>
              <w:t>области  по</w:t>
            </w:r>
            <w:proofErr w:type="gramEnd"/>
            <w:r w:rsidRPr="00A72A1A">
              <w:rPr>
                <w:color w:val="000000"/>
              </w:rPr>
              <w:t xml:space="preserve">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102,30000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0150641200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102,30000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</w:t>
            </w:r>
            <w:proofErr w:type="gramStart"/>
            <w:r w:rsidRPr="00A72A1A">
              <w:rPr>
                <w:color w:val="000000"/>
              </w:rPr>
              <w:t>Осуществление  государственного</w:t>
            </w:r>
            <w:proofErr w:type="gramEnd"/>
            <w:r w:rsidRPr="00A72A1A">
              <w:rPr>
                <w:color w:val="000000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254,00000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0150746100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254,00000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A72A1A">
              <w:rPr>
                <w:color w:val="000000"/>
              </w:rPr>
              <w:t>собственностью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4 972,89752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</w:t>
            </w:r>
            <w:proofErr w:type="gramStart"/>
            <w:r w:rsidRPr="00A72A1A">
              <w:rPr>
                <w:color w:val="000000"/>
              </w:rPr>
              <w:t>приватизации,  проведение</w:t>
            </w:r>
            <w:proofErr w:type="gramEnd"/>
            <w:r w:rsidRPr="00A72A1A">
              <w:rPr>
                <w:color w:val="000000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управлению </w:t>
            </w:r>
            <w:proofErr w:type="gramStart"/>
            <w:r w:rsidRPr="00A72A1A">
              <w:rPr>
                <w:color w:val="000000"/>
              </w:rPr>
              <w:t>и  распоряжению</w:t>
            </w:r>
            <w:proofErr w:type="gramEnd"/>
            <w:r w:rsidRPr="00A72A1A">
              <w:rPr>
                <w:color w:val="000000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3 313,16970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3 313,16970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1 359,72782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1 307,44049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51,78733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0200921010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0,50000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A72A1A">
              <w:rPr>
                <w:color w:val="000000"/>
              </w:rPr>
              <w:t>населения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предупреждению </w:t>
            </w:r>
            <w:proofErr w:type="gramStart"/>
            <w:r w:rsidRPr="00A72A1A">
              <w:rPr>
                <w:color w:val="000000"/>
              </w:rPr>
              <w:t>распространения  наркомании</w:t>
            </w:r>
            <w:proofErr w:type="gramEnd"/>
            <w:r w:rsidRPr="00A72A1A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2 081,31435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308,71435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308,71435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972,60000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972,60000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Расходы на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7 974,79354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6 619,79354</w:t>
            </w:r>
          </w:p>
        </w:tc>
      </w:tr>
      <w:tr w:rsidR="00A72A1A" w:rsidRPr="00A72A1A" w:rsidTr="00747164">
        <w:trPr>
          <w:trHeight w:val="23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6 619,79354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1100120000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152,00000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152,00000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A72A1A">
              <w:rPr>
                <w:color w:val="000000"/>
              </w:rPr>
              <w:t>безопасности  на</w:t>
            </w:r>
            <w:proofErr w:type="gramEnd"/>
            <w:r w:rsidRPr="00A72A1A">
              <w:rPr>
                <w:color w:val="000000"/>
              </w:rPr>
              <w:t xml:space="preserve">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1100220000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201,10000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201,10000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A72A1A">
              <w:rPr>
                <w:color w:val="000000"/>
              </w:rPr>
              <w:t>услуг)  единой</w:t>
            </w:r>
            <w:proofErr w:type="gramEnd"/>
            <w:r w:rsidRPr="00A72A1A">
              <w:rPr>
                <w:color w:val="000000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1100423000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6 266,69354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5 542,26500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723,82854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0,60000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23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655,00000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A72A1A">
              <w:rPr>
                <w:color w:val="000000"/>
              </w:rPr>
              <w:t>населения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655,00000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"Профилактика экстремизма и </w:t>
            </w:r>
            <w:proofErr w:type="gramStart"/>
            <w:r w:rsidRPr="00A72A1A">
              <w:rPr>
                <w:color w:val="000000"/>
              </w:rPr>
              <w:t>терроризма  на</w:t>
            </w:r>
            <w:proofErr w:type="gramEnd"/>
            <w:r w:rsidRPr="00A72A1A">
              <w:rPr>
                <w:color w:val="000000"/>
              </w:rPr>
              <w:t xml:space="preserve">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655,00000</w:t>
            </w:r>
          </w:p>
        </w:tc>
      </w:tr>
      <w:tr w:rsidR="00A72A1A" w:rsidRPr="00A72A1A" w:rsidTr="00747164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Реализация мероприятий по обеспечению безопасности </w:t>
            </w:r>
            <w:proofErr w:type="gramStart"/>
            <w:r w:rsidRPr="00A72A1A">
              <w:rPr>
                <w:color w:val="000000"/>
              </w:rPr>
              <w:t>граждан,  профилактике</w:t>
            </w:r>
            <w:proofErr w:type="gramEnd"/>
            <w:r w:rsidRPr="00A72A1A">
              <w:rPr>
                <w:color w:val="000000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255,00000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255,00000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108 340,13596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1 113,50000</w:t>
            </w:r>
          </w:p>
        </w:tc>
      </w:tr>
      <w:tr w:rsidR="00A72A1A" w:rsidRPr="00A72A1A" w:rsidTr="00747164">
        <w:trPr>
          <w:trHeight w:val="19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1 113,50000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Комплексное  благоустройство</w:t>
            </w:r>
            <w:proofErr w:type="gramEnd"/>
            <w:r w:rsidRPr="00A72A1A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1 113,50000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963,50000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0810742П00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963,50000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573,00000</w:t>
            </w:r>
          </w:p>
        </w:tc>
      </w:tr>
      <w:tr w:rsidR="00A72A1A" w:rsidRPr="00A72A1A" w:rsidTr="00747164">
        <w:trPr>
          <w:trHeight w:val="19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573,00000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лесного</w:t>
            </w:r>
            <w:proofErr w:type="gramEnd"/>
            <w:r w:rsidRPr="00A72A1A">
              <w:rPr>
                <w:color w:val="000000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573,00000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в области лесного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573,00000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573,00000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4 047,10000</w:t>
            </w:r>
          </w:p>
        </w:tc>
      </w:tr>
      <w:tr w:rsidR="00A72A1A" w:rsidRPr="00A72A1A" w:rsidTr="00747164">
        <w:trPr>
          <w:trHeight w:val="1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4 047,10000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4 047,10000</w:t>
            </w:r>
          </w:p>
        </w:tc>
      </w:tr>
      <w:tr w:rsidR="00A72A1A" w:rsidRPr="00A72A1A" w:rsidTr="00747164">
        <w:trPr>
          <w:trHeight w:val="17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0880120000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4 047,10000</w:t>
            </w:r>
          </w:p>
        </w:tc>
      </w:tr>
      <w:tr w:rsidR="00A72A1A" w:rsidRPr="00A72A1A" w:rsidTr="00747164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0880120000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4 047,10000</w:t>
            </w:r>
          </w:p>
        </w:tc>
      </w:tr>
      <w:tr w:rsidR="00A72A1A" w:rsidRPr="00A72A1A" w:rsidTr="00747164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92 244,67720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A72A1A">
              <w:rPr>
                <w:color w:val="000000"/>
              </w:rPr>
              <w:t>округа  "</w:t>
            </w:r>
            <w:proofErr w:type="gramEnd"/>
            <w:r w:rsidRPr="00A72A1A">
              <w:rPr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92 244,67720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 </w:t>
            </w:r>
            <w:proofErr w:type="gramStart"/>
            <w:r w:rsidRPr="00A72A1A">
              <w:rPr>
                <w:color w:val="000000"/>
              </w:rPr>
              <w:t>автомобильных  дорог</w:t>
            </w:r>
            <w:proofErr w:type="gramEnd"/>
            <w:r w:rsidRPr="00A72A1A">
              <w:rPr>
                <w:color w:val="000000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700,00000</w:t>
            </w:r>
          </w:p>
        </w:tc>
      </w:tr>
      <w:tr w:rsidR="00A72A1A" w:rsidRPr="00A72A1A" w:rsidTr="00747164">
        <w:trPr>
          <w:trHeight w:val="40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48 115,98500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0700144600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48 115,98500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A72A1A">
              <w:rPr>
                <w:color w:val="000000"/>
              </w:rPr>
              <w:t>искусственных  сооружений</w:t>
            </w:r>
            <w:proofErr w:type="gramEnd"/>
            <w:r w:rsidRPr="00A72A1A">
              <w:rPr>
                <w:color w:val="000000"/>
              </w:rPr>
              <w:t>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4 203,82620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4 203,82620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0700344Г00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13 982,00000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0700344Г00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13 982,00000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Ремонт автомобильной дороги улицы Молодежная в рамках реализации мероприятий приоритетной программы "Комплексное развитие моногородов" </w:t>
            </w:r>
            <w:proofErr w:type="gramStart"/>
            <w:r w:rsidRPr="00A72A1A">
              <w:rPr>
                <w:color w:val="000000"/>
              </w:rPr>
              <w:t>( доля</w:t>
            </w:r>
            <w:proofErr w:type="gramEnd"/>
            <w:r w:rsidRPr="00A72A1A">
              <w:rPr>
                <w:color w:val="000000"/>
              </w:rPr>
              <w:t xml:space="preserve">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07003S4Г00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745,66600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07003S4Г00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745,66600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Содержание автомобильных </w:t>
            </w:r>
            <w:proofErr w:type="gramStart"/>
            <w:r w:rsidRPr="00A72A1A">
              <w:rPr>
                <w:color w:val="000000"/>
              </w:rPr>
              <w:t>дорог  общего</w:t>
            </w:r>
            <w:proofErr w:type="gramEnd"/>
            <w:r w:rsidRPr="00A72A1A">
              <w:rPr>
                <w:color w:val="000000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18 350,00000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18 350,00000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5 947,20000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5 947,20000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965,00000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965,00000</w:t>
            </w:r>
          </w:p>
        </w:tc>
      </w:tr>
      <w:tr w:rsidR="00A72A1A" w:rsidRPr="00A72A1A" w:rsidTr="00747164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965,00000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206,00000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206,00000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759,00000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759,00000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9 396,85876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2 180,13593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и поддержка </w:t>
            </w:r>
            <w:proofErr w:type="gramStart"/>
            <w:r w:rsidRPr="00A72A1A">
              <w:rPr>
                <w:color w:val="000000"/>
              </w:rPr>
              <w:t>малого  и</w:t>
            </w:r>
            <w:proofErr w:type="gramEnd"/>
            <w:r w:rsidRPr="00A72A1A">
              <w:rPr>
                <w:color w:val="000000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2 180,13593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 w:rsidRPr="00A72A1A">
              <w:rPr>
                <w:color w:val="000000"/>
              </w:rPr>
              <w:t>.</w:t>
            </w:r>
            <w:proofErr w:type="gramEnd"/>
            <w:r w:rsidRPr="00A72A1A">
              <w:rPr>
                <w:color w:val="000000"/>
              </w:rPr>
              <w:t xml:space="preserve">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01202R5270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734,00000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01202R5270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734,00000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01202S5270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426,00000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01202S5270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426,00000</w:t>
            </w:r>
          </w:p>
        </w:tc>
      </w:tr>
      <w:tr w:rsidR="00A72A1A" w:rsidRPr="00A72A1A" w:rsidTr="00747164">
        <w:trPr>
          <w:trHeight w:val="19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начинающих субъектов малого предпринимательства, в том числе предоставление целевых грантов начинающим субъектам малого </w:t>
            </w:r>
            <w:proofErr w:type="spellStart"/>
            <w:r w:rsidRPr="00A72A1A">
              <w:rPr>
                <w:color w:val="000000"/>
              </w:rPr>
              <w:t>предпринемательства</w:t>
            </w:r>
            <w:proofErr w:type="spellEnd"/>
            <w:r w:rsidRPr="00A72A1A">
              <w:rPr>
                <w:color w:val="000000"/>
              </w:rPr>
              <w:t xml:space="preserve"> на уплату первого взноса при заключении </w:t>
            </w:r>
            <w:proofErr w:type="spellStart"/>
            <w:r w:rsidRPr="00A72A1A">
              <w:rPr>
                <w:color w:val="000000"/>
              </w:rPr>
              <w:t>договра</w:t>
            </w:r>
            <w:proofErr w:type="spellEnd"/>
            <w:r w:rsidRPr="00A72A1A">
              <w:rPr>
                <w:color w:val="000000"/>
              </w:rPr>
              <w:t xml:space="preserve"> лизинга оборудования, выплату по передаче прав на франшизу (паушальный взнос)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01203L5270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14,57400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01203L5270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14,57400</w:t>
            </w:r>
          </w:p>
        </w:tc>
      </w:tr>
      <w:tr w:rsidR="00A72A1A" w:rsidRPr="00A72A1A" w:rsidTr="00747164">
        <w:trPr>
          <w:trHeight w:val="24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начинающих субъектов малого предпринимательства, в том числе предоставление целевых грантов начинающим субъектам малого </w:t>
            </w:r>
            <w:proofErr w:type="spellStart"/>
            <w:r w:rsidRPr="00A72A1A">
              <w:rPr>
                <w:color w:val="000000"/>
              </w:rPr>
              <w:t>предпринемательства</w:t>
            </w:r>
            <w:proofErr w:type="spellEnd"/>
            <w:r w:rsidRPr="00A72A1A">
              <w:rPr>
                <w:color w:val="000000"/>
              </w:rPr>
              <w:t xml:space="preserve"> на уплату первого взноса при заключении </w:t>
            </w:r>
            <w:proofErr w:type="spellStart"/>
            <w:r w:rsidRPr="00A72A1A">
              <w:rPr>
                <w:color w:val="000000"/>
              </w:rPr>
              <w:t>договра</w:t>
            </w:r>
            <w:proofErr w:type="spellEnd"/>
            <w:r w:rsidRPr="00A72A1A">
              <w:rPr>
                <w:color w:val="000000"/>
              </w:rPr>
              <w:t xml:space="preserve"> лизинга оборудования, выплату по передаче прав на франшизу (паушальный взнос) за счет средств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01203R5270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276,89873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01203R5270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276,89873</w:t>
            </w:r>
          </w:p>
        </w:tc>
      </w:tr>
      <w:tr w:rsidR="00A72A1A" w:rsidRPr="00A72A1A" w:rsidTr="00747164">
        <w:trPr>
          <w:trHeight w:val="21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01204L5270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36,43600</w:t>
            </w:r>
          </w:p>
        </w:tc>
      </w:tr>
      <w:tr w:rsidR="00A72A1A" w:rsidRPr="00A72A1A" w:rsidTr="00747164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01204L5270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36,43600</w:t>
            </w:r>
          </w:p>
        </w:tc>
      </w:tr>
      <w:tr w:rsidR="00A72A1A" w:rsidRPr="00A72A1A" w:rsidTr="00747164">
        <w:trPr>
          <w:trHeight w:val="24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за счет средств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01204R5270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692,22720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01204R5270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692,22720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A72A1A">
              <w:rPr>
                <w:color w:val="000000"/>
              </w:rPr>
              <w:t>собственностью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529,80000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461,70000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461,70000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68,10000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68,10000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937,85383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Подготовка  документов</w:t>
            </w:r>
            <w:proofErr w:type="gramEnd"/>
            <w:r w:rsidRPr="00A72A1A">
              <w:rPr>
                <w:color w:val="000000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937,85383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Разработка документации по планировке территории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0610143600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137,85383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0610143600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137,85383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A72A1A">
              <w:rPr>
                <w:color w:val="000000"/>
              </w:rPr>
              <w:t>округа  "</w:t>
            </w:r>
            <w:proofErr w:type="gramEnd"/>
            <w:r w:rsidRPr="00A72A1A">
              <w:rPr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5 749,06900</w:t>
            </w:r>
          </w:p>
        </w:tc>
      </w:tr>
      <w:tr w:rsidR="00A72A1A" w:rsidRPr="00A72A1A" w:rsidTr="00747164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5 749,06900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5 749,06900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105 171,98105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36 810,99935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199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A72A1A">
              <w:rPr>
                <w:color w:val="000000"/>
              </w:rPr>
              <w:t>собственностью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345,34500</w:t>
            </w:r>
          </w:p>
        </w:tc>
      </w:tr>
      <w:tr w:rsidR="00A72A1A" w:rsidRPr="00A72A1A" w:rsidTr="00747164">
        <w:trPr>
          <w:trHeight w:val="1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02002S2500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345,34500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02002S2500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345,34500</w:t>
            </w:r>
          </w:p>
        </w:tc>
      </w:tr>
      <w:tr w:rsidR="00A72A1A" w:rsidRPr="00A72A1A" w:rsidTr="00747164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E55348">
        <w:trPr>
          <w:trHeight w:val="5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</w:t>
            </w:r>
            <w:proofErr w:type="gramStart"/>
            <w:r w:rsidRPr="00A72A1A">
              <w:rPr>
                <w:color w:val="000000"/>
              </w:rPr>
              <w:t>бюджетным  и</w:t>
            </w:r>
            <w:proofErr w:type="gramEnd"/>
            <w:r w:rsidRPr="00A72A1A">
              <w:rPr>
                <w:color w:val="000000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</w:t>
            </w:r>
            <w:r w:rsidRPr="00A72A1A">
              <w:rPr>
                <w:color w:val="000000"/>
              </w:rPr>
              <w:lastRenderedPageBreak/>
              <w:t>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lastRenderedPageBreak/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747164">
        <w:trPr>
          <w:trHeight w:val="19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26 465,65435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11 465,65435</w:t>
            </w:r>
          </w:p>
        </w:tc>
      </w:tr>
      <w:tr w:rsidR="00A72A1A" w:rsidRPr="00A72A1A" w:rsidTr="00747164">
        <w:trPr>
          <w:trHeight w:val="24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E55348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A72A1A">
              <w:rPr>
                <w:color w:val="000000"/>
              </w:rPr>
              <w:t>необходимости  развития</w:t>
            </w:r>
            <w:proofErr w:type="gramEnd"/>
            <w:r w:rsidRPr="00A72A1A">
              <w:rPr>
                <w:color w:val="000000"/>
              </w:rPr>
              <w:t xml:space="preserve"> малоэтажного строительства за счет средств, поступивших от Государственной к</w:t>
            </w:r>
            <w:r w:rsidR="00E55348">
              <w:rPr>
                <w:color w:val="000000"/>
              </w:rPr>
              <w:t>о</w:t>
            </w:r>
            <w:r w:rsidRPr="00A72A1A">
              <w:rPr>
                <w:color w:val="000000"/>
              </w:rPr>
              <w:t>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1 141,00759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0840109502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1 141,00759</w:t>
            </w:r>
          </w:p>
        </w:tc>
      </w:tr>
      <w:tr w:rsidR="00A72A1A" w:rsidRPr="00A72A1A" w:rsidTr="00747164">
        <w:trPr>
          <w:trHeight w:val="17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A72A1A">
              <w:rPr>
                <w:color w:val="000000"/>
              </w:rPr>
              <w:t>жилищного  фонда</w:t>
            </w:r>
            <w:proofErr w:type="gramEnd"/>
            <w:r w:rsidRPr="00A72A1A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1 669,70065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0840109602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1 669,70065</w:t>
            </w:r>
          </w:p>
        </w:tc>
      </w:tr>
      <w:tr w:rsidR="00A72A1A" w:rsidRPr="00A72A1A" w:rsidTr="00747164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6 001,96135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0840142500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6 001,96135</w:t>
            </w:r>
          </w:p>
        </w:tc>
      </w:tr>
      <w:tr w:rsidR="00A72A1A" w:rsidRPr="00A72A1A" w:rsidTr="00747164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A72A1A">
              <w:rPr>
                <w:color w:val="000000"/>
              </w:rPr>
              <w:t>жилищного  фонда</w:t>
            </w:r>
            <w:proofErr w:type="gramEnd"/>
            <w:r w:rsidRPr="00A72A1A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616,98476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08401S9602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616,98476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A72A1A">
              <w:rPr>
                <w:color w:val="000000"/>
              </w:rPr>
              <w:t>участков  под</w:t>
            </w:r>
            <w:proofErr w:type="gramEnd"/>
            <w:r w:rsidRPr="00A72A1A">
              <w:rPr>
                <w:color w:val="000000"/>
              </w:rPr>
              <w:t xml:space="preserve">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1 886,00000</w:t>
            </w:r>
          </w:p>
        </w:tc>
      </w:tr>
      <w:tr w:rsidR="00A72A1A" w:rsidRPr="00A72A1A" w:rsidTr="00E55348">
        <w:trPr>
          <w:trHeight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A72A1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lastRenderedPageBreak/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1 886,00000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15 000,00000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0850120000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0850120000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7 000,00000</w:t>
            </w:r>
          </w:p>
        </w:tc>
      </w:tr>
      <w:tr w:rsidR="00A72A1A" w:rsidRPr="00A72A1A" w:rsidTr="00747164">
        <w:trPr>
          <w:trHeight w:val="17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0850220000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1 053,64682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0850220000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1 053,64682</w:t>
            </w:r>
          </w:p>
        </w:tc>
      </w:tr>
      <w:tr w:rsidR="00A72A1A" w:rsidRPr="00A72A1A" w:rsidTr="00747164">
        <w:trPr>
          <w:trHeight w:val="20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Возмещение </w:t>
            </w:r>
            <w:proofErr w:type="gramStart"/>
            <w:r w:rsidRPr="00A72A1A">
              <w:rPr>
                <w:color w:val="000000"/>
              </w:rPr>
              <w:t>недополученных  доходов</w:t>
            </w:r>
            <w:proofErr w:type="gramEnd"/>
            <w:r w:rsidRPr="00A72A1A">
              <w:rPr>
                <w:color w:val="000000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2 500,00000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2 500,00000</w:t>
            </w:r>
          </w:p>
        </w:tc>
      </w:tr>
      <w:tr w:rsidR="00A72A1A" w:rsidRPr="00A72A1A" w:rsidTr="00747164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A72A1A">
              <w:rPr>
                <w:color w:val="000000"/>
              </w:rPr>
              <w:t>фонда  (</w:t>
            </w:r>
            <w:proofErr w:type="gramEnd"/>
            <w:r w:rsidRPr="00A72A1A">
              <w:rPr>
                <w:color w:val="000000"/>
              </w:rPr>
              <w:t>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4 000,00000</w:t>
            </w:r>
          </w:p>
        </w:tc>
      </w:tr>
      <w:tr w:rsidR="00A72A1A" w:rsidRPr="00A72A1A" w:rsidTr="00747164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4 000,00000</w:t>
            </w:r>
          </w:p>
        </w:tc>
      </w:tr>
      <w:tr w:rsidR="00A72A1A" w:rsidRPr="00A72A1A" w:rsidTr="00747164">
        <w:trPr>
          <w:trHeight w:val="13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A72A1A">
              <w:rPr>
                <w:color w:val="000000"/>
              </w:rPr>
              <w:t>фонда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0850620000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446,35318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0850620000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446,35318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14 209,00000</w:t>
            </w:r>
          </w:p>
        </w:tc>
      </w:tr>
      <w:tr w:rsidR="00A72A1A" w:rsidRPr="00A72A1A" w:rsidTr="00747164">
        <w:trPr>
          <w:trHeight w:val="19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14 209,00000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14 209,00000</w:t>
            </w:r>
          </w:p>
        </w:tc>
      </w:tr>
      <w:tr w:rsidR="00A72A1A" w:rsidRPr="00A72A1A" w:rsidTr="00747164">
        <w:trPr>
          <w:trHeight w:val="22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13 000,00000</w:t>
            </w:r>
          </w:p>
        </w:tc>
      </w:tr>
      <w:tr w:rsidR="00A72A1A" w:rsidRPr="00A72A1A" w:rsidTr="00747164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A72A1A">
              <w:rPr>
                <w:color w:val="000000"/>
              </w:rPr>
              <w:t>числе  разработка</w:t>
            </w:r>
            <w:proofErr w:type="gramEnd"/>
            <w:r w:rsidRPr="00A72A1A">
              <w:rPr>
                <w:color w:val="000000"/>
              </w:rPr>
              <w:t xml:space="preserve">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427,15000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427,15000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0820720000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609,00000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0820720000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609,00000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Прочие мероприятия в области </w:t>
            </w:r>
            <w:proofErr w:type="gramStart"/>
            <w:r w:rsidRPr="00A72A1A">
              <w:rPr>
                <w:color w:val="000000"/>
              </w:rPr>
              <w:t>энергосбережения  (</w:t>
            </w:r>
            <w:proofErr w:type="gramEnd"/>
            <w:r w:rsidRPr="00A72A1A">
              <w:rPr>
                <w:color w:val="000000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0820920000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172,85000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0820920000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172,85000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39 923,62170</w:t>
            </w:r>
          </w:p>
        </w:tc>
      </w:tr>
      <w:tr w:rsidR="00A72A1A" w:rsidRPr="00A72A1A" w:rsidTr="00747164">
        <w:trPr>
          <w:trHeight w:val="19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39 856,50066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Комплексное  благоустройство</w:t>
            </w:r>
            <w:proofErr w:type="gramEnd"/>
            <w:r w:rsidRPr="00A72A1A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29 517,14985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4 075,00000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4 075,00000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12 600,00000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12 600,00000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2 961,65639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2 961,65639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Прочие мероприятия по </w:t>
            </w:r>
            <w:proofErr w:type="gramStart"/>
            <w:r w:rsidRPr="00A72A1A">
              <w:rPr>
                <w:color w:val="000000"/>
              </w:rPr>
              <w:t>благоустройству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0810620000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6 880,49346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0810620000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6 880,49346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2 128,20066</w:t>
            </w:r>
          </w:p>
        </w:tc>
      </w:tr>
      <w:tr w:rsidR="00A72A1A" w:rsidRPr="00A72A1A" w:rsidTr="00747164">
        <w:trPr>
          <w:trHeight w:val="18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A72A1A">
              <w:rPr>
                <w:color w:val="000000"/>
              </w:rPr>
              <w:t>модернизация  сетей</w:t>
            </w:r>
            <w:proofErr w:type="gramEnd"/>
            <w:r w:rsidRPr="00A72A1A">
              <w:rPr>
                <w:color w:val="000000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2 128,20066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2 128,20066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1 432,89055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0860420000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1 432,89055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0860420000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1 432,89055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Формирование современной городской среды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08Б0000000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6 778,25960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08Б01L555F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5 799,38560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08Б01L555F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5 799,38560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08Б02L555F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978,87400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08Б02L555F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978,87400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67,12104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Расходы на оплату неустойки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7000020060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67,12104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7000020060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67,12104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14 228,36000</w:t>
            </w:r>
          </w:p>
        </w:tc>
      </w:tr>
      <w:tr w:rsidR="00A72A1A" w:rsidRPr="00A72A1A" w:rsidTr="00747164">
        <w:trPr>
          <w:trHeight w:val="19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14 228,36000</w:t>
            </w:r>
          </w:p>
        </w:tc>
      </w:tr>
      <w:tr w:rsidR="00A72A1A" w:rsidRPr="00A72A1A" w:rsidTr="00747164">
        <w:trPr>
          <w:trHeight w:val="19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A72A1A">
              <w:rPr>
                <w:color w:val="000000"/>
              </w:rPr>
              <w:t>хозяйства  и</w:t>
            </w:r>
            <w:proofErr w:type="gramEnd"/>
            <w:r w:rsidRPr="00A72A1A">
              <w:rPr>
                <w:color w:val="000000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14 228,36000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</w:t>
            </w:r>
            <w:proofErr w:type="gramStart"/>
            <w:r w:rsidRPr="00A72A1A">
              <w:rPr>
                <w:color w:val="000000"/>
              </w:rPr>
              <w:t>Разработка  и</w:t>
            </w:r>
            <w:proofErr w:type="gramEnd"/>
            <w:r w:rsidRPr="00A72A1A">
              <w:rPr>
                <w:color w:val="000000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0890120000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328,36000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0890120000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328,36000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0890323000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13 300,00000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0890323000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11 731,48500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0890323000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1 226,16500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0890323000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342,35000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0890420000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0890420000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20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0860520000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0860520000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64,00000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698 203,09200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245 405,70000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245 405,70000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238 783,70000</w:t>
            </w:r>
          </w:p>
        </w:tc>
      </w:tr>
      <w:tr w:rsidR="00A72A1A" w:rsidRPr="00A72A1A" w:rsidTr="00747164">
        <w:trPr>
          <w:trHeight w:val="21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144 121,00000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12 411,10000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0310445110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131 709,90000</w:t>
            </w:r>
          </w:p>
        </w:tc>
      </w:tr>
      <w:tr w:rsidR="00A72A1A" w:rsidRPr="00A72A1A" w:rsidTr="00747164">
        <w:trPr>
          <w:trHeight w:val="24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2 715,00000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200,60000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0310445120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2 514,40000</w:t>
            </w:r>
          </w:p>
        </w:tc>
      </w:tr>
      <w:tr w:rsidR="00A72A1A" w:rsidRPr="00A72A1A" w:rsidTr="00747164">
        <w:trPr>
          <w:trHeight w:val="13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0310523000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83 947,70000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0310523000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7 359,75700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0310523000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76 587,94300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Реконструкция объектов недвижимости образовательных организаций (реконструкция кровли МАДОУ №5)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0310820000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8 000,00000</w:t>
            </w:r>
          </w:p>
        </w:tc>
      </w:tr>
      <w:tr w:rsidR="00A72A1A" w:rsidRPr="00A72A1A" w:rsidTr="00747164">
        <w:trPr>
          <w:trHeight w:val="24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</w:t>
            </w:r>
            <w:proofErr w:type="gramStart"/>
            <w:r w:rsidRPr="00A72A1A">
              <w:rPr>
                <w:color w:val="000000"/>
              </w:rPr>
              <w:t>бюджетным  и</w:t>
            </w:r>
            <w:proofErr w:type="gramEnd"/>
            <w:r w:rsidRPr="00A72A1A">
              <w:rPr>
                <w:color w:val="000000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0310820000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6 622,00000</w:t>
            </w:r>
          </w:p>
        </w:tc>
      </w:tr>
      <w:tr w:rsidR="00A72A1A" w:rsidRPr="00A72A1A" w:rsidTr="00747164">
        <w:trPr>
          <w:trHeight w:val="3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3 628,80000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3 628,80000</w:t>
            </w:r>
          </w:p>
        </w:tc>
      </w:tr>
      <w:tr w:rsidR="00A72A1A" w:rsidRPr="00A72A1A" w:rsidTr="00747164">
        <w:trPr>
          <w:trHeight w:val="3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0320723000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2 923,20000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0320723000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2 923,20000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311 159,14200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311 159,14200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277 067,14200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1 842,85500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950,00000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892,85500</w:t>
            </w:r>
          </w:p>
        </w:tc>
      </w:tr>
      <w:tr w:rsidR="00A72A1A" w:rsidRPr="00A72A1A" w:rsidTr="00747164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7 255,60287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725,63300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6 529,96987</w:t>
            </w:r>
          </w:p>
        </w:tc>
      </w:tr>
      <w:tr w:rsidR="00A72A1A" w:rsidRPr="00A72A1A" w:rsidTr="00747164">
        <w:trPr>
          <w:trHeight w:val="3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198 463,20000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11 609,40000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186 853,80000</w:t>
            </w:r>
          </w:p>
        </w:tc>
      </w:tr>
      <w:tr w:rsidR="00A72A1A" w:rsidRPr="00A72A1A" w:rsidTr="00747164">
        <w:trPr>
          <w:trHeight w:val="3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9 956,00000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514,00000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0320645320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9 442,00000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0320723000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56 478,33413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0320723000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7 005,65900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0320723000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49 472,67513</w:t>
            </w:r>
          </w:p>
        </w:tc>
      </w:tr>
      <w:tr w:rsidR="00A72A1A" w:rsidRPr="00A72A1A" w:rsidTr="00747164">
        <w:trPr>
          <w:trHeight w:val="11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03211L0970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03211L0970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300,00000</w:t>
            </w:r>
          </w:p>
        </w:tc>
      </w:tr>
      <w:tr w:rsidR="00A72A1A" w:rsidRPr="00A72A1A" w:rsidTr="00747164">
        <w:trPr>
          <w:trHeight w:val="14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03211R0970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1 396,15000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03211R0970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1 396,15000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A72A1A">
              <w:rPr>
                <w:color w:val="000000"/>
              </w:rPr>
              <w:t>профориентационной</w:t>
            </w:r>
            <w:proofErr w:type="spellEnd"/>
            <w:r w:rsidRPr="00A72A1A">
              <w:rPr>
                <w:color w:val="000000"/>
              </w:rPr>
              <w:t xml:space="preserve"> работы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0321420000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1 375,00000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0321420000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1 375,00000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50,00000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34 042,00000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34 042,00000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990,00000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0360145400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33 052,00000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67 758,70000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33 905,00000</w:t>
            </w:r>
          </w:p>
        </w:tc>
      </w:tr>
      <w:tr w:rsidR="00A72A1A" w:rsidRPr="00A72A1A" w:rsidTr="00747164">
        <w:trPr>
          <w:trHeight w:val="13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1 905,00000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1 905,00000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0320820000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0320823000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31 200,00000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0320823000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31 200,00000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33 853,70000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33 853,70000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A72A1A">
              <w:rPr>
                <w:color w:val="000000"/>
              </w:rPr>
              <w:t>детей  в</w:t>
            </w:r>
            <w:proofErr w:type="gramEnd"/>
            <w:r w:rsidRPr="00A72A1A">
              <w:rPr>
                <w:color w:val="000000"/>
              </w:rPr>
              <w:t xml:space="preserve">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0450123000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29 479,20000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0450123000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29 479,20000</w:t>
            </w:r>
          </w:p>
        </w:tc>
      </w:tr>
      <w:tr w:rsidR="00A72A1A" w:rsidRPr="00A72A1A" w:rsidTr="00747164">
        <w:trPr>
          <w:trHeight w:val="24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A72A1A">
              <w:rPr>
                <w:color w:val="000000"/>
              </w:rPr>
              <w:t>детям</w:t>
            </w:r>
            <w:proofErr w:type="gramEnd"/>
            <w:r w:rsidRPr="00A72A1A">
              <w:rPr>
                <w:color w:val="000000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4 374,50000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0450346600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4 374,50000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39 050,50000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26 943,80000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26 943,80000</w:t>
            </w:r>
          </w:p>
        </w:tc>
      </w:tr>
      <w:tr w:rsidR="00A72A1A" w:rsidRPr="00A72A1A" w:rsidTr="00747164">
        <w:trPr>
          <w:trHeight w:val="16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3 048,30000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0340145800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3 048,30000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3 048,30000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03401S5800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3 048,30000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</w:t>
            </w:r>
            <w:proofErr w:type="gramStart"/>
            <w:r w:rsidRPr="00A72A1A">
              <w:rPr>
                <w:color w:val="000000"/>
              </w:rPr>
              <w:t>бюджета  на</w:t>
            </w:r>
            <w:proofErr w:type="gramEnd"/>
            <w:r w:rsidRPr="00A72A1A">
              <w:rPr>
                <w:color w:val="000000"/>
              </w:rPr>
              <w:t xml:space="preserve">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11 139,00000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0340345600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11 139,00000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5 500,00000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146,18880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03403S5600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5 353,81120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0340423000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2 208,20000</w:t>
            </w:r>
          </w:p>
        </w:tc>
      </w:tr>
      <w:tr w:rsidR="00A72A1A" w:rsidRPr="00A72A1A" w:rsidTr="00747164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0340423000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2 208,20000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</w:t>
            </w:r>
            <w:proofErr w:type="gramStart"/>
            <w:r w:rsidRPr="00A72A1A">
              <w:rPr>
                <w:color w:val="000000"/>
              </w:rPr>
              <w:t>Муниципальная  программа</w:t>
            </w:r>
            <w:proofErr w:type="gramEnd"/>
            <w:r w:rsidRPr="00A72A1A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11 876,70000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300,00000</w:t>
            </w:r>
          </w:p>
        </w:tc>
      </w:tr>
      <w:tr w:rsidR="00A72A1A" w:rsidRPr="00A72A1A" w:rsidTr="00747164">
        <w:trPr>
          <w:trHeight w:val="25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05301S8300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05301S8300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80,00000</w:t>
            </w:r>
          </w:p>
        </w:tc>
      </w:tr>
      <w:tr w:rsidR="00A72A1A" w:rsidRPr="00A72A1A" w:rsidTr="00747164">
        <w:trPr>
          <w:trHeight w:val="21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</w:t>
            </w:r>
            <w:r w:rsidR="001555E0">
              <w:rPr>
                <w:color w:val="000000"/>
              </w:rPr>
              <w:t>о</w:t>
            </w:r>
            <w:r w:rsidRPr="00A72A1A">
              <w:rPr>
                <w:color w:val="000000"/>
              </w:rPr>
              <w:t>вой информации; подписка на газеты для молодежно-подростковых клубов)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19,50000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19,50000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0530320000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0530320000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75,00000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0530420000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0530420000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95,00000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05305S8300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30,50000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05305S8300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30,50000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1 300,00000</w:t>
            </w:r>
          </w:p>
        </w:tc>
      </w:tr>
      <w:tr w:rsidR="00A72A1A" w:rsidRPr="00A72A1A" w:rsidTr="00747164">
        <w:trPr>
          <w:trHeight w:val="2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0540120000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0540120000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29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31,00000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1 119,00000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1 119,00000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276,70000</w:t>
            </w:r>
          </w:p>
        </w:tc>
      </w:tr>
      <w:tr w:rsidR="00A72A1A" w:rsidRPr="00A72A1A" w:rsidTr="00747164">
        <w:trPr>
          <w:trHeight w:val="25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A72A1A">
              <w:rPr>
                <w:color w:val="000000"/>
              </w:rPr>
              <w:t>этно-культурных</w:t>
            </w:r>
            <w:proofErr w:type="gramEnd"/>
            <w:r w:rsidRPr="00A72A1A">
              <w:rPr>
                <w:color w:val="000000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0550148400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35,90000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0550148400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35,90000</w:t>
            </w:r>
          </w:p>
        </w:tc>
      </w:tr>
      <w:tr w:rsidR="00A72A1A" w:rsidRPr="00A72A1A" w:rsidTr="00747164">
        <w:trPr>
          <w:trHeight w:val="24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A72A1A">
              <w:rPr>
                <w:color w:val="000000"/>
              </w:rPr>
              <w:t>этно-культурных</w:t>
            </w:r>
            <w:proofErr w:type="gramEnd"/>
            <w:r w:rsidRPr="00A72A1A">
              <w:rPr>
                <w:color w:val="000000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05501S8400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05501S8400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Приобретение формы для курсантов ВПК "Морской пехотинец" им. Героя России </w:t>
            </w:r>
            <w:proofErr w:type="spellStart"/>
            <w:r w:rsidRPr="00A72A1A">
              <w:rPr>
                <w:color w:val="000000"/>
              </w:rPr>
              <w:t>Д.Шектаева</w:t>
            </w:r>
            <w:proofErr w:type="spellEnd"/>
            <w:r w:rsidRPr="00A72A1A">
              <w:rPr>
                <w:color w:val="000000"/>
              </w:rPr>
              <w:t xml:space="preserve">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05502S8400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05502S8400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24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0550348400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20,40000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0550348400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20,40000</w:t>
            </w:r>
          </w:p>
        </w:tc>
      </w:tr>
      <w:tr w:rsidR="00A72A1A" w:rsidRPr="00A72A1A" w:rsidTr="00747164">
        <w:trPr>
          <w:trHeight w:val="22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05503S8400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05503S8400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399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0550448400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20,40000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0550448400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20,40000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05504S8400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05504S8400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747164">
        <w:trPr>
          <w:trHeight w:val="13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0570423000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8 023,53800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1 961,85800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14,60400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A72A1A">
              <w:rPr>
                <w:color w:val="000000"/>
              </w:rPr>
              <w:t>населения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230,00000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80,00000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предупреждению </w:t>
            </w:r>
            <w:proofErr w:type="gramStart"/>
            <w:r w:rsidRPr="00A72A1A">
              <w:rPr>
                <w:color w:val="000000"/>
              </w:rPr>
              <w:t>распространения  наркомании</w:t>
            </w:r>
            <w:proofErr w:type="gramEnd"/>
            <w:r w:rsidRPr="00A72A1A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1030120000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34 829,05000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муниципальной</w:t>
            </w:r>
            <w:proofErr w:type="gramEnd"/>
            <w:r w:rsidRPr="00A72A1A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0140121060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30,00000</w:t>
            </w:r>
          </w:p>
        </w:tc>
      </w:tr>
      <w:tr w:rsidR="00A72A1A" w:rsidRPr="00A72A1A" w:rsidTr="00747164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31 971,70259</w:t>
            </w:r>
          </w:p>
        </w:tc>
      </w:tr>
      <w:tr w:rsidR="00A72A1A" w:rsidRPr="00A72A1A" w:rsidTr="00747164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31 971,70259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</w:t>
            </w:r>
            <w:proofErr w:type="gramStart"/>
            <w:r w:rsidRPr="00A72A1A">
              <w:rPr>
                <w:color w:val="000000"/>
              </w:rPr>
              <w:t>Обеспечение  деятельности</w:t>
            </w:r>
            <w:proofErr w:type="gramEnd"/>
            <w:r w:rsidRPr="00A72A1A">
              <w:rPr>
                <w:color w:val="000000"/>
              </w:rPr>
              <w:t xml:space="preserve"> муниципального органа Управления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3 641,70259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</w:t>
            </w:r>
            <w:proofErr w:type="gramStart"/>
            <w:r w:rsidRPr="00A72A1A">
              <w:rPr>
                <w:color w:val="000000"/>
              </w:rPr>
              <w:t>персоналу  государственных</w:t>
            </w:r>
            <w:proofErr w:type="gramEnd"/>
            <w:r w:rsidRPr="00A72A1A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3 592,00259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49,60000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0350321010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0,10000</w:t>
            </w:r>
          </w:p>
        </w:tc>
      </w:tr>
      <w:tr w:rsidR="00A72A1A" w:rsidRPr="00A72A1A" w:rsidTr="00747164">
        <w:trPr>
          <w:trHeight w:val="19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0350423000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28 000,00000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9 604,60000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2 392,80000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15 979,80000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0350423000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22,80000</w:t>
            </w:r>
          </w:p>
        </w:tc>
      </w:tr>
      <w:tr w:rsidR="00A72A1A" w:rsidRPr="00A72A1A" w:rsidTr="00747164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</w:t>
            </w:r>
            <w:proofErr w:type="gramStart"/>
            <w:r w:rsidRPr="00A72A1A">
              <w:rPr>
                <w:color w:val="000000"/>
              </w:rPr>
              <w:t>в  области</w:t>
            </w:r>
            <w:proofErr w:type="gramEnd"/>
            <w:r w:rsidRPr="00A72A1A">
              <w:rPr>
                <w:color w:val="000000"/>
              </w:rPr>
              <w:t xml:space="preserve">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330,00000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0350520000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330,00000</w:t>
            </w:r>
          </w:p>
        </w:tc>
      </w:tr>
      <w:tr w:rsidR="00A72A1A" w:rsidRPr="00A72A1A" w:rsidTr="00747164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A72A1A">
              <w:rPr>
                <w:color w:val="000000"/>
              </w:rPr>
              <w:t>округа  "</w:t>
            </w:r>
            <w:proofErr w:type="gramEnd"/>
            <w:r w:rsidRPr="00A72A1A">
              <w:rPr>
                <w:color w:val="000000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2 827,34741</w:t>
            </w:r>
          </w:p>
        </w:tc>
      </w:tr>
      <w:tr w:rsidR="00A72A1A" w:rsidRPr="00A72A1A" w:rsidTr="00747164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Оказание финансовой помощи муниципальным унитарным предприятиям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2 422,82086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A72A1A">
              <w:rPr>
                <w:color w:val="000000"/>
              </w:rPr>
              <w:t>товаров,работ</w:t>
            </w:r>
            <w:proofErr w:type="spellEnd"/>
            <w:proofErr w:type="gramEnd"/>
            <w:r w:rsidRPr="00A72A1A">
              <w:rPr>
                <w:color w:val="000000"/>
              </w:rPr>
              <w:t>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1300520000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2 422,82086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404,52655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1300620000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404,52655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</w:t>
            </w:r>
            <w:proofErr w:type="gramStart"/>
            <w:r w:rsidRPr="00A72A1A">
              <w:rPr>
                <w:color w:val="000000"/>
              </w:rPr>
              <w:t>КУЛЬТУРА ,</w:t>
            </w:r>
            <w:proofErr w:type="gramEnd"/>
            <w:r w:rsidRPr="00A72A1A">
              <w:rPr>
                <w:color w:val="000000"/>
              </w:rPr>
              <w:t xml:space="preserve">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91 853,11679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80 853,11679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80 853,11679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496,93900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96,93900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96,93900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3 160,00000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A72A1A">
              <w:rPr>
                <w:color w:val="000000"/>
              </w:rPr>
              <w:t>услуг)  муниципального</w:t>
            </w:r>
            <w:proofErr w:type="gramEnd"/>
            <w:r w:rsidRPr="00A72A1A">
              <w:rPr>
                <w:color w:val="000000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0420123000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3 100,00000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0420123000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3 100,00000</w:t>
            </w:r>
          </w:p>
        </w:tc>
      </w:tr>
      <w:tr w:rsidR="00A72A1A" w:rsidRPr="00A72A1A" w:rsidTr="00747164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12 885,17538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0430123000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12 200,00000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0430123000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12 200,00000</w:t>
            </w:r>
          </w:p>
        </w:tc>
      </w:tr>
      <w:tr w:rsidR="00A72A1A" w:rsidRPr="00A72A1A" w:rsidTr="00747164">
        <w:trPr>
          <w:trHeight w:val="24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A72A1A">
              <w:rPr>
                <w:color w:val="000000"/>
              </w:rPr>
              <w:t>библиотек  к</w:t>
            </w:r>
            <w:proofErr w:type="gramEnd"/>
            <w:r w:rsidRPr="00A72A1A">
              <w:rPr>
                <w:color w:val="000000"/>
              </w:rPr>
              <w:t xml:space="preserve">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0430220000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500,00000</w:t>
            </w:r>
          </w:p>
        </w:tc>
      </w:tr>
      <w:tr w:rsidR="00A72A1A" w:rsidRPr="00A72A1A" w:rsidTr="00747164">
        <w:trPr>
          <w:trHeight w:val="24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0430320000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185,17538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0430320000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185,17538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культурно</w:t>
            </w:r>
            <w:proofErr w:type="gramEnd"/>
            <w:r w:rsidRPr="00A72A1A">
              <w:rPr>
                <w:color w:val="000000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64 311,00241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A72A1A">
              <w:rPr>
                <w:color w:val="000000"/>
              </w:rPr>
              <w:t>услуг )</w:t>
            </w:r>
            <w:proofErr w:type="gramEnd"/>
            <w:r w:rsidRPr="00A72A1A">
              <w:rPr>
                <w:color w:val="000000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0440123000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40 979,20000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0440123000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40 979,20000</w:t>
            </w:r>
          </w:p>
        </w:tc>
      </w:tr>
      <w:tr w:rsidR="00A72A1A" w:rsidRPr="00A72A1A" w:rsidTr="00747164">
        <w:trPr>
          <w:trHeight w:val="24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4 449,77008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4 449,77008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1 700,00000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0440320000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1 700,00000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0440620000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17 182,03233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0440620000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17 182,03233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11 000,00000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</w:t>
            </w:r>
            <w:proofErr w:type="gramStart"/>
            <w:r w:rsidRPr="00A72A1A">
              <w:rPr>
                <w:color w:val="000000"/>
              </w:rPr>
              <w:t>программа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"Обеспечение хозяйственной </w:t>
            </w:r>
            <w:proofErr w:type="gramStart"/>
            <w:r w:rsidRPr="00A72A1A">
              <w:rPr>
                <w:color w:val="000000"/>
              </w:rPr>
              <w:t>деятельности  культуры</w:t>
            </w:r>
            <w:proofErr w:type="gramEnd"/>
            <w:r w:rsidRPr="00A72A1A">
              <w:rPr>
                <w:color w:val="000000"/>
              </w:rPr>
              <w:t>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0460123000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0460123000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10 850,91105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0460123000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148,88895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0460123000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0,20000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165 726,22664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7 405,62664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7 405,62664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</w:t>
            </w:r>
            <w:proofErr w:type="gramStart"/>
            <w:r w:rsidRPr="00A72A1A">
              <w:rPr>
                <w:color w:val="000000"/>
              </w:rPr>
              <w:t>Развитие  муниципальной</w:t>
            </w:r>
            <w:proofErr w:type="gramEnd"/>
            <w:r w:rsidRPr="00A72A1A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7 405,62664</w:t>
            </w:r>
          </w:p>
        </w:tc>
      </w:tr>
      <w:tr w:rsidR="00A72A1A" w:rsidRPr="00A72A1A" w:rsidTr="00747164">
        <w:trPr>
          <w:trHeight w:val="19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A72A1A">
              <w:rPr>
                <w:color w:val="000000"/>
              </w:rPr>
              <w:t>должности  муниципальной</w:t>
            </w:r>
            <w:proofErr w:type="gramEnd"/>
            <w:r w:rsidRPr="00A72A1A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7 405,62664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0140220000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7 405,62664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152 132,92446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</w:t>
            </w:r>
            <w:proofErr w:type="gramStart"/>
            <w:r w:rsidRPr="00A72A1A">
              <w:rPr>
                <w:color w:val="000000"/>
              </w:rPr>
              <w:t>Муниципальная  программа</w:t>
            </w:r>
            <w:proofErr w:type="gramEnd"/>
            <w:r w:rsidRPr="00A72A1A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1 323,90000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"Обеспечение жильем молодых </w:t>
            </w:r>
            <w:proofErr w:type="gramStart"/>
            <w:r w:rsidRPr="00A72A1A">
              <w:rPr>
                <w:color w:val="000000"/>
              </w:rPr>
              <w:t>семей  Североуральского</w:t>
            </w:r>
            <w:proofErr w:type="gramEnd"/>
            <w:r w:rsidRPr="00A72A1A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1 323,90000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1 197,90000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05601L0200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1 197,90000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126,00000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05601R0200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126,00000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150 809,02446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150 809,02446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Оказание единовременной материальной поддержки </w:t>
            </w:r>
            <w:proofErr w:type="gramStart"/>
            <w:r w:rsidRPr="00A72A1A">
              <w:rPr>
                <w:color w:val="000000"/>
              </w:rPr>
              <w:t>гражданам</w:t>
            </w:r>
            <w:proofErr w:type="gramEnd"/>
            <w:r w:rsidRPr="00A72A1A">
              <w:rPr>
                <w:color w:val="000000"/>
              </w:rPr>
              <w:t xml:space="preserve">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70,00000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499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Ежемесячное </w:t>
            </w:r>
            <w:proofErr w:type="gramStart"/>
            <w:r w:rsidRPr="00A72A1A">
              <w:rPr>
                <w:color w:val="000000"/>
              </w:rPr>
              <w:t>материальное  вознаграждение</w:t>
            </w:r>
            <w:proofErr w:type="gramEnd"/>
            <w:r w:rsidRPr="00A72A1A">
              <w:rPr>
                <w:color w:val="000000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0920422000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1 068,00000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0920422000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1 068,00000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18 159,72846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17 959,72846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72A1A">
              <w:rPr>
                <w:color w:val="000000"/>
              </w:rPr>
              <w:t>категориям  граждан</w:t>
            </w:r>
            <w:proofErr w:type="gramEnd"/>
            <w:r w:rsidRPr="00A72A1A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86 756,59600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1 100,00000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85 656,59600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A72A1A">
              <w:rPr>
                <w:color w:val="000000"/>
              </w:rPr>
              <w:t>Федерации  по</w:t>
            </w:r>
            <w:proofErr w:type="gramEnd"/>
            <w:r w:rsidRPr="00A72A1A">
              <w:rPr>
                <w:color w:val="000000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43 462,00000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660,00000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42 802,00000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09208R4620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172,70000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18,99700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153,70300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6 187,67554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6 187,67554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305,00000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305,00000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305,00000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5 882,67554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1 064,27154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895,06700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0920749100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169,20454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A72A1A">
              <w:rPr>
                <w:color w:val="000000"/>
              </w:rPr>
              <w:t>категориям  граждан</w:t>
            </w:r>
            <w:proofErr w:type="gramEnd"/>
            <w:r w:rsidRPr="00A72A1A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4 718,40400</w:t>
            </w:r>
          </w:p>
        </w:tc>
      </w:tr>
      <w:tr w:rsidR="00A72A1A" w:rsidRPr="00A72A1A" w:rsidTr="001555E0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2 913,04200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0920849200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1 805,36200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Оказание социальной помощи </w:t>
            </w:r>
            <w:proofErr w:type="gramStart"/>
            <w:r w:rsidRPr="00A72A1A">
              <w:rPr>
                <w:color w:val="000000"/>
              </w:rPr>
              <w:t>многодетным ,</w:t>
            </w:r>
            <w:proofErr w:type="gramEnd"/>
            <w:r w:rsidRPr="00A72A1A">
              <w:rPr>
                <w:color w:val="000000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0920920000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0920920000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Физическая </w:t>
            </w:r>
            <w:proofErr w:type="gramStart"/>
            <w:r w:rsidRPr="00A72A1A">
              <w:rPr>
                <w:color w:val="000000"/>
              </w:rPr>
              <w:t>культура  и</w:t>
            </w:r>
            <w:proofErr w:type="gramEnd"/>
            <w:r w:rsidRPr="00A72A1A">
              <w:rPr>
                <w:color w:val="000000"/>
              </w:rPr>
              <w:t xml:space="preserve">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42 963,06150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42 764,06150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</w:t>
            </w:r>
            <w:proofErr w:type="gramStart"/>
            <w:r w:rsidRPr="00A72A1A">
              <w:rPr>
                <w:color w:val="000000"/>
              </w:rPr>
              <w:t>Муниципальная  программа</w:t>
            </w:r>
            <w:proofErr w:type="gramEnd"/>
            <w:r w:rsidRPr="00A72A1A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42 764,06150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Обучение </w:t>
            </w:r>
            <w:proofErr w:type="gramStart"/>
            <w:r w:rsidRPr="00A72A1A">
              <w:rPr>
                <w:color w:val="000000"/>
              </w:rPr>
              <w:t>и  повышение</w:t>
            </w:r>
            <w:proofErr w:type="gramEnd"/>
            <w:r w:rsidRPr="00A72A1A">
              <w:rPr>
                <w:color w:val="000000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0510220000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0570000000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42 644,06150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эф</w:t>
            </w:r>
            <w:r w:rsidR="001555E0">
              <w:rPr>
                <w:color w:val="000000"/>
              </w:rPr>
              <w:t>ф</w:t>
            </w:r>
            <w:r w:rsidRPr="00A72A1A">
              <w:rPr>
                <w:color w:val="000000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0570123000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41 000,00000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0570123000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41 000,00000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Организация и проведение физкультурно-</w:t>
            </w:r>
            <w:proofErr w:type="gramStart"/>
            <w:r w:rsidRPr="00A72A1A">
              <w:rPr>
                <w:color w:val="000000"/>
              </w:rPr>
              <w:t>оздоровительных  и</w:t>
            </w:r>
            <w:proofErr w:type="gramEnd"/>
            <w:r w:rsidRPr="00A72A1A">
              <w:rPr>
                <w:color w:val="000000"/>
              </w:rPr>
              <w:t xml:space="preserve">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0570220000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1 400,00000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1 400,00000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Укрепление материально-технической базы муниципального </w:t>
            </w:r>
            <w:proofErr w:type="gramStart"/>
            <w:r w:rsidRPr="00A72A1A">
              <w:rPr>
                <w:color w:val="000000"/>
              </w:rPr>
              <w:t>бюджетного  учреждения</w:t>
            </w:r>
            <w:proofErr w:type="gramEnd"/>
            <w:r w:rsidRPr="00A72A1A">
              <w:rPr>
                <w:color w:val="000000"/>
              </w:rPr>
              <w:t xml:space="preserve"> "Физкультура и спорт"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0570320000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244,06150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0570320000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244,06150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199,00000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</w:t>
            </w:r>
            <w:proofErr w:type="gramStart"/>
            <w:r w:rsidRPr="00A72A1A">
              <w:rPr>
                <w:color w:val="000000"/>
              </w:rPr>
              <w:t>Муниципальная  программа</w:t>
            </w:r>
            <w:proofErr w:type="gramEnd"/>
            <w:r w:rsidRPr="00A72A1A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199,00000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199,00000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0510348Г00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134,40000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0510348Г00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134,40000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05103S8Г00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64,60000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05103S8Г00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64,60000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1 621,00000</w:t>
            </w:r>
          </w:p>
        </w:tc>
      </w:tr>
      <w:tr w:rsidR="00A72A1A" w:rsidRPr="00A72A1A" w:rsidTr="0074716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421,00000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421,00000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421,00000</w:t>
            </w:r>
          </w:p>
        </w:tc>
      </w:tr>
      <w:tr w:rsidR="00A72A1A" w:rsidRPr="00A72A1A" w:rsidTr="00747164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Обеспечение деятельности (оказание </w:t>
            </w:r>
            <w:proofErr w:type="gramStart"/>
            <w:r w:rsidRPr="00A72A1A">
              <w:rPr>
                <w:color w:val="000000"/>
              </w:rPr>
              <w:t>услуг)  муниципального</w:t>
            </w:r>
            <w:proofErr w:type="gramEnd"/>
            <w:r w:rsidRPr="00A72A1A">
              <w:rPr>
                <w:color w:val="000000"/>
              </w:rPr>
              <w:t xml:space="preserve">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0110323000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421,00000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0110323000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421,00000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1 200,00000</w:t>
            </w:r>
          </w:p>
        </w:tc>
      </w:tr>
      <w:tr w:rsidR="00A72A1A" w:rsidRPr="00A72A1A" w:rsidTr="00747164">
        <w:trPr>
          <w:trHeight w:val="1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72A1A">
              <w:rPr>
                <w:color w:val="000000"/>
              </w:rPr>
              <w:t>"  на</w:t>
            </w:r>
            <w:proofErr w:type="gramEnd"/>
            <w:r w:rsidRPr="00A72A1A">
              <w:rPr>
                <w:color w:val="000000"/>
              </w:rPr>
              <w:t xml:space="preserve">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  <w:r w:rsidRPr="00A72A1A">
              <w:rPr>
                <w:color w:val="000000"/>
              </w:rPr>
              <w:t>1 200,00000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1 200,00000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1 200,00000</w:t>
            </w:r>
          </w:p>
        </w:tc>
      </w:tr>
      <w:tr w:rsidR="00A72A1A" w:rsidRPr="00A72A1A" w:rsidTr="00747164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0110120000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1 200,00000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rPr>
                <w:color w:val="000000"/>
              </w:rPr>
            </w:pPr>
            <w:r w:rsidRPr="00A72A1A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</w:t>
            </w:r>
            <w:proofErr w:type="gramStart"/>
            <w:r w:rsidRPr="00A72A1A">
              <w:rPr>
                <w:color w:val="000000"/>
              </w:rPr>
              <w:t>Обслуживание  государственного</w:t>
            </w:r>
            <w:proofErr w:type="gramEnd"/>
            <w:r w:rsidRPr="00A72A1A">
              <w:rPr>
                <w:color w:val="000000"/>
              </w:rPr>
              <w:t xml:space="preserve">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1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A72A1A">
              <w:rPr>
                <w:color w:val="000000"/>
              </w:rPr>
              <w:t>округа  "</w:t>
            </w:r>
            <w:proofErr w:type="gramEnd"/>
            <w:r w:rsidRPr="00A72A1A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1200120000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2A1A" w:rsidRPr="00A72A1A" w:rsidRDefault="00A72A1A" w:rsidP="00A72A1A">
            <w:pPr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1200120000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center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730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  <w:r w:rsidRPr="00A72A1A">
              <w:rPr>
                <w:color w:val="000000"/>
              </w:rPr>
              <w:t>1 000,00000</w:t>
            </w:r>
          </w:p>
        </w:tc>
      </w:tr>
      <w:tr w:rsidR="00A72A1A" w:rsidRPr="00A72A1A" w:rsidTr="00747164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sz w:val="22"/>
                <w:szCs w:val="22"/>
              </w:rPr>
            </w:pPr>
            <w:r w:rsidRPr="00A72A1A">
              <w:rPr>
                <w:sz w:val="22"/>
                <w:szCs w:val="22"/>
              </w:rPr>
              <w:t>565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1A" w:rsidRPr="00A72A1A" w:rsidRDefault="00A72A1A" w:rsidP="00A72A1A">
            <w:pPr>
              <w:jc w:val="right"/>
              <w:rPr>
                <w:b/>
                <w:bCs/>
                <w:color w:val="000000"/>
              </w:rPr>
            </w:pPr>
            <w:r w:rsidRPr="00A72A1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1A" w:rsidRPr="00A72A1A" w:rsidRDefault="00A72A1A" w:rsidP="00A72A1A">
            <w:pPr>
              <w:jc w:val="right"/>
              <w:rPr>
                <w:b/>
                <w:bCs/>
                <w:color w:val="000000"/>
              </w:rPr>
            </w:pPr>
            <w:r w:rsidRPr="00A72A1A">
              <w:rPr>
                <w:b/>
                <w:bCs/>
                <w:color w:val="000000"/>
              </w:rPr>
              <w:t>1 311 189,89979</w:t>
            </w:r>
          </w:p>
        </w:tc>
      </w:tr>
    </w:tbl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36272E" w:rsidRDefault="0036272E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5F3BE9" w:rsidRDefault="005F3BE9" w:rsidP="005F3B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5"/>
        <w:gridCol w:w="677"/>
        <w:gridCol w:w="2411"/>
        <w:gridCol w:w="1134"/>
        <w:gridCol w:w="992"/>
        <w:gridCol w:w="851"/>
        <w:gridCol w:w="1275"/>
        <w:gridCol w:w="851"/>
        <w:gridCol w:w="1984"/>
        <w:gridCol w:w="85"/>
        <w:gridCol w:w="57"/>
      </w:tblGrid>
      <w:tr w:rsidR="0036272E" w:rsidRPr="0036272E" w:rsidTr="00E87667">
        <w:trPr>
          <w:gridAfter w:val="2"/>
          <w:wAfter w:w="142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72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Североуральского</w:t>
            </w:r>
          </w:p>
        </w:tc>
      </w:tr>
      <w:tr w:rsidR="0036272E" w:rsidRPr="0036272E" w:rsidTr="00E87667">
        <w:trPr>
          <w:gridAfter w:val="2"/>
          <w:wAfter w:w="142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72E">
              <w:rPr>
                <w:b/>
                <w:bCs/>
                <w:color w:val="000000"/>
                <w:sz w:val="24"/>
                <w:szCs w:val="24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36272E" w:rsidRPr="0036272E" w:rsidTr="00E87667">
        <w:trPr>
          <w:gridAfter w:val="2"/>
          <w:wAfter w:w="142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72E">
              <w:rPr>
                <w:b/>
                <w:bCs/>
                <w:color w:val="000000"/>
                <w:sz w:val="24"/>
                <w:szCs w:val="24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36272E" w:rsidRPr="0036272E" w:rsidTr="00E87667">
        <w:trPr>
          <w:gridAfter w:val="2"/>
          <w:wAfter w:w="142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72E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36272E" w:rsidRPr="0036272E" w:rsidTr="00E87667">
        <w:trPr>
          <w:gridAfter w:val="2"/>
          <w:wAfter w:w="142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72E">
              <w:rPr>
                <w:b/>
                <w:bCs/>
                <w:color w:val="000000"/>
                <w:sz w:val="24"/>
                <w:szCs w:val="24"/>
              </w:rPr>
              <w:t>подгруппам видов расходов на 2017 год</w:t>
            </w:r>
          </w:p>
        </w:tc>
      </w:tr>
      <w:tr w:rsidR="0036272E" w:rsidRPr="0036272E" w:rsidTr="00E87667">
        <w:trPr>
          <w:gridAfter w:val="2"/>
          <w:wAfter w:w="142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/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6272E" w:rsidRPr="0036272E" w:rsidRDefault="0036272E" w:rsidP="0036272E">
            <w:r w:rsidRPr="0036272E"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Наименование раздела, подраздела, целевой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Код вида расходов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  <w:r w:rsidRPr="0036272E">
              <w:rPr>
                <w:color w:val="000000"/>
              </w:rPr>
              <w:t>Сумма в тысячах рублей на 2017 год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631 744,53336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70 099,31830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27 455,76693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26 438,26693</w:t>
            </w:r>
          </w:p>
        </w:tc>
      </w:tr>
      <w:tr w:rsidR="00DA7FF0" w:rsidRPr="0036272E" w:rsidTr="00E87667">
        <w:trPr>
          <w:gridAfter w:val="1"/>
          <w:wAfter w:w="57" w:type="dxa"/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221,00000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221,00000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108,60000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Иные закупки товаров, работ и услуг для обеспечения </w:t>
            </w:r>
            <w:r w:rsidRPr="0036272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112,40000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Подпрограмма" </w:t>
            </w:r>
            <w:proofErr w:type="gramStart"/>
            <w:r w:rsidRPr="0036272E">
              <w:rPr>
                <w:color w:val="000000"/>
              </w:rPr>
              <w:t>Обеспечение  реализации</w:t>
            </w:r>
            <w:proofErr w:type="gramEnd"/>
            <w:r w:rsidRPr="0036272E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26 217,26693</w:t>
            </w:r>
          </w:p>
        </w:tc>
      </w:tr>
      <w:tr w:rsidR="00DA7FF0" w:rsidRPr="0036272E" w:rsidTr="00E87667">
        <w:trPr>
          <w:gridAfter w:val="1"/>
          <w:wAfter w:w="57" w:type="dxa"/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26 217,26693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25 614,58407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542,48286</w:t>
            </w:r>
          </w:p>
        </w:tc>
      </w:tr>
      <w:tr w:rsidR="00DA7FF0" w:rsidRPr="0036272E" w:rsidTr="00E87667">
        <w:trPr>
          <w:gridAfter w:val="1"/>
          <w:wAfter w:w="57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60,20000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1 017,50000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1 017,50000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1 017,50000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4 981,84500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4 981,84500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4 981,84500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4 981,84500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Резервный фонд Администрации </w:t>
            </w:r>
            <w:r w:rsidRPr="0036272E">
              <w:rPr>
                <w:color w:val="000000"/>
              </w:rPr>
              <w:lastRenderedPageBreak/>
              <w:t>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870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37 161,70637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32 656,38286</w:t>
            </w:r>
          </w:p>
        </w:tc>
      </w:tr>
      <w:tr w:rsidR="00DA7FF0" w:rsidRPr="0036272E" w:rsidTr="00E87667">
        <w:trPr>
          <w:gridAfter w:val="1"/>
          <w:wAfter w:w="57" w:type="dxa"/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Подпрограмма" </w:t>
            </w:r>
            <w:proofErr w:type="gramStart"/>
            <w:r w:rsidRPr="0036272E">
              <w:rPr>
                <w:color w:val="000000"/>
              </w:rPr>
              <w:t>Обеспечение  реализации</w:t>
            </w:r>
            <w:proofErr w:type="gramEnd"/>
            <w:r w:rsidRPr="0036272E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32 626,38286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2 107,35156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2 098,35156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15 415,00000</w:t>
            </w:r>
          </w:p>
        </w:tc>
      </w:tr>
      <w:tr w:rsidR="00DA7FF0" w:rsidRPr="0036272E" w:rsidTr="00E87667">
        <w:trPr>
          <w:gridAfter w:val="1"/>
          <w:wAfter w:w="57" w:type="dxa"/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6 198,26000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9 158,04000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58,70000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36272E">
              <w:rPr>
                <w:color w:val="000000"/>
              </w:rPr>
              <w:t>и  логопедических</w:t>
            </w:r>
            <w:proofErr w:type="gramEnd"/>
            <w:r w:rsidRPr="0036272E">
              <w:rPr>
                <w:color w:val="000000"/>
              </w:rPr>
              <w:t xml:space="preserve">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12 963,03030</w:t>
            </w:r>
          </w:p>
        </w:tc>
      </w:tr>
      <w:tr w:rsidR="00DA7FF0" w:rsidRPr="0036272E" w:rsidTr="00E87667">
        <w:trPr>
          <w:gridAfter w:val="1"/>
          <w:wAfter w:w="57" w:type="dxa"/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11 233,31800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1 729,31230</w:t>
            </w:r>
          </w:p>
        </w:tc>
      </w:tr>
      <w:tr w:rsidR="00DA7FF0" w:rsidRPr="0036272E" w:rsidTr="00E87667">
        <w:trPr>
          <w:gridAfter w:val="1"/>
          <w:wAfter w:w="57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0,40000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1 734,60100</w:t>
            </w:r>
          </w:p>
        </w:tc>
      </w:tr>
      <w:tr w:rsidR="00DA7FF0" w:rsidRPr="0036272E" w:rsidTr="00E87667">
        <w:trPr>
          <w:gridAfter w:val="1"/>
          <w:wAfter w:w="57" w:type="dxa"/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1 346,36800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388,03300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0,20000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36272E">
              <w:rPr>
                <w:color w:val="000000"/>
              </w:rPr>
              <w:t>органов  местного</w:t>
            </w:r>
            <w:proofErr w:type="gramEnd"/>
            <w:r w:rsidRPr="0036272E">
              <w:rPr>
                <w:color w:val="000000"/>
              </w:rPr>
              <w:t xml:space="preserve">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0,10000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0,10000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36272E">
              <w:rPr>
                <w:color w:val="000000"/>
              </w:rPr>
              <w:t>области  по</w:t>
            </w:r>
            <w:proofErr w:type="gramEnd"/>
            <w:r w:rsidRPr="0036272E">
              <w:rPr>
                <w:color w:val="000000"/>
              </w:rPr>
              <w:t xml:space="preserve">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102,30000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102,30000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</w:t>
            </w:r>
            <w:proofErr w:type="gramStart"/>
            <w:r w:rsidRPr="0036272E">
              <w:rPr>
                <w:color w:val="000000"/>
              </w:rPr>
              <w:t>Осуществление  государственного</w:t>
            </w:r>
            <w:proofErr w:type="gramEnd"/>
            <w:r w:rsidRPr="0036272E">
              <w:rPr>
                <w:color w:val="000000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254,00000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254,00000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6272E">
              <w:rPr>
                <w:color w:val="000000"/>
              </w:rPr>
              <w:t>собственностью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2 621,42351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</w:t>
            </w:r>
            <w:proofErr w:type="gramStart"/>
            <w:r w:rsidRPr="0036272E">
              <w:rPr>
                <w:color w:val="000000"/>
              </w:rPr>
              <w:t>приватизации,  проведение</w:t>
            </w:r>
            <w:proofErr w:type="gramEnd"/>
            <w:r w:rsidRPr="0036272E">
              <w:rPr>
                <w:color w:val="000000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295,00000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295,00000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управлению </w:t>
            </w:r>
            <w:proofErr w:type="gramStart"/>
            <w:r w:rsidRPr="0036272E">
              <w:rPr>
                <w:color w:val="000000"/>
              </w:rPr>
              <w:t>и  распоряжению</w:t>
            </w:r>
            <w:proofErr w:type="gramEnd"/>
            <w:r w:rsidRPr="0036272E">
              <w:rPr>
                <w:color w:val="000000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2 326,42351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2 326,42351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36272E">
              <w:rPr>
                <w:color w:val="000000"/>
              </w:rPr>
              <w:t>населения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предупреждению </w:t>
            </w:r>
            <w:proofErr w:type="gramStart"/>
            <w:r w:rsidRPr="0036272E">
              <w:rPr>
                <w:color w:val="000000"/>
              </w:rPr>
              <w:t>распространения  наркомании</w:t>
            </w:r>
            <w:proofErr w:type="gramEnd"/>
            <w:r w:rsidRPr="0036272E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1 763,90000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113,90000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113,90000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7 974,79354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6 619,79354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6 619,79354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152,00000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152,00000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36272E">
              <w:rPr>
                <w:color w:val="000000"/>
              </w:rPr>
              <w:t>безопасности  на</w:t>
            </w:r>
            <w:proofErr w:type="gramEnd"/>
            <w:r w:rsidRPr="0036272E">
              <w:rPr>
                <w:color w:val="000000"/>
              </w:rPr>
              <w:t xml:space="preserve">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201,10000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201,10000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</w:t>
            </w:r>
            <w:proofErr w:type="gramStart"/>
            <w:r w:rsidRPr="0036272E">
              <w:rPr>
                <w:color w:val="000000"/>
              </w:rPr>
              <w:t>услуг)  единой</w:t>
            </w:r>
            <w:proofErr w:type="gramEnd"/>
            <w:r w:rsidRPr="0036272E">
              <w:rPr>
                <w:color w:val="000000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6 266,69354</w:t>
            </w:r>
          </w:p>
        </w:tc>
      </w:tr>
      <w:tr w:rsidR="00DA7FF0" w:rsidRPr="0036272E" w:rsidTr="00E87667">
        <w:trPr>
          <w:gridAfter w:val="1"/>
          <w:wAfter w:w="57" w:type="dxa"/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5 542,26500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723,82854</w:t>
            </w:r>
          </w:p>
        </w:tc>
      </w:tr>
      <w:tr w:rsidR="00DA7FF0" w:rsidRPr="0036272E" w:rsidTr="00E87667">
        <w:trPr>
          <w:gridAfter w:val="1"/>
          <w:wAfter w:w="57" w:type="dxa"/>
          <w:trHeight w:val="2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655,00000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36272E">
              <w:rPr>
                <w:color w:val="000000"/>
              </w:rPr>
              <w:t>населения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655,00000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"Профилактика экстремизма и </w:t>
            </w:r>
            <w:proofErr w:type="gramStart"/>
            <w:r w:rsidRPr="0036272E">
              <w:rPr>
                <w:color w:val="000000"/>
              </w:rPr>
              <w:t>терроризма  на</w:t>
            </w:r>
            <w:proofErr w:type="gramEnd"/>
            <w:r w:rsidRPr="0036272E">
              <w:rPr>
                <w:color w:val="000000"/>
              </w:rPr>
              <w:t xml:space="preserve"> территории 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655,00000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Реализация мероприятий по обеспечению безопасности </w:t>
            </w:r>
            <w:proofErr w:type="gramStart"/>
            <w:r w:rsidRPr="0036272E">
              <w:rPr>
                <w:color w:val="000000"/>
              </w:rPr>
              <w:t>граждан,  профилактике</w:t>
            </w:r>
            <w:proofErr w:type="gramEnd"/>
            <w:r w:rsidRPr="0036272E">
              <w:rPr>
                <w:color w:val="000000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255,00000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255,00000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108 272,03596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1 113,50000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1 113,50000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Комплексное  благоустройство</w:t>
            </w:r>
            <w:proofErr w:type="gramEnd"/>
            <w:r w:rsidRPr="0036272E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1 113,50000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963,50000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963,50000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573,00000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573,00000</w:t>
            </w:r>
          </w:p>
        </w:tc>
      </w:tr>
      <w:tr w:rsidR="00DA7FF0" w:rsidRPr="0036272E" w:rsidTr="00E87667">
        <w:trPr>
          <w:gridAfter w:val="1"/>
          <w:wAfter w:w="57" w:type="dxa"/>
          <w:trHeight w:val="41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лесного</w:t>
            </w:r>
            <w:proofErr w:type="gramEnd"/>
            <w:r w:rsidRPr="0036272E">
              <w:rPr>
                <w:color w:val="000000"/>
              </w:rPr>
              <w:t xml:space="preserve"> хозяйство на территории </w:t>
            </w:r>
            <w:r w:rsidRPr="0036272E">
              <w:rPr>
                <w:color w:val="000000"/>
              </w:rPr>
              <w:lastRenderedPageBreak/>
              <w:t>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573,00000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в области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573,00000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573,00000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4 047,10000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4 047,10000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4 047,10000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4 047,10000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4 047,10000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92 244,67720</w:t>
            </w:r>
          </w:p>
        </w:tc>
      </w:tr>
      <w:tr w:rsidR="00DA7FF0" w:rsidRPr="0036272E" w:rsidTr="00E87667">
        <w:trPr>
          <w:gridAfter w:val="1"/>
          <w:wAfter w:w="57" w:type="dxa"/>
          <w:trHeight w:val="70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Муниципальная программа Североуральского городского </w:t>
            </w:r>
            <w:proofErr w:type="gramStart"/>
            <w:r w:rsidRPr="0036272E">
              <w:rPr>
                <w:color w:val="000000"/>
              </w:rPr>
              <w:t>округа  "</w:t>
            </w:r>
            <w:proofErr w:type="gramEnd"/>
            <w:r w:rsidRPr="0036272E">
              <w:rPr>
                <w:color w:val="000000"/>
              </w:rPr>
              <w:t xml:space="preserve">Развитие дорожного хозяйства и обеспечение безопасности дорожного движения в </w:t>
            </w:r>
            <w:r w:rsidRPr="0036272E">
              <w:rPr>
                <w:color w:val="000000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92 244,67720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 </w:t>
            </w:r>
            <w:proofErr w:type="gramStart"/>
            <w:r w:rsidRPr="0036272E">
              <w:rPr>
                <w:color w:val="000000"/>
              </w:rPr>
              <w:t>автомобильных  дорог</w:t>
            </w:r>
            <w:proofErr w:type="gramEnd"/>
            <w:r w:rsidRPr="0036272E">
              <w:rPr>
                <w:color w:val="000000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8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 (Капитальный ремонт автомобильной дороги улицы Ленина)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48 115,98500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48 115,98500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36272E">
              <w:rPr>
                <w:color w:val="000000"/>
              </w:rPr>
              <w:t>искусственных  сооружений</w:t>
            </w:r>
            <w:proofErr w:type="gramEnd"/>
            <w:r w:rsidRPr="0036272E">
              <w:rPr>
                <w:color w:val="000000"/>
              </w:rPr>
              <w:t>, расположенных 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4 203,82620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</w:t>
            </w:r>
            <w:r w:rsidRPr="0036272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4 203,82620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Ремонт автомобильной дороги улицы Молодежная в рамках реализации мероприятий приоритетной программы "Комплексное развитие моногородов"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0700344Г00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13 982,00000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0700344Г00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13 982,00000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Ремонт автомобильной дороги улицы Молодежная в рамках реализации мероприятий приоритетной программы "Комплексное развитие моногородов" </w:t>
            </w:r>
            <w:proofErr w:type="gramStart"/>
            <w:r w:rsidRPr="0036272E">
              <w:rPr>
                <w:color w:val="000000"/>
              </w:rPr>
              <w:t>( доля</w:t>
            </w:r>
            <w:proofErr w:type="gramEnd"/>
            <w:r w:rsidRPr="0036272E">
              <w:rPr>
                <w:color w:val="000000"/>
              </w:rPr>
              <w:t xml:space="preserve"> софинансирования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07003S4Г00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745,66600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07003S4Г00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745,66600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Содержание автомобильных </w:t>
            </w:r>
            <w:proofErr w:type="gramStart"/>
            <w:r w:rsidRPr="0036272E">
              <w:rPr>
                <w:color w:val="000000"/>
              </w:rPr>
              <w:t>дорог  общего</w:t>
            </w:r>
            <w:proofErr w:type="gramEnd"/>
            <w:r w:rsidRPr="0036272E">
              <w:rPr>
                <w:color w:val="000000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18 350,00000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18 350,00000</w:t>
            </w:r>
          </w:p>
        </w:tc>
      </w:tr>
      <w:tr w:rsidR="00DA7FF0" w:rsidRPr="0036272E" w:rsidTr="00E87667">
        <w:trPr>
          <w:gridAfter w:val="1"/>
          <w:wAfter w:w="57" w:type="dxa"/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5 947,20000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5 947,20000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965,00000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965,00000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965,00000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206,00000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206,00000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759,00000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759,00000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9 328,75876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2 180,13593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и поддержка </w:t>
            </w:r>
            <w:proofErr w:type="gramStart"/>
            <w:r w:rsidRPr="0036272E">
              <w:rPr>
                <w:color w:val="000000"/>
              </w:rPr>
              <w:t>малого  и</w:t>
            </w:r>
            <w:proofErr w:type="gramEnd"/>
            <w:r w:rsidRPr="0036272E">
              <w:rPr>
                <w:color w:val="000000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2 180,13593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 w:rsidRPr="0036272E">
              <w:rPr>
                <w:color w:val="000000"/>
              </w:rPr>
              <w:t>.</w:t>
            </w:r>
            <w:proofErr w:type="gramEnd"/>
            <w:r w:rsidRPr="0036272E">
              <w:rPr>
                <w:color w:val="000000"/>
              </w:rPr>
              <w:t xml:space="preserve"> расположенных в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01202R5270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734,00000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01202R5270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734,00000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DA7FF0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426,00000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01202S5270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426,00000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начинающих субъектов малого предпринимательства, в том числе предоставление целевых грантов начинающим субъектам малого </w:t>
            </w:r>
            <w:proofErr w:type="spellStart"/>
            <w:r w:rsidRPr="0036272E">
              <w:rPr>
                <w:color w:val="000000"/>
              </w:rPr>
              <w:t>предпринемательства</w:t>
            </w:r>
            <w:proofErr w:type="spellEnd"/>
            <w:r w:rsidRPr="0036272E">
              <w:rPr>
                <w:color w:val="000000"/>
              </w:rPr>
              <w:t xml:space="preserve"> на уплату первого взноса при заключении </w:t>
            </w:r>
            <w:proofErr w:type="spellStart"/>
            <w:r w:rsidRPr="0036272E">
              <w:rPr>
                <w:color w:val="000000"/>
              </w:rPr>
              <w:t>договра</w:t>
            </w:r>
            <w:proofErr w:type="spellEnd"/>
            <w:r w:rsidRPr="0036272E">
              <w:rPr>
                <w:color w:val="000000"/>
              </w:rPr>
              <w:t xml:space="preserve"> лизинга оборудования, выплату по передаче прав на франшизу (паушальный взнос)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01203L5270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14,57400</w:t>
            </w:r>
          </w:p>
        </w:tc>
      </w:tr>
      <w:tr w:rsidR="00DA7FF0" w:rsidRPr="0036272E" w:rsidTr="00E87667">
        <w:trPr>
          <w:gridAfter w:val="1"/>
          <w:wAfter w:w="57" w:type="dxa"/>
          <w:trHeight w:val="5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36272E">
              <w:rPr>
                <w:color w:val="000000"/>
              </w:rPr>
              <w:lastRenderedPageBreak/>
              <w:t>производителям товаров,</w:t>
            </w:r>
            <w:r w:rsidR="00DA7FF0">
              <w:rPr>
                <w:color w:val="000000"/>
              </w:rPr>
              <w:t xml:space="preserve"> </w:t>
            </w:r>
            <w:r w:rsidRPr="0036272E">
              <w:rPr>
                <w:color w:val="000000"/>
              </w:rPr>
              <w:t>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01203L5270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14,57400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DA7FF0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начинающих субъектов малого предпринимательства, в том числе предоставление целевых грантов начинающим субъектам малого предприн</w:t>
            </w:r>
            <w:r w:rsidR="00DA7FF0">
              <w:rPr>
                <w:color w:val="000000"/>
              </w:rPr>
              <w:t>и</w:t>
            </w:r>
            <w:r w:rsidRPr="0036272E">
              <w:rPr>
                <w:color w:val="000000"/>
              </w:rPr>
              <w:t>мательства на уплату первого взноса при заключении догов</w:t>
            </w:r>
            <w:r w:rsidR="00DA7FF0">
              <w:rPr>
                <w:color w:val="000000"/>
              </w:rPr>
              <w:t>о</w:t>
            </w:r>
            <w:r w:rsidRPr="0036272E">
              <w:rPr>
                <w:color w:val="000000"/>
              </w:rPr>
              <w:t>ра лизинга оборудования, выплату по передаче прав на франшизу (паушальный взнос)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01203R5270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276,89873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01203R5270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276,89873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36,43600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36,43600</w:t>
            </w:r>
          </w:p>
        </w:tc>
      </w:tr>
      <w:tr w:rsidR="00DA7FF0" w:rsidRPr="0036272E" w:rsidTr="00E87667">
        <w:trPr>
          <w:gridAfter w:val="1"/>
          <w:wAfter w:w="57" w:type="dxa"/>
          <w:trHeight w:val="18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</w:t>
            </w:r>
            <w:r w:rsidRPr="0036272E">
              <w:rPr>
                <w:color w:val="000000"/>
              </w:rPr>
              <w:lastRenderedPageBreak/>
              <w:t>детей, дошкольных образовательных центров, субсидирование части затрат субъектов социального предпринимательства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01204R5270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692,22720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01204R5270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692,22720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6272E">
              <w:rPr>
                <w:color w:val="000000"/>
              </w:rPr>
              <w:t>собственностью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461,70000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461,70000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461,70000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937,85383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Подготовка  документов</w:t>
            </w:r>
            <w:proofErr w:type="gramEnd"/>
            <w:r w:rsidRPr="0036272E">
              <w:rPr>
                <w:color w:val="000000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937,85383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Разработка документации по планировке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137,85383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137,85383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36272E">
              <w:rPr>
                <w:color w:val="000000"/>
              </w:rPr>
              <w:t>округа  "</w:t>
            </w:r>
            <w:proofErr w:type="gramEnd"/>
            <w:r w:rsidRPr="0036272E">
              <w:rPr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5 749,06900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5 749,06900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5 749,06900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95 171,98105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26 810,99935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6272E">
              <w:rPr>
                <w:color w:val="000000"/>
              </w:rPr>
              <w:t>собственностью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345,34500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 (доля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02002S2500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345,34500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02002S2500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345,34500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26 465,65435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11 465,65435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DA7FF0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proofErr w:type="gramStart"/>
            <w:r w:rsidRPr="0036272E">
              <w:rPr>
                <w:color w:val="000000"/>
              </w:rPr>
              <w:t>необходимости  развития</w:t>
            </w:r>
            <w:proofErr w:type="gramEnd"/>
            <w:r w:rsidRPr="0036272E">
              <w:rPr>
                <w:color w:val="000000"/>
              </w:rPr>
              <w:t xml:space="preserve"> малоэтажного строительства за счет средств, поступивших от Государственной к</w:t>
            </w:r>
            <w:r w:rsidR="00DA7FF0">
              <w:rPr>
                <w:color w:val="000000"/>
              </w:rPr>
              <w:t>о</w:t>
            </w:r>
            <w:r w:rsidRPr="0036272E">
              <w:rPr>
                <w:color w:val="000000"/>
              </w:rPr>
              <w:t>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1 141,00759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1 141,00759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36272E">
              <w:rPr>
                <w:color w:val="000000"/>
              </w:rPr>
              <w:t>жилищного  фонда</w:t>
            </w:r>
            <w:proofErr w:type="gramEnd"/>
            <w:r w:rsidRPr="0036272E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1 669,70065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1 669,70065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6 001,96135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6 001,96135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</w:t>
            </w:r>
            <w:proofErr w:type="gramStart"/>
            <w:r w:rsidRPr="0036272E">
              <w:rPr>
                <w:color w:val="000000"/>
              </w:rPr>
              <w:t>жилищного  фонда</w:t>
            </w:r>
            <w:proofErr w:type="gramEnd"/>
            <w:r w:rsidRPr="0036272E">
              <w:rPr>
                <w:color w:val="000000"/>
              </w:rPr>
              <w:t xml:space="preserve">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616,98476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616,98476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36272E">
              <w:rPr>
                <w:color w:val="000000"/>
              </w:rPr>
              <w:t>участков  под</w:t>
            </w:r>
            <w:proofErr w:type="gramEnd"/>
            <w:r w:rsidRPr="0036272E">
              <w:rPr>
                <w:color w:val="000000"/>
              </w:rPr>
              <w:t xml:space="preserve">  новое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1 886,00000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1 886,00000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0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"Содержание и капитальный ремонт общего имущества муниципального жилищного фонда на </w:t>
            </w:r>
            <w:r w:rsidRPr="0036272E">
              <w:rPr>
                <w:color w:val="000000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15 000,00000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1 053,64682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1 053,64682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Возмещение </w:t>
            </w:r>
            <w:proofErr w:type="gramStart"/>
            <w:r w:rsidRPr="0036272E">
              <w:rPr>
                <w:color w:val="000000"/>
              </w:rPr>
              <w:t>недополученных  доходов</w:t>
            </w:r>
            <w:proofErr w:type="gramEnd"/>
            <w:r w:rsidRPr="0036272E">
              <w:rPr>
                <w:color w:val="000000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Предоставление субсидий на удешевление услуг по содержанию и ремонту муниципального специализированного </w:t>
            </w:r>
            <w:r w:rsidRPr="0036272E">
              <w:rPr>
                <w:color w:val="000000"/>
              </w:rPr>
              <w:lastRenderedPageBreak/>
              <w:t xml:space="preserve">жилищного </w:t>
            </w:r>
            <w:proofErr w:type="gramStart"/>
            <w:r w:rsidRPr="0036272E">
              <w:rPr>
                <w:color w:val="000000"/>
              </w:rPr>
              <w:t>фонда  (</w:t>
            </w:r>
            <w:proofErr w:type="gramEnd"/>
            <w:r w:rsidRPr="0036272E">
              <w:rPr>
                <w:color w:val="000000"/>
              </w:rPr>
              <w:t>общежитий)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36272E">
              <w:rPr>
                <w:color w:val="000000"/>
              </w:rPr>
              <w:t>фонда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446,35318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446,35318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14 209,00000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14 209,00000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14 209,00000</w:t>
            </w:r>
          </w:p>
        </w:tc>
      </w:tr>
      <w:tr w:rsidR="00DA7FF0" w:rsidRPr="0036272E" w:rsidTr="00E87667">
        <w:trPr>
          <w:gridAfter w:val="1"/>
          <w:wAfter w:w="57" w:type="dxa"/>
          <w:trHeight w:val="126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199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</w:t>
            </w:r>
            <w:r w:rsidRPr="0036272E">
              <w:rPr>
                <w:color w:val="000000"/>
              </w:rPr>
              <w:lastRenderedPageBreak/>
              <w:t>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36272E">
              <w:rPr>
                <w:color w:val="000000"/>
              </w:rPr>
              <w:t>числе  разработка</w:t>
            </w:r>
            <w:proofErr w:type="gramEnd"/>
            <w:r w:rsidRPr="0036272E">
              <w:rPr>
                <w:color w:val="000000"/>
              </w:rPr>
              <w:t xml:space="preserve">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427,15000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427,15000</w:t>
            </w:r>
          </w:p>
        </w:tc>
      </w:tr>
      <w:tr w:rsidR="00DA7FF0" w:rsidRPr="0036272E" w:rsidTr="00E87667">
        <w:trPr>
          <w:gridAfter w:val="1"/>
          <w:wAfter w:w="57" w:type="dxa"/>
          <w:trHeight w:val="7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609,00000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609,00000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Прочие мероприятия в области </w:t>
            </w:r>
            <w:proofErr w:type="gramStart"/>
            <w:r w:rsidRPr="0036272E">
              <w:rPr>
                <w:color w:val="000000"/>
              </w:rPr>
              <w:t>энергосбережения  (</w:t>
            </w:r>
            <w:proofErr w:type="gramEnd"/>
            <w:r w:rsidRPr="0036272E">
              <w:rPr>
                <w:color w:val="000000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172,85000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172,85000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39 923,62170</w:t>
            </w:r>
          </w:p>
        </w:tc>
      </w:tr>
      <w:tr w:rsidR="00DA7FF0" w:rsidRPr="0036272E" w:rsidTr="00E87667">
        <w:trPr>
          <w:gridAfter w:val="1"/>
          <w:wAfter w:w="57" w:type="dxa"/>
          <w:trHeight w:val="14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</w:t>
            </w:r>
            <w:r w:rsidRPr="0036272E">
              <w:rPr>
                <w:color w:val="000000"/>
              </w:rPr>
              <w:lastRenderedPageBreak/>
              <w:t>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39 856,50066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Комплексное  благоустройство</w:t>
            </w:r>
            <w:proofErr w:type="gramEnd"/>
            <w:r w:rsidRPr="0036272E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29 517,14985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4 075,00000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4 075,00000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12 600,00000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12 600,00000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2 961,65639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2 961,65639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Прочие мероприятия по </w:t>
            </w:r>
            <w:proofErr w:type="gramStart"/>
            <w:r w:rsidRPr="0036272E">
              <w:rPr>
                <w:color w:val="000000"/>
              </w:rPr>
              <w:t>благоустройству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6 880,49346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6 880,49346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2 128,20066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36272E">
              <w:rPr>
                <w:color w:val="000000"/>
              </w:rPr>
              <w:t>модернизация  сетей</w:t>
            </w:r>
            <w:proofErr w:type="gramEnd"/>
            <w:r w:rsidRPr="0036272E">
              <w:rPr>
                <w:color w:val="000000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2 128,20066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2 128,20066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1 432,89055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1 432,89055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1 432,89055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Формирование современной городской среды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08Б0000000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6 778,25960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08Б01L555F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5 799,38560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08Б01L555F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5 799,38560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Благоустройство общественных территорий Североуральского городского округа, аллея по ул.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08Б02L555F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978,87400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08Б02L555F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978,87400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67,12104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Расходы на оплату неустойки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67,12104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67,12104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14 228,36000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14 228,36000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36272E">
              <w:rPr>
                <w:color w:val="000000"/>
              </w:rPr>
              <w:t>хозяйства  и</w:t>
            </w:r>
            <w:proofErr w:type="gramEnd"/>
            <w:r w:rsidRPr="0036272E">
              <w:rPr>
                <w:color w:val="000000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14 228,36000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</w:t>
            </w:r>
            <w:proofErr w:type="gramStart"/>
            <w:r w:rsidRPr="0036272E">
              <w:rPr>
                <w:color w:val="000000"/>
              </w:rPr>
              <w:t>Разработка  и</w:t>
            </w:r>
            <w:proofErr w:type="gramEnd"/>
            <w:r w:rsidRPr="0036272E">
              <w:rPr>
                <w:color w:val="000000"/>
              </w:rPr>
              <w:t xml:space="preserve">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328,36000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328,36000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13 300,00000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11 731,48500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1 226,16500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342,35000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64,00000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48 787,74741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33 853,70000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33 853,70000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33 853,70000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36272E">
              <w:rPr>
                <w:color w:val="000000"/>
              </w:rPr>
              <w:t>детей  в</w:t>
            </w:r>
            <w:proofErr w:type="gramEnd"/>
            <w:r w:rsidRPr="0036272E">
              <w:rPr>
                <w:color w:val="000000"/>
              </w:rPr>
              <w:t xml:space="preserve">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29 479,20000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29 479,20000</w:t>
            </w:r>
          </w:p>
        </w:tc>
      </w:tr>
      <w:tr w:rsidR="00DA7FF0" w:rsidRPr="0036272E" w:rsidTr="00E87667">
        <w:trPr>
          <w:gridAfter w:val="1"/>
          <w:wAfter w:w="57" w:type="dxa"/>
          <w:trHeight w:val="25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6272E">
              <w:rPr>
                <w:color w:val="000000"/>
              </w:rPr>
              <w:t>детям</w:t>
            </w:r>
            <w:proofErr w:type="gramEnd"/>
            <w:r w:rsidRPr="0036272E">
              <w:rPr>
                <w:color w:val="000000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4 374,50000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4 374,50000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12 106,70000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</w:t>
            </w:r>
            <w:proofErr w:type="gramStart"/>
            <w:r w:rsidRPr="0036272E">
              <w:rPr>
                <w:color w:val="000000"/>
              </w:rPr>
              <w:t>Муниципальная  программа</w:t>
            </w:r>
            <w:proofErr w:type="gramEnd"/>
            <w:r w:rsidRPr="0036272E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11 876,70000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80,00000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</w:t>
            </w:r>
            <w:r w:rsidR="00DA7FF0">
              <w:rPr>
                <w:color w:val="000000"/>
              </w:rPr>
              <w:t>о</w:t>
            </w:r>
            <w:r w:rsidRPr="0036272E">
              <w:rPr>
                <w:color w:val="000000"/>
              </w:rPr>
              <w:t>вой информации; подписка на газеты для молодежно-подростковых клубов)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19,50000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19,50000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05305S8300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05305S8300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30,50000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1 300,00000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155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</w:t>
            </w:r>
            <w:r w:rsidRPr="0036272E">
              <w:rPr>
                <w:color w:val="000000"/>
              </w:rPr>
              <w:lastRenderedPageBreak/>
              <w:t>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31,00000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31,00000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1 119,00000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1 119,00000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276,70000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6272E">
              <w:rPr>
                <w:color w:val="000000"/>
              </w:rPr>
              <w:t>этно-культурных</w:t>
            </w:r>
            <w:proofErr w:type="gramEnd"/>
            <w:r w:rsidRPr="0036272E">
              <w:rPr>
                <w:color w:val="000000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0550148400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35,90000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0550148400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35,90000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6272E">
              <w:rPr>
                <w:color w:val="000000"/>
              </w:rPr>
              <w:t>этно-культурных</w:t>
            </w:r>
            <w:proofErr w:type="gramEnd"/>
            <w:r w:rsidRPr="0036272E">
              <w:rPr>
                <w:color w:val="000000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05501S8400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05501S8400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формы для курсантов ВПК "Морской пехотинец" им. Героя России </w:t>
            </w:r>
            <w:proofErr w:type="spellStart"/>
            <w:r w:rsidRPr="0036272E">
              <w:rPr>
                <w:color w:val="000000"/>
              </w:rPr>
              <w:t>Д.Шектаева</w:t>
            </w:r>
            <w:proofErr w:type="spellEnd"/>
            <w:r w:rsidRPr="0036272E">
              <w:rPr>
                <w:color w:val="000000"/>
              </w:rPr>
              <w:t xml:space="preserve"> (доля софинансирования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05502S8400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05502S8400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0550348400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20,40000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0550348400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20,40000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05503S8400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05503S8400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0550448400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20,40000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0550448400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20,40000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05504S8400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05504S8400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299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8 023,53800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1 961,85800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14,60400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36272E">
              <w:rPr>
                <w:color w:val="000000"/>
              </w:rPr>
              <w:t>населения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230,00000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первичной профилактике ВИЧ- инфекции на территории </w:t>
            </w:r>
            <w:r w:rsidRPr="0036272E">
              <w:rPr>
                <w:color w:val="000000"/>
              </w:rPr>
              <w:lastRenderedPageBreak/>
              <w:t>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80,00000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предупреждению </w:t>
            </w:r>
            <w:proofErr w:type="gramStart"/>
            <w:r w:rsidRPr="0036272E">
              <w:rPr>
                <w:color w:val="000000"/>
              </w:rPr>
              <w:t>распространения  наркомании</w:t>
            </w:r>
            <w:proofErr w:type="gramEnd"/>
            <w:r w:rsidRPr="0036272E">
              <w:rPr>
                <w:color w:val="000000"/>
              </w:rPr>
              <w:t xml:space="preserve">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2 827,34741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36272E">
              <w:rPr>
                <w:color w:val="000000"/>
              </w:rPr>
              <w:t>округа  "</w:t>
            </w:r>
            <w:proofErr w:type="gramEnd"/>
            <w:r w:rsidRPr="0036272E">
              <w:rPr>
                <w:color w:val="000000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2 827,34741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Оказание финансовой помощи муниципальным унитарным 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2 422,82086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proofErr w:type="spellStart"/>
            <w:proofErr w:type="gramStart"/>
            <w:r w:rsidRPr="0036272E">
              <w:rPr>
                <w:color w:val="000000"/>
              </w:rPr>
              <w:t>товаров,работ</w:t>
            </w:r>
            <w:proofErr w:type="spellEnd"/>
            <w:proofErr w:type="gramEnd"/>
            <w:r w:rsidRPr="0036272E">
              <w:rPr>
                <w:color w:val="000000"/>
              </w:rPr>
              <w:t>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2 422,82086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Погашение учредителем, собственникам имущества должника задолженности по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404,52655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404,52655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</w:t>
            </w:r>
            <w:proofErr w:type="gramStart"/>
            <w:r w:rsidRPr="0036272E">
              <w:rPr>
                <w:color w:val="000000"/>
              </w:rPr>
              <w:t>КУЛЬТУРА ,</w:t>
            </w:r>
            <w:proofErr w:type="gramEnd"/>
            <w:r w:rsidRPr="0036272E">
              <w:rPr>
                <w:color w:val="000000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91 853,11679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80 853,11679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80 853,11679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496,93900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96,93900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96,93900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3 160,00000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</w:t>
            </w:r>
            <w:proofErr w:type="gramStart"/>
            <w:r w:rsidRPr="0036272E">
              <w:rPr>
                <w:color w:val="000000"/>
              </w:rPr>
              <w:t>услуг)  муниципального</w:t>
            </w:r>
            <w:proofErr w:type="gramEnd"/>
            <w:r w:rsidRPr="0036272E">
              <w:rPr>
                <w:color w:val="000000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12 885,17538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36272E">
              <w:rPr>
                <w:color w:val="000000"/>
              </w:rPr>
              <w:t>библиотек  к</w:t>
            </w:r>
            <w:proofErr w:type="gramEnd"/>
            <w:r w:rsidRPr="0036272E">
              <w:rPr>
                <w:color w:val="000000"/>
              </w:rPr>
              <w:t xml:space="preserve">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185,17538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185,17538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культурно</w:t>
            </w:r>
            <w:proofErr w:type="gramEnd"/>
            <w:r w:rsidRPr="0036272E">
              <w:rPr>
                <w:color w:val="000000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64 311,00241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</w:t>
            </w:r>
            <w:proofErr w:type="gramStart"/>
            <w:r w:rsidRPr="0036272E">
              <w:rPr>
                <w:color w:val="000000"/>
              </w:rPr>
              <w:t>услуг )</w:t>
            </w:r>
            <w:proofErr w:type="gramEnd"/>
            <w:r w:rsidRPr="0036272E">
              <w:rPr>
                <w:color w:val="000000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40 979,20000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40 979,20000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4 449,77008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4 449,77008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1 700,00000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17 182,03233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17 182,03233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"Обеспечение хозяйственной </w:t>
            </w:r>
            <w:proofErr w:type="gramStart"/>
            <w:r w:rsidRPr="0036272E">
              <w:rPr>
                <w:color w:val="000000"/>
              </w:rPr>
              <w:t>деятельности  культуры</w:t>
            </w:r>
            <w:proofErr w:type="gramEnd"/>
            <w:r w:rsidRPr="0036272E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10 850,91105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148,88895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163 937,47881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5 616,87881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5 616,87881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5 616,87881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6272E">
              <w:rPr>
                <w:color w:val="000000"/>
              </w:rPr>
              <w:t>должности  муниципальной</w:t>
            </w:r>
            <w:proofErr w:type="gramEnd"/>
            <w:r w:rsidRPr="0036272E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5 616,87881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5 616,87881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152 132,92446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</w:t>
            </w:r>
            <w:proofErr w:type="gramStart"/>
            <w:r w:rsidRPr="0036272E">
              <w:rPr>
                <w:color w:val="000000"/>
              </w:rPr>
              <w:t>Муниципальная  программа</w:t>
            </w:r>
            <w:proofErr w:type="gramEnd"/>
            <w:r w:rsidRPr="0036272E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1 323,90000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"Обеспечение жильем молодых </w:t>
            </w:r>
            <w:proofErr w:type="gramStart"/>
            <w:r w:rsidRPr="0036272E">
              <w:rPr>
                <w:color w:val="000000"/>
              </w:rPr>
              <w:t>семей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1 323,90000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1 197,90000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1 197,90000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126,00000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05601R0200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126,00000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150 809,02446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150 809,02446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Оказание единовременной материальной поддержки </w:t>
            </w:r>
            <w:proofErr w:type="gramStart"/>
            <w:r w:rsidRPr="0036272E">
              <w:rPr>
                <w:color w:val="000000"/>
              </w:rPr>
              <w:t>гражданам</w:t>
            </w:r>
            <w:proofErr w:type="gramEnd"/>
            <w:r w:rsidRPr="0036272E">
              <w:rPr>
                <w:color w:val="000000"/>
              </w:rPr>
              <w:t xml:space="preserve">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Ежемесячное </w:t>
            </w:r>
            <w:proofErr w:type="gramStart"/>
            <w:r w:rsidRPr="0036272E">
              <w:rPr>
                <w:color w:val="000000"/>
              </w:rPr>
              <w:t>материальное  вознаграждение</w:t>
            </w:r>
            <w:proofErr w:type="gramEnd"/>
            <w:r w:rsidRPr="0036272E">
              <w:rPr>
                <w:color w:val="000000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1 068,00000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1 068,00000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18 159,72846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17 959,72846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6272E">
              <w:rPr>
                <w:color w:val="000000"/>
              </w:rPr>
              <w:t>категориям  граждан</w:t>
            </w:r>
            <w:proofErr w:type="gramEnd"/>
            <w:r w:rsidRPr="0036272E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86 756,59600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85 656,59600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36272E">
              <w:rPr>
                <w:color w:val="000000"/>
              </w:rPr>
              <w:t>Федерации  по</w:t>
            </w:r>
            <w:proofErr w:type="gramEnd"/>
            <w:r w:rsidRPr="0036272E">
              <w:rPr>
                <w:color w:val="000000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43 462,00000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660,00000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42 802,00000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172,70000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18,99700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153,70300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6 187,67554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6 187,67554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305,00000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305,00000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5 882,67554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1 064,27154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895,06700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169,20454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6272E">
              <w:rPr>
                <w:color w:val="000000"/>
              </w:rPr>
              <w:t>категориям  граждан</w:t>
            </w:r>
            <w:proofErr w:type="gramEnd"/>
            <w:r w:rsidRPr="0036272E">
              <w:rPr>
                <w:color w:val="000000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4 718,40400</w:t>
            </w:r>
          </w:p>
        </w:tc>
      </w:tr>
      <w:tr w:rsidR="00DA7FF0" w:rsidRPr="0036272E" w:rsidTr="00E87667">
        <w:trPr>
          <w:gridAfter w:val="1"/>
          <w:wAfter w:w="57" w:type="dxa"/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2 913,04200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1 805,36200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399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Оказание социальной помощи </w:t>
            </w:r>
            <w:proofErr w:type="gramStart"/>
            <w:r w:rsidRPr="0036272E">
              <w:rPr>
                <w:color w:val="000000"/>
              </w:rPr>
              <w:t>многодетным ,</w:t>
            </w:r>
            <w:proofErr w:type="gramEnd"/>
            <w:r w:rsidRPr="0036272E">
              <w:rPr>
                <w:color w:val="000000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</w:t>
            </w:r>
            <w:r w:rsidRPr="0036272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Физическая </w:t>
            </w:r>
            <w:proofErr w:type="gramStart"/>
            <w:r w:rsidRPr="0036272E">
              <w:rPr>
                <w:color w:val="000000"/>
              </w:rPr>
              <w:t>культура  и</w:t>
            </w:r>
            <w:proofErr w:type="gramEnd"/>
            <w:r w:rsidRPr="0036272E">
              <w:rPr>
                <w:color w:val="000000"/>
              </w:rPr>
              <w:t xml:space="preserve">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42 963,06150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42 764,06150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</w:t>
            </w:r>
            <w:proofErr w:type="gramStart"/>
            <w:r w:rsidRPr="0036272E">
              <w:rPr>
                <w:color w:val="000000"/>
              </w:rPr>
              <w:t>Муниципальная  программа</w:t>
            </w:r>
            <w:proofErr w:type="gramEnd"/>
            <w:r w:rsidRPr="0036272E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42 764,06150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Обучение </w:t>
            </w:r>
            <w:proofErr w:type="gramStart"/>
            <w:r w:rsidRPr="0036272E">
              <w:rPr>
                <w:color w:val="000000"/>
              </w:rPr>
              <w:t>и  повышение</w:t>
            </w:r>
            <w:proofErr w:type="gramEnd"/>
            <w:r w:rsidRPr="0036272E">
              <w:rPr>
                <w:color w:val="000000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42 644,06150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эф</w:t>
            </w:r>
            <w:r w:rsidR="00DA7FF0">
              <w:rPr>
                <w:color w:val="000000"/>
              </w:rPr>
              <w:t>ф</w:t>
            </w:r>
            <w:r w:rsidRPr="0036272E">
              <w:rPr>
                <w:color w:val="000000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41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и проведение физкультурно-</w:t>
            </w:r>
            <w:proofErr w:type="gramStart"/>
            <w:r w:rsidRPr="0036272E">
              <w:rPr>
                <w:color w:val="000000"/>
              </w:rPr>
              <w:t>оздоровительных  и</w:t>
            </w:r>
            <w:proofErr w:type="gramEnd"/>
            <w:r w:rsidRPr="0036272E">
              <w:rPr>
                <w:color w:val="000000"/>
              </w:rPr>
              <w:t xml:space="preserve"> спортивно-массовых </w:t>
            </w:r>
            <w:r w:rsidRPr="0036272E">
              <w:rPr>
                <w:color w:val="000000"/>
              </w:rPr>
              <w:lastRenderedPageBreak/>
              <w:t>мероприятий разного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1 400,00000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Укрепление материально-технической базы муниципального </w:t>
            </w:r>
            <w:proofErr w:type="gramStart"/>
            <w:r w:rsidRPr="0036272E">
              <w:rPr>
                <w:color w:val="000000"/>
              </w:rPr>
              <w:t>бюджетного  учреждения</w:t>
            </w:r>
            <w:proofErr w:type="gramEnd"/>
            <w:r w:rsidRPr="0036272E">
              <w:rPr>
                <w:color w:val="000000"/>
              </w:rPr>
              <w:t xml:space="preserve"> "Физкультура и 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244,06150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244,06150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199,00000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</w:t>
            </w:r>
            <w:proofErr w:type="gramStart"/>
            <w:r w:rsidRPr="0036272E">
              <w:rPr>
                <w:color w:val="000000"/>
              </w:rPr>
              <w:t>Муниципальная  программа</w:t>
            </w:r>
            <w:proofErr w:type="gramEnd"/>
            <w:r w:rsidRPr="0036272E">
              <w:rPr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199,00000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199,00000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134,40000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0510348Г00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134,40000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64,60000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64,60000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1 621,00000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421,00000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421,00000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421,00000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</w:t>
            </w:r>
            <w:proofErr w:type="gramStart"/>
            <w:r w:rsidRPr="0036272E">
              <w:rPr>
                <w:color w:val="000000"/>
              </w:rPr>
              <w:t>услуг)  муниципального</w:t>
            </w:r>
            <w:proofErr w:type="gramEnd"/>
            <w:r w:rsidRPr="0036272E">
              <w:rPr>
                <w:color w:val="000000"/>
              </w:rPr>
              <w:t xml:space="preserve"> учреждения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421,00000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421,00000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</w:t>
            </w:r>
            <w:proofErr w:type="gramStart"/>
            <w:r w:rsidRPr="0036272E">
              <w:rPr>
                <w:color w:val="000000"/>
              </w:rPr>
              <w:t>Обслуживание  государственного</w:t>
            </w:r>
            <w:proofErr w:type="gramEnd"/>
            <w:r w:rsidRPr="0036272E">
              <w:rPr>
                <w:color w:val="000000"/>
              </w:rPr>
              <w:t xml:space="preserve">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</w:t>
            </w:r>
            <w:proofErr w:type="gramStart"/>
            <w:r w:rsidRPr="0036272E">
              <w:rPr>
                <w:color w:val="000000"/>
              </w:rPr>
              <w:t>округа  "</w:t>
            </w:r>
            <w:proofErr w:type="gramEnd"/>
            <w:r w:rsidRPr="0036272E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730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2 645,03121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2 351,47401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2 351,47401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6272E">
              <w:rPr>
                <w:color w:val="000000"/>
              </w:rPr>
              <w:t>собственностью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2 351,47401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</w:t>
            </w:r>
            <w:proofErr w:type="gramStart"/>
            <w:r w:rsidRPr="0036272E">
              <w:rPr>
                <w:color w:val="000000"/>
              </w:rPr>
              <w:t>приватизации,  проведение</w:t>
            </w:r>
            <w:proofErr w:type="gramEnd"/>
            <w:r w:rsidRPr="0036272E">
              <w:rPr>
                <w:color w:val="000000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5,00000</w:t>
            </w:r>
          </w:p>
        </w:tc>
      </w:tr>
      <w:tr w:rsidR="00DA7FF0" w:rsidRPr="0036272E" w:rsidTr="00E87667">
        <w:trPr>
          <w:gridAfter w:val="1"/>
          <w:wAfter w:w="57" w:type="dxa"/>
          <w:trHeight w:val="84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управлению </w:t>
            </w:r>
            <w:proofErr w:type="gramStart"/>
            <w:r w:rsidRPr="0036272E">
              <w:rPr>
                <w:color w:val="000000"/>
              </w:rPr>
              <w:t>и  распоряжению</w:t>
            </w:r>
            <w:proofErr w:type="gramEnd"/>
            <w:r w:rsidRPr="0036272E">
              <w:rPr>
                <w:color w:val="000000"/>
              </w:rPr>
              <w:t xml:space="preserve"> муниципальным имуществом </w:t>
            </w:r>
            <w:r w:rsidRPr="0036272E">
              <w:rPr>
                <w:color w:val="000000"/>
              </w:rPr>
              <w:lastRenderedPageBreak/>
              <w:t>(содержание объектов и обеспечение сохранности объектов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986,74619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986,74619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1 359,72782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1 307,44049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51,78733</w:t>
            </w:r>
          </w:p>
        </w:tc>
      </w:tr>
      <w:tr w:rsidR="00DA7FF0" w:rsidRPr="0036272E" w:rsidTr="00E87667">
        <w:trPr>
          <w:gridAfter w:val="1"/>
          <w:wAfter w:w="57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68,10000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68,10000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Муниципальная программа Североуральского городского округа " Управление муниципальной </w:t>
            </w:r>
            <w:proofErr w:type="gramStart"/>
            <w:r w:rsidRPr="0036272E">
              <w:rPr>
                <w:color w:val="000000"/>
              </w:rPr>
              <w:t>собственностью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68,10000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68,10000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68,10000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70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</w:t>
            </w:r>
            <w:r w:rsidRPr="0036272E">
              <w:rPr>
                <w:color w:val="000000"/>
              </w:rPr>
              <w:lastRenderedPageBreak/>
              <w:t>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6272E">
              <w:rPr>
                <w:color w:val="000000"/>
              </w:rPr>
              <w:t>должности  муниципальной</w:t>
            </w:r>
            <w:proofErr w:type="gramEnd"/>
            <w:r w:rsidRPr="0036272E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225,45720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659 837,47123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22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</w:t>
            </w:r>
            <w:proofErr w:type="gramStart"/>
            <w:r w:rsidRPr="0036272E">
              <w:rPr>
                <w:color w:val="000000"/>
              </w:rPr>
              <w:t>бюджетным  и</w:t>
            </w:r>
            <w:proofErr w:type="gramEnd"/>
            <w:r w:rsidRPr="0036272E">
              <w:rPr>
                <w:color w:val="000000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460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649 415,34459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245 405,70000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245 405,70000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238 783,70000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144 121,00000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12 411,10000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131 709,90000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2 715,00000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200,60000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2 514,40000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83 947,70000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7 359,75700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76 587,94300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Реконструкция объектов недвижимости образовательных организаций (реконструкция кровли МАДОУ №5)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84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</w:t>
            </w:r>
            <w:proofErr w:type="gramStart"/>
            <w:r w:rsidRPr="0036272E">
              <w:rPr>
                <w:color w:val="000000"/>
              </w:rPr>
              <w:t>бюджетным  и</w:t>
            </w:r>
            <w:proofErr w:type="gramEnd"/>
            <w:r w:rsidRPr="0036272E">
              <w:rPr>
                <w:color w:val="000000"/>
              </w:rPr>
              <w:t xml:space="preserve">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</w:t>
            </w:r>
            <w:r w:rsidRPr="0036272E">
              <w:rPr>
                <w:color w:val="00000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460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6 622,00000</w:t>
            </w:r>
          </w:p>
        </w:tc>
      </w:tr>
      <w:tr w:rsidR="00DA7FF0" w:rsidRPr="0036272E" w:rsidTr="00E87667">
        <w:trPr>
          <w:gridAfter w:val="1"/>
          <w:wAfter w:w="57" w:type="dxa"/>
          <w:trHeight w:val="30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3 628,80000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3 628,80000</w:t>
            </w:r>
          </w:p>
        </w:tc>
      </w:tr>
      <w:tr w:rsidR="00DA7FF0" w:rsidRPr="0036272E" w:rsidTr="00E87667">
        <w:trPr>
          <w:gridAfter w:val="1"/>
          <w:wAfter w:w="57" w:type="dxa"/>
          <w:trHeight w:val="5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</w:t>
            </w:r>
            <w:r w:rsidRPr="0036272E">
              <w:rPr>
                <w:color w:val="000000"/>
              </w:rPr>
              <w:lastRenderedPageBreak/>
              <w:t>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2 923,20000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2 923,20000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311 159,14200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311 159,14200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277 067,14200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1 842,85500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950,00000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892,85500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7 255,60287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725,63300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499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6 529,96987</w:t>
            </w:r>
          </w:p>
        </w:tc>
      </w:tr>
      <w:tr w:rsidR="00DA7FF0" w:rsidRPr="0036272E" w:rsidTr="00E87667">
        <w:trPr>
          <w:gridAfter w:val="1"/>
          <w:wAfter w:w="57" w:type="dxa"/>
          <w:trHeight w:val="30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198 463,20000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11 609,40000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186 853,80000</w:t>
            </w:r>
          </w:p>
        </w:tc>
      </w:tr>
      <w:tr w:rsidR="00DA7FF0" w:rsidRPr="0036272E" w:rsidTr="00E87667">
        <w:trPr>
          <w:gridAfter w:val="1"/>
          <w:wAfter w:w="57" w:type="dxa"/>
          <w:trHeight w:val="29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9 956,00000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514,00000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9 442,00000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56 478,33413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7 005,65900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49 472,67513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03211L0970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03211L0970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03211R0970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1 396,15000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03211R0970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1 396,15000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36272E">
              <w:rPr>
                <w:color w:val="000000"/>
              </w:rPr>
              <w:t>профориентационной</w:t>
            </w:r>
            <w:proofErr w:type="spellEnd"/>
            <w:r w:rsidRPr="0036272E">
              <w:rPr>
                <w:color w:val="000000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1 375,00000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1 375,00000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кадрового потенциала системы образования </w:t>
            </w:r>
            <w:r w:rsidRPr="0036272E">
              <w:rPr>
                <w:color w:val="000000"/>
              </w:rPr>
              <w:lastRenderedPageBreak/>
              <w:t>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50,00000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34 042,00000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34 042,00000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990,00000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33 052,00000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33 905,00000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33 905,00000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33 905,00000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1 905,00000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1 905,00000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800,00000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31 200,00000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26 943,80000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26 943,80000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26 943,80000</w:t>
            </w:r>
          </w:p>
        </w:tc>
      </w:tr>
      <w:tr w:rsidR="00DA7FF0" w:rsidRPr="0036272E" w:rsidTr="00E87667">
        <w:trPr>
          <w:gridAfter w:val="1"/>
          <w:wAfter w:w="57" w:type="dxa"/>
          <w:trHeight w:val="15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3 048,30000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3 048,30000</w:t>
            </w:r>
          </w:p>
        </w:tc>
      </w:tr>
      <w:tr w:rsidR="00DA7FF0" w:rsidRPr="0036272E" w:rsidTr="00E87667">
        <w:trPr>
          <w:gridAfter w:val="1"/>
          <w:wAfter w:w="57" w:type="dxa"/>
          <w:trHeight w:val="27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</w:t>
            </w:r>
            <w:r w:rsidRPr="0036272E">
              <w:rPr>
                <w:color w:val="000000"/>
              </w:rPr>
              <w:lastRenderedPageBreak/>
              <w:t>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3 048,30000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3 048,30000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Субсидии из областного </w:t>
            </w:r>
            <w:proofErr w:type="gramStart"/>
            <w:r w:rsidRPr="0036272E">
              <w:rPr>
                <w:color w:val="000000"/>
              </w:rPr>
              <w:t>бюджета  на</w:t>
            </w:r>
            <w:proofErr w:type="gramEnd"/>
            <w:r w:rsidRPr="0036272E">
              <w:rPr>
                <w:color w:val="000000"/>
              </w:rPr>
              <w:t xml:space="preserve">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11 139,00000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11 139,00000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5 500,00000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146,18880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5 353,81120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2 208,20000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2 208,20000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32 001,70259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30,00000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</w:t>
            </w:r>
            <w:proofErr w:type="gramStart"/>
            <w:r w:rsidRPr="0036272E">
              <w:rPr>
                <w:color w:val="000000"/>
              </w:rPr>
              <w:t>программа  Североуральского</w:t>
            </w:r>
            <w:proofErr w:type="gramEnd"/>
            <w:r w:rsidRPr="0036272E">
              <w:rPr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31 971,70259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E87667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31 971,70259</w:t>
            </w:r>
          </w:p>
        </w:tc>
      </w:tr>
      <w:tr w:rsidR="00DA7FF0" w:rsidRPr="0036272E" w:rsidTr="00E87667">
        <w:trPr>
          <w:gridAfter w:val="1"/>
          <w:wAfter w:w="57" w:type="dxa"/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E87667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</w:t>
            </w:r>
            <w:proofErr w:type="gramStart"/>
            <w:r w:rsidRPr="0036272E">
              <w:rPr>
                <w:color w:val="000000"/>
              </w:rPr>
              <w:t>Обеспечение  деятельности</w:t>
            </w:r>
            <w:proofErr w:type="gramEnd"/>
            <w:r w:rsidRPr="0036272E">
              <w:rPr>
                <w:color w:val="000000"/>
              </w:rPr>
              <w:t xml:space="preserve"> муниципального органа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3 641,70259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3 592,00259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49,60000</w:t>
            </w:r>
          </w:p>
        </w:tc>
      </w:tr>
      <w:tr w:rsidR="00DA7FF0" w:rsidRPr="0036272E" w:rsidTr="00E87667">
        <w:trPr>
          <w:gridAfter w:val="1"/>
          <w:wAfter w:w="57" w:type="dxa"/>
          <w:trHeight w:val="3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0,10000</w:t>
            </w:r>
          </w:p>
        </w:tc>
      </w:tr>
      <w:tr w:rsidR="00DA7FF0" w:rsidRPr="0036272E" w:rsidTr="00E87667">
        <w:trPr>
          <w:gridAfter w:val="1"/>
          <w:wAfter w:w="57" w:type="dxa"/>
          <w:trHeight w:val="17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28 000,00000</w:t>
            </w:r>
          </w:p>
        </w:tc>
      </w:tr>
      <w:tr w:rsidR="00DA7FF0" w:rsidRPr="0036272E" w:rsidTr="00E87667">
        <w:trPr>
          <w:gridAfter w:val="1"/>
          <w:wAfter w:w="57" w:type="dxa"/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9 604,60000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2 392,80000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15 979,80000</w:t>
            </w:r>
          </w:p>
        </w:tc>
      </w:tr>
      <w:tr w:rsidR="00DA7FF0" w:rsidRPr="0036272E" w:rsidTr="00E87667">
        <w:trPr>
          <w:gridAfter w:val="1"/>
          <w:wAfter w:w="57" w:type="dxa"/>
          <w:trHeight w:val="2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22,80000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</w:t>
            </w:r>
            <w:proofErr w:type="gramStart"/>
            <w:r w:rsidRPr="0036272E">
              <w:rPr>
                <w:color w:val="000000"/>
              </w:rPr>
              <w:t>в  области</w:t>
            </w:r>
            <w:proofErr w:type="gramEnd"/>
            <w:r w:rsidRPr="0036272E">
              <w:rPr>
                <w:color w:val="000000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330,00000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330,00000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6272E">
              <w:rPr>
                <w:color w:val="000000"/>
              </w:rPr>
              <w:t>должности  муниципальной</w:t>
            </w:r>
            <w:proofErr w:type="gramEnd"/>
            <w:r w:rsidRPr="0036272E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422,12664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Дума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4 501,66399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3 543,30000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1 451,70000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1 451,70000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1 451,70000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1 451,70000</w:t>
            </w:r>
          </w:p>
        </w:tc>
      </w:tr>
      <w:tr w:rsidR="00DA7FF0" w:rsidRPr="0036272E" w:rsidTr="00E87667">
        <w:trPr>
          <w:gridAfter w:val="1"/>
          <w:wAfter w:w="57" w:type="dxa"/>
          <w:trHeight w:val="10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1 790,10000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1 790,10000</w:t>
            </w:r>
          </w:p>
        </w:tc>
      </w:tr>
      <w:tr w:rsidR="00DA7FF0" w:rsidRPr="0036272E" w:rsidTr="00E87667">
        <w:trPr>
          <w:gridAfter w:val="1"/>
          <w:wAfter w:w="57" w:type="dxa"/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1 790,10000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1 682,74000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107,26000</w:t>
            </w:r>
          </w:p>
        </w:tc>
      </w:tr>
      <w:tr w:rsidR="00DA7FF0" w:rsidRPr="0036272E" w:rsidTr="00E87667">
        <w:trPr>
          <w:gridAfter w:val="1"/>
          <w:wAfter w:w="57" w:type="dxa"/>
          <w:trHeight w:val="34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0,10000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301,50000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301,50000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178,90000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178,90000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122,60000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122,60000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6272E">
              <w:rPr>
                <w:color w:val="000000"/>
              </w:rPr>
              <w:t>должности  муниципальной</w:t>
            </w:r>
            <w:proofErr w:type="gramEnd"/>
            <w:r w:rsidRPr="0036272E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958,36399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2 518,50000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2 518,50000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2 502,58565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2 502,58565</w:t>
            </w:r>
          </w:p>
        </w:tc>
      </w:tr>
      <w:tr w:rsidR="00DA7FF0" w:rsidRPr="0036272E" w:rsidTr="00E87667">
        <w:trPr>
          <w:gridAfter w:val="1"/>
          <w:wAfter w:w="57" w:type="dxa"/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599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</w:t>
            </w:r>
            <w:r w:rsidRPr="0036272E">
              <w:rPr>
                <w:color w:val="000000"/>
              </w:rPr>
              <w:lastRenderedPageBreak/>
              <w:t>муниципальных органов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1 442,98565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1 391,90000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51,08565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1 059,60000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1 059,60000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15,91435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15,91435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15,91435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15,91435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9 942,70000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9 759,90000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9 759,90000</w:t>
            </w:r>
          </w:p>
        </w:tc>
      </w:tr>
      <w:tr w:rsidR="00DA7FF0" w:rsidRPr="0036272E" w:rsidTr="00E87667">
        <w:trPr>
          <w:gridAfter w:val="1"/>
          <w:wAfter w:w="57" w:type="dxa"/>
          <w:trHeight w:val="41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</w:t>
            </w:r>
            <w:r w:rsidRPr="0036272E">
              <w:rPr>
                <w:color w:val="000000"/>
              </w:rPr>
              <w:lastRenderedPageBreak/>
              <w:t>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lastRenderedPageBreak/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61,20000</w:t>
            </w:r>
          </w:p>
        </w:tc>
      </w:tr>
      <w:tr w:rsidR="00DA7FF0" w:rsidRPr="0036272E" w:rsidTr="00E87667">
        <w:trPr>
          <w:gridAfter w:val="1"/>
          <w:wAfter w:w="57" w:type="dxa"/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61,20000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61,20000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C81FF6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61,20000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C81FF6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Муниципальная программа Североуральского городского </w:t>
            </w:r>
            <w:proofErr w:type="gramStart"/>
            <w:r w:rsidRPr="0036272E">
              <w:rPr>
                <w:color w:val="000000"/>
              </w:rPr>
              <w:t>округа  "</w:t>
            </w:r>
            <w:proofErr w:type="gramEnd"/>
            <w:r w:rsidRPr="0036272E">
              <w:rPr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9 698,70000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Обеспечение деятельности финансового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9 698,70000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Расходы на выплаты </w:t>
            </w:r>
            <w:proofErr w:type="gramStart"/>
            <w:r w:rsidRPr="0036272E">
              <w:rPr>
                <w:color w:val="000000"/>
              </w:rPr>
              <w:t>персоналу  государственных</w:t>
            </w:r>
            <w:proofErr w:type="gramEnd"/>
            <w:r w:rsidRPr="0036272E">
              <w:rPr>
                <w:color w:val="000000"/>
              </w:rPr>
              <w:t xml:space="preserve"> (муниципальных) 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8 520,91000</w:t>
            </w:r>
          </w:p>
        </w:tc>
      </w:tr>
      <w:tr w:rsidR="00DA7FF0" w:rsidRPr="0036272E" w:rsidTr="00E87667">
        <w:trPr>
          <w:gridAfter w:val="1"/>
          <w:wAfter w:w="57" w:type="dxa"/>
          <w:trHeight w:val="7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240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1 176,79000</w:t>
            </w:r>
          </w:p>
        </w:tc>
      </w:tr>
      <w:tr w:rsidR="00DA7FF0" w:rsidRPr="0036272E" w:rsidTr="00E87667">
        <w:trPr>
          <w:gridAfter w:val="1"/>
          <w:wAfter w:w="57" w:type="dxa"/>
          <w:trHeight w:val="2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850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1,00000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DA7FF0" w:rsidRPr="0036272E" w:rsidTr="00E87667">
        <w:trPr>
          <w:gridAfter w:val="1"/>
          <w:wAfter w:w="57" w:type="dxa"/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DA7FF0" w:rsidRPr="0036272E" w:rsidTr="00E87667">
        <w:trPr>
          <w:gridAfter w:val="1"/>
          <w:wAfter w:w="57" w:type="dxa"/>
          <w:trHeight w:val="127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6272E">
              <w:rPr>
                <w:color w:val="000000"/>
              </w:rPr>
              <w:t>"  на</w:t>
            </w:r>
            <w:proofErr w:type="gramEnd"/>
            <w:r w:rsidRPr="0036272E">
              <w:rPr>
                <w:color w:val="000000"/>
              </w:rPr>
              <w:t xml:space="preserve">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Подпрограмма "</w:t>
            </w:r>
            <w:proofErr w:type="gramStart"/>
            <w:r w:rsidRPr="0036272E">
              <w:rPr>
                <w:color w:val="000000"/>
              </w:rPr>
              <w:t>Развитие  муниципальной</w:t>
            </w:r>
            <w:proofErr w:type="gramEnd"/>
            <w:r w:rsidRPr="0036272E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DA7FF0" w:rsidRPr="0036272E" w:rsidTr="00E87667">
        <w:trPr>
          <w:gridAfter w:val="1"/>
          <w:wAfter w:w="57" w:type="dxa"/>
          <w:trHeight w:val="20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8722C1">
            <w:pPr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6272E">
              <w:rPr>
                <w:color w:val="000000"/>
              </w:rPr>
              <w:t>должности  муниципальной</w:t>
            </w:r>
            <w:proofErr w:type="gramEnd"/>
            <w:r w:rsidRPr="0036272E">
              <w:rPr>
                <w:color w:val="000000"/>
              </w:rPr>
              <w:t xml:space="preserve"> службы Североуральского городского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DA7FF0" w:rsidRPr="0036272E" w:rsidTr="00E87667">
        <w:trPr>
          <w:gridAfter w:val="1"/>
          <w:wAfter w:w="57" w:type="dxa"/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272E" w:rsidRPr="0036272E" w:rsidRDefault="0036272E" w:rsidP="0036272E">
            <w:pPr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center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320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  <w:r w:rsidRPr="0036272E">
              <w:rPr>
                <w:color w:val="000000"/>
              </w:rPr>
              <w:t>182,80000</w:t>
            </w:r>
          </w:p>
        </w:tc>
      </w:tr>
      <w:tr w:rsidR="0036272E" w:rsidRPr="0036272E" w:rsidTr="00E87667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sz w:val="22"/>
                <w:szCs w:val="22"/>
              </w:rPr>
            </w:pPr>
            <w:r w:rsidRPr="0036272E">
              <w:rPr>
                <w:sz w:val="22"/>
                <w:szCs w:val="22"/>
              </w:rPr>
              <w:t>626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2E" w:rsidRPr="0036272E" w:rsidRDefault="0036272E" w:rsidP="0036272E">
            <w:pPr>
              <w:jc w:val="right"/>
              <w:rPr>
                <w:b/>
                <w:bCs/>
                <w:color w:val="000000"/>
              </w:rPr>
            </w:pPr>
            <w:r w:rsidRPr="0036272E">
              <w:rPr>
                <w:b/>
                <w:bCs/>
                <w:color w:val="000000"/>
              </w:rPr>
              <w:t>1 311 189,89979</w:t>
            </w:r>
            <w:r w:rsidR="00E87667"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9</w:t>
      </w:r>
    </w:p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A369C3" w:rsidRDefault="00A369C3" w:rsidP="00A369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460"/>
        <w:gridCol w:w="820"/>
        <w:gridCol w:w="4449"/>
        <w:gridCol w:w="1231"/>
        <w:gridCol w:w="2822"/>
      </w:tblGrid>
      <w:tr w:rsidR="00A369C3" w:rsidRPr="00A369C3" w:rsidTr="00A369C3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C3" w:rsidRDefault="00A369C3" w:rsidP="00A369C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69C3" w:rsidRPr="00A369C3" w:rsidRDefault="00A369C3" w:rsidP="00A369C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Pr="00A369C3">
              <w:rPr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A369C3" w:rsidRPr="00A369C3" w:rsidTr="00A369C3">
        <w:trPr>
          <w:trHeight w:val="31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9C3">
              <w:rPr>
                <w:b/>
                <w:bCs/>
                <w:color w:val="000000"/>
                <w:sz w:val="24"/>
                <w:szCs w:val="24"/>
              </w:rPr>
              <w:t>подлежащих реализации в 2017 году</w:t>
            </w:r>
          </w:p>
        </w:tc>
      </w:tr>
      <w:tr w:rsidR="00A369C3" w:rsidRPr="00A369C3" w:rsidTr="00A369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/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/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69C3" w:rsidRPr="00A369C3" w:rsidRDefault="00A369C3" w:rsidP="00A369C3">
            <w:pPr>
              <w:jc w:val="center"/>
            </w:pPr>
            <w:r w:rsidRPr="00A369C3">
              <w:t>№ строки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69C3" w:rsidRPr="00A369C3" w:rsidRDefault="00A369C3" w:rsidP="00A369C3">
            <w:pPr>
              <w:jc w:val="center"/>
              <w:rPr>
                <w:color w:val="000000"/>
              </w:rPr>
            </w:pPr>
            <w:r w:rsidRPr="00A369C3">
              <w:rPr>
                <w:color w:val="000000"/>
              </w:rPr>
              <w:t>Наименование муниципальных пр</w:t>
            </w:r>
            <w:r w:rsidR="001D0452">
              <w:rPr>
                <w:color w:val="000000"/>
              </w:rPr>
              <w:t>о</w:t>
            </w:r>
            <w:r w:rsidRPr="00A369C3">
              <w:rPr>
                <w:color w:val="000000"/>
              </w:rPr>
              <w:t>грамм (подпрограмм)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69C3" w:rsidRPr="00A369C3" w:rsidRDefault="00A369C3" w:rsidP="00A369C3">
            <w:pPr>
              <w:jc w:val="center"/>
              <w:rPr>
                <w:color w:val="000000"/>
              </w:rPr>
            </w:pPr>
            <w:r w:rsidRPr="00A369C3">
              <w:rPr>
                <w:color w:val="000000"/>
              </w:rPr>
              <w:t xml:space="preserve">Код целевой статьи 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C3" w:rsidRPr="00A369C3" w:rsidRDefault="00A369C3" w:rsidP="00A369C3">
            <w:pPr>
              <w:jc w:val="center"/>
              <w:rPr>
                <w:color w:val="000000"/>
              </w:rPr>
            </w:pPr>
            <w:r w:rsidRPr="00A369C3">
              <w:rPr>
                <w:color w:val="000000"/>
              </w:rPr>
              <w:t xml:space="preserve">Сумма в тысячах рублей 2017 год 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A369C3">
              <w:rPr>
                <w:b/>
                <w:bCs/>
                <w:color w:val="000000"/>
              </w:rPr>
              <w:t>"  на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71 357,61236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0110000000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1 621,00000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и поддержка </w:t>
            </w:r>
            <w:proofErr w:type="gramStart"/>
            <w:r w:rsidRPr="00A369C3">
              <w:rPr>
                <w:color w:val="000000"/>
              </w:rPr>
              <w:t>малого  и</w:t>
            </w:r>
            <w:proofErr w:type="gramEnd"/>
            <w:r w:rsidRPr="00A369C3">
              <w:rPr>
                <w:color w:val="000000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0120000000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2 180,13593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0130000000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965,00000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</w:t>
            </w:r>
            <w:proofErr w:type="gramStart"/>
            <w:r w:rsidRPr="00A369C3">
              <w:rPr>
                <w:color w:val="000000"/>
              </w:rPr>
              <w:t>Развитие  муниципальной</w:t>
            </w:r>
            <w:proofErr w:type="gramEnd"/>
            <w:r w:rsidRPr="00A369C3">
              <w:rPr>
                <w:color w:val="000000"/>
              </w:rPr>
              <w:t xml:space="preserve"> службы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0140000000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7 747,82664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Подпрограмма" </w:t>
            </w:r>
            <w:proofErr w:type="gramStart"/>
            <w:r w:rsidRPr="00A369C3">
              <w:rPr>
                <w:color w:val="000000"/>
              </w:rPr>
              <w:t>Обеспечение  реализации</w:t>
            </w:r>
            <w:proofErr w:type="gramEnd"/>
            <w:r w:rsidRPr="00A369C3">
              <w:rPr>
                <w:color w:val="000000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0150000000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58 843,64979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 Управление муниципальной </w:t>
            </w:r>
            <w:proofErr w:type="gramStart"/>
            <w:r w:rsidRPr="00A369C3">
              <w:rPr>
                <w:b/>
                <w:bCs/>
                <w:color w:val="000000"/>
              </w:rPr>
              <w:t>собственностью  Североуральского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городского округа" на 2015 -2020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5 848,04252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</w:t>
            </w:r>
            <w:proofErr w:type="gramStart"/>
            <w:r w:rsidRPr="00A369C3">
              <w:rPr>
                <w:b/>
                <w:bCs/>
                <w:color w:val="000000"/>
              </w:rPr>
              <w:t>программа  Североуральского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659 385,34459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238 783,70000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317 594,14200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10 050,00000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0340000000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26 943,80000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0350000000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31 971,70259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0360000000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34 042,00000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</w:t>
            </w:r>
            <w:proofErr w:type="gramStart"/>
            <w:r w:rsidRPr="00A369C3">
              <w:rPr>
                <w:b/>
                <w:bCs/>
                <w:color w:val="000000"/>
              </w:rPr>
              <w:t>программа  Североуральского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125 706,81679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496,93900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3 160,00000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12 885,17538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</w:t>
            </w:r>
            <w:proofErr w:type="gramStart"/>
            <w:r w:rsidRPr="00A369C3">
              <w:rPr>
                <w:color w:val="000000"/>
              </w:rPr>
              <w:t>Развитие  культурно</w:t>
            </w:r>
            <w:proofErr w:type="gramEnd"/>
            <w:r w:rsidRPr="00A369C3">
              <w:rPr>
                <w:color w:val="000000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0440000000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64 311,00241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0450000000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33 853,70000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"Обеспечение хозяйственной </w:t>
            </w:r>
            <w:proofErr w:type="gramStart"/>
            <w:r w:rsidRPr="00A369C3">
              <w:rPr>
                <w:color w:val="000000"/>
              </w:rPr>
              <w:t>деятельности  культуры</w:t>
            </w:r>
            <w:proofErr w:type="gramEnd"/>
            <w:r w:rsidRPr="00A369C3">
              <w:rPr>
                <w:color w:val="000000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0460000000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11 000,00000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</w:t>
            </w:r>
            <w:proofErr w:type="gramStart"/>
            <w:r w:rsidRPr="00A369C3">
              <w:rPr>
                <w:b/>
                <w:bCs/>
                <w:color w:val="000000"/>
              </w:rPr>
              <w:t>Муниципальная  программа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56 163,66150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319,00000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0,00000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300,00000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0540000000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1 300,00000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0550000000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276,70000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"Обеспечение жильем молодых </w:t>
            </w:r>
            <w:proofErr w:type="gramStart"/>
            <w:r w:rsidRPr="00A369C3">
              <w:rPr>
                <w:color w:val="000000"/>
              </w:rPr>
              <w:t>семей  Североуральского</w:t>
            </w:r>
            <w:proofErr w:type="gramEnd"/>
            <w:r w:rsidRPr="00A369C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0560000000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1 323,90000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0570000000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52 644,06150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937,85383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</w:t>
            </w:r>
            <w:proofErr w:type="gramStart"/>
            <w:r w:rsidRPr="00A369C3">
              <w:rPr>
                <w:color w:val="000000"/>
              </w:rPr>
              <w:t>Подготовка  документов</w:t>
            </w:r>
            <w:proofErr w:type="gramEnd"/>
            <w:r w:rsidRPr="00A369C3">
              <w:rPr>
                <w:color w:val="000000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0610000000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937,85383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"Создание системы </w:t>
            </w:r>
            <w:proofErr w:type="gramStart"/>
            <w:r w:rsidRPr="00A369C3">
              <w:rPr>
                <w:color w:val="000000"/>
              </w:rPr>
              <w:t>кадастра  Североуральского</w:t>
            </w:r>
            <w:proofErr w:type="gramEnd"/>
            <w:r w:rsidRPr="00A369C3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0620000000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0,00000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«Формирование </w:t>
            </w:r>
            <w:proofErr w:type="gramStart"/>
            <w:r w:rsidRPr="00A369C3">
              <w:rPr>
                <w:color w:val="000000"/>
              </w:rPr>
              <w:t>земельных участков</w:t>
            </w:r>
            <w:proofErr w:type="gramEnd"/>
            <w:r w:rsidRPr="00A369C3">
              <w:rPr>
                <w:color w:val="000000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0630000000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0,00000</w:t>
            </w:r>
          </w:p>
        </w:tc>
      </w:tr>
      <w:tr w:rsidR="00A369C3" w:rsidRPr="00A369C3" w:rsidTr="00A369C3">
        <w:trPr>
          <w:trHeight w:val="1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</w:t>
            </w:r>
            <w:proofErr w:type="gramStart"/>
            <w:r w:rsidRPr="00A369C3">
              <w:rPr>
                <w:b/>
                <w:bCs/>
                <w:color w:val="000000"/>
              </w:rPr>
              <w:t>округа  "</w:t>
            </w:r>
            <w:proofErr w:type="gramEnd"/>
            <w:r w:rsidRPr="00A369C3">
              <w:rPr>
                <w:b/>
                <w:bCs/>
                <w:color w:val="000000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97 993,74620</w:t>
            </w:r>
          </w:p>
        </w:tc>
      </w:tr>
      <w:tr w:rsidR="00A369C3" w:rsidRPr="00A369C3" w:rsidTr="00A369C3">
        <w:trPr>
          <w:trHeight w:val="17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100 557,11501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</w:t>
            </w:r>
            <w:proofErr w:type="gramStart"/>
            <w:r w:rsidRPr="00A369C3">
              <w:rPr>
                <w:color w:val="000000"/>
              </w:rPr>
              <w:t>Комплексное  благоустройство</w:t>
            </w:r>
            <w:proofErr w:type="gramEnd"/>
            <w:r w:rsidRPr="00A369C3">
              <w:rPr>
                <w:color w:val="000000"/>
              </w:rPr>
              <w:t xml:space="preserve">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30 630,64985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16 337,20066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</w:t>
            </w:r>
            <w:proofErr w:type="gramStart"/>
            <w:r w:rsidRPr="00A369C3">
              <w:rPr>
                <w:color w:val="000000"/>
              </w:rPr>
              <w:t>Развитие  лесного</w:t>
            </w:r>
            <w:proofErr w:type="gramEnd"/>
            <w:r w:rsidRPr="00A369C3">
              <w:rPr>
                <w:color w:val="000000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573,00000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0840000000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11 465,65435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0850000000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15 000,00000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0860000000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1 496,89055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0880000000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4 047,10000</w:t>
            </w:r>
          </w:p>
        </w:tc>
      </w:tr>
      <w:tr w:rsidR="00A369C3" w:rsidRPr="00A369C3" w:rsidTr="00A369C3">
        <w:trPr>
          <w:trHeight w:val="17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A369C3">
              <w:rPr>
                <w:color w:val="000000"/>
              </w:rPr>
              <w:t>хозяйства  и</w:t>
            </w:r>
            <w:proofErr w:type="gramEnd"/>
            <w:r w:rsidRPr="00A369C3">
              <w:rPr>
                <w:color w:val="000000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0890000000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14 228,36000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Формирование современной городской среды в Североуральском городском округе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08Б0000000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6 778,25960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156 996,70000</w:t>
            </w:r>
          </w:p>
        </w:tc>
      </w:tr>
      <w:tr w:rsidR="00A369C3" w:rsidRPr="00A369C3" w:rsidTr="00A369C3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0910000000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305,00000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0920000000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156 691,70000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"Безопасность жизнедеятельности </w:t>
            </w:r>
            <w:proofErr w:type="gramStart"/>
            <w:r w:rsidRPr="00A369C3">
              <w:rPr>
                <w:b/>
                <w:bCs/>
                <w:color w:val="000000"/>
              </w:rPr>
              <w:t>населения  Североуральского</w:t>
            </w:r>
            <w:proofErr w:type="gramEnd"/>
            <w:r w:rsidRPr="00A369C3">
              <w:rPr>
                <w:b/>
                <w:bCs/>
                <w:color w:val="000000"/>
              </w:rPr>
              <w:t xml:space="preserve"> городского округа"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1 005,00000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"Профилактика экстремизма и </w:t>
            </w:r>
            <w:proofErr w:type="gramStart"/>
            <w:r w:rsidRPr="00A369C3">
              <w:rPr>
                <w:color w:val="000000"/>
              </w:rPr>
              <w:t>терроризма  на</w:t>
            </w:r>
            <w:proofErr w:type="gramEnd"/>
            <w:r w:rsidRPr="00A369C3">
              <w:rPr>
                <w:color w:val="000000"/>
              </w:rPr>
              <w:t xml:space="preserve"> территории 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1010000000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655,00000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1020000000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250,00000</w:t>
            </w:r>
          </w:p>
        </w:tc>
      </w:tr>
      <w:tr w:rsidR="00A369C3" w:rsidRPr="00A369C3" w:rsidTr="00A369C3">
        <w:trPr>
          <w:trHeight w:val="7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1030000000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  <w:r w:rsidRPr="00A369C3">
              <w:rPr>
                <w:color w:val="000000"/>
              </w:rPr>
              <w:t>100,00000</w:t>
            </w:r>
          </w:p>
        </w:tc>
      </w:tr>
      <w:tr w:rsidR="00A369C3" w:rsidRPr="00A369C3" w:rsidTr="00A369C3">
        <w:trPr>
          <w:trHeight w:val="20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7 319,79354</w:t>
            </w:r>
          </w:p>
        </w:tc>
      </w:tr>
      <w:tr w:rsidR="00A369C3" w:rsidRPr="00A369C3" w:rsidTr="00A369C3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</w:t>
            </w:r>
            <w:proofErr w:type="gramStart"/>
            <w:r w:rsidRPr="00A369C3">
              <w:rPr>
                <w:b/>
                <w:bCs/>
                <w:color w:val="000000"/>
              </w:rPr>
              <w:t>округа  "</w:t>
            </w:r>
            <w:proofErr w:type="gramEnd"/>
            <w:r w:rsidRPr="00A369C3">
              <w:rPr>
                <w:b/>
                <w:bCs/>
                <w:color w:val="000000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10 698,70000</w:t>
            </w:r>
          </w:p>
        </w:tc>
      </w:tr>
      <w:tr w:rsidR="00A369C3" w:rsidRPr="00A369C3" w:rsidTr="00A369C3">
        <w:trPr>
          <w:trHeight w:val="15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9C3" w:rsidRPr="00A369C3" w:rsidRDefault="00A369C3" w:rsidP="00A369C3">
            <w:pPr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</w:t>
            </w:r>
            <w:proofErr w:type="gramStart"/>
            <w:r w:rsidRPr="00A369C3">
              <w:rPr>
                <w:b/>
                <w:bCs/>
                <w:color w:val="000000"/>
              </w:rPr>
              <w:t>округа  "</w:t>
            </w:r>
            <w:proofErr w:type="gramEnd"/>
            <w:r w:rsidRPr="00A369C3">
              <w:rPr>
                <w:b/>
                <w:bCs/>
                <w:color w:val="000000"/>
              </w:rPr>
              <w:t>Предупреждение банкротства (несостоятельности) и вывод из него муниципальных унитарных предприятий Североуральского городского округа" на 2016 – 2018  годы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center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2 827,34741</w:t>
            </w:r>
          </w:p>
        </w:tc>
      </w:tr>
      <w:tr w:rsidR="00A369C3" w:rsidRPr="00A369C3" w:rsidTr="00A369C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sz w:val="22"/>
                <w:szCs w:val="22"/>
              </w:rPr>
            </w:pPr>
            <w:r w:rsidRPr="00A369C3">
              <w:rPr>
                <w:sz w:val="22"/>
                <w:szCs w:val="22"/>
              </w:rPr>
              <w:t>55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9C3" w:rsidRPr="00A369C3" w:rsidRDefault="00A369C3" w:rsidP="00A369C3">
            <w:pPr>
              <w:jc w:val="right"/>
              <w:rPr>
                <w:b/>
                <w:bCs/>
                <w:color w:val="000000"/>
              </w:rPr>
            </w:pPr>
            <w:r w:rsidRPr="00A369C3">
              <w:rPr>
                <w:b/>
                <w:bCs/>
                <w:color w:val="000000"/>
              </w:rPr>
              <w:t>1 296 797,73375</w:t>
            </w:r>
          </w:p>
        </w:tc>
      </w:tr>
    </w:tbl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16</w:t>
      </w:r>
    </w:p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1D0452" w:rsidRDefault="001D0452" w:rsidP="001D0452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9961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2693"/>
        <w:gridCol w:w="1559"/>
        <w:gridCol w:w="180"/>
      </w:tblGrid>
      <w:tr w:rsidR="001D0452" w:rsidTr="001D0452">
        <w:trPr>
          <w:trHeight w:val="670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1D0452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D0452" w:rsidRPr="001D0452" w:rsidRDefault="001D0452" w:rsidP="001D04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proofErr w:type="gramStart"/>
            <w:r w:rsidRPr="001D0452">
              <w:rPr>
                <w:b/>
                <w:bCs/>
                <w:color w:val="000000"/>
                <w:sz w:val="24"/>
                <w:szCs w:val="24"/>
              </w:rPr>
              <w:t>Свод  источников</w:t>
            </w:r>
            <w:proofErr w:type="gramEnd"/>
            <w:r w:rsidRPr="001D0452">
              <w:rPr>
                <w:b/>
                <w:bCs/>
                <w:color w:val="000000"/>
                <w:sz w:val="24"/>
                <w:szCs w:val="24"/>
              </w:rPr>
              <w:t xml:space="preserve"> финансирования дефицита  бюджета Североуральского городского округа</w:t>
            </w:r>
          </w:p>
          <w:p w:rsidR="001D0452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1D0452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452" w:rsidRPr="00F52DED" w:rsidTr="001D0452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F52DED">
              <w:rPr>
                <w:b/>
                <w:bCs/>
                <w:color w:val="00000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 xml:space="preserve">менование </w:t>
            </w:r>
            <w:proofErr w:type="gramStart"/>
            <w:r>
              <w:rPr>
                <w:b/>
                <w:bCs/>
                <w:color w:val="000000"/>
              </w:rPr>
              <w:t xml:space="preserve">источников </w:t>
            </w:r>
            <w:r w:rsidRPr="00F63EDE">
              <w:rPr>
                <w:b/>
                <w:bCs/>
                <w:color w:val="000000"/>
              </w:rPr>
              <w:t xml:space="preserve"> финансирования</w:t>
            </w:r>
            <w:proofErr w:type="gramEnd"/>
            <w:r w:rsidRPr="00F63EDE">
              <w:rPr>
                <w:b/>
                <w:bCs/>
                <w:color w:val="000000"/>
              </w:rPr>
              <w:t xml:space="preserve"> дефицита местного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2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Сумма, </w:t>
            </w:r>
            <w:r w:rsidRPr="00F52DED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F52DED">
              <w:rPr>
                <w:b/>
                <w:bCs/>
                <w:color w:val="000000"/>
              </w:rPr>
              <w:t xml:space="preserve"> тысячах рублей </w:t>
            </w:r>
          </w:p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7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D0452" w:rsidRPr="00F52DED" w:rsidTr="001D0452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ind w:left="-368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</w:tr>
      <w:tr w:rsidR="001D0452" w:rsidRPr="00F52DED" w:rsidTr="001D0452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B6042" w:rsidRDefault="001D0452" w:rsidP="00A22E08">
            <w:pPr>
              <w:autoSpaceDE w:val="0"/>
              <w:autoSpaceDN w:val="0"/>
              <w:adjustRightInd w:val="0"/>
              <w:ind w:left="-390"/>
              <w:jc w:val="center"/>
              <w:rPr>
                <w:bCs/>
                <w:color w:val="000000"/>
              </w:rPr>
            </w:pPr>
            <w:r w:rsidRPr="00FB6042">
              <w:rPr>
                <w:bCs/>
                <w:color w:val="000000"/>
              </w:rPr>
              <w:t xml:space="preserve">   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</w:rPr>
              <w:t>Всего на покрытие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79590,82386</w:t>
            </w:r>
          </w:p>
        </w:tc>
      </w:tr>
      <w:tr w:rsidR="001D0452" w:rsidRPr="00F52DED" w:rsidTr="001D0452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1D0452" w:rsidRPr="00F52DED" w:rsidTr="001D0452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Получение кредитов </w:t>
            </w:r>
            <w:proofErr w:type="gramStart"/>
            <w:r w:rsidRPr="00F63EDE">
              <w:rPr>
                <w:color w:val="000000"/>
              </w:rPr>
              <w:t>от  кредитных</w:t>
            </w:r>
            <w:proofErr w:type="gramEnd"/>
            <w:r w:rsidRPr="00F63EDE">
              <w:rPr>
                <w:color w:val="00000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</w:tr>
      <w:tr w:rsidR="001D0452" w:rsidRPr="00F52DED" w:rsidTr="001D0452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1D0452" w:rsidRPr="00F52DED" w:rsidTr="001D0452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Бюджетные </w:t>
            </w:r>
            <w:proofErr w:type="gramStart"/>
            <w:r w:rsidRPr="00F63EDE">
              <w:rPr>
                <w:b/>
                <w:bCs/>
                <w:color w:val="000000"/>
              </w:rPr>
              <w:t>кредиты  от</w:t>
            </w:r>
            <w:proofErr w:type="gramEnd"/>
            <w:r w:rsidRPr="00F63EDE">
              <w:rPr>
                <w:b/>
                <w:bCs/>
                <w:color w:val="00000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</w:tr>
      <w:tr w:rsidR="001D0452" w:rsidRPr="00F52DED" w:rsidTr="001D0452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63EDE">
              <w:rPr>
                <w:color w:val="000000"/>
              </w:rPr>
              <w:t>Получение  кредитов</w:t>
            </w:r>
            <w:proofErr w:type="gramEnd"/>
            <w:r w:rsidRPr="00F63EDE">
              <w:rPr>
                <w:color w:val="00000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</w:tr>
      <w:tr w:rsidR="001D0452" w:rsidRPr="00FB6042" w:rsidTr="001D0452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</w:t>
            </w:r>
            <w:proofErr w:type="gramStart"/>
            <w:r w:rsidRPr="00F63EDE">
              <w:rPr>
                <w:color w:val="000000"/>
              </w:rPr>
              <w:t>округов  кредитов</w:t>
            </w:r>
            <w:proofErr w:type="gramEnd"/>
            <w:r w:rsidRPr="00F63EDE">
              <w:rPr>
                <w:color w:val="00000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63EDE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B6042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2076,30456</w:t>
            </w:r>
          </w:p>
        </w:tc>
      </w:tr>
      <w:tr w:rsidR="001D0452" w:rsidRPr="00F52DED" w:rsidTr="001D0452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</w:tr>
      <w:tr w:rsidR="001D0452" w:rsidRPr="00F52DED" w:rsidTr="001D0452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81667,12842</w:t>
            </w:r>
          </w:p>
        </w:tc>
      </w:tr>
      <w:tr w:rsidR="001D0452" w:rsidRPr="0085346F" w:rsidTr="001D0452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85346F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1276599,07593</w:t>
            </w:r>
          </w:p>
        </w:tc>
      </w:tr>
      <w:tr w:rsidR="001D0452" w:rsidRPr="0085346F" w:rsidTr="001D0452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F52DED" w:rsidRDefault="001D0452" w:rsidP="00A22E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452" w:rsidRPr="0085346F" w:rsidRDefault="001D0452" w:rsidP="00A22E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1358266,20435</w:t>
            </w:r>
          </w:p>
        </w:tc>
      </w:tr>
    </w:tbl>
    <w:p w:rsidR="001D0452" w:rsidRDefault="001D0452" w:rsidP="001D0452"/>
    <w:p w:rsidR="00AD2DCB" w:rsidRDefault="00AD2DCB" w:rsidP="001D0452"/>
    <w:sectPr w:rsidR="00AD2DCB" w:rsidSect="00B44213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96" w:rsidRDefault="00B82396" w:rsidP="00E22BA5">
      <w:r>
        <w:separator/>
      </w:r>
    </w:p>
  </w:endnote>
  <w:endnote w:type="continuationSeparator" w:id="0">
    <w:p w:rsidR="00B82396" w:rsidRDefault="00B82396" w:rsidP="00E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597738"/>
      <w:docPartObj>
        <w:docPartGallery w:val="Page Numbers (Bottom of Page)"/>
        <w:docPartUnique/>
      </w:docPartObj>
    </w:sdtPr>
    <w:sdtContent>
      <w:p w:rsidR="00003A52" w:rsidRDefault="00003A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52">
          <w:rPr>
            <w:noProof/>
          </w:rPr>
          <w:t>121</w:t>
        </w:r>
        <w:r>
          <w:fldChar w:fldCharType="end"/>
        </w:r>
      </w:p>
    </w:sdtContent>
  </w:sdt>
  <w:p w:rsidR="00003A52" w:rsidRDefault="00003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96" w:rsidRDefault="00B82396" w:rsidP="00E22BA5">
      <w:r>
        <w:separator/>
      </w:r>
    </w:p>
  </w:footnote>
  <w:footnote w:type="continuationSeparator" w:id="0">
    <w:p w:rsidR="00B82396" w:rsidRDefault="00B82396" w:rsidP="00E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5"/>
    <w:rsid w:val="00003A52"/>
    <w:rsid w:val="001555E0"/>
    <w:rsid w:val="001D0452"/>
    <w:rsid w:val="00317616"/>
    <w:rsid w:val="0036272E"/>
    <w:rsid w:val="005F3BE9"/>
    <w:rsid w:val="00710340"/>
    <w:rsid w:val="00747164"/>
    <w:rsid w:val="008722C1"/>
    <w:rsid w:val="00945850"/>
    <w:rsid w:val="00A369C3"/>
    <w:rsid w:val="00A42540"/>
    <w:rsid w:val="00A72A1A"/>
    <w:rsid w:val="00AD2DCB"/>
    <w:rsid w:val="00B44213"/>
    <w:rsid w:val="00B82396"/>
    <w:rsid w:val="00C81FF6"/>
    <w:rsid w:val="00D06C7F"/>
    <w:rsid w:val="00D41566"/>
    <w:rsid w:val="00DA7FF0"/>
    <w:rsid w:val="00E22BA5"/>
    <w:rsid w:val="00E55348"/>
    <w:rsid w:val="00E87667"/>
    <w:rsid w:val="00F074E7"/>
    <w:rsid w:val="00F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8416-96B1-4EBF-B839-BCD75C53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BA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2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2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B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121</Pages>
  <Words>31850</Words>
  <Characters>181550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21</cp:revision>
  <dcterms:created xsi:type="dcterms:W3CDTF">2017-07-13T04:19:00Z</dcterms:created>
  <dcterms:modified xsi:type="dcterms:W3CDTF">2017-07-13T05:13:00Z</dcterms:modified>
</cp:coreProperties>
</file>