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12" w:rsidRDefault="005E0612" w:rsidP="005E0612">
      <w:pPr>
        <w:jc w:val="center"/>
      </w:pPr>
      <w:r>
        <w:rPr>
          <w:noProof/>
        </w:rPr>
        <w:drawing>
          <wp:inline distT="0" distB="0" distL="0" distR="0" wp14:anchorId="20956B8F" wp14:editId="1F4C139C">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5E0612" w:rsidRDefault="005E0612" w:rsidP="005E0612">
      <w:pPr>
        <w:jc w:val="center"/>
      </w:pPr>
    </w:p>
    <w:p w:rsidR="005E0612" w:rsidRPr="00B95F1F" w:rsidRDefault="005E0612" w:rsidP="005E0612">
      <w:pPr>
        <w:jc w:val="center"/>
        <w:rPr>
          <w:sz w:val="4"/>
          <w:szCs w:val="4"/>
        </w:rPr>
      </w:pPr>
    </w:p>
    <w:p w:rsidR="005E0612" w:rsidRPr="00A56134" w:rsidRDefault="005E0612" w:rsidP="005E0612">
      <w:pPr>
        <w:pBdr>
          <w:bottom w:val="thickThinSmallGap" w:sz="24" w:space="3" w:color="auto"/>
        </w:pBdr>
        <w:jc w:val="center"/>
        <w:rPr>
          <w:b/>
        </w:rPr>
      </w:pPr>
      <w:r w:rsidRPr="00A56134">
        <w:rPr>
          <w:b/>
        </w:rPr>
        <w:t>РОССИЙСКАЯ ФЕДЕРАЦИЯ</w:t>
      </w:r>
    </w:p>
    <w:p w:rsidR="005E0612" w:rsidRPr="00A56134" w:rsidRDefault="005E0612" w:rsidP="005E0612">
      <w:pPr>
        <w:pBdr>
          <w:bottom w:val="thickThinSmallGap" w:sz="24" w:space="3" w:color="auto"/>
        </w:pBdr>
        <w:jc w:val="center"/>
        <w:rPr>
          <w:b/>
        </w:rPr>
      </w:pPr>
      <w:r w:rsidRPr="00A56134">
        <w:rPr>
          <w:b/>
        </w:rPr>
        <w:t>Свердловская область</w:t>
      </w:r>
    </w:p>
    <w:p w:rsidR="005E0612" w:rsidRPr="00B7789D" w:rsidRDefault="005E0612" w:rsidP="005E0612">
      <w:pPr>
        <w:pBdr>
          <w:bottom w:val="thickThinSmallGap" w:sz="24" w:space="3" w:color="auto"/>
        </w:pBdr>
        <w:jc w:val="center"/>
        <w:rPr>
          <w:b/>
          <w:sz w:val="10"/>
          <w:szCs w:val="10"/>
        </w:rPr>
      </w:pPr>
    </w:p>
    <w:p w:rsidR="005E0612" w:rsidRPr="00E1182D" w:rsidRDefault="005E0612" w:rsidP="005E0612">
      <w:pPr>
        <w:pBdr>
          <w:bottom w:val="thickThinSmallGap" w:sz="24" w:space="3" w:color="auto"/>
        </w:pBdr>
        <w:jc w:val="center"/>
        <w:rPr>
          <w:b/>
          <w:sz w:val="30"/>
          <w:szCs w:val="30"/>
        </w:rPr>
      </w:pPr>
      <w:r w:rsidRPr="00E1182D">
        <w:rPr>
          <w:b/>
          <w:sz w:val="30"/>
          <w:szCs w:val="30"/>
        </w:rPr>
        <w:t>ДУМА СЕВЕРОУРАЛЬСКОГО ГОРОДСКОГО ОКРУГА</w:t>
      </w:r>
    </w:p>
    <w:p w:rsidR="005E0612" w:rsidRPr="00171468" w:rsidRDefault="005E0612" w:rsidP="005E0612">
      <w:pPr>
        <w:ind w:right="11"/>
        <w:jc w:val="center"/>
        <w:rPr>
          <w:b/>
          <w:sz w:val="20"/>
          <w:szCs w:val="20"/>
        </w:rPr>
      </w:pPr>
    </w:p>
    <w:p w:rsidR="005E0612" w:rsidRDefault="005E0612" w:rsidP="005E0612">
      <w:pPr>
        <w:ind w:right="11"/>
        <w:jc w:val="center"/>
        <w:rPr>
          <w:b/>
          <w:sz w:val="28"/>
          <w:szCs w:val="28"/>
        </w:rPr>
      </w:pPr>
      <w:r>
        <w:rPr>
          <w:b/>
          <w:sz w:val="28"/>
          <w:szCs w:val="28"/>
        </w:rPr>
        <w:t>РЕШЕНИЕ</w:t>
      </w:r>
    </w:p>
    <w:p w:rsidR="005E0612" w:rsidRPr="00B60724" w:rsidRDefault="005E0612" w:rsidP="005E0612">
      <w:pPr>
        <w:ind w:right="11"/>
        <w:jc w:val="center"/>
        <w:rPr>
          <w:sz w:val="16"/>
          <w:szCs w:val="16"/>
        </w:rPr>
      </w:pPr>
    </w:p>
    <w:p w:rsidR="005E0612" w:rsidRPr="00546AF2" w:rsidRDefault="005E0612" w:rsidP="005E0612">
      <w:pPr>
        <w:ind w:right="11"/>
        <w:rPr>
          <w:b/>
          <w:sz w:val="28"/>
          <w:szCs w:val="28"/>
        </w:rPr>
      </w:pPr>
      <w:r w:rsidRPr="00546AF2">
        <w:rPr>
          <w:sz w:val="28"/>
          <w:szCs w:val="28"/>
        </w:rPr>
        <w:t>от 2</w:t>
      </w:r>
      <w:r>
        <w:rPr>
          <w:sz w:val="28"/>
          <w:szCs w:val="28"/>
        </w:rPr>
        <w:t>8 января</w:t>
      </w:r>
      <w:r w:rsidRPr="00546AF2">
        <w:rPr>
          <w:sz w:val="28"/>
          <w:szCs w:val="28"/>
        </w:rPr>
        <w:t xml:space="preserve"> 201</w:t>
      </w:r>
      <w:r>
        <w:rPr>
          <w:sz w:val="28"/>
          <w:szCs w:val="28"/>
        </w:rPr>
        <w:t>5</w:t>
      </w:r>
      <w:r w:rsidRPr="00546AF2">
        <w:rPr>
          <w:sz w:val="28"/>
          <w:szCs w:val="28"/>
        </w:rPr>
        <w:t xml:space="preserve"> года</w:t>
      </w:r>
      <w:r w:rsidRPr="00546AF2">
        <w:rPr>
          <w:sz w:val="28"/>
          <w:szCs w:val="28"/>
        </w:rPr>
        <w:tab/>
      </w:r>
      <w:r w:rsidRPr="00546AF2">
        <w:rPr>
          <w:b/>
          <w:sz w:val="28"/>
          <w:szCs w:val="28"/>
        </w:rPr>
        <w:t xml:space="preserve">           </w:t>
      </w:r>
      <w:r>
        <w:rPr>
          <w:b/>
          <w:sz w:val="28"/>
          <w:szCs w:val="28"/>
        </w:rPr>
        <w:t xml:space="preserve">      </w:t>
      </w:r>
      <w:r w:rsidR="002F7D8D">
        <w:rPr>
          <w:b/>
          <w:sz w:val="28"/>
          <w:szCs w:val="28"/>
        </w:rPr>
        <w:t xml:space="preserve">  </w:t>
      </w:r>
      <w:r>
        <w:rPr>
          <w:b/>
          <w:sz w:val="28"/>
          <w:szCs w:val="28"/>
        </w:rPr>
        <w:t xml:space="preserve"> </w:t>
      </w:r>
      <w:r w:rsidRPr="00546AF2">
        <w:rPr>
          <w:b/>
          <w:sz w:val="28"/>
          <w:szCs w:val="28"/>
        </w:rPr>
        <w:t>№</w:t>
      </w:r>
      <w:r>
        <w:rPr>
          <w:b/>
          <w:sz w:val="28"/>
          <w:szCs w:val="28"/>
        </w:rPr>
        <w:t xml:space="preserve"> </w:t>
      </w:r>
      <w:r w:rsidR="002F7D8D">
        <w:rPr>
          <w:b/>
          <w:sz w:val="28"/>
          <w:szCs w:val="28"/>
        </w:rPr>
        <w:t>1</w:t>
      </w:r>
    </w:p>
    <w:p w:rsidR="005E0612" w:rsidRPr="00546AF2" w:rsidRDefault="005E0612" w:rsidP="005E0612">
      <w:pPr>
        <w:ind w:right="11"/>
        <w:rPr>
          <w:sz w:val="28"/>
          <w:szCs w:val="28"/>
        </w:rPr>
      </w:pPr>
      <w:r w:rsidRPr="00546AF2">
        <w:rPr>
          <w:sz w:val="28"/>
          <w:szCs w:val="28"/>
        </w:rPr>
        <w:t>г. Североуральск</w:t>
      </w:r>
    </w:p>
    <w:p w:rsidR="005E0612" w:rsidRPr="00B60724" w:rsidRDefault="005E0612" w:rsidP="005E0612">
      <w:pPr>
        <w:ind w:right="4677"/>
        <w:jc w:val="both"/>
        <w:rPr>
          <w:sz w:val="16"/>
          <w:szCs w:val="16"/>
        </w:rPr>
      </w:pPr>
    </w:p>
    <w:p w:rsidR="00AC36A2" w:rsidRPr="00AC36A2" w:rsidRDefault="00231AD2" w:rsidP="00CD33BD">
      <w:pPr>
        <w:ind w:right="4393"/>
        <w:jc w:val="both"/>
        <w:rPr>
          <w:sz w:val="28"/>
          <w:szCs w:val="28"/>
        </w:rPr>
      </w:pPr>
      <w:bookmarkStart w:id="0" w:name="sub_100"/>
      <w:r>
        <w:rPr>
          <w:sz w:val="28"/>
          <w:szCs w:val="28"/>
        </w:rPr>
        <w:t xml:space="preserve">         </w:t>
      </w:r>
      <w:r w:rsidR="00AC36A2" w:rsidRPr="00AC36A2">
        <w:rPr>
          <w:sz w:val="28"/>
          <w:szCs w:val="28"/>
        </w:rPr>
        <w:t xml:space="preserve">Об утверждении   Примерного Положения об оплате труда работников </w:t>
      </w:r>
      <w:r w:rsidR="00AC36A2" w:rsidRPr="00AC36A2">
        <w:rPr>
          <w:bCs/>
          <w:sz w:val="28"/>
          <w:szCs w:val="28"/>
        </w:rPr>
        <w:t>муниципальных образовательных учреждений, реализующих программы  дошкольного, начального общего, основного общего, среднего общего и дополнительного образования</w:t>
      </w:r>
      <w:r w:rsidR="00AC36A2" w:rsidRPr="00AC36A2">
        <w:rPr>
          <w:sz w:val="28"/>
          <w:szCs w:val="28"/>
        </w:rPr>
        <w:t xml:space="preserve">, </w:t>
      </w:r>
      <w:r w:rsidR="00AC36A2" w:rsidRPr="00AC36A2">
        <w:rPr>
          <w:bCs/>
          <w:sz w:val="28"/>
          <w:szCs w:val="28"/>
        </w:rPr>
        <w:t>в отношении которых функции и полномочия учредителя осуществляются Управлением образования Администрации Североуральского городского округа</w:t>
      </w:r>
    </w:p>
    <w:p w:rsidR="00AC36A2" w:rsidRPr="00AC36A2" w:rsidRDefault="00AC36A2" w:rsidP="00AC36A2">
      <w:pPr>
        <w:rPr>
          <w:sz w:val="28"/>
          <w:szCs w:val="28"/>
        </w:rPr>
      </w:pPr>
    </w:p>
    <w:p w:rsidR="00AC36A2" w:rsidRPr="00AC36A2" w:rsidRDefault="00AC36A2" w:rsidP="00CD33BD">
      <w:pPr>
        <w:ind w:firstLine="709"/>
        <w:jc w:val="both"/>
        <w:rPr>
          <w:sz w:val="28"/>
          <w:szCs w:val="28"/>
        </w:rPr>
      </w:pPr>
      <w:r w:rsidRPr="00AC36A2">
        <w:t xml:space="preserve"> </w:t>
      </w:r>
      <w:r w:rsidRPr="00AC36A2">
        <w:rPr>
          <w:sz w:val="28"/>
          <w:szCs w:val="28"/>
        </w:rPr>
        <w:t xml:space="preserve">Руководствуясь частью 3 статьи 34, частью 2 статьи 53 </w:t>
      </w:r>
      <w:proofErr w:type="gramStart"/>
      <w:r w:rsidRPr="00AC36A2">
        <w:rPr>
          <w:sz w:val="28"/>
          <w:szCs w:val="28"/>
        </w:rPr>
        <w:t>Федерального</w:t>
      </w:r>
      <w:proofErr w:type="gramEnd"/>
      <w:r w:rsidRPr="00AC36A2">
        <w:rPr>
          <w:sz w:val="28"/>
          <w:szCs w:val="28"/>
        </w:rPr>
        <w:t xml:space="preserve"> </w:t>
      </w:r>
      <w:proofErr w:type="gramStart"/>
      <w:r w:rsidRPr="00AC36A2">
        <w:rPr>
          <w:sz w:val="28"/>
          <w:szCs w:val="28"/>
        </w:rPr>
        <w:t>Закона от 06 октября 2003 года № 131-ФЗ «Об общих принципах организации местного самоуправления в Российской Федерации» («Российская газета», 2003, 08 октября, №202) с изменениями на 29 декабря  2013 года,  во исполнение Указа Президента Российской Федерации от 07 мая 2012 года № 597 «О мероприятиях по реализации государственной социальной политики» («Российская газета»,2012, 09 мая, №102), Распоряжения Правительства Российской Федерации от 26.11.2012</w:t>
      </w:r>
      <w:proofErr w:type="gramEnd"/>
      <w:r w:rsidRPr="00AC36A2">
        <w:rPr>
          <w:sz w:val="28"/>
          <w:szCs w:val="28"/>
        </w:rPr>
        <w:t xml:space="preserve"> </w:t>
      </w:r>
      <w:proofErr w:type="gramStart"/>
      <w:r w:rsidRPr="00AC36A2">
        <w:rPr>
          <w:sz w:val="28"/>
          <w:szCs w:val="28"/>
        </w:rPr>
        <w:t xml:space="preserve">года № 2190-р, Постановления Правительства Свердловской области от 25.06.2010 г. № 973-ПП «О ведении новых систем оплаты труда работников государственных учреждений Свердловской области»  («Областная газета», 2010, 02 июля, № 232-233) в ред. от 03.09.2014 г., Уставом Североуральского городского округа (газета «Наше слово», 2005, 15 августа, № 95) с изменениями на 15 октября 2014 года,  </w:t>
      </w:r>
      <w:proofErr w:type="gramEnd"/>
      <w:r w:rsidRPr="00AC36A2">
        <w:rPr>
          <w:sz w:val="28"/>
          <w:szCs w:val="28"/>
        </w:rPr>
        <w:t xml:space="preserve">в целях </w:t>
      </w:r>
      <w:proofErr w:type="gramStart"/>
      <w:r w:rsidRPr="00AC36A2">
        <w:rPr>
          <w:sz w:val="28"/>
          <w:szCs w:val="28"/>
        </w:rPr>
        <w:t>совершенствования условий оплаты труда работников муниципальных бюджетных</w:t>
      </w:r>
      <w:proofErr w:type="gramEnd"/>
      <w:r w:rsidRPr="00AC36A2">
        <w:rPr>
          <w:sz w:val="28"/>
          <w:szCs w:val="28"/>
        </w:rPr>
        <w:t xml:space="preserve"> и автономных образовательных учреждений и сохранения отраслевых особенностей  Дума Североуральского городского округа </w:t>
      </w:r>
    </w:p>
    <w:p w:rsidR="00AC36A2" w:rsidRPr="00AC36A2" w:rsidRDefault="00AC36A2" w:rsidP="00AC36A2">
      <w:pPr>
        <w:jc w:val="both"/>
        <w:rPr>
          <w:b/>
          <w:sz w:val="16"/>
          <w:szCs w:val="16"/>
        </w:rPr>
      </w:pPr>
    </w:p>
    <w:p w:rsidR="007A2E8C" w:rsidRDefault="00AC36A2" w:rsidP="00AC36A2">
      <w:pPr>
        <w:jc w:val="both"/>
        <w:rPr>
          <w:b/>
          <w:sz w:val="28"/>
          <w:szCs w:val="28"/>
        </w:rPr>
      </w:pPr>
      <w:r>
        <w:rPr>
          <w:b/>
          <w:sz w:val="28"/>
          <w:szCs w:val="28"/>
        </w:rPr>
        <w:t xml:space="preserve">         </w:t>
      </w:r>
    </w:p>
    <w:p w:rsidR="00AC36A2" w:rsidRPr="00AC36A2" w:rsidRDefault="007A2E8C" w:rsidP="00AC36A2">
      <w:pPr>
        <w:jc w:val="both"/>
        <w:rPr>
          <w:b/>
          <w:sz w:val="28"/>
          <w:szCs w:val="28"/>
        </w:rPr>
      </w:pPr>
      <w:r>
        <w:rPr>
          <w:b/>
          <w:sz w:val="28"/>
          <w:szCs w:val="28"/>
        </w:rPr>
        <w:lastRenderedPageBreak/>
        <w:t xml:space="preserve">         </w:t>
      </w:r>
      <w:r w:rsidR="00AC36A2" w:rsidRPr="00AC36A2">
        <w:rPr>
          <w:b/>
          <w:sz w:val="28"/>
          <w:szCs w:val="28"/>
        </w:rPr>
        <w:t>РЕШИЛА:</w:t>
      </w:r>
    </w:p>
    <w:p w:rsidR="00AC36A2" w:rsidRPr="00AC36A2" w:rsidRDefault="00AC36A2" w:rsidP="00AC36A2">
      <w:pPr>
        <w:jc w:val="both"/>
        <w:rPr>
          <w:b/>
          <w:sz w:val="16"/>
          <w:szCs w:val="16"/>
        </w:rPr>
      </w:pPr>
    </w:p>
    <w:p w:rsidR="00AC36A2" w:rsidRPr="00AC36A2" w:rsidRDefault="00AC36A2" w:rsidP="00AC36A2">
      <w:pPr>
        <w:ind w:firstLine="708"/>
        <w:jc w:val="both"/>
        <w:rPr>
          <w:sz w:val="28"/>
          <w:szCs w:val="28"/>
        </w:rPr>
      </w:pPr>
      <w:r w:rsidRPr="00AC36A2">
        <w:rPr>
          <w:sz w:val="28"/>
          <w:szCs w:val="28"/>
        </w:rPr>
        <w:t>1. Утвердить Примерное</w:t>
      </w:r>
      <w:r w:rsidRPr="00AC36A2">
        <w:rPr>
          <w:b/>
          <w:i/>
          <w:sz w:val="28"/>
          <w:szCs w:val="28"/>
        </w:rPr>
        <w:t xml:space="preserve"> </w:t>
      </w:r>
      <w:r w:rsidRPr="00AC36A2">
        <w:rPr>
          <w:sz w:val="28"/>
          <w:szCs w:val="28"/>
        </w:rPr>
        <w:t xml:space="preserve">Положение об оплате труда работников </w:t>
      </w:r>
      <w:r w:rsidRPr="00AC36A2">
        <w:rPr>
          <w:bCs/>
          <w:sz w:val="28"/>
          <w:szCs w:val="28"/>
        </w:rPr>
        <w:t>муниципальных образовательных учреждений, реализующих программы  дошкольного, начального общего, основного общего, среднего общего и дополнительного образования</w:t>
      </w:r>
      <w:r w:rsidRPr="00AC36A2">
        <w:rPr>
          <w:sz w:val="28"/>
          <w:szCs w:val="28"/>
        </w:rPr>
        <w:t xml:space="preserve">, </w:t>
      </w:r>
      <w:r w:rsidRPr="00AC36A2">
        <w:rPr>
          <w:bCs/>
          <w:sz w:val="28"/>
          <w:szCs w:val="28"/>
        </w:rPr>
        <w:t>в отношении которых функции и полномочия учредителя осуществляются Управлением образования Администрации Североуральского городского округа</w:t>
      </w:r>
      <w:r w:rsidRPr="00AC36A2">
        <w:rPr>
          <w:sz w:val="28"/>
          <w:szCs w:val="28"/>
        </w:rPr>
        <w:t xml:space="preserve">  (далее – Положение) (прилагается).</w:t>
      </w:r>
    </w:p>
    <w:p w:rsidR="00AC36A2" w:rsidRPr="00AC36A2" w:rsidRDefault="00AC36A2" w:rsidP="00AC36A2">
      <w:pPr>
        <w:ind w:firstLine="708"/>
        <w:jc w:val="both"/>
        <w:rPr>
          <w:sz w:val="28"/>
          <w:szCs w:val="28"/>
        </w:rPr>
      </w:pPr>
      <w:r w:rsidRPr="00AC36A2">
        <w:rPr>
          <w:sz w:val="28"/>
          <w:szCs w:val="28"/>
        </w:rPr>
        <w:t>2. Установить, что финансовое обеспечение обязательств по реализации настоящего Решения, осуществляется посредством предоставления субсидий, связанных с оказанием муниципальными бюджетными и автономными образовательными учреждениями в соответствии с муниципальным заданием  муниципальных услуг (выполнения работ) на соответствующий  год.</w:t>
      </w:r>
    </w:p>
    <w:p w:rsidR="00AC36A2" w:rsidRPr="00AC36A2" w:rsidRDefault="00AC36A2" w:rsidP="00AC36A2">
      <w:pPr>
        <w:ind w:firstLine="708"/>
        <w:jc w:val="both"/>
        <w:rPr>
          <w:sz w:val="28"/>
          <w:szCs w:val="28"/>
        </w:rPr>
      </w:pPr>
      <w:r w:rsidRPr="00AC36A2">
        <w:rPr>
          <w:sz w:val="28"/>
          <w:szCs w:val="28"/>
        </w:rPr>
        <w:t xml:space="preserve">3. Установить, что настоящее Решение вступает в силу   с момента его подписания и распространяется на правоотношения, возникшие с 01 </w:t>
      </w:r>
      <w:r w:rsidR="00005C4B">
        <w:rPr>
          <w:sz w:val="28"/>
          <w:szCs w:val="28"/>
        </w:rPr>
        <w:t>февраля</w:t>
      </w:r>
      <w:r w:rsidRPr="00AC36A2">
        <w:rPr>
          <w:sz w:val="28"/>
          <w:szCs w:val="28"/>
        </w:rPr>
        <w:t xml:space="preserve"> 2015 года.</w:t>
      </w:r>
    </w:p>
    <w:p w:rsidR="00AC36A2" w:rsidRPr="00AC36A2" w:rsidRDefault="00AC36A2" w:rsidP="00AC36A2">
      <w:pPr>
        <w:ind w:firstLine="720"/>
        <w:jc w:val="both"/>
        <w:rPr>
          <w:sz w:val="28"/>
          <w:szCs w:val="28"/>
        </w:rPr>
      </w:pPr>
      <w:r w:rsidRPr="00AC36A2">
        <w:rPr>
          <w:sz w:val="28"/>
          <w:szCs w:val="28"/>
        </w:rPr>
        <w:t xml:space="preserve">4. Признать утратившими силу с 01 </w:t>
      </w:r>
      <w:r w:rsidR="00005C4B">
        <w:rPr>
          <w:sz w:val="28"/>
          <w:szCs w:val="28"/>
        </w:rPr>
        <w:t>февраля</w:t>
      </w:r>
      <w:r w:rsidRPr="00AC36A2">
        <w:rPr>
          <w:sz w:val="28"/>
          <w:szCs w:val="28"/>
        </w:rPr>
        <w:t xml:space="preserve"> 2015 года:</w:t>
      </w:r>
    </w:p>
    <w:p w:rsidR="00AC36A2" w:rsidRPr="00AC36A2" w:rsidRDefault="00AC36A2" w:rsidP="00AC36A2">
      <w:pPr>
        <w:ind w:firstLine="720"/>
        <w:jc w:val="both"/>
        <w:rPr>
          <w:sz w:val="28"/>
          <w:szCs w:val="28"/>
        </w:rPr>
      </w:pPr>
      <w:proofErr w:type="gramStart"/>
      <w:r>
        <w:rPr>
          <w:sz w:val="28"/>
          <w:szCs w:val="28"/>
        </w:rPr>
        <w:t xml:space="preserve">- </w:t>
      </w:r>
      <w:r w:rsidRPr="00AC36A2">
        <w:rPr>
          <w:sz w:val="28"/>
          <w:szCs w:val="28"/>
        </w:rPr>
        <w:t>Решение Думы Североуральского городского округа</w:t>
      </w:r>
      <w:r w:rsidRPr="00AC36A2">
        <w:rPr>
          <w:b/>
          <w:sz w:val="28"/>
          <w:szCs w:val="28"/>
        </w:rPr>
        <w:t xml:space="preserve"> </w:t>
      </w:r>
      <w:r w:rsidRPr="00AC36A2">
        <w:rPr>
          <w:sz w:val="28"/>
          <w:szCs w:val="28"/>
        </w:rPr>
        <w:t>от 11 декабря 2013 года № 122</w:t>
      </w:r>
      <w:r w:rsidRPr="00AC36A2">
        <w:rPr>
          <w:b/>
          <w:sz w:val="28"/>
          <w:szCs w:val="28"/>
        </w:rPr>
        <w:t xml:space="preserve"> «</w:t>
      </w:r>
      <w:r w:rsidRPr="00AC36A2">
        <w:rPr>
          <w:sz w:val="28"/>
          <w:szCs w:val="28"/>
        </w:rPr>
        <w:t>Об утверждении Примерного Положения об оплате труда работников муниципальных образовательных учреждений, реализующих программы начального общего, основного общего, среднего (полного) общего образования, подведомственных Управлению образования Администрации Североуральского городского округа» с изменениями, внесенными Решением Думы Североуральского городского округа от 29 января 2014 года № 7;</w:t>
      </w:r>
      <w:proofErr w:type="gramEnd"/>
    </w:p>
    <w:p w:rsidR="00AC36A2" w:rsidRPr="00AC36A2" w:rsidRDefault="00AC36A2" w:rsidP="00AC36A2">
      <w:pPr>
        <w:ind w:firstLine="720"/>
        <w:jc w:val="both"/>
        <w:rPr>
          <w:sz w:val="28"/>
          <w:szCs w:val="28"/>
        </w:rPr>
      </w:pPr>
      <w:proofErr w:type="gramStart"/>
      <w:r>
        <w:rPr>
          <w:sz w:val="28"/>
          <w:szCs w:val="28"/>
        </w:rPr>
        <w:t xml:space="preserve">- </w:t>
      </w:r>
      <w:r w:rsidRPr="00AC36A2">
        <w:rPr>
          <w:sz w:val="28"/>
          <w:szCs w:val="28"/>
        </w:rPr>
        <w:t>Решение Думы Североуральского городского округа</w:t>
      </w:r>
      <w:r w:rsidRPr="00AC36A2">
        <w:rPr>
          <w:b/>
          <w:sz w:val="28"/>
          <w:szCs w:val="28"/>
        </w:rPr>
        <w:t xml:space="preserve"> </w:t>
      </w:r>
      <w:r w:rsidRPr="00AC36A2">
        <w:rPr>
          <w:sz w:val="28"/>
          <w:szCs w:val="28"/>
        </w:rPr>
        <w:t>от 11 декабря 2013 года № 123</w:t>
      </w:r>
      <w:r w:rsidRPr="00AC36A2">
        <w:rPr>
          <w:b/>
          <w:sz w:val="28"/>
          <w:szCs w:val="28"/>
        </w:rPr>
        <w:t xml:space="preserve"> «</w:t>
      </w:r>
      <w:r w:rsidRPr="00AC36A2">
        <w:rPr>
          <w:sz w:val="28"/>
          <w:szCs w:val="28"/>
        </w:rPr>
        <w:t>Об утверждении Примерного Положения об оплате труда работников муниципальных автономных, бюджетных и казенных образовательных учреждений, реализующих программы дошкольного образования, дополнительного образования, подведомственных Управлению образования Администрации Североуральского городского округа» с изменениями, внесенными Решением Думы Североуральского городского округа от 29 января 2014 года № 8.</w:t>
      </w:r>
      <w:proofErr w:type="gramEnd"/>
    </w:p>
    <w:p w:rsidR="00AC36A2" w:rsidRPr="00AC36A2" w:rsidRDefault="00AC36A2" w:rsidP="00AC36A2">
      <w:pPr>
        <w:ind w:firstLine="720"/>
        <w:jc w:val="both"/>
        <w:rPr>
          <w:sz w:val="28"/>
          <w:szCs w:val="28"/>
        </w:rPr>
      </w:pPr>
      <w:r w:rsidRPr="00AC36A2">
        <w:rPr>
          <w:sz w:val="28"/>
          <w:szCs w:val="28"/>
        </w:rPr>
        <w:t xml:space="preserve">5. </w:t>
      </w:r>
      <w:proofErr w:type="gramStart"/>
      <w:r w:rsidRPr="00AC36A2">
        <w:rPr>
          <w:sz w:val="28"/>
          <w:szCs w:val="28"/>
        </w:rPr>
        <w:t>Контроль за</w:t>
      </w:r>
      <w:proofErr w:type="gramEnd"/>
      <w:r w:rsidRPr="00AC36A2">
        <w:rPr>
          <w:sz w:val="28"/>
          <w:szCs w:val="28"/>
        </w:rPr>
        <w:t xml:space="preserve"> выполнением настоящего Решения возложить на постоянную депутатскую комиссию Думы Североуральского городского округа по бюджету и налогам (</w:t>
      </w:r>
      <w:proofErr w:type="spellStart"/>
      <w:r w:rsidRPr="00AC36A2">
        <w:rPr>
          <w:sz w:val="28"/>
          <w:szCs w:val="28"/>
        </w:rPr>
        <w:t>Капралова</w:t>
      </w:r>
      <w:proofErr w:type="spellEnd"/>
      <w:r w:rsidRPr="00AC36A2">
        <w:rPr>
          <w:sz w:val="28"/>
          <w:szCs w:val="28"/>
        </w:rPr>
        <w:t xml:space="preserve"> С.Ю.).</w:t>
      </w:r>
    </w:p>
    <w:p w:rsidR="00AC36A2" w:rsidRPr="00AC36A2" w:rsidRDefault="00AC36A2" w:rsidP="00AC36A2">
      <w:pPr>
        <w:ind w:firstLine="708"/>
        <w:jc w:val="both"/>
        <w:rPr>
          <w:sz w:val="28"/>
          <w:szCs w:val="28"/>
        </w:rPr>
      </w:pPr>
    </w:p>
    <w:p w:rsidR="00AC36A2" w:rsidRPr="00AC36A2" w:rsidRDefault="00AC36A2" w:rsidP="00AC36A2">
      <w:pPr>
        <w:ind w:firstLine="708"/>
        <w:jc w:val="both"/>
        <w:rPr>
          <w:sz w:val="28"/>
          <w:szCs w:val="28"/>
        </w:rPr>
      </w:pPr>
    </w:p>
    <w:p w:rsidR="00231AD2" w:rsidRPr="00231AD2" w:rsidRDefault="00231AD2" w:rsidP="00AC36A2">
      <w:pPr>
        <w:ind w:right="4252"/>
        <w:jc w:val="both"/>
        <w:rPr>
          <w:sz w:val="28"/>
          <w:szCs w:val="28"/>
        </w:rPr>
      </w:pPr>
      <w:r>
        <w:rPr>
          <w:sz w:val="28"/>
          <w:szCs w:val="28"/>
        </w:rPr>
        <w:t xml:space="preserve"> </w:t>
      </w:r>
    </w:p>
    <w:p w:rsidR="005E0612" w:rsidRPr="005E0612" w:rsidRDefault="005E0612" w:rsidP="005E0612">
      <w:pPr>
        <w:ind w:firstLine="708"/>
        <w:jc w:val="both"/>
        <w:rPr>
          <w:sz w:val="28"/>
          <w:szCs w:val="28"/>
        </w:rPr>
      </w:pPr>
    </w:p>
    <w:p w:rsidR="005E0612" w:rsidRDefault="005E0612" w:rsidP="005E0612">
      <w:pPr>
        <w:rPr>
          <w:sz w:val="28"/>
          <w:szCs w:val="28"/>
        </w:rPr>
      </w:pPr>
      <w:bookmarkStart w:id="1" w:name="sub_400"/>
      <w:bookmarkEnd w:id="0"/>
      <w:r>
        <w:rPr>
          <w:sz w:val="28"/>
          <w:szCs w:val="28"/>
        </w:rPr>
        <w:t>Глава</w:t>
      </w:r>
    </w:p>
    <w:p w:rsidR="005E0612" w:rsidRPr="00A70A78" w:rsidRDefault="005E0612" w:rsidP="005E0612">
      <w:pPr>
        <w:rPr>
          <w:sz w:val="28"/>
          <w:szCs w:val="28"/>
        </w:rPr>
      </w:pPr>
      <w:r>
        <w:rPr>
          <w:sz w:val="28"/>
          <w:szCs w:val="28"/>
        </w:rPr>
        <w:t>Североуральского городского округа                                         Б.В. Меньшиков</w:t>
      </w:r>
    </w:p>
    <w:p w:rsidR="005E0612" w:rsidRPr="005E0612" w:rsidRDefault="005E0612" w:rsidP="005E0612">
      <w:pPr>
        <w:ind w:firstLine="708"/>
        <w:jc w:val="both"/>
        <w:rPr>
          <w:sz w:val="28"/>
          <w:szCs w:val="28"/>
        </w:rPr>
      </w:pPr>
    </w:p>
    <w:p w:rsidR="005E0612" w:rsidRPr="005E0612" w:rsidRDefault="005E0612" w:rsidP="005E0612">
      <w:pPr>
        <w:ind w:firstLine="708"/>
        <w:jc w:val="both"/>
        <w:rPr>
          <w:sz w:val="28"/>
          <w:szCs w:val="28"/>
        </w:rPr>
      </w:pPr>
    </w:p>
    <w:p w:rsidR="005E0612" w:rsidRPr="005E0612" w:rsidRDefault="005E0612" w:rsidP="005E0612">
      <w:pPr>
        <w:jc w:val="right"/>
        <w:rPr>
          <w:rFonts w:eastAsia="Calibri"/>
          <w:lang w:eastAsia="en-US"/>
        </w:rPr>
      </w:pPr>
      <w:r w:rsidRPr="005E0612">
        <w:rPr>
          <w:rFonts w:eastAsia="Calibri"/>
          <w:lang w:eastAsia="en-US"/>
        </w:rPr>
        <w:lastRenderedPageBreak/>
        <w:t>Утвержден</w:t>
      </w:r>
      <w:r>
        <w:rPr>
          <w:rFonts w:eastAsia="Calibri"/>
          <w:lang w:eastAsia="en-US"/>
        </w:rPr>
        <w:t>о</w:t>
      </w:r>
    </w:p>
    <w:p w:rsidR="005E0612" w:rsidRPr="005E0612" w:rsidRDefault="005E0612" w:rsidP="005E0612">
      <w:pPr>
        <w:jc w:val="right"/>
        <w:rPr>
          <w:rFonts w:eastAsia="Calibri"/>
          <w:sz w:val="20"/>
          <w:szCs w:val="20"/>
          <w:lang w:eastAsia="en-US"/>
        </w:rPr>
      </w:pPr>
      <w:r w:rsidRPr="005E0612">
        <w:rPr>
          <w:rFonts w:eastAsia="Calibri"/>
          <w:lang w:eastAsia="en-US"/>
        </w:rPr>
        <w:t xml:space="preserve">                                                                                                             </w:t>
      </w:r>
      <w:r w:rsidRPr="005E0612">
        <w:rPr>
          <w:rFonts w:eastAsia="Calibri"/>
          <w:sz w:val="20"/>
          <w:szCs w:val="20"/>
          <w:lang w:eastAsia="en-US"/>
        </w:rPr>
        <w:t xml:space="preserve">Решением Думы Североуральского городского округа </w:t>
      </w:r>
    </w:p>
    <w:p w:rsidR="005E0612" w:rsidRPr="005E0612" w:rsidRDefault="005E0612" w:rsidP="005E0612">
      <w:pPr>
        <w:ind w:right="-1"/>
        <w:jc w:val="right"/>
        <w:rPr>
          <w:rFonts w:eastAsia="Calibri"/>
          <w:sz w:val="20"/>
          <w:szCs w:val="20"/>
          <w:lang w:eastAsia="en-US"/>
        </w:rPr>
      </w:pPr>
      <w:r w:rsidRPr="005E0612">
        <w:rPr>
          <w:rFonts w:eastAsia="Calibri"/>
          <w:sz w:val="20"/>
          <w:szCs w:val="20"/>
          <w:lang w:eastAsia="en-US"/>
        </w:rPr>
        <w:t xml:space="preserve">                                                                                                                                    от  2</w:t>
      </w:r>
      <w:r>
        <w:rPr>
          <w:rFonts w:eastAsia="Calibri"/>
          <w:sz w:val="20"/>
          <w:szCs w:val="20"/>
          <w:lang w:eastAsia="en-US"/>
        </w:rPr>
        <w:t xml:space="preserve">8 января </w:t>
      </w:r>
      <w:r w:rsidRPr="005E0612">
        <w:rPr>
          <w:rFonts w:eastAsia="Calibri"/>
          <w:sz w:val="20"/>
          <w:szCs w:val="20"/>
          <w:lang w:eastAsia="en-US"/>
        </w:rPr>
        <w:t xml:space="preserve"> 201</w:t>
      </w:r>
      <w:r>
        <w:rPr>
          <w:rFonts w:eastAsia="Calibri"/>
          <w:sz w:val="20"/>
          <w:szCs w:val="20"/>
          <w:lang w:eastAsia="en-US"/>
        </w:rPr>
        <w:t>5</w:t>
      </w:r>
      <w:r w:rsidRPr="005E0612">
        <w:rPr>
          <w:rFonts w:eastAsia="Calibri"/>
          <w:sz w:val="20"/>
          <w:szCs w:val="20"/>
          <w:lang w:eastAsia="en-US"/>
        </w:rPr>
        <w:t xml:space="preserve"> года № </w:t>
      </w:r>
      <w:r w:rsidR="00A0714D">
        <w:rPr>
          <w:rFonts w:eastAsia="Calibri"/>
          <w:sz w:val="20"/>
          <w:szCs w:val="20"/>
          <w:lang w:eastAsia="en-US"/>
        </w:rPr>
        <w:t>1</w:t>
      </w:r>
      <w:bookmarkStart w:id="2" w:name="_GoBack"/>
      <w:bookmarkEnd w:id="2"/>
      <w:r w:rsidRPr="005E0612">
        <w:rPr>
          <w:rFonts w:eastAsia="Calibri"/>
          <w:sz w:val="20"/>
          <w:szCs w:val="20"/>
          <w:lang w:eastAsia="en-US"/>
        </w:rPr>
        <w:t xml:space="preserve"> </w:t>
      </w:r>
    </w:p>
    <w:p w:rsidR="005E0612" w:rsidRPr="005E0612" w:rsidRDefault="005E0612" w:rsidP="005E0612">
      <w:pPr>
        <w:ind w:firstLine="708"/>
        <w:jc w:val="both"/>
        <w:rPr>
          <w:sz w:val="28"/>
          <w:szCs w:val="28"/>
        </w:rPr>
      </w:pPr>
    </w:p>
    <w:bookmarkEnd w:id="1"/>
    <w:p w:rsidR="00B0304B" w:rsidRDefault="00B0304B" w:rsidP="00B0304B">
      <w:pPr>
        <w:widowControl w:val="0"/>
        <w:jc w:val="center"/>
        <w:rPr>
          <w:b/>
          <w:bCs/>
          <w:color w:val="000000"/>
          <w:sz w:val="28"/>
          <w:szCs w:val="28"/>
        </w:rPr>
      </w:pPr>
    </w:p>
    <w:p w:rsidR="00B0304B" w:rsidRPr="00B0304B" w:rsidRDefault="00B0304B" w:rsidP="00B0304B">
      <w:pPr>
        <w:widowControl w:val="0"/>
        <w:jc w:val="center"/>
        <w:rPr>
          <w:b/>
          <w:bCs/>
          <w:color w:val="000000"/>
          <w:sz w:val="28"/>
          <w:szCs w:val="28"/>
        </w:rPr>
      </w:pPr>
      <w:r w:rsidRPr="00B0304B">
        <w:rPr>
          <w:b/>
          <w:bCs/>
          <w:color w:val="000000"/>
          <w:sz w:val="28"/>
          <w:szCs w:val="28"/>
        </w:rPr>
        <w:t xml:space="preserve">Примерное положение </w:t>
      </w:r>
    </w:p>
    <w:p w:rsidR="00B0304B" w:rsidRPr="00B0304B" w:rsidRDefault="00B0304B" w:rsidP="00B0304B">
      <w:pPr>
        <w:widowControl w:val="0"/>
        <w:jc w:val="center"/>
        <w:rPr>
          <w:b/>
          <w:bCs/>
          <w:color w:val="000000"/>
          <w:sz w:val="28"/>
          <w:szCs w:val="28"/>
        </w:rPr>
      </w:pPr>
      <w:r w:rsidRPr="00B0304B">
        <w:rPr>
          <w:b/>
          <w:bCs/>
          <w:color w:val="000000"/>
          <w:sz w:val="28"/>
          <w:szCs w:val="28"/>
        </w:rPr>
        <w:t>об оплате труда работников муниципальных образовательных учреждений, реализующих программы  дошкольного, начального общего, основного общего, среднего общего и дополнительного образования</w:t>
      </w:r>
      <w:r w:rsidRPr="00B0304B">
        <w:rPr>
          <w:color w:val="000000"/>
          <w:sz w:val="28"/>
          <w:szCs w:val="28"/>
        </w:rPr>
        <w:t xml:space="preserve">, </w:t>
      </w:r>
      <w:r w:rsidRPr="00B0304B">
        <w:rPr>
          <w:b/>
          <w:bCs/>
          <w:color w:val="000000"/>
          <w:sz w:val="28"/>
          <w:szCs w:val="28"/>
        </w:rPr>
        <w:t xml:space="preserve">в отношении которых функции и полномочия учредителя осуществляются Управлением образования Администрации Североуральского городского округа </w:t>
      </w:r>
    </w:p>
    <w:p w:rsidR="00B0304B" w:rsidRPr="00B0304B" w:rsidRDefault="00B0304B" w:rsidP="00B0304B">
      <w:pPr>
        <w:widowControl w:val="0"/>
        <w:jc w:val="center"/>
        <w:rPr>
          <w:color w:val="000000"/>
          <w:sz w:val="16"/>
          <w:szCs w:val="16"/>
        </w:rPr>
      </w:pPr>
    </w:p>
    <w:p w:rsidR="00B0304B" w:rsidRPr="00B0304B" w:rsidRDefault="00B0304B" w:rsidP="00B0304B">
      <w:pPr>
        <w:widowControl w:val="0"/>
        <w:ind w:firstLine="720"/>
        <w:jc w:val="center"/>
        <w:rPr>
          <w:b/>
          <w:bCs/>
          <w:color w:val="000000"/>
          <w:sz w:val="28"/>
          <w:szCs w:val="28"/>
        </w:rPr>
      </w:pPr>
      <w:r w:rsidRPr="00B0304B">
        <w:rPr>
          <w:b/>
          <w:bCs/>
          <w:color w:val="000000"/>
          <w:sz w:val="28"/>
          <w:szCs w:val="28"/>
        </w:rPr>
        <w:t>Глава 1. Общие положения</w:t>
      </w:r>
    </w:p>
    <w:p w:rsidR="00B0304B" w:rsidRPr="00B0304B" w:rsidRDefault="00B0304B" w:rsidP="00B0304B">
      <w:pPr>
        <w:widowControl w:val="0"/>
        <w:jc w:val="both"/>
        <w:rPr>
          <w:color w:val="000000"/>
          <w:sz w:val="16"/>
          <w:szCs w:val="16"/>
        </w:rPr>
      </w:pPr>
    </w:p>
    <w:p w:rsidR="00B0304B" w:rsidRPr="00B0304B" w:rsidRDefault="00B0304B" w:rsidP="00B0304B">
      <w:pPr>
        <w:widowControl w:val="0"/>
        <w:ind w:firstLine="708"/>
        <w:jc w:val="both"/>
        <w:rPr>
          <w:color w:val="000000"/>
          <w:sz w:val="28"/>
          <w:szCs w:val="28"/>
        </w:rPr>
      </w:pPr>
      <w:r w:rsidRPr="00B0304B">
        <w:rPr>
          <w:color w:val="000000"/>
          <w:sz w:val="28"/>
          <w:szCs w:val="28"/>
        </w:rPr>
        <w:t xml:space="preserve">1. Примерное  положение об оплате труда работников муниципальных образовательных </w:t>
      </w:r>
      <w:r w:rsidRPr="00B0304B">
        <w:rPr>
          <w:bCs/>
          <w:color w:val="000000"/>
          <w:sz w:val="28"/>
          <w:szCs w:val="28"/>
        </w:rPr>
        <w:t>учреждений</w:t>
      </w:r>
      <w:r w:rsidRPr="00B0304B">
        <w:rPr>
          <w:color w:val="000000"/>
          <w:sz w:val="28"/>
          <w:szCs w:val="28"/>
        </w:rPr>
        <w:t xml:space="preserve">, реализующих программы  </w:t>
      </w:r>
      <w:r w:rsidRPr="00B0304B">
        <w:rPr>
          <w:bCs/>
          <w:color w:val="000000"/>
          <w:sz w:val="28"/>
          <w:szCs w:val="28"/>
        </w:rPr>
        <w:t>дошкольного, начального общего, основного общего, среднего общего и дополнительного образования</w:t>
      </w:r>
      <w:r w:rsidRPr="00B0304B">
        <w:rPr>
          <w:color w:val="000000"/>
          <w:sz w:val="28"/>
          <w:szCs w:val="28"/>
        </w:rPr>
        <w:t xml:space="preserve">, </w:t>
      </w:r>
      <w:r w:rsidRPr="00B0304B">
        <w:rPr>
          <w:bCs/>
          <w:color w:val="000000"/>
          <w:sz w:val="28"/>
          <w:szCs w:val="28"/>
        </w:rPr>
        <w:t>в отношении которых функции и полномочия учредителя осуществляются Управлением</w:t>
      </w:r>
      <w:r w:rsidRPr="00B0304B">
        <w:rPr>
          <w:color w:val="000000"/>
          <w:sz w:val="28"/>
          <w:szCs w:val="28"/>
        </w:rPr>
        <w:t xml:space="preserve"> образования Администрации Североуральского городского округа  (далее – Положение), применяется при исчислении заработной платы работников муниципальных автономных и бюджетных образовательных </w:t>
      </w:r>
      <w:proofErr w:type="gramStart"/>
      <w:r w:rsidRPr="00B0304B">
        <w:rPr>
          <w:bCs/>
          <w:color w:val="000000"/>
          <w:sz w:val="28"/>
          <w:szCs w:val="28"/>
        </w:rPr>
        <w:t>учреждений</w:t>
      </w:r>
      <w:proofErr w:type="gramEnd"/>
      <w:r w:rsidRPr="00B0304B">
        <w:rPr>
          <w:color w:val="000000"/>
          <w:sz w:val="28"/>
          <w:szCs w:val="28"/>
        </w:rPr>
        <w:t xml:space="preserve"> </w:t>
      </w:r>
      <w:r w:rsidRPr="00B0304B">
        <w:rPr>
          <w:bCs/>
          <w:color w:val="000000"/>
          <w:sz w:val="28"/>
          <w:szCs w:val="28"/>
        </w:rPr>
        <w:t>в отношении которых функции и полномочия учредителя осуществляются Управлением</w:t>
      </w:r>
      <w:r w:rsidRPr="00B0304B">
        <w:rPr>
          <w:color w:val="000000"/>
          <w:sz w:val="28"/>
          <w:szCs w:val="28"/>
        </w:rPr>
        <w:t xml:space="preserve"> образования Администрации Североуральского городского округа (далее - образовательные организации). </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Образовательные </w:t>
      </w:r>
      <w:r w:rsidRPr="00B0304B">
        <w:rPr>
          <w:bCs/>
          <w:color w:val="000000"/>
          <w:sz w:val="28"/>
          <w:szCs w:val="28"/>
        </w:rPr>
        <w:t>учреждения</w:t>
      </w:r>
      <w:r w:rsidRPr="00B0304B">
        <w:rPr>
          <w:color w:val="000000"/>
          <w:sz w:val="28"/>
          <w:szCs w:val="28"/>
        </w:rPr>
        <w:t xml:space="preserve"> устанавливают систему оплаты труда в соответствии с настоящим Положением.</w:t>
      </w:r>
    </w:p>
    <w:p w:rsidR="00B0304B" w:rsidRPr="00B0304B" w:rsidRDefault="00B0304B" w:rsidP="00B0304B">
      <w:pPr>
        <w:autoSpaceDE w:val="0"/>
        <w:autoSpaceDN w:val="0"/>
        <w:adjustRightInd w:val="0"/>
        <w:ind w:firstLine="540"/>
        <w:jc w:val="both"/>
        <w:rPr>
          <w:sz w:val="28"/>
          <w:szCs w:val="28"/>
        </w:rPr>
      </w:pPr>
      <w:r>
        <w:rPr>
          <w:color w:val="000000"/>
          <w:sz w:val="28"/>
          <w:szCs w:val="28"/>
        </w:rPr>
        <w:t xml:space="preserve"> </w:t>
      </w:r>
      <w:r w:rsidRPr="00B0304B">
        <w:rPr>
          <w:color w:val="000000"/>
          <w:sz w:val="28"/>
          <w:szCs w:val="28"/>
        </w:rPr>
        <w:t xml:space="preserve">2. </w:t>
      </w:r>
      <w:proofErr w:type="gramStart"/>
      <w:r w:rsidRPr="00B0304B">
        <w:rPr>
          <w:sz w:val="28"/>
          <w:szCs w:val="28"/>
        </w:rPr>
        <w:t xml:space="preserve">Заработная плата работников образовательных </w:t>
      </w:r>
      <w:r w:rsidRPr="00B0304B">
        <w:rPr>
          <w:bCs/>
          <w:color w:val="000000"/>
          <w:sz w:val="28"/>
          <w:szCs w:val="28"/>
        </w:rPr>
        <w:t>учреждений</w:t>
      </w:r>
      <w:r w:rsidRPr="00B0304B">
        <w:rPr>
          <w:sz w:val="28"/>
          <w:szCs w:val="28"/>
        </w:rPr>
        <w:t xml:space="preserve"> устанавливается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и локальными нормативными актами образовательных организаций, которые разрабатываются на основе Положения, и не может быть меньше заработной платы (без учета премий и иных стимулирующих выплат), выплачиваемой на основе тарифной сетки по оплате труда работников</w:t>
      </w:r>
      <w:proofErr w:type="gramEnd"/>
      <w:r w:rsidRPr="00B0304B">
        <w:rPr>
          <w:sz w:val="28"/>
          <w:szCs w:val="28"/>
        </w:rPr>
        <w:t xml:space="preserve"> образовательных </w:t>
      </w:r>
      <w:r w:rsidRPr="00B0304B">
        <w:rPr>
          <w:bCs/>
          <w:color w:val="000000"/>
          <w:sz w:val="28"/>
          <w:szCs w:val="28"/>
        </w:rPr>
        <w:t>учреждений</w:t>
      </w:r>
      <w:r w:rsidRPr="00B0304B">
        <w:rPr>
          <w:sz w:val="28"/>
          <w:szCs w:val="28"/>
        </w:rPr>
        <w:t xml:space="preserve"> (без учета премий и иных стимулирующих выплат), при условии сохранения объема должностных обязанностей работников и выполнения ими работ той же квалификации.</w:t>
      </w:r>
    </w:p>
    <w:p w:rsidR="00B0304B" w:rsidRPr="00B0304B" w:rsidRDefault="00B0304B" w:rsidP="00B0304B">
      <w:pPr>
        <w:widowControl w:val="0"/>
        <w:ind w:right="-83" w:firstLine="709"/>
        <w:jc w:val="both"/>
        <w:rPr>
          <w:color w:val="000000"/>
          <w:sz w:val="28"/>
          <w:szCs w:val="28"/>
        </w:rPr>
      </w:pPr>
      <w:r w:rsidRPr="00B0304B">
        <w:rPr>
          <w:color w:val="000000"/>
          <w:sz w:val="28"/>
          <w:szCs w:val="28"/>
        </w:rPr>
        <w:t xml:space="preserve">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установленного в Свердловской области. </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4. Размер, порядок и условия оплаты труда работников образовательных </w:t>
      </w:r>
      <w:r w:rsidRPr="00B0304B">
        <w:rPr>
          <w:bCs/>
          <w:color w:val="000000"/>
          <w:sz w:val="28"/>
          <w:szCs w:val="28"/>
        </w:rPr>
        <w:t>учреждений</w:t>
      </w:r>
      <w:r w:rsidRPr="00B0304B">
        <w:rPr>
          <w:color w:val="000000"/>
          <w:sz w:val="28"/>
          <w:szCs w:val="28"/>
        </w:rPr>
        <w:t xml:space="preserve"> устанавливаются работодателем в трудовом </w:t>
      </w:r>
      <w:r w:rsidRPr="00B0304B">
        <w:rPr>
          <w:color w:val="000000"/>
          <w:sz w:val="28"/>
          <w:szCs w:val="28"/>
        </w:rPr>
        <w:lastRenderedPageBreak/>
        <w:t>договоре.</w:t>
      </w:r>
    </w:p>
    <w:p w:rsidR="00B0304B" w:rsidRPr="00B0304B" w:rsidRDefault="00B0304B" w:rsidP="00B0304B">
      <w:pPr>
        <w:widowControl w:val="0"/>
        <w:ind w:firstLine="709"/>
        <w:jc w:val="both"/>
        <w:rPr>
          <w:color w:val="000000"/>
          <w:sz w:val="28"/>
          <w:szCs w:val="28"/>
        </w:rPr>
      </w:pPr>
      <w:r w:rsidRPr="00B0304B">
        <w:rPr>
          <w:color w:val="000000"/>
          <w:sz w:val="28"/>
          <w:szCs w:val="28"/>
        </w:rPr>
        <w:t xml:space="preserve">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B0304B" w:rsidRPr="00B0304B" w:rsidRDefault="00B0304B" w:rsidP="00B0304B">
      <w:pPr>
        <w:widowControl w:val="0"/>
        <w:ind w:firstLine="708"/>
        <w:jc w:val="both"/>
        <w:rPr>
          <w:color w:val="000000"/>
          <w:sz w:val="28"/>
          <w:szCs w:val="28"/>
        </w:rPr>
      </w:pPr>
      <w:r w:rsidRPr="00B0304B">
        <w:rPr>
          <w:color w:val="000000"/>
          <w:sz w:val="28"/>
          <w:szCs w:val="28"/>
        </w:rPr>
        <w:t xml:space="preserve">5. Фонд оплаты труда образовательного </w:t>
      </w:r>
      <w:r w:rsidRPr="00B0304B">
        <w:rPr>
          <w:bCs/>
          <w:color w:val="000000"/>
          <w:sz w:val="28"/>
          <w:szCs w:val="28"/>
        </w:rPr>
        <w:t>учреждения</w:t>
      </w:r>
      <w:r w:rsidRPr="00B0304B">
        <w:rPr>
          <w:color w:val="000000"/>
          <w:sz w:val="28"/>
          <w:szCs w:val="28"/>
        </w:rPr>
        <w:t xml:space="preserve"> утверждается главным распорядителем бюджетных средств на соответствующий финансовый год.</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Объем средств на компенсационные выплаты в составе фонда оплаты труда образовательного </w:t>
      </w:r>
      <w:r w:rsidRPr="00B0304B">
        <w:rPr>
          <w:bCs/>
          <w:color w:val="000000"/>
          <w:sz w:val="28"/>
          <w:szCs w:val="28"/>
        </w:rPr>
        <w:t>учреждения</w:t>
      </w:r>
      <w:r w:rsidRPr="00B0304B">
        <w:rPr>
          <w:color w:val="000000"/>
          <w:sz w:val="28"/>
          <w:szCs w:val="28"/>
        </w:rPr>
        <w:t xml:space="preserve"> устанавливает главный распорядитель бюджетных средств, исходя из особенностей деятельности образовательного </w:t>
      </w:r>
      <w:r w:rsidRPr="00B0304B">
        <w:rPr>
          <w:bCs/>
          <w:color w:val="000000"/>
          <w:sz w:val="28"/>
          <w:szCs w:val="28"/>
        </w:rPr>
        <w:t>учреждения</w:t>
      </w:r>
      <w:r w:rsidRPr="00B0304B">
        <w:rPr>
          <w:color w:val="000000"/>
          <w:sz w:val="28"/>
          <w:szCs w:val="28"/>
        </w:rPr>
        <w:t>.</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Объем средств на выплаты стимулирующего характера в составе фонда оплаты труда образовательного </w:t>
      </w:r>
      <w:r w:rsidRPr="00B0304B">
        <w:rPr>
          <w:bCs/>
          <w:color w:val="000000"/>
          <w:sz w:val="28"/>
          <w:szCs w:val="28"/>
        </w:rPr>
        <w:t>учреждения</w:t>
      </w:r>
      <w:r w:rsidRPr="00B0304B">
        <w:rPr>
          <w:color w:val="000000"/>
          <w:sz w:val="28"/>
          <w:szCs w:val="28"/>
        </w:rPr>
        <w:t xml:space="preserve"> должен составлять не менее          20 процентов и не более 40 процентов, в пределах утверждённого фонда оплаты труда на соответствующий финансовый год.</w:t>
      </w:r>
    </w:p>
    <w:p w:rsidR="00B0304B" w:rsidRPr="00B0304B" w:rsidRDefault="00B0304B" w:rsidP="00B0304B">
      <w:pPr>
        <w:widowControl w:val="0"/>
        <w:ind w:firstLine="720"/>
        <w:jc w:val="both"/>
        <w:rPr>
          <w:color w:val="000000"/>
          <w:sz w:val="28"/>
          <w:szCs w:val="28"/>
        </w:rPr>
      </w:pPr>
      <w:r w:rsidRPr="00B0304B">
        <w:rPr>
          <w:color w:val="000000"/>
          <w:sz w:val="28"/>
          <w:szCs w:val="28"/>
        </w:rPr>
        <w:t>Выплаты компенсационного и стимулирующего характера, размеры и условия  их осуществления, устанавливаются в учреждениях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6. Штатное расписание разрабатывается образовательными </w:t>
      </w:r>
      <w:r w:rsidRPr="00B0304B">
        <w:rPr>
          <w:bCs/>
          <w:color w:val="000000"/>
          <w:sz w:val="28"/>
          <w:szCs w:val="28"/>
        </w:rPr>
        <w:t>учреждениями</w:t>
      </w:r>
      <w:r w:rsidRPr="00B0304B">
        <w:rPr>
          <w:color w:val="000000"/>
          <w:sz w:val="28"/>
          <w:szCs w:val="28"/>
        </w:rPr>
        <w:t xml:space="preserve">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 </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 Главный распорядитель бюджетных средств может устанавливать предельную долю оплаты труда работников административно-управленческого персонала в фонде оплаты труда образовательных </w:t>
      </w:r>
      <w:r w:rsidRPr="00B0304B">
        <w:rPr>
          <w:bCs/>
          <w:color w:val="000000"/>
          <w:sz w:val="28"/>
          <w:szCs w:val="28"/>
        </w:rPr>
        <w:t>учреждений</w:t>
      </w:r>
      <w:r w:rsidRPr="00B0304B">
        <w:rPr>
          <w:color w:val="000000"/>
          <w:sz w:val="28"/>
          <w:szCs w:val="28"/>
        </w:rPr>
        <w:t xml:space="preserve">, а также перечень должностей, относимых к  административно-управленческому персоналу указанных </w:t>
      </w:r>
      <w:r w:rsidRPr="00B0304B">
        <w:rPr>
          <w:bCs/>
          <w:color w:val="000000"/>
          <w:sz w:val="28"/>
          <w:szCs w:val="28"/>
        </w:rPr>
        <w:t>учреждений</w:t>
      </w:r>
      <w:r w:rsidRPr="00B0304B">
        <w:rPr>
          <w:color w:val="000000"/>
          <w:sz w:val="28"/>
          <w:szCs w:val="28"/>
        </w:rPr>
        <w:t>, по согласованию с Главой Администрации Североуральского городского округа.</w:t>
      </w:r>
    </w:p>
    <w:p w:rsidR="00B0304B" w:rsidRPr="00B0304B" w:rsidRDefault="00B0304B" w:rsidP="00B0304B">
      <w:pPr>
        <w:autoSpaceDE w:val="0"/>
        <w:autoSpaceDN w:val="0"/>
        <w:adjustRightInd w:val="0"/>
        <w:ind w:firstLine="540"/>
        <w:jc w:val="both"/>
        <w:rPr>
          <w:sz w:val="28"/>
          <w:szCs w:val="28"/>
        </w:rPr>
      </w:pPr>
      <w:r w:rsidRPr="00B0304B">
        <w:rPr>
          <w:color w:val="000000"/>
          <w:sz w:val="28"/>
          <w:szCs w:val="28"/>
        </w:rPr>
        <w:t xml:space="preserve">7. </w:t>
      </w:r>
      <w:proofErr w:type="gramStart"/>
      <w:r w:rsidRPr="00B0304B">
        <w:rPr>
          <w:color w:val="000000"/>
          <w:sz w:val="28"/>
          <w:szCs w:val="28"/>
        </w:rPr>
        <w:t xml:space="preserve">Должности работников, включаемые в штатное расписание образовательного </w:t>
      </w:r>
      <w:r w:rsidRPr="00B0304B">
        <w:rPr>
          <w:bCs/>
          <w:color w:val="000000"/>
          <w:sz w:val="28"/>
          <w:szCs w:val="28"/>
        </w:rPr>
        <w:t>учреждения</w:t>
      </w:r>
      <w:r w:rsidRPr="00B0304B">
        <w:rPr>
          <w:color w:val="000000"/>
          <w:sz w:val="28"/>
          <w:szCs w:val="28"/>
        </w:rPr>
        <w:t xml:space="preserve">, должны соответствовать уставным целям образовательного </w:t>
      </w:r>
      <w:r w:rsidRPr="00B0304B">
        <w:rPr>
          <w:bCs/>
          <w:color w:val="000000"/>
          <w:sz w:val="28"/>
          <w:szCs w:val="28"/>
        </w:rPr>
        <w:t>учреждения</w:t>
      </w:r>
      <w:r w:rsidRPr="00B0304B">
        <w:rPr>
          <w:color w:val="000000"/>
          <w:sz w:val="28"/>
          <w:szCs w:val="28"/>
        </w:rPr>
        <w:t xml:space="preserve">,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г. № 761н, и Единому тарифно-квалификационному справочнику работ и профессий рабочих, </w:t>
      </w:r>
      <w:r w:rsidRPr="00B0304B">
        <w:rPr>
          <w:sz w:val="28"/>
          <w:szCs w:val="28"/>
        </w:rPr>
        <w:t>утвержденному Постановлением Правительства Российской Федерации от 31.10.2002 N 787 "О порядке</w:t>
      </w:r>
      <w:proofErr w:type="gramEnd"/>
      <w:r w:rsidRPr="00B0304B">
        <w:rPr>
          <w:sz w:val="28"/>
          <w:szCs w:val="28"/>
        </w:rPr>
        <w:t xml:space="preserve">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(далее - ЕТКС).</w:t>
      </w:r>
    </w:p>
    <w:p w:rsidR="00B0304B" w:rsidRPr="00B0304B" w:rsidRDefault="00B0304B" w:rsidP="00B0304B">
      <w:pPr>
        <w:widowControl w:val="0"/>
        <w:ind w:firstLine="720"/>
        <w:jc w:val="both"/>
        <w:rPr>
          <w:bCs/>
          <w:color w:val="000000"/>
          <w:sz w:val="28"/>
          <w:szCs w:val="28"/>
        </w:rPr>
      </w:pPr>
      <w:r w:rsidRPr="00B0304B">
        <w:rPr>
          <w:color w:val="000000"/>
          <w:sz w:val="28"/>
          <w:szCs w:val="28"/>
        </w:rPr>
        <w:lastRenderedPageBreak/>
        <w:t xml:space="preserve">8. </w:t>
      </w:r>
      <w:proofErr w:type="gramStart"/>
      <w:r w:rsidRPr="00B0304B">
        <w:rPr>
          <w:color w:val="000000"/>
          <w:sz w:val="28"/>
          <w:szCs w:val="28"/>
        </w:rPr>
        <w:t xml:space="preserve">Среднемесячная заработная плата </w:t>
      </w:r>
      <w:r w:rsidRPr="00B0304B">
        <w:rPr>
          <w:bCs/>
          <w:color w:val="000000"/>
          <w:sz w:val="28"/>
          <w:szCs w:val="28"/>
        </w:rPr>
        <w:t>педагогических работников учреждений дошкольного образования, подв</w:t>
      </w:r>
      <w:r w:rsidRPr="00B0304B">
        <w:rPr>
          <w:color w:val="000000"/>
          <w:sz w:val="28"/>
          <w:szCs w:val="28"/>
        </w:rPr>
        <w:t>едомственных Управлению образования Администрации Североуральского городского округа</w:t>
      </w:r>
      <w:r w:rsidRPr="00B0304B">
        <w:rPr>
          <w:bCs/>
          <w:i/>
          <w:iCs/>
          <w:color w:val="000000"/>
          <w:sz w:val="28"/>
          <w:szCs w:val="28"/>
        </w:rPr>
        <w:t xml:space="preserve">,  </w:t>
      </w:r>
      <w:r w:rsidRPr="00B0304B">
        <w:rPr>
          <w:color w:val="000000"/>
          <w:sz w:val="28"/>
          <w:szCs w:val="28"/>
        </w:rPr>
        <w:t xml:space="preserve">с учётом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за этот период норму рабочего времени и выполнившего норму труда (трудовые обязанности), </w:t>
      </w:r>
      <w:r w:rsidRPr="00B0304B">
        <w:rPr>
          <w:bCs/>
          <w:color w:val="000000"/>
          <w:sz w:val="28"/>
          <w:szCs w:val="28"/>
        </w:rPr>
        <w:t>не может быть ниже уровня средней заработной платы в сфере общего образования в Свердловской</w:t>
      </w:r>
      <w:proofErr w:type="gramEnd"/>
      <w:r w:rsidRPr="00B0304B">
        <w:rPr>
          <w:bCs/>
          <w:color w:val="000000"/>
          <w:sz w:val="28"/>
          <w:szCs w:val="28"/>
        </w:rPr>
        <w:t xml:space="preserve"> области.</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Средняя заработная плата педагогических работников образовательных </w:t>
      </w:r>
      <w:r w:rsidRPr="00B0304B">
        <w:rPr>
          <w:bCs/>
          <w:color w:val="000000"/>
          <w:sz w:val="28"/>
          <w:szCs w:val="28"/>
        </w:rPr>
        <w:t>учреждений</w:t>
      </w:r>
      <w:r w:rsidRPr="00B0304B">
        <w:rPr>
          <w:color w:val="000000"/>
          <w:sz w:val="28"/>
          <w:szCs w:val="28"/>
        </w:rPr>
        <w:t>, реализующих программы начального общего, основного общего, среднего общего образования, подведомственных Управлению образования Администрации Североуральского городского округа,  к 2018 году должна составлять не менее 100 процентов от средней заработной платы в Свердловской области.</w:t>
      </w:r>
    </w:p>
    <w:p w:rsidR="00B0304B" w:rsidRPr="00B0304B" w:rsidRDefault="00B0304B" w:rsidP="00B0304B">
      <w:pPr>
        <w:ind w:firstLine="708"/>
        <w:jc w:val="both"/>
        <w:rPr>
          <w:color w:val="000000"/>
          <w:sz w:val="28"/>
          <w:szCs w:val="28"/>
        </w:rPr>
      </w:pPr>
      <w:proofErr w:type="gramStart"/>
      <w:r w:rsidRPr="00B0304B">
        <w:rPr>
          <w:color w:val="000000"/>
          <w:sz w:val="28"/>
          <w:szCs w:val="28"/>
        </w:rPr>
        <w:t xml:space="preserve">Средняя заработная плата педагогических работников образовательных </w:t>
      </w:r>
      <w:r w:rsidRPr="00B0304B">
        <w:rPr>
          <w:bCs/>
          <w:color w:val="000000"/>
          <w:sz w:val="28"/>
          <w:szCs w:val="28"/>
        </w:rPr>
        <w:t>учреждений</w:t>
      </w:r>
      <w:r w:rsidRPr="00B0304B">
        <w:rPr>
          <w:color w:val="000000"/>
          <w:sz w:val="28"/>
          <w:szCs w:val="28"/>
        </w:rPr>
        <w:t xml:space="preserve">, реализующих программы дополнительного образования, подведомственных Управлению образования Администрации Североуральского городского округа, с учётом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отработавших за этот период норму рабочего времени и выполнивших норму труда (трудовые обязанности),  </w:t>
      </w:r>
      <w:r w:rsidRPr="00B0304B">
        <w:rPr>
          <w:bCs/>
          <w:iCs/>
          <w:color w:val="000000"/>
          <w:sz w:val="28"/>
          <w:szCs w:val="28"/>
        </w:rPr>
        <w:t>к 2018 году должна быть не ниже уровня средней заработной платы</w:t>
      </w:r>
      <w:proofErr w:type="gramEnd"/>
      <w:r w:rsidRPr="00B0304B">
        <w:rPr>
          <w:bCs/>
          <w:iCs/>
          <w:color w:val="000000"/>
          <w:sz w:val="28"/>
          <w:szCs w:val="28"/>
        </w:rPr>
        <w:t xml:space="preserve"> </w:t>
      </w:r>
      <w:r w:rsidRPr="00B0304B">
        <w:rPr>
          <w:color w:val="000000"/>
          <w:sz w:val="28"/>
          <w:szCs w:val="28"/>
        </w:rPr>
        <w:t>учителей</w:t>
      </w:r>
      <w:r w:rsidRPr="00B0304B">
        <w:rPr>
          <w:bCs/>
          <w:iCs/>
          <w:color w:val="000000"/>
          <w:sz w:val="28"/>
          <w:szCs w:val="28"/>
        </w:rPr>
        <w:t xml:space="preserve"> в Свердловской области.</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9. Повышение заработной платы работников образовательных </w:t>
      </w:r>
      <w:r w:rsidRPr="00B0304B">
        <w:rPr>
          <w:bCs/>
          <w:color w:val="000000"/>
          <w:sz w:val="28"/>
          <w:szCs w:val="28"/>
        </w:rPr>
        <w:t>учреждений</w:t>
      </w:r>
      <w:r w:rsidRPr="00B0304B">
        <w:rPr>
          <w:color w:val="000000"/>
          <w:sz w:val="28"/>
          <w:szCs w:val="28"/>
        </w:rPr>
        <w:t xml:space="preserve"> производится поэтапно с возможным привлечением на эти цели не менее трети средств, получаемых за счет оптимизации структуры, реорганизации неэффективных </w:t>
      </w:r>
      <w:r w:rsidRPr="00B0304B">
        <w:rPr>
          <w:bCs/>
          <w:color w:val="000000"/>
          <w:sz w:val="28"/>
          <w:szCs w:val="28"/>
        </w:rPr>
        <w:t>учреждений</w:t>
      </w:r>
      <w:r w:rsidRPr="00B0304B">
        <w:rPr>
          <w:color w:val="000000"/>
          <w:sz w:val="28"/>
          <w:szCs w:val="28"/>
        </w:rPr>
        <w:t xml:space="preserve"> и </w:t>
      </w:r>
      <w:r w:rsidRPr="00B0304B">
        <w:rPr>
          <w:bCs/>
          <w:iCs/>
          <w:color w:val="000000"/>
          <w:sz w:val="28"/>
          <w:szCs w:val="28"/>
        </w:rPr>
        <w:t xml:space="preserve">увеличения фонда оплаты труда за счёт источников, поступающих от предпринимательской и иной приносящей доход деятельности </w:t>
      </w:r>
      <w:r w:rsidRPr="00B0304B">
        <w:rPr>
          <w:bCs/>
          <w:color w:val="000000"/>
          <w:sz w:val="28"/>
          <w:szCs w:val="28"/>
        </w:rPr>
        <w:t>учреждений</w:t>
      </w:r>
      <w:r w:rsidRPr="00B0304B">
        <w:rPr>
          <w:bCs/>
          <w:iCs/>
          <w:color w:val="000000"/>
          <w:sz w:val="28"/>
          <w:szCs w:val="28"/>
        </w:rPr>
        <w:t>.</w:t>
      </w:r>
    </w:p>
    <w:p w:rsidR="00B0304B" w:rsidRPr="00B0304B" w:rsidRDefault="00B0304B" w:rsidP="00B0304B">
      <w:pPr>
        <w:widowControl w:val="0"/>
        <w:ind w:firstLine="720"/>
        <w:jc w:val="both"/>
        <w:rPr>
          <w:color w:val="000000"/>
          <w:sz w:val="16"/>
          <w:szCs w:val="16"/>
        </w:rPr>
      </w:pPr>
    </w:p>
    <w:p w:rsidR="00B0304B" w:rsidRPr="00B0304B" w:rsidRDefault="00B0304B" w:rsidP="00B0304B">
      <w:pPr>
        <w:widowControl w:val="0"/>
        <w:ind w:left="696" w:firstLine="720"/>
        <w:jc w:val="both"/>
        <w:rPr>
          <w:b/>
          <w:bCs/>
          <w:color w:val="000000"/>
          <w:sz w:val="28"/>
          <w:szCs w:val="28"/>
        </w:rPr>
      </w:pPr>
      <w:r w:rsidRPr="00B0304B">
        <w:rPr>
          <w:b/>
          <w:bCs/>
          <w:color w:val="000000"/>
          <w:sz w:val="28"/>
          <w:szCs w:val="28"/>
        </w:rPr>
        <w:t>Глава 2.  Условия определения оплаты труда</w:t>
      </w:r>
    </w:p>
    <w:p w:rsidR="00B0304B" w:rsidRPr="00B0304B" w:rsidRDefault="00B0304B" w:rsidP="00B0304B">
      <w:pPr>
        <w:widowControl w:val="0"/>
        <w:ind w:firstLine="709"/>
        <w:jc w:val="both"/>
        <w:rPr>
          <w:color w:val="000000"/>
          <w:sz w:val="16"/>
          <w:szCs w:val="16"/>
        </w:rPr>
      </w:pPr>
      <w:r w:rsidRPr="00B0304B">
        <w:rPr>
          <w:color w:val="000000"/>
          <w:sz w:val="28"/>
          <w:szCs w:val="28"/>
        </w:rPr>
        <w:tab/>
      </w:r>
    </w:p>
    <w:p w:rsidR="00B0304B" w:rsidRPr="00B0304B" w:rsidRDefault="00B0304B" w:rsidP="00B0304B">
      <w:pPr>
        <w:jc w:val="both"/>
        <w:rPr>
          <w:color w:val="000000"/>
          <w:sz w:val="28"/>
          <w:szCs w:val="28"/>
        </w:rPr>
      </w:pPr>
      <w:r w:rsidRPr="00B0304B">
        <w:rPr>
          <w:color w:val="000000"/>
          <w:sz w:val="28"/>
          <w:szCs w:val="28"/>
        </w:rPr>
        <w:tab/>
        <w:t xml:space="preserve">10. Оплата труда работников образовательного </w:t>
      </w:r>
      <w:r w:rsidRPr="00B0304B">
        <w:rPr>
          <w:bCs/>
          <w:color w:val="000000"/>
          <w:sz w:val="28"/>
          <w:szCs w:val="28"/>
        </w:rPr>
        <w:t>учреждения</w:t>
      </w:r>
      <w:r w:rsidRPr="00B0304B">
        <w:rPr>
          <w:color w:val="000000"/>
          <w:sz w:val="28"/>
          <w:szCs w:val="28"/>
        </w:rPr>
        <w:t xml:space="preserve"> устанавливается с учетом: </w:t>
      </w:r>
    </w:p>
    <w:p w:rsidR="00B0304B" w:rsidRPr="00B0304B" w:rsidRDefault="00B0304B" w:rsidP="00B0304B">
      <w:pPr>
        <w:jc w:val="both"/>
        <w:rPr>
          <w:color w:val="000000"/>
          <w:sz w:val="28"/>
          <w:szCs w:val="28"/>
        </w:rPr>
      </w:pPr>
      <w:r w:rsidRPr="00B0304B">
        <w:rPr>
          <w:color w:val="000000"/>
          <w:sz w:val="28"/>
          <w:szCs w:val="28"/>
        </w:rPr>
        <w:tab/>
        <w:t>1)</w:t>
      </w:r>
      <w:r>
        <w:rPr>
          <w:color w:val="000000"/>
          <w:sz w:val="28"/>
          <w:szCs w:val="28"/>
        </w:rPr>
        <w:t xml:space="preserve"> </w:t>
      </w:r>
      <w:r w:rsidRPr="00B0304B">
        <w:rPr>
          <w:color w:val="000000"/>
          <w:sz w:val="28"/>
          <w:szCs w:val="28"/>
        </w:rPr>
        <w:t xml:space="preserve">Единого тарифно-квалификационного справочника работ и профессий рабочих; </w:t>
      </w:r>
    </w:p>
    <w:p w:rsidR="00B0304B" w:rsidRPr="00B0304B" w:rsidRDefault="00B0304B" w:rsidP="00B0304B">
      <w:pPr>
        <w:jc w:val="both"/>
        <w:rPr>
          <w:color w:val="000000"/>
          <w:sz w:val="28"/>
          <w:szCs w:val="28"/>
        </w:rPr>
      </w:pPr>
      <w:r w:rsidRPr="00B0304B">
        <w:rPr>
          <w:color w:val="000000"/>
          <w:sz w:val="28"/>
          <w:szCs w:val="28"/>
        </w:rPr>
        <w:tab/>
        <w:t>2)</w:t>
      </w:r>
      <w:r>
        <w:rPr>
          <w:color w:val="000000"/>
          <w:sz w:val="28"/>
          <w:szCs w:val="28"/>
        </w:rPr>
        <w:t xml:space="preserve"> </w:t>
      </w:r>
      <w:r w:rsidRPr="00B0304B">
        <w:rPr>
          <w:color w:val="000000"/>
          <w:sz w:val="28"/>
          <w:szCs w:val="28"/>
        </w:rPr>
        <w:t xml:space="preserve">Единого квалификационного справочника должностей руководителей, специалистов и служащих; </w:t>
      </w:r>
    </w:p>
    <w:p w:rsidR="00B0304B" w:rsidRPr="00B0304B" w:rsidRDefault="00B0304B" w:rsidP="00B0304B">
      <w:pPr>
        <w:jc w:val="both"/>
        <w:rPr>
          <w:color w:val="000000"/>
          <w:sz w:val="28"/>
          <w:szCs w:val="28"/>
        </w:rPr>
      </w:pPr>
      <w:r w:rsidRPr="00B0304B">
        <w:rPr>
          <w:color w:val="000000"/>
          <w:sz w:val="28"/>
          <w:szCs w:val="28"/>
        </w:rPr>
        <w:tab/>
        <w:t xml:space="preserve">3) государственных гарантий по оплате труда; </w:t>
      </w:r>
    </w:p>
    <w:p w:rsidR="00B0304B" w:rsidRPr="00B0304B" w:rsidRDefault="00B0304B" w:rsidP="00B0304B">
      <w:pPr>
        <w:jc w:val="both"/>
        <w:rPr>
          <w:sz w:val="28"/>
          <w:szCs w:val="28"/>
        </w:rPr>
      </w:pPr>
      <w:r w:rsidRPr="00B0304B">
        <w:rPr>
          <w:color w:val="000000"/>
          <w:sz w:val="28"/>
          <w:szCs w:val="28"/>
        </w:rPr>
        <w:tab/>
        <w:t xml:space="preserve">4) </w:t>
      </w:r>
      <w:r w:rsidRPr="00B0304B">
        <w:rPr>
          <w:sz w:val="28"/>
          <w:szCs w:val="28"/>
        </w:rPr>
        <w:t>профессиональных квалификационных групп;</w:t>
      </w:r>
    </w:p>
    <w:p w:rsidR="00B0304B" w:rsidRPr="00B0304B" w:rsidRDefault="00B0304B" w:rsidP="00B0304B">
      <w:pPr>
        <w:ind w:firstLine="720"/>
        <w:jc w:val="both"/>
        <w:rPr>
          <w:color w:val="000000"/>
          <w:sz w:val="28"/>
          <w:szCs w:val="28"/>
        </w:rPr>
      </w:pPr>
      <w:r w:rsidRPr="00B0304B">
        <w:rPr>
          <w:color w:val="000000"/>
          <w:sz w:val="28"/>
          <w:szCs w:val="28"/>
        </w:rPr>
        <w:t>5) перечня видов выплат компенсационного характера;</w:t>
      </w:r>
    </w:p>
    <w:p w:rsidR="00B0304B" w:rsidRPr="00B0304B" w:rsidRDefault="00B0304B" w:rsidP="00B0304B">
      <w:pPr>
        <w:autoSpaceDE w:val="0"/>
        <w:autoSpaceDN w:val="0"/>
        <w:adjustRightInd w:val="0"/>
        <w:ind w:firstLine="540"/>
        <w:jc w:val="both"/>
        <w:rPr>
          <w:color w:val="000000"/>
          <w:sz w:val="28"/>
          <w:szCs w:val="28"/>
        </w:rPr>
      </w:pPr>
      <w:r w:rsidRPr="00B0304B">
        <w:rPr>
          <w:color w:val="000000"/>
          <w:sz w:val="28"/>
          <w:szCs w:val="28"/>
        </w:rPr>
        <w:tab/>
        <w:t xml:space="preserve">6) перечня видов выплат стимулирующего характера; </w:t>
      </w:r>
    </w:p>
    <w:p w:rsidR="00B0304B" w:rsidRPr="00B0304B" w:rsidRDefault="00B0304B" w:rsidP="00B0304B">
      <w:pPr>
        <w:jc w:val="both"/>
        <w:rPr>
          <w:color w:val="000000"/>
          <w:sz w:val="28"/>
          <w:szCs w:val="28"/>
        </w:rPr>
      </w:pPr>
      <w:r w:rsidRPr="00B0304B">
        <w:rPr>
          <w:color w:val="000000"/>
          <w:sz w:val="28"/>
          <w:szCs w:val="28"/>
        </w:rPr>
        <w:lastRenderedPageBreak/>
        <w:tab/>
        <w:t xml:space="preserve">7)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организаций, финансируемых из соответствующих бюджетов; </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8) мнения выборного органа первичной профсоюзной организации или, при его отсутствии, иного представительного органа работников образовательного </w:t>
      </w:r>
      <w:r w:rsidRPr="00B0304B">
        <w:rPr>
          <w:bCs/>
          <w:color w:val="000000"/>
          <w:sz w:val="28"/>
          <w:szCs w:val="28"/>
        </w:rPr>
        <w:t>учреждения</w:t>
      </w:r>
      <w:r w:rsidRPr="00B0304B">
        <w:rPr>
          <w:color w:val="000000"/>
          <w:sz w:val="28"/>
          <w:szCs w:val="28"/>
        </w:rPr>
        <w:t xml:space="preserve">. </w:t>
      </w:r>
    </w:p>
    <w:p w:rsidR="00B0304B" w:rsidRPr="00B0304B" w:rsidRDefault="00B0304B" w:rsidP="00B0304B">
      <w:pPr>
        <w:widowControl w:val="0"/>
        <w:ind w:firstLine="709"/>
        <w:jc w:val="both"/>
        <w:rPr>
          <w:color w:val="000000"/>
          <w:sz w:val="28"/>
          <w:szCs w:val="28"/>
        </w:rPr>
      </w:pPr>
      <w:r w:rsidRPr="00B0304B">
        <w:rPr>
          <w:color w:val="000000"/>
          <w:sz w:val="28"/>
          <w:szCs w:val="28"/>
        </w:rPr>
        <w:t xml:space="preserve">11. При определении </w:t>
      </w:r>
      <w:proofErr w:type="gramStart"/>
      <w:r w:rsidRPr="00B0304B">
        <w:rPr>
          <w:color w:val="000000"/>
          <w:sz w:val="28"/>
          <w:szCs w:val="28"/>
        </w:rPr>
        <w:t xml:space="preserve">размера оплаты труда работников образовательных </w:t>
      </w:r>
      <w:r w:rsidRPr="00B0304B">
        <w:rPr>
          <w:bCs/>
          <w:color w:val="000000"/>
          <w:sz w:val="28"/>
          <w:szCs w:val="28"/>
        </w:rPr>
        <w:t>учреждений</w:t>
      </w:r>
      <w:proofErr w:type="gramEnd"/>
      <w:r w:rsidRPr="00B0304B">
        <w:rPr>
          <w:color w:val="000000"/>
          <w:sz w:val="28"/>
          <w:szCs w:val="28"/>
        </w:rPr>
        <w:t xml:space="preserve"> учитываются:</w:t>
      </w:r>
    </w:p>
    <w:p w:rsidR="00B0304B" w:rsidRPr="00B0304B" w:rsidRDefault="00B0304B" w:rsidP="00B0304B">
      <w:pPr>
        <w:widowControl w:val="0"/>
        <w:ind w:firstLine="720"/>
        <w:jc w:val="both"/>
        <w:rPr>
          <w:color w:val="000000"/>
          <w:sz w:val="28"/>
          <w:szCs w:val="28"/>
        </w:rPr>
      </w:pPr>
      <w:r w:rsidRPr="00B0304B">
        <w:rPr>
          <w:color w:val="000000"/>
          <w:sz w:val="28"/>
          <w:szCs w:val="28"/>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2) продолжительность рабочего времени (нормы часов педагогической работы за ставку заработной платы) педагогических работников образовательных </w:t>
      </w:r>
      <w:r w:rsidRPr="00B0304B">
        <w:rPr>
          <w:bCs/>
          <w:color w:val="000000"/>
          <w:sz w:val="28"/>
          <w:szCs w:val="28"/>
        </w:rPr>
        <w:t>учреждений</w:t>
      </w:r>
      <w:r w:rsidRPr="00B0304B">
        <w:rPr>
          <w:color w:val="000000"/>
          <w:sz w:val="28"/>
          <w:szCs w:val="28"/>
        </w:rPr>
        <w:t>;</w:t>
      </w:r>
    </w:p>
    <w:p w:rsidR="00B0304B" w:rsidRPr="00B0304B" w:rsidRDefault="00B0304B" w:rsidP="00B0304B">
      <w:pPr>
        <w:widowControl w:val="0"/>
        <w:ind w:firstLine="720"/>
        <w:jc w:val="both"/>
        <w:rPr>
          <w:color w:val="000000"/>
          <w:sz w:val="28"/>
          <w:szCs w:val="28"/>
        </w:rPr>
      </w:pPr>
      <w:r w:rsidRPr="00B0304B">
        <w:rPr>
          <w:color w:val="000000"/>
          <w:sz w:val="28"/>
          <w:szCs w:val="28"/>
        </w:rPr>
        <w:t>3) объемы учебной нагрузки (преподавательской работы)  и педагогической работы;</w:t>
      </w:r>
    </w:p>
    <w:p w:rsidR="00B0304B" w:rsidRPr="00B0304B" w:rsidRDefault="00B0304B" w:rsidP="00B0304B">
      <w:pPr>
        <w:widowControl w:val="0"/>
        <w:ind w:firstLine="720"/>
        <w:jc w:val="both"/>
        <w:rPr>
          <w:color w:val="000000"/>
          <w:sz w:val="28"/>
          <w:szCs w:val="28"/>
        </w:rPr>
      </w:pPr>
      <w:r w:rsidRPr="00B0304B">
        <w:rPr>
          <w:color w:val="000000"/>
          <w:sz w:val="28"/>
          <w:szCs w:val="28"/>
        </w:rPr>
        <w:t>4) порядок исчисления заработной платы педагогических работников на основе тарификации;</w:t>
      </w:r>
    </w:p>
    <w:p w:rsidR="00B0304B" w:rsidRPr="00B0304B" w:rsidRDefault="00B0304B" w:rsidP="00B0304B">
      <w:pPr>
        <w:widowControl w:val="0"/>
        <w:ind w:firstLine="720"/>
        <w:jc w:val="both"/>
        <w:rPr>
          <w:color w:val="000000"/>
          <w:sz w:val="28"/>
          <w:szCs w:val="28"/>
        </w:rPr>
      </w:pPr>
      <w:r w:rsidRPr="00B0304B">
        <w:rPr>
          <w:color w:val="000000"/>
          <w:sz w:val="28"/>
          <w:szCs w:val="28"/>
        </w:rPr>
        <w:t>5) особенности исчисления почасовой оплаты труда педагогических работников;</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6) условия труда, отклоняющиеся от </w:t>
      </w:r>
      <w:proofErr w:type="gramStart"/>
      <w:r w:rsidRPr="00B0304B">
        <w:rPr>
          <w:color w:val="000000"/>
          <w:sz w:val="28"/>
          <w:szCs w:val="28"/>
        </w:rPr>
        <w:t>нормальных</w:t>
      </w:r>
      <w:proofErr w:type="gramEnd"/>
      <w:r w:rsidRPr="00B0304B">
        <w:rPr>
          <w:color w:val="000000"/>
          <w:sz w:val="28"/>
          <w:szCs w:val="28"/>
        </w:rPr>
        <w:t>, выплаты, обусловленные районным регулированием оплаты труда.</w:t>
      </w:r>
    </w:p>
    <w:p w:rsidR="00B0304B" w:rsidRPr="00B0304B" w:rsidRDefault="00B0304B" w:rsidP="00B0304B">
      <w:pPr>
        <w:autoSpaceDE w:val="0"/>
        <w:autoSpaceDN w:val="0"/>
        <w:adjustRightInd w:val="0"/>
        <w:ind w:firstLine="720"/>
        <w:jc w:val="both"/>
        <w:rPr>
          <w:sz w:val="28"/>
          <w:szCs w:val="28"/>
        </w:rPr>
      </w:pPr>
      <w:r w:rsidRPr="00B0304B">
        <w:rPr>
          <w:sz w:val="28"/>
          <w:szCs w:val="28"/>
        </w:rPr>
        <w:t xml:space="preserve">12. Заработная плата работников образовательных </w:t>
      </w:r>
      <w:r w:rsidRPr="00B0304B">
        <w:rPr>
          <w:bCs/>
          <w:color w:val="000000"/>
          <w:sz w:val="28"/>
          <w:szCs w:val="28"/>
        </w:rPr>
        <w:t>учреждений</w:t>
      </w:r>
      <w:r w:rsidRPr="00B0304B">
        <w:rPr>
          <w:sz w:val="28"/>
          <w:szCs w:val="28"/>
        </w:rPr>
        <w:t xml:space="preserve"> предельными размерами не ограничивается за исключением случаев, предусмотренных Трудовым кодексом Российской Федерации.</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 13. Изменение оплаты труда производится:</w:t>
      </w:r>
    </w:p>
    <w:p w:rsidR="00B0304B" w:rsidRPr="00B0304B" w:rsidRDefault="00B0304B" w:rsidP="00B0304B">
      <w:pPr>
        <w:widowControl w:val="0"/>
        <w:ind w:firstLine="720"/>
        <w:jc w:val="both"/>
        <w:rPr>
          <w:color w:val="000000"/>
          <w:sz w:val="28"/>
          <w:szCs w:val="28"/>
        </w:rPr>
      </w:pPr>
      <w:r w:rsidRPr="00B0304B">
        <w:rPr>
          <w:color w:val="000000"/>
          <w:sz w:val="28"/>
          <w:szCs w:val="28"/>
        </w:rPr>
        <w:t>1) при присвоении квалификационной категории - со дня вынесения решения соответствующей аттестационной комиссии;</w:t>
      </w:r>
    </w:p>
    <w:p w:rsidR="00B0304B" w:rsidRPr="00B0304B" w:rsidRDefault="00B0304B" w:rsidP="00B0304B">
      <w:pPr>
        <w:widowControl w:val="0"/>
        <w:ind w:firstLine="720"/>
        <w:jc w:val="both"/>
        <w:rPr>
          <w:color w:val="000000"/>
          <w:sz w:val="28"/>
          <w:szCs w:val="28"/>
        </w:rPr>
      </w:pPr>
      <w:r w:rsidRPr="00B0304B">
        <w:rPr>
          <w:color w:val="000000"/>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B0304B" w:rsidRPr="00B0304B" w:rsidRDefault="00B0304B" w:rsidP="00B0304B">
      <w:pPr>
        <w:autoSpaceDE w:val="0"/>
        <w:autoSpaceDN w:val="0"/>
        <w:adjustRightInd w:val="0"/>
        <w:ind w:firstLine="720"/>
        <w:jc w:val="both"/>
        <w:rPr>
          <w:sz w:val="28"/>
          <w:szCs w:val="28"/>
        </w:rPr>
      </w:pPr>
      <w:r w:rsidRPr="00B0304B">
        <w:rPr>
          <w:sz w:val="28"/>
          <w:szCs w:val="28"/>
        </w:rPr>
        <w:t>3) при присуждении ученой степени кандидата наук - со дня вынесения решения Высшей аттестационной комиссией при федеральном органе исполнительной власти о выдаче диплома (при предъявлении диплома государственного образца кандидата наук);</w:t>
      </w:r>
    </w:p>
    <w:p w:rsidR="00B0304B" w:rsidRPr="00B0304B" w:rsidRDefault="00B0304B" w:rsidP="00B0304B">
      <w:pPr>
        <w:autoSpaceDE w:val="0"/>
        <w:autoSpaceDN w:val="0"/>
        <w:adjustRightInd w:val="0"/>
        <w:ind w:firstLine="720"/>
        <w:jc w:val="both"/>
        <w:rPr>
          <w:sz w:val="28"/>
          <w:szCs w:val="28"/>
        </w:rPr>
      </w:pPr>
      <w:r w:rsidRPr="00B0304B">
        <w:rPr>
          <w:sz w:val="28"/>
          <w:szCs w:val="28"/>
        </w:rPr>
        <w:t>4) при присуждении ученой степени доктора наук - со дня присуждения Высшей аттестационной комиссией при федеральном органе исполнительной власти ученой степени доктора наук (при предъявлении диплома государственного образца доктора наук).</w:t>
      </w:r>
    </w:p>
    <w:p w:rsidR="00B0304B" w:rsidRPr="00B0304B" w:rsidRDefault="00B0304B" w:rsidP="00B0304B">
      <w:pPr>
        <w:widowControl w:val="0"/>
        <w:ind w:firstLine="720"/>
        <w:jc w:val="both"/>
        <w:rPr>
          <w:color w:val="000000"/>
          <w:sz w:val="28"/>
          <w:szCs w:val="28"/>
        </w:rPr>
      </w:pPr>
      <w:r w:rsidRPr="00B0304B">
        <w:rPr>
          <w:color w:val="000000"/>
          <w:sz w:val="28"/>
          <w:szCs w:val="28"/>
        </w:rPr>
        <w:t>14. При наступлении у работника права в соответствии с пунктом 13 настоящего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B0304B" w:rsidRPr="00B0304B" w:rsidRDefault="00B0304B" w:rsidP="00B0304B">
      <w:pPr>
        <w:widowControl w:val="0"/>
        <w:ind w:firstLine="720"/>
        <w:jc w:val="both"/>
        <w:rPr>
          <w:color w:val="000000"/>
          <w:sz w:val="28"/>
          <w:szCs w:val="28"/>
        </w:rPr>
      </w:pPr>
      <w:r w:rsidRPr="00B0304B">
        <w:rPr>
          <w:color w:val="000000"/>
          <w:sz w:val="28"/>
          <w:szCs w:val="28"/>
        </w:rPr>
        <w:lastRenderedPageBreak/>
        <w:t xml:space="preserve">15.  Руководители образовательных </w:t>
      </w:r>
      <w:r w:rsidRPr="00B0304B">
        <w:rPr>
          <w:bCs/>
          <w:color w:val="000000"/>
          <w:sz w:val="28"/>
          <w:szCs w:val="28"/>
        </w:rPr>
        <w:t>учреждений</w:t>
      </w:r>
      <w:r w:rsidRPr="00B0304B">
        <w:rPr>
          <w:color w:val="000000"/>
          <w:sz w:val="28"/>
          <w:szCs w:val="28"/>
        </w:rPr>
        <w:t>:</w:t>
      </w:r>
    </w:p>
    <w:p w:rsidR="00B0304B" w:rsidRPr="00B0304B" w:rsidRDefault="00B0304B" w:rsidP="00B0304B">
      <w:pPr>
        <w:widowControl w:val="0"/>
        <w:ind w:firstLine="720"/>
        <w:jc w:val="both"/>
        <w:rPr>
          <w:color w:val="000000"/>
          <w:sz w:val="28"/>
          <w:szCs w:val="28"/>
        </w:rPr>
      </w:pPr>
      <w:r w:rsidRPr="00B0304B">
        <w:rPr>
          <w:color w:val="000000"/>
          <w:sz w:val="28"/>
          <w:szCs w:val="28"/>
        </w:rPr>
        <w:t>1) проверяют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2) ежегодно составляют и утверждают тарификационные списки на работников, выполняющих педагогическую работу, включая работников, выполняющих эту работу в том же образовательном учреждении помимо своей основной работы, а также штатное расписание на других работников образовательного </w:t>
      </w:r>
      <w:r w:rsidRPr="00B0304B">
        <w:rPr>
          <w:bCs/>
          <w:color w:val="000000"/>
          <w:sz w:val="28"/>
          <w:szCs w:val="28"/>
        </w:rPr>
        <w:t>учреждения</w:t>
      </w:r>
      <w:r w:rsidRPr="00B0304B">
        <w:rPr>
          <w:color w:val="000000"/>
          <w:sz w:val="28"/>
          <w:szCs w:val="28"/>
        </w:rPr>
        <w:t>;</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 3) несут ответственность за своевременное и правильное определение размеров заработной платы работников образовательных </w:t>
      </w:r>
      <w:r w:rsidRPr="00B0304B">
        <w:rPr>
          <w:bCs/>
          <w:color w:val="000000"/>
          <w:sz w:val="28"/>
          <w:szCs w:val="28"/>
        </w:rPr>
        <w:t>учреждений</w:t>
      </w:r>
      <w:r w:rsidRPr="00B0304B">
        <w:rPr>
          <w:color w:val="000000"/>
          <w:sz w:val="28"/>
          <w:szCs w:val="28"/>
        </w:rPr>
        <w:t>.</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16. Предельный объем учебной нагрузки (преподавательской работы), которая может выполняться в образовательном </w:t>
      </w:r>
      <w:r w:rsidRPr="00B0304B">
        <w:rPr>
          <w:bCs/>
          <w:color w:val="000000"/>
          <w:sz w:val="28"/>
          <w:szCs w:val="28"/>
        </w:rPr>
        <w:t>учреждении</w:t>
      </w:r>
      <w:r w:rsidRPr="00B0304B">
        <w:rPr>
          <w:color w:val="000000"/>
          <w:sz w:val="28"/>
          <w:szCs w:val="28"/>
        </w:rPr>
        <w:t xml:space="preserve"> педагогическими работниками, определяется руководителем образовательного </w:t>
      </w:r>
      <w:r w:rsidRPr="00B0304B">
        <w:rPr>
          <w:bCs/>
          <w:color w:val="000000"/>
          <w:sz w:val="28"/>
          <w:szCs w:val="28"/>
        </w:rPr>
        <w:t>учреждения</w:t>
      </w:r>
      <w:r w:rsidRPr="00B0304B">
        <w:rPr>
          <w:color w:val="000000"/>
          <w:sz w:val="28"/>
          <w:szCs w:val="28"/>
        </w:rPr>
        <w:t xml:space="preserve"> в соответствии с Трудовым кодексом Российской Федерации, федеральными законами и иными нормативными правовыми актами, содержащими нормы трудового права и регламентирующими деятельность данного типа образовательного </w:t>
      </w:r>
      <w:r w:rsidRPr="00B0304B">
        <w:rPr>
          <w:bCs/>
          <w:color w:val="000000"/>
          <w:sz w:val="28"/>
          <w:szCs w:val="28"/>
        </w:rPr>
        <w:t>учреждения</w:t>
      </w:r>
      <w:r w:rsidRPr="00B0304B">
        <w:rPr>
          <w:color w:val="000000"/>
          <w:sz w:val="28"/>
          <w:szCs w:val="28"/>
        </w:rPr>
        <w:t>.</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17. Преподавательская работа в том же образовательном </w:t>
      </w:r>
      <w:r w:rsidRPr="00B0304B">
        <w:rPr>
          <w:bCs/>
          <w:color w:val="000000"/>
          <w:sz w:val="28"/>
          <w:szCs w:val="28"/>
        </w:rPr>
        <w:t>учреждении</w:t>
      </w:r>
      <w:r w:rsidRPr="00B0304B">
        <w:rPr>
          <w:color w:val="000000"/>
          <w:sz w:val="28"/>
          <w:szCs w:val="28"/>
        </w:rPr>
        <w:t xml:space="preserve">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постановлением Министерства труда Российской Федерации  от 30.06.2003 г. № 41 «Об особенностях работы по совместительству педагогических, медицинских, фармацевтических работников и работников культуры».</w:t>
      </w:r>
    </w:p>
    <w:p w:rsidR="00B0304B" w:rsidRPr="00B0304B" w:rsidRDefault="00B0304B" w:rsidP="00B0304B">
      <w:pPr>
        <w:widowControl w:val="0"/>
        <w:ind w:firstLine="708"/>
        <w:jc w:val="both"/>
        <w:rPr>
          <w:color w:val="000000"/>
          <w:sz w:val="28"/>
          <w:szCs w:val="28"/>
        </w:rPr>
      </w:pPr>
      <w:r w:rsidRPr="00B0304B">
        <w:rPr>
          <w:color w:val="000000"/>
          <w:sz w:val="28"/>
          <w:szCs w:val="28"/>
        </w:rPr>
        <w:t xml:space="preserve">18. </w:t>
      </w:r>
      <w:proofErr w:type="gramStart"/>
      <w:r w:rsidRPr="00B0304B">
        <w:rPr>
          <w:color w:val="000000"/>
          <w:sz w:val="28"/>
          <w:szCs w:val="28"/>
        </w:rPr>
        <w:t xml:space="preserve">Предоставление преподавательской работы лицам, выполняющим ее помимо основной работы в той же образовательном </w:t>
      </w:r>
      <w:r w:rsidRPr="00B0304B">
        <w:rPr>
          <w:bCs/>
          <w:color w:val="000000"/>
          <w:sz w:val="28"/>
          <w:szCs w:val="28"/>
        </w:rPr>
        <w:t>учреждении</w:t>
      </w:r>
      <w:r w:rsidRPr="00B0304B">
        <w:rPr>
          <w:color w:val="000000"/>
          <w:sz w:val="28"/>
          <w:szCs w:val="28"/>
        </w:rPr>
        <w:t xml:space="preserve">, а также педагогическим, руководящим и иным работникам других образовательных </w:t>
      </w:r>
      <w:r w:rsidRPr="00B0304B">
        <w:rPr>
          <w:bCs/>
          <w:color w:val="000000"/>
          <w:sz w:val="28"/>
          <w:szCs w:val="28"/>
        </w:rPr>
        <w:t>учреждений</w:t>
      </w:r>
      <w:r w:rsidRPr="00B0304B">
        <w:rPr>
          <w:color w:val="000000"/>
          <w:sz w:val="28"/>
          <w:szCs w:val="28"/>
        </w:rPr>
        <w:t>, работникам предприятий, организаций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w:t>
      </w:r>
      <w:proofErr w:type="gramEnd"/>
      <w:r w:rsidRPr="00B0304B">
        <w:rPr>
          <w:color w:val="000000"/>
          <w:sz w:val="28"/>
          <w:szCs w:val="28"/>
        </w:rPr>
        <w:t xml:space="preserve"> условии, если педагогические работники, для которых данное образовательное </w:t>
      </w:r>
      <w:r w:rsidRPr="00B0304B">
        <w:rPr>
          <w:bCs/>
          <w:color w:val="000000"/>
          <w:sz w:val="28"/>
          <w:szCs w:val="28"/>
        </w:rPr>
        <w:t>учреждение</w:t>
      </w:r>
      <w:r w:rsidRPr="00B0304B">
        <w:rPr>
          <w:color w:val="000000"/>
          <w:sz w:val="28"/>
          <w:szCs w:val="28"/>
        </w:rPr>
        <w:t xml:space="preserve"> является основным местом работы, обеспечены преподавательской работой по своей специальности в объеме не менее</w:t>
      </w:r>
      <w:proofErr w:type="gramStart"/>
      <w:r w:rsidRPr="00B0304B">
        <w:rPr>
          <w:color w:val="000000"/>
          <w:sz w:val="28"/>
          <w:szCs w:val="28"/>
        </w:rPr>
        <w:t>,</w:t>
      </w:r>
      <w:proofErr w:type="gramEnd"/>
      <w:r w:rsidRPr="00B0304B">
        <w:rPr>
          <w:color w:val="000000"/>
          <w:sz w:val="28"/>
          <w:szCs w:val="28"/>
        </w:rPr>
        <w:t xml:space="preserve"> чем на ставку заработной платы, либо в меньшем объеме с их письменного согласия. </w:t>
      </w:r>
    </w:p>
    <w:p w:rsidR="00B0304B" w:rsidRPr="00B0304B" w:rsidRDefault="00B0304B" w:rsidP="00B0304B">
      <w:pPr>
        <w:widowControl w:val="0"/>
        <w:ind w:firstLine="720"/>
        <w:jc w:val="both"/>
        <w:rPr>
          <w:color w:val="000000"/>
          <w:sz w:val="16"/>
          <w:szCs w:val="16"/>
        </w:rPr>
      </w:pPr>
    </w:p>
    <w:p w:rsidR="00B0304B" w:rsidRDefault="00B0304B" w:rsidP="00B0304B">
      <w:pPr>
        <w:widowControl w:val="0"/>
        <w:ind w:firstLine="720"/>
        <w:jc w:val="both"/>
        <w:rPr>
          <w:b/>
          <w:bCs/>
          <w:color w:val="000000"/>
          <w:sz w:val="28"/>
          <w:szCs w:val="28"/>
        </w:rPr>
      </w:pPr>
    </w:p>
    <w:p w:rsidR="00B0304B" w:rsidRDefault="00B0304B" w:rsidP="00B0304B">
      <w:pPr>
        <w:widowControl w:val="0"/>
        <w:ind w:firstLine="720"/>
        <w:jc w:val="both"/>
        <w:rPr>
          <w:b/>
          <w:bCs/>
          <w:color w:val="000000"/>
          <w:sz w:val="28"/>
          <w:szCs w:val="28"/>
        </w:rPr>
      </w:pPr>
    </w:p>
    <w:p w:rsidR="00B0304B" w:rsidRDefault="00B0304B" w:rsidP="00B0304B">
      <w:pPr>
        <w:widowControl w:val="0"/>
        <w:ind w:firstLine="720"/>
        <w:jc w:val="both"/>
        <w:rPr>
          <w:b/>
          <w:bCs/>
          <w:color w:val="000000"/>
          <w:sz w:val="28"/>
          <w:szCs w:val="28"/>
        </w:rPr>
      </w:pPr>
    </w:p>
    <w:p w:rsidR="00B0304B" w:rsidRDefault="00B0304B" w:rsidP="00B0304B">
      <w:pPr>
        <w:widowControl w:val="0"/>
        <w:ind w:firstLine="720"/>
        <w:jc w:val="both"/>
        <w:rPr>
          <w:b/>
          <w:bCs/>
          <w:color w:val="000000"/>
          <w:sz w:val="28"/>
          <w:szCs w:val="28"/>
        </w:rPr>
      </w:pPr>
    </w:p>
    <w:p w:rsidR="00B0304B" w:rsidRDefault="00B0304B" w:rsidP="00B0304B">
      <w:pPr>
        <w:widowControl w:val="0"/>
        <w:ind w:firstLine="720"/>
        <w:jc w:val="both"/>
        <w:rPr>
          <w:b/>
          <w:bCs/>
          <w:color w:val="000000"/>
          <w:sz w:val="28"/>
          <w:szCs w:val="28"/>
        </w:rPr>
      </w:pPr>
    </w:p>
    <w:p w:rsidR="00B0304B" w:rsidRPr="00B0304B" w:rsidRDefault="00B0304B" w:rsidP="00B0304B">
      <w:pPr>
        <w:widowControl w:val="0"/>
        <w:ind w:firstLine="720"/>
        <w:jc w:val="both"/>
        <w:rPr>
          <w:b/>
          <w:bCs/>
          <w:color w:val="000000"/>
          <w:sz w:val="28"/>
          <w:szCs w:val="28"/>
        </w:rPr>
      </w:pPr>
      <w:r w:rsidRPr="00B0304B">
        <w:rPr>
          <w:b/>
          <w:bCs/>
          <w:color w:val="000000"/>
          <w:sz w:val="28"/>
          <w:szCs w:val="28"/>
        </w:rPr>
        <w:lastRenderedPageBreak/>
        <w:t xml:space="preserve">Глава 3. Порядок </w:t>
      </w:r>
      <w:proofErr w:type="gramStart"/>
      <w:r w:rsidRPr="00B0304B">
        <w:rPr>
          <w:b/>
          <w:bCs/>
          <w:color w:val="000000"/>
          <w:sz w:val="28"/>
          <w:szCs w:val="28"/>
        </w:rPr>
        <w:t xml:space="preserve">определения оплаты труда отдельных категорий </w:t>
      </w:r>
      <w:r w:rsidRPr="00B0304B">
        <w:rPr>
          <w:b/>
          <w:bCs/>
          <w:color w:val="000000"/>
          <w:sz w:val="28"/>
          <w:szCs w:val="28"/>
        </w:rPr>
        <w:tab/>
      </w:r>
      <w:r w:rsidRPr="00B0304B">
        <w:rPr>
          <w:b/>
          <w:bCs/>
          <w:color w:val="000000"/>
          <w:sz w:val="28"/>
          <w:szCs w:val="28"/>
        </w:rPr>
        <w:tab/>
        <w:t xml:space="preserve">        работников образовательных учреждений</w:t>
      </w:r>
      <w:proofErr w:type="gramEnd"/>
    </w:p>
    <w:p w:rsidR="00B0304B" w:rsidRPr="00B0304B" w:rsidRDefault="00B0304B" w:rsidP="00B0304B">
      <w:pPr>
        <w:jc w:val="both"/>
        <w:rPr>
          <w:color w:val="000000"/>
          <w:sz w:val="16"/>
          <w:szCs w:val="16"/>
        </w:rPr>
      </w:pPr>
      <w:r w:rsidRPr="00B0304B">
        <w:rPr>
          <w:color w:val="000000"/>
          <w:sz w:val="28"/>
          <w:szCs w:val="28"/>
        </w:rPr>
        <w:tab/>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19. Оплата труда работников образовательных </w:t>
      </w:r>
      <w:r w:rsidRPr="00B0304B">
        <w:rPr>
          <w:bCs/>
          <w:color w:val="000000"/>
          <w:sz w:val="28"/>
          <w:szCs w:val="28"/>
        </w:rPr>
        <w:t>учреждений</w:t>
      </w:r>
      <w:r w:rsidRPr="00B0304B">
        <w:rPr>
          <w:color w:val="000000"/>
          <w:sz w:val="28"/>
          <w:szCs w:val="28"/>
        </w:rPr>
        <w:t xml:space="preserve"> включает в себя:</w:t>
      </w:r>
    </w:p>
    <w:p w:rsidR="00B0304B" w:rsidRPr="00B0304B" w:rsidRDefault="00B0304B" w:rsidP="00B0304B">
      <w:pPr>
        <w:widowControl w:val="0"/>
        <w:ind w:firstLine="709"/>
        <w:jc w:val="both"/>
        <w:rPr>
          <w:color w:val="000000"/>
          <w:sz w:val="28"/>
          <w:szCs w:val="28"/>
        </w:rPr>
      </w:pPr>
      <w:r w:rsidRPr="00B0304B">
        <w:rPr>
          <w:color w:val="000000"/>
          <w:sz w:val="28"/>
          <w:szCs w:val="28"/>
        </w:rPr>
        <w:t xml:space="preserve">1) размеры окладов (должностных окладов), ставок заработной платы по профессиональным квалификационным группам; </w:t>
      </w:r>
    </w:p>
    <w:p w:rsidR="00B0304B" w:rsidRPr="00B0304B" w:rsidRDefault="00B0304B" w:rsidP="00B0304B">
      <w:pPr>
        <w:widowControl w:val="0"/>
        <w:ind w:firstLine="708"/>
        <w:jc w:val="both"/>
        <w:rPr>
          <w:color w:val="000000"/>
          <w:sz w:val="28"/>
          <w:szCs w:val="28"/>
        </w:rPr>
      </w:pPr>
      <w:r w:rsidRPr="00B0304B">
        <w:rPr>
          <w:color w:val="000000"/>
          <w:sz w:val="28"/>
          <w:szCs w:val="28"/>
        </w:rPr>
        <w:t>2) размеры повышающих коэффициентов к окладам (должностным окладам), ставкам заработной платы;</w:t>
      </w:r>
    </w:p>
    <w:p w:rsidR="00B0304B" w:rsidRPr="00B0304B" w:rsidRDefault="00B0304B" w:rsidP="00B0304B">
      <w:pPr>
        <w:widowControl w:val="0"/>
        <w:ind w:firstLine="709"/>
        <w:jc w:val="both"/>
        <w:rPr>
          <w:color w:val="000000"/>
          <w:sz w:val="28"/>
          <w:szCs w:val="28"/>
        </w:rPr>
      </w:pPr>
      <w:r w:rsidRPr="00B0304B">
        <w:rPr>
          <w:color w:val="000000"/>
          <w:sz w:val="28"/>
          <w:szCs w:val="28"/>
        </w:rPr>
        <w:t xml:space="preserve">3) выплаты компенсационного характера в соответствии с перечнем видов выплат компенсационного характера, установленных в главе 5 настоящего Положения; </w:t>
      </w:r>
    </w:p>
    <w:p w:rsidR="00B0304B" w:rsidRPr="00B0304B" w:rsidRDefault="00B0304B" w:rsidP="00B0304B">
      <w:pPr>
        <w:widowControl w:val="0"/>
        <w:ind w:firstLine="709"/>
        <w:jc w:val="both"/>
        <w:rPr>
          <w:color w:val="000000"/>
          <w:sz w:val="28"/>
          <w:szCs w:val="28"/>
        </w:rPr>
      </w:pPr>
      <w:r w:rsidRPr="00B0304B">
        <w:rPr>
          <w:color w:val="000000"/>
          <w:sz w:val="28"/>
          <w:szCs w:val="28"/>
        </w:rPr>
        <w:t>4) выплаты стимулирующего характера в соответствии с перечнем видов выплат стимулирующего характера, установленных  в главе 6 настоящего Положения.</w:t>
      </w:r>
    </w:p>
    <w:p w:rsidR="00B0304B" w:rsidRPr="00B0304B" w:rsidRDefault="00B0304B" w:rsidP="00B0304B">
      <w:pPr>
        <w:autoSpaceDE w:val="0"/>
        <w:autoSpaceDN w:val="0"/>
        <w:adjustRightInd w:val="0"/>
        <w:ind w:firstLine="540"/>
        <w:jc w:val="both"/>
        <w:rPr>
          <w:color w:val="000000"/>
          <w:sz w:val="28"/>
          <w:szCs w:val="28"/>
        </w:rPr>
      </w:pPr>
      <w:r w:rsidRPr="00B0304B">
        <w:rPr>
          <w:color w:val="000000"/>
          <w:sz w:val="28"/>
          <w:szCs w:val="28"/>
        </w:rPr>
        <w:tab/>
        <w:t xml:space="preserve">20. Образовательное </w:t>
      </w:r>
      <w:r w:rsidRPr="00B0304B">
        <w:rPr>
          <w:bCs/>
          <w:color w:val="000000"/>
          <w:sz w:val="28"/>
          <w:szCs w:val="28"/>
        </w:rPr>
        <w:t>учреждение</w:t>
      </w:r>
      <w:r w:rsidRPr="00B0304B">
        <w:rPr>
          <w:color w:val="000000"/>
          <w:sz w:val="28"/>
          <w:szCs w:val="28"/>
        </w:rPr>
        <w:t xml:space="preserve"> самостоятельно определяет размеры окладов (должностных окладов), ставок заработной платы, а также размеры стимулирующих и иных выплат в соответствии с настоящим Положением в </w:t>
      </w:r>
      <w:proofErr w:type="gramStart"/>
      <w:r w:rsidRPr="00B0304B">
        <w:rPr>
          <w:color w:val="000000"/>
          <w:sz w:val="28"/>
          <w:szCs w:val="28"/>
        </w:rPr>
        <w:t>пределах</w:t>
      </w:r>
      <w:proofErr w:type="gramEnd"/>
      <w:r w:rsidRPr="00B0304B">
        <w:rPr>
          <w:color w:val="000000"/>
          <w:sz w:val="28"/>
          <w:szCs w:val="28"/>
        </w:rPr>
        <w:t xml:space="preserve"> </w:t>
      </w:r>
      <w:r w:rsidRPr="00B0304B">
        <w:rPr>
          <w:sz w:val="28"/>
          <w:szCs w:val="28"/>
        </w:rPr>
        <w:t xml:space="preserve"> имеющихся у нее средств на оплату труда</w:t>
      </w:r>
      <w:r w:rsidRPr="00B0304B">
        <w:rPr>
          <w:color w:val="000000"/>
          <w:sz w:val="28"/>
          <w:szCs w:val="28"/>
        </w:rPr>
        <w:t xml:space="preserve">. </w:t>
      </w:r>
    </w:p>
    <w:p w:rsidR="00B0304B" w:rsidRPr="00B0304B" w:rsidRDefault="00B0304B" w:rsidP="00B0304B">
      <w:pPr>
        <w:widowControl w:val="0"/>
        <w:ind w:firstLine="709"/>
        <w:jc w:val="both"/>
        <w:rPr>
          <w:color w:val="000000"/>
          <w:sz w:val="28"/>
          <w:szCs w:val="28"/>
        </w:rPr>
      </w:pPr>
      <w:r w:rsidRPr="00B0304B">
        <w:rPr>
          <w:color w:val="000000"/>
          <w:sz w:val="28"/>
          <w:szCs w:val="28"/>
        </w:rPr>
        <w:t xml:space="preserve">21. </w:t>
      </w:r>
      <w:proofErr w:type="gramStart"/>
      <w:r w:rsidRPr="00B0304B">
        <w:rPr>
          <w:color w:val="000000"/>
          <w:sz w:val="28"/>
          <w:szCs w:val="28"/>
        </w:rPr>
        <w:t xml:space="preserve">Размеры окладов (должностных окладов), ставок заработной платы работников образовательных </w:t>
      </w:r>
      <w:r w:rsidRPr="00B0304B">
        <w:rPr>
          <w:bCs/>
          <w:color w:val="000000"/>
          <w:sz w:val="28"/>
          <w:szCs w:val="28"/>
        </w:rPr>
        <w:t>учреждений</w:t>
      </w:r>
      <w:r w:rsidRPr="00B0304B">
        <w:rPr>
          <w:color w:val="000000"/>
          <w:sz w:val="28"/>
          <w:szCs w:val="28"/>
        </w:rPr>
        <w:t xml:space="preserve"> устанавливаются на основе отнесения должностей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05.05.2008 г. № 216н «Об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w:t>
      </w:r>
      <w:proofErr w:type="gramEnd"/>
    </w:p>
    <w:p w:rsidR="00B0304B" w:rsidRPr="00B0304B" w:rsidRDefault="00B0304B" w:rsidP="00B0304B">
      <w:pPr>
        <w:widowControl w:val="0"/>
        <w:ind w:firstLine="709"/>
        <w:jc w:val="both"/>
        <w:rPr>
          <w:color w:val="000000"/>
          <w:sz w:val="28"/>
          <w:szCs w:val="28"/>
        </w:rPr>
      </w:pPr>
      <w:r w:rsidRPr="00B0304B">
        <w:rPr>
          <w:color w:val="000000"/>
          <w:sz w:val="28"/>
          <w:szCs w:val="28"/>
        </w:rPr>
        <w:t xml:space="preserve">22. Размер оклада (должностного оклада), ставки заработной платы работника устанавливается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w:t>
      </w:r>
    </w:p>
    <w:p w:rsidR="00B0304B" w:rsidRPr="00B0304B" w:rsidRDefault="00B0304B" w:rsidP="00B0304B">
      <w:pPr>
        <w:jc w:val="both"/>
        <w:rPr>
          <w:color w:val="000000"/>
          <w:sz w:val="28"/>
          <w:szCs w:val="28"/>
        </w:rPr>
      </w:pPr>
      <w:r w:rsidRPr="00B0304B">
        <w:rPr>
          <w:color w:val="000000"/>
          <w:sz w:val="28"/>
          <w:szCs w:val="28"/>
        </w:rPr>
        <w:tab/>
        <w:t xml:space="preserve">23. Размер оклада (должностного оклада), ставки заработной платы повышается на 25 процентов работникам образовательных </w:t>
      </w:r>
      <w:r w:rsidRPr="00B0304B">
        <w:rPr>
          <w:bCs/>
          <w:color w:val="000000"/>
          <w:sz w:val="28"/>
          <w:szCs w:val="28"/>
        </w:rPr>
        <w:t>учреждений</w:t>
      </w:r>
      <w:r w:rsidRPr="00B0304B">
        <w:rPr>
          <w:color w:val="000000"/>
          <w:sz w:val="28"/>
          <w:szCs w:val="28"/>
        </w:rPr>
        <w:t xml:space="preserve">, имеющих высшее или среднее профессиональное образование по занимаемой должности, за работу в образовательных </w:t>
      </w:r>
      <w:r w:rsidRPr="00B0304B">
        <w:rPr>
          <w:bCs/>
          <w:color w:val="000000"/>
          <w:sz w:val="28"/>
          <w:szCs w:val="28"/>
        </w:rPr>
        <w:t>учреждениях</w:t>
      </w:r>
      <w:r w:rsidRPr="00B0304B">
        <w:rPr>
          <w:color w:val="000000"/>
          <w:sz w:val="28"/>
          <w:szCs w:val="28"/>
        </w:rPr>
        <w:t xml:space="preserve">, расположенных в сельской местности и рабочих поселках (поселках городского типа). </w:t>
      </w:r>
    </w:p>
    <w:p w:rsidR="00B0304B" w:rsidRPr="00B0304B" w:rsidRDefault="00B0304B" w:rsidP="00B0304B">
      <w:pPr>
        <w:ind w:firstLine="708"/>
        <w:jc w:val="both"/>
        <w:rPr>
          <w:color w:val="000000"/>
          <w:sz w:val="28"/>
          <w:szCs w:val="28"/>
        </w:rPr>
      </w:pPr>
      <w:r w:rsidRPr="00B0304B">
        <w:rPr>
          <w:color w:val="000000"/>
          <w:sz w:val="28"/>
          <w:szCs w:val="28"/>
        </w:rPr>
        <w:t>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По настоящему пункту размер окладов (должностных окладов), ставок заработной платы работников образовательных </w:t>
      </w:r>
      <w:r w:rsidRPr="00B0304B">
        <w:rPr>
          <w:bCs/>
          <w:color w:val="000000"/>
          <w:sz w:val="28"/>
          <w:szCs w:val="28"/>
        </w:rPr>
        <w:t>учреждений</w:t>
      </w:r>
      <w:r w:rsidRPr="00B0304B">
        <w:rPr>
          <w:color w:val="000000"/>
          <w:sz w:val="28"/>
          <w:szCs w:val="28"/>
        </w:rPr>
        <w:t xml:space="preserve"> определяется путем умножения оклада (должностного оклада), ставки заработной платы по </w:t>
      </w:r>
      <w:r w:rsidRPr="00B0304B">
        <w:rPr>
          <w:color w:val="000000"/>
          <w:sz w:val="28"/>
          <w:szCs w:val="28"/>
        </w:rPr>
        <w:lastRenderedPageBreak/>
        <w:t xml:space="preserve">профессиональным квалификационным группам на соответствующий повышающий коэффициент 1,25. </w:t>
      </w:r>
    </w:p>
    <w:p w:rsidR="00B0304B" w:rsidRPr="00B0304B" w:rsidRDefault="00B0304B" w:rsidP="00B0304B">
      <w:pPr>
        <w:widowControl w:val="0"/>
        <w:ind w:firstLine="720"/>
        <w:jc w:val="both"/>
        <w:rPr>
          <w:color w:val="000000"/>
          <w:sz w:val="28"/>
          <w:szCs w:val="28"/>
        </w:rPr>
      </w:pPr>
      <w:r w:rsidRPr="00B0304B">
        <w:rPr>
          <w:color w:val="000000"/>
          <w:sz w:val="28"/>
          <w:szCs w:val="28"/>
        </w:rPr>
        <w:t>24</w:t>
      </w:r>
      <w:r w:rsidRPr="00B0304B">
        <w:rPr>
          <w:b/>
          <w:bCs/>
          <w:color w:val="000000"/>
          <w:sz w:val="28"/>
          <w:szCs w:val="28"/>
        </w:rPr>
        <w:t xml:space="preserve">. </w:t>
      </w:r>
      <w:r w:rsidRPr="00B0304B">
        <w:rPr>
          <w:color w:val="000000"/>
          <w:sz w:val="28"/>
          <w:szCs w:val="28"/>
        </w:rPr>
        <w:t xml:space="preserve">Повышающие коэффициенты к окладу (должностному окладу), ставке заработной платы по профессиональным квалификационным группам подразделяются </w:t>
      </w:r>
      <w:proofErr w:type="gramStart"/>
      <w:r w:rsidRPr="00B0304B">
        <w:rPr>
          <w:color w:val="000000"/>
          <w:sz w:val="28"/>
          <w:szCs w:val="28"/>
        </w:rPr>
        <w:t>на</w:t>
      </w:r>
      <w:proofErr w:type="gramEnd"/>
      <w:r w:rsidRPr="00B0304B">
        <w:rPr>
          <w:color w:val="000000"/>
          <w:sz w:val="28"/>
          <w:szCs w:val="28"/>
        </w:rPr>
        <w:t>:</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 1) повышающий коэффициент за квалификационную категорию;</w:t>
      </w:r>
    </w:p>
    <w:p w:rsidR="00B0304B" w:rsidRPr="00B0304B" w:rsidRDefault="00B0304B" w:rsidP="00B0304B">
      <w:pPr>
        <w:autoSpaceDE w:val="0"/>
        <w:autoSpaceDN w:val="0"/>
        <w:adjustRightInd w:val="0"/>
        <w:ind w:firstLine="720"/>
        <w:jc w:val="both"/>
        <w:rPr>
          <w:color w:val="000000"/>
          <w:sz w:val="28"/>
          <w:szCs w:val="28"/>
        </w:rPr>
      </w:pPr>
      <w:r w:rsidRPr="00B0304B">
        <w:rPr>
          <w:color w:val="000000"/>
          <w:sz w:val="28"/>
          <w:szCs w:val="28"/>
        </w:rPr>
        <w:t xml:space="preserve"> 2) повышающий коэффициент за </w:t>
      </w:r>
      <w:r w:rsidRPr="00B0304B">
        <w:rPr>
          <w:sz w:val="28"/>
          <w:szCs w:val="28"/>
        </w:rPr>
        <w:t xml:space="preserve">ученую степень кандидата (доктора) наук </w:t>
      </w:r>
      <w:r w:rsidRPr="00B0304B">
        <w:rPr>
          <w:color w:val="000000"/>
          <w:sz w:val="28"/>
          <w:szCs w:val="28"/>
        </w:rPr>
        <w:t>или почетное звание;</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 3) повышающий коэффициент за выполнение важных (особо важных) и ответственных (особо ответственных) работ;</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 4) персональный повышающий коэффициент.</w:t>
      </w:r>
    </w:p>
    <w:p w:rsidR="00B0304B" w:rsidRPr="00B0304B" w:rsidRDefault="00B0304B" w:rsidP="00B0304B">
      <w:pPr>
        <w:widowControl w:val="0"/>
        <w:ind w:firstLine="720"/>
        <w:jc w:val="both"/>
        <w:rPr>
          <w:color w:val="000000"/>
          <w:sz w:val="28"/>
          <w:szCs w:val="28"/>
        </w:rPr>
      </w:pPr>
      <w:r w:rsidRPr="00B0304B">
        <w:rPr>
          <w:color w:val="000000"/>
          <w:sz w:val="28"/>
          <w:szCs w:val="28"/>
        </w:rPr>
        <w:t>25. Размер выплат по повышающему коэффициенту к окладу (должностному окладу), ставке заработной платы определяется путем умножения размера минимального оклада (должностного оклада), ставки заработной платы работника на повышающий коэффициент.</w:t>
      </w:r>
    </w:p>
    <w:p w:rsidR="00B0304B" w:rsidRPr="00B0304B" w:rsidRDefault="00B0304B" w:rsidP="00B0304B">
      <w:pPr>
        <w:widowControl w:val="0"/>
        <w:ind w:firstLine="720"/>
        <w:jc w:val="both"/>
        <w:rPr>
          <w:color w:val="000000"/>
          <w:sz w:val="28"/>
          <w:szCs w:val="28"/>
        </w:rPr>
      </w:pPr>
      <w:r w:rsidRPr="00B0304B">
        <w:rPr>
          <w:color w:val="000000"/>
          <w:sz w:val="28"/>
          <w:szCs w:val="28"/>
        </w:rPr>
        <w:t>26. Повышающие коэффициенты к окладу (должностному окладу) устанавливаются на определенный период времени.</w:t>
      </w:r>
    </w:p>
    <w:p w:rsidR="00B0304B" w:rsidRPr="00B0304B" w:rsidRDefault="00B0304B" w:rsidP="00B0304B">
      <w:pPr>
        <w:widowControl w:val="0"/>
        <w:ind w:firstLine="709"/>
        <w:jc w:val="both"/>
        <w:rPr>
          <w:color w:val="000000"/>
          <w:sz w:val="28"/>
          <w:szCs w:val="28"/>
        </w:rPr>
      </w:pPr>
      <w:r w:rsidRPr="00B0304B">
        <w:rPr>
          <w:color w:val="000000"/>
          <w:sz w:val="28"/>
          <w:szCs w:val="28"/>
        </w:rPr>
        <w:t xml:space="preserve">27. Применение повышающих коэффициентов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 в пределах фонда оплаты труда </w:t>
      </w:r>
      <w:r w:rsidRPr="00B0304B">
        <w:rPr>
          <w:bCs/>
          <w:color w:val="000000"/>
          <w:sz w:val="28"/>
          <w:szCs w:val="28"/>
        </w:rPr>
        <w:t>учреждения</w:t>
      </w:r>
      <w:r w:rsidRPr="00B0304B">
        <w:rPr>
          <w:color w:val="000000"/>
          <w:sz w:val="28"/>
          <w:szCs w:val="28"/>
        </w:rPr>
        <w:t>, утвержденного на соответствующий финансовый год.</w:t>
      </w:r>
    </w:p>
    <w:p w:rsidR="00B0304B" w:rsidRPr="00B0304B" w:rsidRDefault="00B0304B" w:rsidP="00B0304B">
      <w:pPr>
        <w:widowControl w:val="0"/>
        <w:ind w:firstLine="709"/>
        <w:jc w:val="both"/>
        <w:rPr>
          <w:color w:val="000000"/>
          <w:sz w:val="28"/>
          <w:szCs w:val="28"/>
        </w:rPr>
      </w:pPr>
      <w:r w:rsidRPr="00B0304B">
        <w:rPr>
          <w:color w:val="000000"/>
          <w:sz w:val="28"/>
          <w:szCs w:val="28"/>
        </w:rPr>
        <w:t xml:space="preserve">28.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постановленных задач и других факторов, предусмотренных в локальном акте образовательного </w:t>
      </w:r>
      <w:r w:rsidRPr="00B0304B">
        <w:rPr>
          <w:bCs/>
          <w:color w:val="000000"/>
          <w:sz w:val="28"/>
          <w:szCs w:val="28"/>
        </w:rPr>
        <w:t>учреждения</w:t>
      </w:r>
      <w:r w:rsidRPr="00B0304B">
        <w:rPr>
          <w:color w:val="000000"/>
          <w:sz w:val="28"/>
          <w:szCs w:val="28"/>
        </w:rPr>
        <w:t>.</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Решение о введении персональных повышающих коэффициентов принимается руководителем образовательного </w:t>
      </w:r>
      <w:r w:rsidRPr="00B0304B">
        <w:rPr>
          <w:bCs/>
          <w:color w:val="000000"/>
          <w:sz w:val="28"/>
          <w:szCs w:val="28"/>
        </w:rPr>
        <w:t>учреждения</w:t>
      </w:r>
      <w:r w:rsidRPr="00B0304B">
        <w:rPr>
          <w:color w:val="000000"/>
          <w:sz w:val="28"/>
          <w:szCs w:val="28"/>
        </w:rPr>
        <w:t xml:space="preserve"> в отношении конкретного работника с учётом обеспечения указанных выплат финансовыми средствами.</w:t>
      </w:r>
    </w:p>
    <w:p w:rsidR="00B0304B" w:rsidRPr="00B0304B" w:rsidRDefault="00B0304B" w:rsidP="00B0304B">
      <w:pPr>
        <w:widowControl w:val="0"/>
        <w:ind w:firstLine="720"/>
        <w:jc w:val="both"/>
        <w:rPr>
          <w:color w:val="000000"/>
          <w:sz w:val="28"/>
          <w:szCs w:val="28"/>
        </w:rPr>
      </w:pPr>
      <w:r w:rsidRPr="00B0304B">
        <w:rPr>
          <w:color w:val="000000"/>
          <w:sz w:val="28"/>
          <w:szCs w:val="28"/>
        </w:rPr>
        <w:t>29.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B0304B" w:rsidRPr="00B0304B" w:rsidRDefault="00B0304B" w:rsidP="00B0304B">
      <w:pPr>
        <w:widowControl w:val="0"/>
        <w:ind w:firstLine="720"/>
        <w:jc w:val="both"/>
        <w:rPr>
          <w:color w:val="000000"/>
          <w:sz w:val="28"/>
          <w:szCs w:val="28"/>
        </w:rPr>
      </w:pPr>
      <w:r w:rsidRPr="00B0304B">
        <w:rPr>
          <w:color w:val="000000"/>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0304B" w:rsidRPr="00B0304B" w:rsidRDefault="00B0304B" w:rsidP="00B0304B">
      <w:pPr>
        <w:widowControl w:val="0"/>
        <w:ind w:firstLine="720"/>
        <w:jc w:val="both"/>
        <w:rPr>
          <w:color w:val="000000"/>
          <w:sz w:val="28"/>
          <w:szCs w:val="28"/>
        </w:rPr>
      </w:pPr>
      <w:r w:rsidRPr="00B0304B">
        <w:rPr>
          <w:color w:val="000000"/>
          <w:sz w:val="28"/>
          <w:szCs w:val="28"/>
        </w:rPr>
        <w:t>30.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B0304B" w:rsidRPr="00B0304B" w:rsidRDefault="00B0304B" w:rsidP="00B0304B">
      <w:pPr>
        <w:widowControl w:val="0"/>
        <w:ind w:firstLine="709"/>
        <w:jc w:val="both"/>
        <w:rPr>
          <w:color w:val="000000"/>
          <w:sz w:val="28"/>
          <w:szCs w:val="28"/>
        </w:rPr>
      </w:pPr>
      <w:r w:rsidRPr="00B0304B">
        <w:rPr>
          <w:color w:val="000000"/>
          <w:sz w:val="28"/>
          <w:szCs w:val="28"/>
        </w:rPr>
        <w:t xml:space="preserve">31. </w:t>
      </w:r>
      <w:proofErr w:type="gramStart"/>
      <w:r w:rsidRPr="00B0304B">
        <w:rPr>
          <w:color w:val="000000"/>
          <w:sz w:val="28"/>
          <w:szCs w:val="28"/>
        </w:rPr>
        <w:t xml:space="preserve">Размеры повышающих коэффициентов (в соответствии с настоящим Положением) устанавливаются локальным актом образовательного </w:t>
      </w:r>
      <w:r w:rsidRPr="00B0304B">
        <w:rPr>
          <w:bCs/>
          <w:color w:val="000000"/>
          <w:sz w:val="28"/>
          <w:szCs w:val="28"/>
        </w:rPr>
        <w:t>учреждения</w:t>
      </w:r>
      <w:r w:rsidRPr="00B0304B">
        <w:rPr>
          <w:color w:val="000000"/>
          <w:sz w:val="28"/>
          <w:szCs w:val="28"/>
        </w:rPr>
        <w:t xml:space="preserve">, принятым руководителем образовательного </w:t>
      </w:r>
      <w:r w:rsidRPr="00B0304B">
        <w:rPr>
          <w:bCs/>
          <w:color w:val="000000"/>
          <w:sz w:val="28"/>
          <w:szCs w:val="28"/>
        </w:rPr>
        <w:lastRenderedPageBreak/>
        <w:t>учреждения</w:t>
      </w:r>
      <w:r w:rsidRPr="00B0304B">
        <w:rPr>
          <w:color w:val="000000"/>
          <w:sz w:val="28"/>
          <w:szCs w:val="28"/>
        </w:rPr>
        <w:t xml:space="preserve"> с учетом мнения выборного органа первичной профсоюзной организации или иного представительного органа работников образовательного </w:t>
      </w:r>
      <w:r w:rsidRPr="00B0304B">
        <w:rPr>
          <w:bCs/>
          <w:color w:val="000000"/>
          <w:sz w:val="28"/>
          <w:szCs w:val="28"/>
        </w:rPr>
        <w:t>учреждения</w:t>
      </w:r>
      <w:r w:rsidRPr="00B0304B">
        <w:rPr>
          <w:color w:val="000000"/>
          <w:sz w:val="28"/>
          <w:szCs w:val="28"/>
        </w:rPr>
        <w:t xml:space="preserve">, в пределах бюджетных ассигнований на оплату труда работников образовательного </w:t>
      </w:r>
      <w:r w:rsidRPr="00B0304B">
        <w:rPr>
          <w:bCs/>
          <w:color w:val="000000"/>
          <w:sz w:val="28"/>
          <w:szCs w:val="28"/>
        </w:rPr>
        <w:t>учреждения</w:t>
      </w:r>
      <w:r w:rsidRPr="00B0304B">
        <w:rPr>
          <w:color w:val="000000"/>
          <w:sz w:val="28"/>
          <w:szCs w:val="28"/>
        </w:rPr>
        <w:t>.</w:t>
      </w:r>
      <w:proofErr w:type="gramEnd"/>
    </w:p>
    <w:p w:rsidR="00B0304B" w:rsidRPr="00B0304B" w:rsidRDefault="00B0304B" w:rsidP="00B0304B">
      <w:pPr>
        <w:widowControl w:val="0"/>
        <w:jc w:val="center"/>
        <w:rPr>
          <w:color w:val="000000"/>
          <w:sz w:val="16"/>
          <w:szCs w:val="16"/>
        </w:rPr>
      </w:pPr>
    </w:p>
    <w:p w:rsidR="00B0304B" w:rsidRPr="00B0304B" w:rsidRDefault="00B0304B" w:rsidP="00B0304B">
      <w:pPr>
        <w:widowControl w:val="0"/>
        <w:jc w:val="center"/>
        <w:rPr>
          <w:b/>
          <w:bCs/>
          <w:color w:val="000000"/>
          <w:sz w:val="28"/>
          <w:szCs w:val="28"/>
        </w:rPr>
      </w:pPr>
      <w:r w:rsidRPr="00B0304B">
        <w:rPr>
          <w:b/>
          <w:bCs/>
          <w:color w:val="000000"/>
          <w:sz w:val="28"/>
          <w:szCs w:val="28"/>
        </w:rPr>
        <w:t xml:space="preserve"> Порядок определения оплаты труда учебно-вспомогательного персонала</w:t>
      </w:r>
    </w:p>
    <w:p w:rsidR="00B0304B" w:rsidRPr="00B0304B" w:rsidRDefault="00B0304B" w:rsidP="00B0304B">
      <w:pPr>
        <w:widowControl w:val="0"/>
        <w:jc w:val="center"/>
        <w:rPr>
          <w:color w:val="000000"/>
          <w:sz w:val="16"/>
          <w:szCs w:val="16"/>
        </w:rPr>
      </w:pP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32. Размеры должностных окладов работников образовательных </w:t>
      </w:r>
      <w:r w:rsidRPr="00B0304B">
        <w:rPr>
          <w:bCs/>
          <w:color w:val="000000"/>
          <w:sz w:val="28"/>
          <w:szCs w:val="28"/>
        </w:rPr>
        <w:t>учреждений</w:t>
      </w:r>
      <w:r w:rsidRPr="00B0304B">
        <w:rPr>
          <w:color w:val="000000"/>
          <w:sz w:val="28"/>
          <w:szCs w:val="28"/>
        </w:rPr>
        <w:t>,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05.05.2008</w:t>
      </w:r>
      <w:r w:rsidRPr="00B0304B">
        <w:rPr>
          <w:color w:val="000000"/>
          <w:sz w:val="28"/>
          <w:szCs w:val="28"/>
          <w:lang w:val="en-US"/>
        </w:rPr>
        <w:t> </w:t>
      </w:r>
      <w:r w:rsidRPr="00B0304B">
        <w:rPr>
          <w:color w:val="000000"/>
          <w:sz w:val="28"/>
          <w:szCs w:val="28"/>
        </w:rPr>
        <w:t>г. №</w:t>
      </w:r>
      <w:r w:rsidRPr="00B0304B">
        <w:rPr>
          <w:color w:val="000000"/>
          <w:sz w:val="28"/>
          <w:szCs w:val="28"/>
          <w:lang w:val="en-US"/>
        </w:rPr>
        <w:t> </w:t>
      </w:r>
      <w:r w:rsidRPr="00B0304B">
        <w:rPr>
          <w:color w:val="000000"/>
          <w:sz w:val="28"/>
          <w:szCs w:val="28"/>
        </w:rPr>
        <w:t xml:space="preserve">216н "Об утверждении профессиональных  квалификационных групп должностей работников образования". </w:t>
      </w:r>
    </w:p>
    <w:p w:rsidR="00B0304B" w:rsidRPr="00B0304B" w:rsidRDefault="00B0304B" w:rsidP="00B0304B">
      <w:pPr>
        <w:widowControl w:val="0"/>
        <w:ind w:firstLine="720"/>
        <w:jc w:val="both"/>
        <w:rPr>
          <w:color w:val="000000"/>
          <w:sz w:val="28"/>
          <w:szCs w:val="28"/>
        </w:rPr>
      </w:pPr>
      <w:r w:rsidRPr="00B0304B">
        <w:rPr>
          <w:color w:val="000000"/>
          <w:sz w:val="28"/>
          <w:szCs w:val="28"/>
        </w:rPr>
        <w:t>33. Минимальные размеры должностных окладов по профессиональным квалификационным группам должностей работников учебно-вспомогательного персонала устанавливаются согласно приложению № 1  к настоящему Положению.</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34. Работникам образовательного </w:t>
      </w:r>
      <w:r w:rsidRPr="00B0304B">
        <w:rPr>
          <w:bCs/>
          <w:color w:val="000000"/>
          <w:sz w:val="28"/>
          <w:szCs w:val="28"/>
        </w:rPr>
        <w:t>учреждения</w:t>
      </w:r>
      <w:r w:rsidRPr="00B0304B">
        <w:rPr>
          <w:color w:val="000000"/>
          <w:sz w:val="28"/>
          <w:szCs w:val="28"/>
        </w:rPr>
        <w:t xml:space="preserve"> из числа учебно-вспомогательного персонала устанавливаются персональные повышающие коэффициенты к минимальным размерам должностных окладов.</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35. Применение персональных повышающих коэффициентов к минимальным размерам должностных окладов для учебно-вспомогательного персонала предусматривается в локальном акте образовательного </w:t>
      </w:r>
      <w:r w:rsidRPr="00B0304B">
        <w:rPr>
          <w:bCs/>
          <w:color w:val="000000"/>
          <w:sz w:val="28"/>
          <w:szCs w:val="28"/>
        </w:rPr>
        <w:t>учреждения</w:t>
      </w:r>
      <w:r w:rsidRPr="00B0304B">
        <w:rPr>
          <w:color w:val="000000"/>
          <w:sz w:val="28"/>
          <w:szCs w:val="28"/>
        </w:rPr>
        <w:t>. Размер персонального повышающего коэффициента - до 2,0.</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Решение о введении персональных повышающих коэффициентов принимается руководителем образовательного </w:t>
      </w:r>
      <w:r w:rsidRPr="00B0304B">
        <w:rPr>
          <w:bCs/>
          <w:color w:val="000000"/>
          <w:sz w:val="28"/>
          <w:szCs w:val="28"/>
        </w:rPr>
        <w:t>учреждения</w:t>
      </w:r>
      <w:r w:rsidRPr="00B0304B">
        <w:rPr>
          <w:color w:val="000000"/>
          <w:sz w:val="28"/>
          <w:szCs w:val="28"/>
        </w:rPr>
        <w:t xml:space="preserve"> с учетом обеспечения указанных выплат финансовыми средствами.</w:t>
      </w:r>
    </w:p>
    <w:p w:rsidR="00B0304B" w:rsidRPr="00B0304B" w:rsidRDefault="00B0304B" w:rsidP="00B0304B">
      <w:pPr>
        <w:widowControl w:val="0"/>
        <w:ind w:firstLine="720"/>
        <w:jc w:val="both"/>
        <w:rPr>
          <w:color w:val="000000"/>
          <w:sz w:val="28"/>
          <w:szCs w:val="28"/>
        </w:rPr>
      </w:pPr>
      <w:r w:rsidRPr="00B0304B">
        <w:rPr>
          <w:color w:val="000000"/>
          <w:sz w:val="28"/>
          <w:szCs w:val="28"/>
        </w:rPr>
        <w:t>36.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главами 5 и 6 настоящего Положения.</w:t>
      </w:r>
    </w:p>
    <w:p w:rsidR="00B0304B" w:rsidRPr="00B0304B" w:rsidRDefault="00B0304B" w:rsidP="00B0304B">
      <w:pPr>
        <w:widowControl w:val="0"/>
        <w:jc w:val="center"/>
        <w:rPr>
          <w:color w:val="000000"/>
          <w:sz w:val="16"/>
          <w:szCs w:val="16"/>
        </w:rPr>
      </w:pPr>
    </w:p>
    <w:p w:rsidR="00B0304B" w:rsidRPr="00B0304B" w:rsidRDefault="00B0304B" w:rsidP="00B0304B">
      <w:pPr>
        <w:widowControl w:val="0"/>
        <w:jc w:val="center"/>
        <w:rPr>
          <w:b/>
          <w:bCs/>
          <w:color w:val="000000"/>
          <w:sz w:val="28"/>
          <w:szCs w:val="28"/>
        </w:rPr>
      </w:pPr>
      <w:r w:rsidRPr="00B0304B">
        <w:rPr>
          <w:b/>
          <w:bCs/>
          <w:color w:val="000000"/>
          <w:sz w:val="28"/>
          <w:szCs w:val="28"/>
        </w:rPr>
        <w:t>Порядок определения оплаты труда педагогических работников</w:t>
      </w:r>
    </w:p>
    <w:p w:rsidR="00B0304B" w:rsidRPr="00B0304B" w:rsidRDefault="00B0304B" w:rsidP="00B0304B">
      <w:pPr>
        <w:widowControl w:val="0"/>
        <w:jc w:val="center"/>
        <w:rPr>
          <w:color w:val="000000"/>
          <w:sz w:val="16"/>
          <w:szCs w:val="16"/>
        </w:rPr>
      </w:pP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37. Размеры должностных окладов, ставок заработной платы  работников образовательных </w:t>
      </w:r>
      <w:r w:rsidRPr="00B0304B">
        <w:rPr>
          <w:bCs/>
          <w:color w:val="000000"/>
          <w:sz w:val="28"/>
          <w:szCs w:val="28"/>
        </w:rPr>
        <w:t>учреждений</w:t>
      </w:r>
      <w:r w:rsidRPr="00B0304B">
        <w:rPr>
          <w:color w:val="000000"/>
          <w:sz w:val="28"/>
          <w:szCs w:val="28"/>
        </w:rPr>
        <w:t>,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B0304B" w:rsidRPr="00B0304B" w:rsidRDefault="00B0304B" w:rsidP="00B0304B">
      <w:pPr>
        <w:widowControl w:val="0"/>
        <w:ind w:firstLine="720"/>
        <w:jc w:val="both"/>
        <w:rPr>
          <w:color w:val="000000"/>
          <w:sz w:val="28"/>
          <w:szCs w:val="28"/>
        </w:rPr>
      </w:pPr>
      <w:r w:rsidRPr="00B0304B">
        <w:rPr>
          <w:color w:val="000000"/>
          <w:sz w:val="28"/>
          <w:szCs w:val="28"/>
        </w:rPr>
        <w:t>Группа должностей педагогических работников определяются в соответствии с приказом Министерства здравоохранения и социального развития Российской Федерации  от 05.05.2008 г. №</w:t>
      </w:r>
      <w:r w:rsidRPr="00B0304B">
        <w:rPr>
          <w:color w:val="000000"/>
          <w:sz w:val="28"/>
          <w:szCs w:val="28"/>
          <w:lang w:val="en-US"/>
        </w:rPr>
        <w:t> </w:t>
      </w:r>
      <w:r w:rsidRPr="00B0304B">
        <w:rPr>
          <w:color w:val="000000"/>
          <w:sz w:val="28"/>
          <w:szCs w:val="28"/>
        </w:rPr>
        <w:t>216н «Об утверждении профессиональных квалификационных групп должностей работников образования».</w:t>
      </w:r>
    </w:p>
    <w:p w:rsidR="00B0304B" w:rsidRPr="00B0304B" w:rsidRDefault="00B0304B" w:rsidP="00B0304B">
      <w:pPr>
        <w:widowControl w:val="0"/>
        <w:ind w:firstLine="720"/>
        <w:jc w:val="both"/>
        <w:rPr>
          <w:color w:val="000000"/>
          <w:sz w:val="28"/>
          <w:szCs w:val="28"/>
        </w:rPr>
      </w:pPr>
      <w:r w:rsidRPr="00B0304B">
        <w:rPr>
          <w:color w:val="000000"/>
          <w:sz w:val="28"/>
          <w:szCs w:val="28"/>
        </w:rPr>
        <w:lastRenderedPageBreak/>
        <w:t>38. Минимальные размеры должностных окладов, ставок заработной платы  педагогических работников по профессиональным квалификационным группам устанавливаются согласно приложению  № 2 к настоящему Положению.</w:t>
      </w:r>
    </w:p>
    <w:p w:rsidR="00B0304B" w:rsidRPr="00B0304B" w:rsidRDefault="00B0304B" w:rsidP="00B0304B">
      <w:pPr>
        <w:widowControl w:val="0"/>
        <w:ind w:firstLine="720"/>
        <w:jc w:val="both"/>
        <w:rPr>
          <w:color w:val="000000"/>
          <w:sz w:val="28"/>
          <w:szCs w:val="28"/>
        </w:rPr>
      </w:pPr>
      <w:r w:rsidRPr="00B0304B">
        <w:rPr>
          <w:color w:val="000000"/>
          <w:sz w:val="28"/>
          <w:szCs w:val="28"/>
        </w:rPr>
        <w:t>39.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p w:rsidR="00B0304B" w:rsidRPr="00B0304B" w:rsidRDefault="00B0304B" w:rsidP="00B0304B">
      <w:pPr>
        <w:widowControl w:val="0"/>
        <w:ind w:firstLine="720"/>
        <w:jc w:val="both"/>
        <w:rPr>
          <w:color w:val="000000"/>
          <w:sz w:val="28"/>
          <w:szCs w:val="28"/>
        </w:rPr>
      </w:pPr>
      <w:r w:rsidRPr="00B0304B">
        <w:rPr>
          <w:color w:val="000000"/>
          <w:sz w:val="28"/>
          <w:szCs w:val="28"/>
        </w:rPr>
        <w:t>повышающий коэффициент за квалификационную категорию;</w:t>
      </w:r>
    </w:p>
    <w:p w:rsidR="00B0304B" w:rsidRPr="00B0304B" w:rsidRDefault="00B0304B" w:rsidP="00B0304B">
      <w:pPr>
        <w:autoSpaceDE w:val="0"/>
        <w:autoSpaceDN w:val="0"/>
        <w:adjustRightInd w:val="0"/>
        <w:ind w:firstLine="720"/>
        <w:jc w:val="both"/>
        <w:rPr>
          <w:color w:val="000000"/>
          <w:sz w:val="28"/>
          <w:szCs w:val="28"/>
        </w:rPr>
      </w:pPr>
      <w:r w:rsidRPr="00B0304B">
        <w:rPr>
          <w:color w:val="000000"/>
          <w:sz w:val="28"/>
          <w:szCs w:val="28"/>
        </w:rPr>
        <w:t xml:space="preserve">повышающий коэффициент за </w:t>
      </w:r>
      <w:r w:rsidRPr="00B0304B">
        <w:rPr>
          <w:sz w:val="28"/>
          <w:szCs w:val="28"/>
        </w:rPr>
        <w:t xml:space="preserve">ученую степень кандидата (доктора) наук или </w:t>
      </w:r>
      <w:r w:rsidRPr="00B0304B">
        <w:rPr>
          <w:color w:val="000000"/>
          <w:sz w:val="28"/>
          <w:szCs w:val="28"/>
        </w:rPr>
        <w:t>почетное звание;</w:t>
      </w:r>
    </w:p>
    <w:p w:rsidR="00B0304B" w:rsidRPr="00B0304B" w:rsidRDefault="00B0304B" w:rsidP="00B0304B">
      <w:pPr>
        <w:widowControl w:val="0"/>
        <w:ind w:firstLine="720"/>
        <w:jc w:val="both"/>
        <w:rPr>
          <w:color w:val="000000"/>
          <w:sz w:val="28"/>
          <w:szCs w:val="28"/>
        </w:rPr>
      </w:pPr>
      <w:r w:rsidRPr="00B0304B">
        <w:rPr>
          <w:color w:val="000000"/>
          <w:sz w:val="28"/>
          <w:szCs w:val="28"/>
        </w:rPr>
        <w:t>персональный повышающий коэффициент.</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40. Повышающие коэффициенты к минимальным размерам окладов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 </w:t>
      </w:r>
    </w:p>
    <w:p w:rsidR="00B0304B" w:rsidRPr="00B0304B" w:rsidRDefault="00B0304B" w:rsidP="00B0304B">
      <w:pPr>
        <w:widowControl w:val="0"/>
        <w:ind w:firstLine="720"/>
        <w:jc w:val="both"/>
        <w:rPr>
          <w:color w:val="000000"/>
          <w:sz w:val="28"/>
          <w:szCs w:val="28"/>
        </w:rPr>
      </w:pPr>
      <w:r w:rsidRPr="00B0304B">
        <w:rPr>
          <w:color w:val="000000"/>
          <w:sz w:val="28"/>
          <w:szCs w:val="28"/>
        </w:rPr>
        <w:t>работникам, имеющим высшую квалификационную категорию, - 0,25;</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работникам, имеющим </w:t>
      </w:r>
      <w:r w:rsidRPr="00B0304B">
        <w:rPr>
          <w:color w:val="000000"/>
          <w:sz w:val="28"/>
          <w:szCs w:val="28"/>
          <w:lang w:val="en-US"/>
        </w:rPr>
        <w:t>I</w:t>
      </w:r>
      <w:r w:rsidRPr="00B0304B">
        <w:rPr>
          <w:color w:val="000000"/>
          <w:sz w:val="28"/>
          <w:szCs w:val="28"/>
        </w:rPr>
        <w:t xml:space="preserve"> квалификационную категорию, - 0,2;</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работникам, имеющим </w:t>
      </w:r>
      <w:r w:rsidRPr="00B0304B">
        <w:rPr>
          <w:color w:val="000000"/>
          <w:sz w:val="28"/>
          <w:szCs w:val="28"/>
          <w:lang w:val="en-US"/>
        </w:rPr>
        <w:t>II</w:t>
      </w:r>
      <w:r w:rsidRPr="00B0304B">
        <w:rPr>
          <w:color w:val="000000"/>
          <w:sz w:val="28"/>
          <w:szCs w:val="28"/>
        </w:rPr>
        <w:t xml:space="preserve"> квалификационную категорию - 0,1;</w:t>
      </w:r>
    </w:p>
    <w:p w:rsidR="00B0304B" w:rsidRPr="00B0304B" w:rsidRDefault="00B0304B" w:rsidP="00B0304B">
      <w:pPr>
        <w:autoSpaceDE w:val="0"/>
        <w:autoSpaceDN w:val="0"/>
        <w:adjustRightInd w:val="0"/>
        <w:ind w:firstLine="720"/>
        <w:jc w:val="both"/>
        <w:rPr>
          <w:sz w:val="28"/>
          <w:szCs w:val="28"/>
        </w:rPr>
      </w:pPr>
      <w:r w:rsidRPr="00B0304B">
        <w:rPr>
          <w:sz w:val="28"/>
          <w:szCs w:val="28"/>
        </w:rPr>
        <w:t>работникам, подтвердившим соответствие занимаемой должности, - 0,1.</w:t>
      </w:r>
    </w:p>
    <w:p w:rsidR="00B0304B" w:rsidRPr="00B0304B" w:rsidRDefault="00B0304B" w:rsidP="00B0304B">
      <w:pPr>
        <w:widowControl w:val="0"/>
        <w:ind w:firstLine="720"/>
        <w:jc w:val="both"/>
        <w:rPr>
          <w:color w:val="000000"/>
          <w:sz w:val="28"/>
          <w:szCs w:val="28"/>
        </w:rPr>
      </w:pPr>
      <w:r w:rsidRPr="00B0304B">
        <w:rPr>
          <w:color w:val="000000"/>
          <w:sz w:val="28"/>
          <w:szCs w:val="28"/>
        </w:rPr>
        <w:t>41. Педагогическим работникам, имеющим ученую степень или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 за ученую степень кандидата наук или почетное звание, название которых начинается со слов «Заслуженный»,  - в размере 0,2;</w:t>
      </w:r>
    </w:p>
    <w:p w:rsidR="00B0304B" w:rsidRPr="00B0304B" w:rsidRDefault="00B0304B" w:rsidP="00B0304B">
      <w:pPr>
        <w:widowControl w:val="0"/>
        <w:ind w:firstLine="720"/>
        <w:jc w:val="both"/>
        <w:rPr>
          <w:color w:val="000000"/>
          <w:sz w:val="28"/>
          <w:szCs w:val="28"/>
        </w:rPr>
      </w:pPr>
      <w:r w:rsidRPr="00B0304B">
        <w:rPr>
          <w:color w:val="000000"/>
          <w:sz w:val="28"/>
          <w:szCs w:val="28"/>
        </w:rPr>
        <w:t>за ученую степень доктора наук или почетное звание, название которых начинается со слов «Народный»,  - в размере 0,5.</w:t>
      </w:r>
    </w:p>
    <w:p w:rsidR="00B0304B" w:rsidRPr="00B0304B" w:rsidRDefault="00B0304B" w:rsidP="00B0304B">
      <w:pPr>
        <w:widowControl w:val="0"/>
        <w:ind w:firstLine="720"/>
        <w:jc w:val="both"/>
        <w:rPr>
          <w:color w:val="000000"/>
          <w:sz w:val="28"/>
          <w:szCs w:val="28"/>
        </w:rPr>
      </w:pPr>
      <w:r w:rsidRPr="00B0304B">
        <w:rPr>
          <w:color w:val="000000"/>
          <w:sz w:val="28"/>
          <w:szCs w:val="28"/>
        </w:rP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42. Локальным актом образовательного </w:t>
      </w:r>
      <w:r w:rsidRPr="00B0304B">
        <w:rPr>
          <w:bCs/>
          <w:color w:val="000000"/>
          <w:sz w:val="28"/>
          <w:szCs w:val="28"/>
        </w:rPr>
        <w:t>учреждения</w:t>
      </w:r>
      <w:r w:rsidRPr="00B0304B">
        <w:rPr>
          <w:color w:val="000000"/>
          <w:sz w:val="28"/>
          <w:szCs w:val="28"/>
        </w:rPr>
        <w:t xml:space="preserve"> для педагогических работников предусматривается применение персональных повышающих коэффициентов к минимальным размерам должностных окладов,  ставок заработной платы. </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образовательного </w:t>
      </w:r>
      <w:r w:rsidRPr="00B0304B">
        <w:rPr>
          <w:bCs/>
          <w:color w:val="000000"/>
          <w:sz w:val="28"/>
          <w:szCs w:val="28"/>
        </w:rPr>
        <w:t>учреждения</w:t>
      </w:r>
      <w:r w:rsidRPr="00B0304B">
        <w:rPr>
          <w:color w:val="000000"/>
          <w:sz w:val="28"/>
          <w:szCs w:val="28"/>
        </w:rPr>
        <w:t xml:space="preserve"> персонально в отношении конкретного работника с учетом обеспечения указанных выплат финансовыми средствами. </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Размер персонального повышающего коэффициента - до 3,0. </w:t>
      </w:r>
    </w:p>
    <w:p w:rsidR="00B0304B" w:rsidRPr="00B0304B" w:rsidRDefault="00B0304B" w:rsidP="00B0304B">
      <w:pPr>
        <w:widowControl w:val="0"/>
        <w:ind w:firstLine="720"/>
        <w:jc w:val="both"/>
        <w:rPr>
          <w:color w:val="000000"/>
          <w:sz w:val="28"/>
          <w:szCs w:val="28"/>
        </w:rPr>
      </w:pPr>
      <w:r w:rsidRPr="00B0304B">
        <w:rPr>
          <w:color w:val="000000"/>
          <w:sz w:val="28"/>
          <w:szCs w:val="28"/>
        </w:rPr>
        <w:t>43.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главами 5 и 6 настоящего Положения.</w:t>
      </w:r>
    </w:p>
    <w:p w:rsidR="00B0304B" w:rsidRPr="00B0304B" w:rsidRDefault="00B0304B" w:rsidP="00B0304B">
      <w:pPr>
        <w:widowControl w:val="0"/>
        <w:ind w:firstLine="720"/>
        <w:jc w:val="both"/>
        <w:rPr>
          <w:color w:val="000000"/>
          <w:sz w:val="28"/>
          <w:szCs w:val="28"/>
        </w:rPr>
      </w:pPr>
      <w:r w:rsidRPr="00B0304B">
        <w:rPr>
          <w:color w:val="000000"/>
          <w:sz w:val="28"/>
          <w:szCs w:val="28"/>
        </w:rPr>
        <w:lastRenderedPageBreak/>
        <w:t xml:space="preserve">44. </w:t>
      </w:r>
      <w:proofErr w:type="gramStart"/>
      <w:r w:rsidRPr="00B0304B">
        <w:rPr>
          <w:color w:val="000000"/>
          <w:sz w:val="28"/>
          <w:szCs w:val="28"/>
        </w:rPr>
        <w:t xml:space="preserve">Продолжительность рабочего времени (норма часов педагогической  работы за ставку заработной платы) педагогических работников образовательных </w:t>
      </w:r>
      <w:r w:rsidRPr="00B0304B">
        <w:rPr>
          <w:bCs/>
          <w:color w:val="000000"/>
          <w:sz w:val="28"/>
          <w:szCs w:val="28"/>
        </w:rPr>
        <w:t>учреждений</w:t>
      </w:r>
      <w:r w:rsidRPr="00B0304B">
        <w:rPr>
          <w:color w:val="000000"/>
          <w:sz w:val="28"/>
          <w:szCs w:val="28"/>
        </w:rPr>
        <w:t xml:space="preserve"> устанавливается исходя из сокращённой продолжительности рабочего времени не более 36 часов в неделю, включает преподавательскую (учебную) работу, воспитательную, а так же другую педагогическую работу, предусмотренную должностными обязанностями и режимом рабочего времени, в соответствии с  приказом Министерства образования и науки Российской Федерации от 24 декабря 2010</w:t>
      </w:r>
      <w:proofErr w:type="gramEnd"/>
      <w:r w:rsidRPr="00B0304B">
        <w:rPr>
          <w:color w:val="000000"/>
          <w:sz w:val="28"/>
          <w:szCs w:val="28"/>
        </w:rPr>
        <w:t xml:space="preserve"> года № 2075 «О продолжительности рабочего времени (норме часов педагогической работы за ставку заработной платы) педагогических работников».</w:t>
      </w:r>
    </w:p>
    <w:p w:rsidR="00B0304B" w:rsidRPr="00B0304B" w:rsidRDefault="00B0304B" w:rsidP="00B0304B">
      <w:pPr>
        <w:autoSpaceDE w:val="0"/>
        <w:autoSpaceDN w:val="0"/>
        <w:adjustRightInd w:val="0"/>
        <w:ind w:firstLine="720"/>
        <w:jc w:val="both"/>
        <w:rPr>
          <w:sz w:val="28"/>
          <w:szCs w:val="28"/>
        </w:rPr>
      </w:pPr>
      <w:proofErr w:type="gramStart"/>
      <w:r w:rsidRPr="00B0304B">
        <w:rPr>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B0304B">
        <w:rPr>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Pr="00B0304B">
        <w:rPr>
          <w:bCs/>
          <w:color w:val="000000"/>
          <w:sz w:val="28"/>
          <w:szCs w:val="28"/>
        </w:rPr>
        <w:t>учреждения</w:t>
      </w:r>
      <w:r w:rsidRPr="00B0304B">
        <w:rPr>
          <w:sz w:val="28"/>
          <w:szCs w:val="28"/>
        </w:rPr>
        <w:t>, осуществляющего образовательную деятельность, с учетом количества часов по учебному плану, специальности и квалификации работника.</w:t>
      </w:r>
    </w:p>
    <w:p w:rsidR="00B0304B" w:rsidRPr="00B0304B" w:rsidRDefault="00B0304B" w:rsidP="00B0304B">
      <w:pPr>
        <w:keepNext/>
        <w:widowControl w:val="0"/>
        <w:spacing w:before="240" w:after="60"/>
        <w:ind w:firstLine="720"/>
        <w:jc w:val="center"/>
        <w:rPr>
          <w:b/>
          <w:bCs/>
          <w:color w:val="000000"/>
          <w:sz w:val="28"/>
          <w:szCs w:val="28"/>
        </w:rPr>
      </w:pPr>
      <w:r w:rsidRPr="00B0304B">
        <w:rPr>
          <w:b/>
          <w:bCs/>
          <w:color w:val="000000"/>
          <w:sz w:val="28"/>
          <w:szCs w:val="28"/>
        </w:rPr>
        <w:t xml:space="preserve"> Порядок </w:t>
      </w:r>
      <w:proofErr w:type="gramStart"/>
      <w:r w:rsidRPr="00B0304B">
        <w:rPr>
          <w:b/>
          <w:bCs/>
          <w:color w:val="000000"/>
          <w:sz w:val="28"/>
          <w:szCs w:val="28"/>
        </w:rPr>
        <w:t>определения оплаты труда руководителей структурных подразделений</w:t>
      </w:r>
      <w:proofErr w:type="gramEnd"/>
    </w:p>
    <w:p w:rsidR="00B0304B" w:rsidRPr="00B0304B" w:rsidRDefault="00B0304B" w:rsidP="00B0304B">
      <w:pPr>
        <w:widowControl w:val="0"/>
        <w:ind w:firstLine="720"/>
        <w:jc w:val="both"/>
        <w:rPr>
          <w:color w:val="000000"/>
          <w:sz w:val="16"/>
          <w:szCs w:val="16"/>
        </w:rPr>
      </w:pP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45. </w:t>
      </w:r>
      <w:proofErr w:type="gramStart"/>
      <w:r w:rsidRPr="00B0304B">
        <w:rPr>
          <w:color w:val="000000"/>
          <w:sz w:val="28"/>
          <w:szCs w:val="28"/>
        </w:rPr>
        <w:t xml:space="preserve">Размеры должностных окладов работников образовательных </w:t>
      </w:r>
      <w:r w:rsidRPr="00B0304B">
        <w:rPr>
          <w:bCs/>
          <w:color w:val="000000"/>
          <w:sz w:val="28"/>
          <w:szCs w:val="28"/>
        </w:rPr>
        <w:t>учреждений</w:t>
      </w:r>
      <w:r w:rsidRPr="00B0304B">
        <w:rPr>
          <w:color w:val="000000"/>
          <w:sz w:val="28"/>
          <w:szCs w:val="28"/>
        </w:rPr>
        <w:t>,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шести квалификационным уровням профессиональной квалификационной группы должностей руководителей структурных подразделений в соответствии с приказом Министерства здравоохранения и социального развития Российской Федерации  от 05.05.2008</w:t>
      </w:r>
      <w:r w:rsidRPr="00B0304B">
        <w:rPr>
          <w:color w:val="000000"/>
          <w:sz w:val="28"/>
          <w:szCs w:val="28"/>
          <w:lang w:val="en-US"/>
        </w:rPr>
        <w:t> </w:t>
      </w:r>
      <w:r w:rsidRPr="00B0304B">
        <w:rPr>
          <w:color w:val="000000"/>
          <w:sz w:val="28"/>
          <w:szCs w:val="28"/>
        </w:rPr>
        <w:t>г. №</w:t>
      </w:r>
      <w:r w:rsidRPr="00B0304B">
        <w:rPr>
          <w:color w:val="000000"/>
          <w:sz w:val="28"/>
          <w:szCs w:val="28"/>
          <w:lang w:val="en-US"/>
        </w:rPr>
        <w:t> </w:t>
      </w:r>
      <w:r w:rsidRPr="00B0304B">
        <w:rPr>
          <w:color w:val="000000"/>
          <w:sz w:val="28"/>
          <w:szCs w:val="28"/>
        </w:rPr>
        <w:t>216н «Об утверждении профессиональных квалификационных групп должностей работников образования».</w:t>
      </w:r>
      <w:proofErr w:type="gramEnd"/>
    </w:p>
    <w:p w:rsidR="00B0304B" w:rsidRPr="00B0304B" w:rsidRDefault="00B0304B" w:rsidP="00B0304B">
      <w:pPr>
        <w:widowControl w:val="0"/>
        <w:ind w:firstLine="720"/>
        <w:jc w:val="both"/>
        <w:rPr>
          <w:color w:val="000000"/>
          <w:sz w:val="28"/>
          <w:szCs w:val="28"/>
        </w:rPr>
      </w:pPr>
      <w:r w:rsidRPr="00B0304B">
        <w:rPr>
          <w:color w:val="000000"/>
          <w:sz w:val="28"/>
          <w:szCs w:val="28"/>
        </w:rPr>
        <w:t>46</w:t>
      </w:r>
      <w:r w:rsidRPr="00B0304B">
        <w:rPr>
          <w:color w:val="00CCFF"/>
          <w:sz w:val="28"/>
          <w:szCs w:val="28"/>
        </w:rPr>
        <w:t>.</w:t>
      </w:r>
      <w:r w:rsidRPr="00B0304B">
        <w:rPr>
          <w:color w:val="000000"/>
          <w:sz w:val="28"/>
          <w:szCs w:val="28"/>
        </w:rPr>
        <w:t xml:space="preserve"> Минимальные размеры должностных окладов руководителей структурных подразделений устанавливаются согласно приложению  № 3 к настоящему Положению.</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47. Локальным актом образовательного </w:t>
      </w:r>
      <w:r w:rsidRPr="00B0304B">
        <w:rPr>
          <w:bCs/>
          <w:color w:val="000000"/>
          <w:sz w:val="28"/>
          <w:szCs w:val="28"/>
        </w:rPr>
        <w:t>учреждения</w:t>
      </w:r>
      <w:r w:rsidRPr="00B0304B">
        <w:rPr>
          <w:color w:val="000000"/>
          <w:sz w:val="28"/>
          <w:szCs w:val="28"/>
        </w:rPr>
        <w:t xml:space="preserve"> предусматривается </w:t>
      </w:r>
      <w:r w:rsidRPr="00B0304B">
        <w:rPr>
          <w:color w:val="000000"/>
          <w:sz w:val="28"/>
          <w:szCs w:val="28"/>
        </w:rPr>
        <w:lastRenderedPageBreak/>
        <w:t>установление руководителям структурных подразделений следующих повышающих коэффициентов к размерам должностных окладов:</w:t>
      </w:r>
    </w:p>
    <w:p w:rsidR="00B0304B" w:rsidRPr="00B0304B" w:rsidRDefault="00B0304B" w:rsidP="00B0304B">
      <w:pPr>
        <w:widowControl w:val="0"/>
        <w:ind w:firstLine="720"/>
        <w:jc w:val="both"/>
        <w:rPr>
          <w:color w:val="000000"/>
          <w:sz w:val="28"/>
          <w:szCs w:val="28"/>
        </w:rPr>
      </w:pPr>
      <w:r w:rsidRPr="00B0304B">
        <w:rPr>
          <w:color w:val="000000"/>
          <w:sz w:val="28"/>
          <w:szCs w:val="28"/>
        </w:rPr>
        <w:t>повышающий коэффициент за квалификационную категорию;</w:t>
      </w:r>
    </w:p>
    <w:p w:rsidR="00B0304B" w:rsidRPr="00B0304B" w:rsidRDefault="00B0304B" w:rsidP="00B0304B">
      <w:pPr>
        <w:widowControl w:val="0"/>
        <w:ind w:firstLine="720"/>
        <w:jc w:val="both"/>
        <w:rPr>
          <w:color w:val="000000"/>
          <w:sz w:val="28"/>
          <w:szCs w:val="28"/>
        </w:rPr>
      </w:pPr>
      <w:r w:rsidRPr="00B0304B">
        <w:rPr>
          <w:color w:val="000000"/>
          <w:sz w:val="28"/>
          <w:szCs w:val="28"/>
        </w:rPr>
        <w:t>повышающий коэффициент за ученую степень или почетное звание;</w:t>
      </w:r>
    </w:p>
    <w:p w:rsidR="00B0304B" w:rsidRPr="00B0304B" w:rsidRDefault="00B0304B" w:rsidP="00B0304B">
      <w:pPr>
        <w:widowControl w:val="0"/>
        <w:ind w:firstLine="720"/>
        <w:jc w:val="both"/>
        <w:rPr>
          <w:color w:val="000000"/>
          <w:sz w:val="28"/>
          <w:szCs w:val="28"/>
        </w:rPr>
      </w:pPr>
      <w:r w:rsidRPr="00B0304B">
        <w:rPr>
          <w:color w:val="000000"/>
          <w:sz w:val="28"/>
          <w:szCs w:val="28"/>
        </w:rPr>
        <w:t>персональный повышающий коэффициент.</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48. Повышающие коэффициенты за квалификационную категорию устанавливаются руководителям структурных подразделений, прошедшим аттестацию, в следующих размерах: </w:t>
      </w:r>
    </w:p>
    <w:p w:rsidR="00B0304B" w:rsidRPr="00B0304B" w:rsidRDefault="00B0304B" w:rsidP="00B0304B">
      <w:pPr>
        <w:widowControl w:val="0"/>
        <w:ind w:firstLine="720"/>
        <w:jc w:val="both"/>
        <w:rPr>
          <w:color w:val="000000"/>
          <w:sz w:val="28"/>
          <w:szCs w:val="28"/>
        </w:rPr>
      </w:pPr>
      <w:r w:rsidRPr="00B0304B">
        <w:rPr>
          <w:color w:val="000000"/>
          <w:sz w:val="28"/>
          <w:szCs w:val="28"/>
        </w:rPr>
        <w:t>работникам, имеющим высшую квалификационную категорию, - 0,25;</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работникам, имеющим </w:t>
      </w:r>
      <w:r w:rsidRPr="00B0304B">
        <w:rPr>
          <w:color w:val="000000"/>
          <w:sz w:val="28"/>
          <w:szCs w:val="28"/>
          <w:lang w:val="en-US"/>
        </w:rPr>
        <w:t>I</w:t>
      </w:r>
      <w:r w:rsidRPr="00B0304B">
        <w:rPr>
          <w:color w:val="000000"/>
          <w:sz w:val="28"/>
          <w:szCs w:val="28"/>
        </w:rPr>
        <w:t xml:space="preserve"> квалификационную категорию, - 0,2;</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работникам, имеющим </w:t>
      </w:r>
      <w:r w:rsidRPr="00B0304B">
        <w:rPr>
          <w:color w:val="000000"/>
          <w:sz w:val="28"/>
          <w:szCs w:val="28"/>
          <w:lang w:val="en-US"/>
        </w:rPr>
        <w:t>II</w:t>
      </w:r>
      <w:r w:rsidRPr="00B0304B">
        <w:rPr>
          <w:color w:val="000000"/>
          <w:sz w:val="28"/>
          <w:szCs w:val="28"/>
        </w:rPr>
        <w:t xml:space="preserve"> квалификационную категорию или прошедшим аттестацию на соответствие занимаемой должности , - 0,1.</w:t>
      </w:r>
    </w:p>
    <w:p w:rsidR="00B0304B" w:rsidRPr="00B0304B" w:rsidRDefault="00B0304B" w:rsidP="00B0304B">
      <w:pPr>
        <w:widowControl w:val="0"/>
        <w:ind w:firstLine="720"/>
        <w:jc w:val="both"/>
        <w:rPr>
          <w:color w:val="000000"/>
          <w:sz w:val="28"/>
          <w:szCs w:val="28"/>
        </w:rPr>
      </w:pPr>
      <w:r w:rsidRPr="00B0304B">
        <w:rPr>
          <w:color w:val="000000"/>
          <w:sz w:val="28"/>
          <w:szCs w:val="28"/>
        </w:rPr>
        <w:t>Выплаты по повышающим коэффициентам за квалификационную категорию руководящим работникам по занимаемой должности не выплачиваются при занятии ими педагогических должностей.</w:t>
      </w:r>
    </w:p>
    <w:p w:rsidR="00B0304B" w:rsidRPr="00B0304B" w:rsidRDefault="00B0304B" w:rsidP="00B0304B">
      <w:pPr>
        <w:widowControl w:val="0"/>
        <w:ind w:firstLine="720"/>
        <w:jc w:val="both"/>
        <w:rPr>
          <w:color w:val="000000"/>
          <w:sz w:val="28"/>
          <w:szCs w:val="28"/>
        </w:rPr>
      </w:pPr>
      <w:r w:rsidRPr="00B0304B">
        <w:rPr>
          <w:color w:val="000000"/>
          <w:sz w:val="28"/>
          <w:szCs w:val="28"/>
        </w:rPr>
        <w:t>49. Руководителям структурных подразделений, имеющим ученую степень или почетные звания, устанавливаются повышающие коэффициенты к размерам должностных окладов в следующих размерах:</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 за ученую степень кандидата наук или почетное звание, название которых начинается со слов «Заслуженный»,  - в размере 0,2;</w:t>
      </w:r>
    </w:p>
    <w:p w:rsidR="00B0304B" w:rsidRPr="00B0304B" w:rsidRDefault="00B0304B" w:rsidP="00B0304B">
      <w:pPr>
        <w:widowControl w:val="0"/>
        <w:ind w:firstLine="720"/>
        <w:jc w:val="both"/>
        <w:rPr>
          <w:color w:val="000000"/>
          <w:sz w:val="28"/>
          <w:szCs w:val="28"/>
        </w:rPr>
      </w:pPr>
      <w:r w:rsidRPr="00B0304B">
        <w:rPr>
          <w:color w:val="000000"/>
          <w:sz w:val="28"/>
          <w:szCs w:val="28"/>
        </w:rPr>
        <w:t>за ученую степень доктора наук или почетное звание, название которых начинается со слов «Народный»,  - в размере 0,5.</w:t>
      </w:r>
    </w:p>
    <w:p w:rsidR="00B0304B" w:rsidRPr="00B0304B" w:rsidRDefault="00B0304B" w:rsidP="00B0304B">
      <w:pPr>
        <w:widowControl w:val="0"/>
        <w:ind w:firstLine="720"/>
        <w:jc w:val="both"/>
        <w:rPr>
          <w:color w:val="000000"/>
          <w:sz w:val="28"/>
          <w:szCs w:val="28"/>
        </w:rPr>
      </w:pPr>
      <w:r w:rsidRPr="00B0304B">
        <w:rPr>
          <w:color w:val="000000"/>
          <w:sz w:val="28"/>
          <w:szCs w:val="28"/>
        </w:rPr>
        <w:t>50. Размеры минимальных должностных окладов заместителей руководителей структурных подразделений устанавливаются работодателем на 30 процентов ниже минимальных окладов (должностных окладов) руководителя соответствующего структурного подразделения.</w:t>
      </w:r>
    </w:p>
    <w:p w:rsidR="00B0304B" w:rsidRPr="00B0304B" w:rsidRDefault="00B0304B" w:rsidP="00B0304B">
      <w:pPr>
        <w:widowControl w:val="0"/>
        <w:ind w:firstLine="720"/>
        <w:jc w:val="both"/>
        <w:rPr>
          <w:color w:val="000000"/>
          <w:sz w:val="28"/>
          <w:szCs w:val="28"/>
        </w:rPr>
      </w:pPr>
      <w:proofErr w:type="gramStart"/>
      <w:r w:rsidRPr="00B0304B">
        <w:rPr>
          <w:color w:val="000000"/>
          <w:sz w:val="28"/>
          <w:szCs w:val="28"/>
        </w:rPr>
        <w:t xml:space="preserve">Конкретный размер минимальных должностных окладов заместителей руководителей структурных подразделений устанавливается в соответствии с локальным актом образовательной организации, принятым руководителем образовательного </w:t>
      </w:r>
      <w:r w:rsidRPr="00B0304B">
        <w:rPr>
          <w:bCs/>
          <w:color w:val="000000"/>
          <w:sz w:val="28"/>
          <w:szCs w:val="28"/>
        </w:rPr>
        <w:t>учреждения</w:t>
      </w:r>
      <w:r w:rsidRPr="00B0304B">
        <w:rPr>
          <w:color w:val="000000"/>
          <w:sz w:val="28"/>
          <w:szCs w:val="28"/>
        </w:rPr>
        <w:t xml:space="preserve"> с учетом мнения выборного органа первичной профсоюзной организации или иного представительного органа работников образовательного </w:t>
      </w:r>
      <w:r w:rsidRPr="00B0304B">
        <w:rPr>
          <w:bCs/>
          <w:color w:val="000000"/>
          <w:sz w:val="28"/>
          <w:szCs w:val="28"/>
        </w:rPr>
        <w:t>учреждения</w:t>
      </w:r>
      <w:r w:rsidRPr="00B0304B">
        <w:rPr>
          <w:color w:val="000000"/>
          <w:sz w:val="28"/>
          <w:szCs w:val="28"/>
        </w:rPr>
        <w:t>.</w:t>
      </w:r>
      <w:proofErr w:type="gramEnd"/>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 Для руководителей структурных подразделений образовательных </w:t>
      </w:r>
      <w:r w:rsidRPr="00B0304B">
        <w:rPr>
          <w:bCs/>
          <w:color w:val="000000"/>
          <w:sz w:val="28"/>
          <w:szCs w:val="28"/>
        </w:rPr>
        <w:t>учреждений</w:t>
      </w:r>
      <w:r w:rsidRPr="00B0304B">
        <w:rPr>
          <w:color w:val="000000"/>
          <w:sz w:val="28"/>
          <w:szCs w:val="28"/>
        </w:rPr>
        <w:t xml:space="preserve"> локальным актом образовательного </w:t>
      </w:r>
      <w:r w:rsidRPr="00B0304B">
        <w:rPr>
          <w:bCs/>
          <w:color w:val="000000"/>
          <w:sz w:val="28"/>
          <w:szCs w:val="28"/>
        </w:rPr>
        <w:t>учреждения</w:t>
      </w:r>
      <w:r w:rsidRPr="00B0304B">
        <w:rPr>
          <w:color w:val="000000"/>
          <w:sz w:val="28"/>
          <w:szCs w:val="28"/>
        </w:rPr>
        <w:t xml:space="preserve"> предусматривается применение персональных повышающих коэффициентов к минимальным размерам должностных окладов. </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Решение об установлении персонального повышающего коэффициента и его размерах конкретному работнику принимается руководителем образовательного </w:t>
      </w:r>
      <w:r w:rsidRPr="00B0304B">
        <w:rPr>
          <w:bCs/>
          <w:color w:val="000000"/>
          <w:sz w:val="28"/>
          <w:szCs w:val="28"/>
        </w:rPr>
        <w:t>учреждения</w:t>
      </w:r>
      <w:r w:rsidRPr="00B0304B">
        <w:rPr>
          <w:color w:val="000000"/>
          <w:sz w:val="28"/>
          <w:szCs w:val="28"/>
        </w:rPr>
        <w:t xml:space="preserve"> персонально в отношении конкретного работника. Размер персонального повышающего коэффициента - до 3,0.</w:t>
      </w:r>
    </w:p>
    <w:p w:rsidR="00B0304B" w:rsidRPr="00B0304B" w:rsidRDefault="00B0304B" w:rsidP="00B0304B">
      <w:pPr>
        <w:widowControl w:val="0"/>
        <w:ind w:firstLine="720"/>
        <w:jc w:val="both"/>
        <w:rPr>
          <w:color w:val="000000"/>
          <w:sz w:val="28"/>
          <w:szCs w:val="28"/>
        </w:rPr>
      </w:pPr>
      <w:r w:rsidRPr="00B0304B">
        <w:rPr>
          <w:color w:val="000000"/>
          <w:sz w:val="28"/>
          <w:szCs w:val="28"/>
        </w:rPr>
        <w:t>51.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главами 5 и 6 настоящего Положения.</w:t>
      </w:r>
    </w:p>
    <w:p w:rsidR="00B0304B" w:rsidRPr="00B0304B" w:rsidRDefault="00B0304B" w:rsidP="00B0304B">
      <w:pPr>
        <w:keepNext/>
        <w:widowControl w:val="0"/>
        <w:spacing w:before="240" w:after="60"/>
        <w:ind w:firstLine="720"/>
        <w:jc w:val="center"/>
        <w:rPr>
          <w:b/>
          <w:bCs/>
          <w:color w:val="000000"/>
          <w:sz w:val="28"/>
          <w:szCs w:val="28"/>
        </w:rPr>
      </w:pPr>
      <w:r w:rsidRPr="00B0304B">
        <w:rPr>
          <w:b/>
          <w:bCs/>
          <w:color w:val="000000"/>
          <w:sz w:val="28"/>
          <w:szCs w:val="28"/>
        </w:rPr>
        <w:lastRenderedPageBreak/>
        <w:t>Порядок определения оплаты труда служащих</w:t>
      </w:r>
    </w:p>
    <w:p w:rsidR="00B0304B" w:rsidRPr="00B0304B" w:rsidRDefault="00B0304B" w:rsidP="00B0304B">
      <w:pPr>
        <w:widowControl w:val="0"/>
        <w:ind w:firstLine="720"/>
        <w:jc w:val="both"/>
        <w:rPr>
          <w:color w:val="000000"/>
          <w:sz w:val="16"/>
          <w:szCs w:val="16"/>
        </w:rPr>
      </w:pP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52. </w:t>
      </w:r>
      <w:proofErr w:type="gramStart"/>
      <w:r w:rsidRPr="00B0304B">
        <w:rPr>
          <w:color w:val="000000"/>
          <w:sz w:val="28"/>
          <w:szCs w:val="28"/>
        </w:rPr>
        <w:t>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г. №</w:t>
      </w:r>
      <w:r w:rsidRPr="00B0304B">
        <w:rPr>
          <w:color w:val="000000"/>
          <w:sz w:val="28"/>
          <w:szCs w:val="28"/>
          <w:lang w:val="en-US"/>
        </w:rPr>
        <w:t> </w:t>
      </w:r>
      <w:r w:rsidRPr="00B0304B">
        <w:rPr>
          <w:color w:val="000000"/>
          <w:sz w:val="28"/>
          <w:szCs w:val="28"/>
        </w:rPr>
        <w:t xml:space="preserve">247н «Об утверждении профессиональных квалификационных групп общеотраслевых должностей руководителей, специалистов и служащих», от 31.08.2007 г. №570 «Об утверждении профессиональных квалификационных групп должностей работников культуры, искусства и кинематографии». </w:t>
      </w:r>
      <w:proofErr w:type="gramEnd"/>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53. Минимальные размеры должностных окладов служащих образовательного </w:t>
      </w:r>
      <w:r w:rsidRPr="00B0304B">
        <w:rPr>
          <w:bCs/>
          <w:color w:val="000000"/>
          <w:sz w:val="28"/>
          <w:szCs w:val="28"/>
        </w:rPr>
        <w:t>учреждения</w:t>
      </w:r>
      <w:r w:rsidRPr="00B0304B">
        <w:rPr>
          <w:color w:val="000000"/>
          <w:sz w:val="28"/>
          <w:szCs w:val="28"/>
        </w:rPr>
        <w:t xml:space="preserve"> устанавливаются согласно приложению № 4 к настоящему Положению.</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54. Локальным актом образовательного </w:t>
      </w:r>
      <w:r w:rsidRPr="00B0304B">
        <w:rPr>
          <w:bCs/>
          <w:color w:val="000000"/>
          <w:sz w:val="28"/>
          <w:szCs w:val="28"/>
        </w:rPr>
        <w:t>учреждения</w:t>
      </w:r>
      <w:r w:rsidRPr="00B0304B">
        <w:rPr>
          <w:color w:val="000000"/>
          <w:sz w:val="28"/>
          <w:szCs w:val="28"/>
        </w:rPr>
        <w:t xml:space="preserve"> работникам, занимающим должности служащих, устанавливаются персональные повышающие коэффициенты к размерам должностных окладов.</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55. Решение об установлении персонального повышающего коэффициента и его размерах конкретному работнику принимается руководителем </w:t>
      </w:r>
      <w:r w:rsidRPr="00B0304B">
        <w:rPr>
          <w:bCs/>
          <w:color w:val="000000"/>
          <w:sz w:val="28"/>
          <w:szCs w:val="28"/>
        </w:rPr>
        <w:t>учреждения</w:t>
      </w:r>
      <w:r w:rsidRPr="00B0304B">
        <w:rPr>
          <w:color w:val="000000"/>
          <w:sz w:val="28"/>
          <w:szCs w:val="28"/>
        </w:rPr>
        <w:t xml:space="preserve"> персонально в отношении конкретного работника с учетом обеспечения указанных выплат финансовыми средствами. </w:t>
      </w:r>
    </w:p>
    <w:p w:rsidR="00B0304B" w:rsidRPr="00B0304B" w:rsidRDefault="00B0304B" w:rsidP="00B0304B">
      <w:pPr>
        <w:widowControl w:val="0"/>
        <w:ind w:firstLine="720"/>
        <w:jc w:val="both"/>
        <w:rPr>
          <w:color w:val="000000"/>
          <w:sz w:val="28"/>
          <w:szCs w:val="28"/>
        </w:rPr>
      </w:pPr>
      <w:r w:rsidRPr="00B0304B">
        <w:rPr>
          <w:color w:val="000000"/>
          <w:sz w:val="28"/>
          <w:szCs w:val="28"/>
        </w:rPr>
        <w:t>Размер персонального повышающего коэффициента - до 3,0.</w:t>
      </w:r>
    </w:p>
    <w:p w:rsidR="00B0304B" w:rsidRPr="00B0304B" w:rsidRDefault="00B0304B" w:rsidP="00B0304B">
      <w:pPr>
        <w:widowControl w:val="0"/>
        <w:ind w:firstLine="720"/>
        <w:jc w:val="both"/>
        <w:rPr>
          <w:color w:val="000000"/>
          <w:sz w:val="28"/>
          <w:szCs w:val="28"/>
        </w:rPr>
      </w:pPr>
      <w:r w:rsidRPr="00B0304B">
        <w:rPr>
          <w:color w:val="000000"/>
          <w:sz w:val="28"/>
          <w:szCs w:val="28"/>
        </w:rPr>
        <w:t>56. С учетом условий и результатов труда служащим устанавливаются выплаты компенсационного и стимулирующего характера, предусмотренные главами 5 и 6 настоящего Положения.</w:t>
      </w:r>
    </w:p>
    <w:p w:rsidR="00B0304B" w:rsidRPr="00B0304B" w:rsidRDefault="00B0304B" w:rsidP="00B0304B">
      <w:pPr>
        <w:widowControl w:val="0"/>
        <w:ind w:firstLine="720"/>
        <w:jc w:val="both"/>
        <w:rPr>
          <w:color w:val="000000"/>
          <w:sz w:val="16"/>
          <w:szCs w:val="16"/>
        </w:rPr>
      </w:pPr>
    </w:p>
    <w:p w:rsidR="00B0304B" w:rsidRPr="00B0304B" w:rsidRDefault="00B0304B" w:rsidP="00B0304B">
      <w:pPr>
        <w:widowControl w:val="0"/>
        <w:ind w:firstLine="720"/>
        <w:jc w:val="both"/>
        <w:rPr>
          <w:b/>
          <w:bCs/>
          <w:color w:val="000000"/>
          <w:sz w:val="28"/>
          <w:szCs w:val="28"/>
        </w:rPr>
      </w:pPr>
      <w:r w:rsidRPr="00B0304B">
        <w:rPr>
          <w:b/>
          <w:bCs/>
          <w:color w:val="000000"/>
          <w:sz w:val="28"/>
          <w:szCs w:val="28"/>
        </w:rPr>
        <w:t xml:space="preserve"> Порядок определения оплаты труда медицинских работников</w:t>
      </w:r>
    </w:p>
    <w:p w:rsidR="00B0304B" w:rsidRPr="00B0304B" w:rsidRDefault="00B0304B" w:rsidP="00B0304B">
      <w:pPr>
        <w:widowControl w:val="0"/>
        <w:ind w:firstLine="720"/>
        <w:jc w:val="both"/>
        <w:rPr>
          <w:color w:val="000000"/>
          <w:sz w:val="16"/>
          <w:szCs w:val="16"/>
        </w:rPr>
      </w:pPr>
    </w:p>
    <w:p w:rsidR="00B0304B" w:rsidRPr="00B0304B" w:rsidRDefault="00B0304B" w:rsidP="00B0304B">
      <w:pPr>
        <w:widowControl w:val="0"/>
        <w:ind w:firstLine="709"/>
        <w:jc w:val="both"/>
        <w:rPr>
          <w:color w:val="000000"/>
          <w:sz w:val="28"/>
          <w:szCs w:val="28"/>
        </w:rPr>
      </w:pPr>
      <w:r w:rsidRPr="00B0304B">
        <w:rPr>
          <w:color w:val="000000"/>
          <w:sz w:val="28"/>
          <w:szCs w:val="28"/>
        </w:rPr>
        <w:t xml:space="preserve">57. Размеры должностных окладов по профессиональным квалификационным группам медицинских работников образовательных </w:t>
      </w:r>
      <w:r w:rsidRPr="00B0304B">
        <w:rPr>
          <w:bCs/>
          <w:color w:val="000000"/>
          <w:sz w:val="28"/>
          <w:szCs w:val="28"/>
        </w:rPr>
        <w:t>учреждений</w:t>
      </w:r>
      <w:r w:rsidRPr="00B0304B">
        <w:rPr>
          <w:color w:val="000000"/>
          <w:sz w:val="28"/>
          <w:szCs w:val="28"/>
        </w:rPr>
        <w:t xml:space="preserve">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06.08.2007 г. № 526 «Об утверждении профессиональных  квалификационных групп должностей медицинских и фармацевтических работников». </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58. Минимальные размеры должностных окладов медицинских работников образовательных </w:t>
      </w:r>
      <w:r w:rsidRPr="00B0304B">
        <w:rPr>
          <w:bCs/>
          <w:color w:val="000000"/>
          <w:sz w:val="28"/>
          <w:szCs w:val="28"/>
        </w:rPr>
        <w:t>учреждений</w:t>
      </w:r>
      <w:r w:rsidRPr="00B0304B">
        <w:rPr>
          <w:color w:val="000000"/>
          <w:sz w:val="28"/>
          <w:szCs w:val="28"/>
        </w:rPr>
        <w:t xml:space="preserve"> устанавливаются согласно приложению №  5 к настоящему Положению.</w:t>
      </w:r>
    </w:p>
    <w:p w:rsidR="00B0304B" w:rsidRPr="00B0304B" w:rsidRDefault="00B0304B" w:rsidP="00B0304B">
      <w:pPr>
        <w:widowControl w:val="0"/>
        <w:ind w:firstLine="720"/>
        <w:jc w:val="both"/>
        <w:rPr>
          <w:color w:val="000000"/>
          <w:sz w:val="28"/>
          <w:szCs w:val="28"/>
        </w:rPr>
      </w:pPr>
      <w:r w:rsidRPr="00B0304B">
        <w:rPr>
          <w:color w:val="000000"/>
          <w:sz w:val="28"/>
          <w:szCs w:val="28"/>
        </w:rPr>
        <w:t>Медицинским работникам устанавливаются следующие повышающие коэффициенты к размерам должностных окладов:</w:t>
      </w:r>
    </w:p>
    <w:p w:rsidR="00B0304B" w:rsidRPr="00B0304B" w:rsidRDefault="00B0304B" w:rsidP="00B0304B">
      <w:pPr>
        <w:widowControl w:val="0"/>
        <w:ind w:firstLine="720"/>
        <w:jc w:val="both"/>
        <w:rPr>
          <w:color w:val="000000"/>
          <w:sz w:val="28"/>
          <w:szCs w:val="28"/>
        </w:rPr>
      </w:pPr>
      <w:r w:rsidRPr="00B0304B">
        <w:rPr>
          <w:color w:val="000000"/>
          <w:sz w:val="28"/>
          <w:szCs w:val="28"/>
        </w:rPr>
        <w:t>1) повышающий коэффициент за квалификационную категорию;</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2) повышающий коэффициент за учёную степень кандидата (доктора </w:t>
      </w:r>
      <w:r w:rsidRPr="00B0304B">
        <w:rPr>
          <w:color w:val="000000"/>
          <w:sz w:val="28"/>
          <w:szCs w:val="28"/>
        </w:rPr>
        <w:lastRenderedPageBreak/>
        <w:t>наук) или почётное звание;</w:t>
      </w:r>
    </w:p>
    <w:p w:rsidR="00B0304B" w:rsidRPr="00B0304B" w:rsidRDefault="00B0304B" w:rsidP="00B0304B">
      <w:pPr>
        <w:widowControl w:val="0"/>
        <w:ind w:firstLine="720"/>
        <w:jc w:val="both"/>
        <w:rPr>
          <w:color w:val="000000"/>
          <w:sz w:val="28"/>
          <w:szCs w:val="28"/>
        </w:rPr>
      </w:pPr>
      <w:r w:rsidRPr="00B0304B">
        <w:rPr>
          <w:color w:val="000000"/>
          <w:sz w:val="28"/>
          <w:szCs w:val="28"/>
        </w:rPr>
        <w:t>3) персональный повышающий коэффициент.</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Повышающие коэффициенты к размерам должностных окладов за квалификационную категорию устанавливаются медицинским работникам, прошедшим аттестацию, в следующих размерах: </w:t>
      </w:r>
    </w:p>
    <w:p w:rsidR="00B0304B" w:rsidRPr="00B0304B" w:rsidRDefault="00B0304B" w:rsidP="00B0304B">
      <w:pPr>
        <w:widowControl w:val="0"/>
        <w:ind w:firstLine="720"/>
        <w:jc w:val="both"/>
        <w:rPr>
          <w:color w:val="000000"/>
          <w:sz w:val="28"/>
          <w:szCs w:val="28"/>
        </w:rPr>
      </w:pPr>
      <w:r w:rsidRPr="00B0304B">
        <w:rPr>
          <w:color w:val="000000"/>
          <w:sz w:val="28"/>
          <w:szCs w:val="28"/>
        </w:rPr>
        <w:t>работникам, имеющим высшую квалификационную категорию, - 0,25;</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работникам, имеющим </w:t>
      </w:r>
      <w:r w:rsidRPr="00B0304B">
        <w:rPr>
          <w:color w:val="000000"/>
          <w:sz w:val="28"/>
          <w:szCs w:val="28"/>
          <w:lang w:val="en-US"/>
        </w:rPr>
        <w:t>I</w:t>
      </w:r>
      <w:r w:rsidRPr="00B0304B">
        <w:rPr>
          <w:color w:val="000000"/>
          <w:sz w:val="28"/>
          <w:szCs w:val="28"/>
        </w:rPr>
        <w:t xml:space="preserve"> квалификационную категорию, - 0,2;</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работникам, имеющим </w:t>
      </w:r>
      <w:r w:rsidRPr="00B0304B">
        <w:rPr>
          <w:color w:val="000000"/>
          <w:sz w:val="28"/>
          <w:szCs w:val="28"/>
          <w:lang w:val="en-US"/>
        </w:rPr>
        <w:t>II</w:t>
      </w:r>
      <w:r w:rsidRPr="00B0304B">
        <w:rPr>
          <w:color w:val="000000"/>
          <w:sz w:val="28"/>
          <w:szCs w:val="28"/>
        </w:rPr>
        <w:t xml:space="preserve"> квалификационную категорию или прошедшим аттестацию на соответствие занимаемой должности , - 0,1.</w:t>
      </w:r>
    </w:p>
    <w:p w:rsidR="00B0304B" w:rsidRPr="00B0304B" w:rsidRDefault="00B0304B" w:rsidP="00B0304B">
      <w:pPr>
        <w:widowControl w:val="0"/>
        <w:ind w:firstLine="720"/>
        <w:jc w:val="both"/>
        <w:rPr>
          <w:color w:val="000000"/>
          <w:sz w:val="28"/>
          <w:szCs w:val="28"/>
        </w:rPr>
      </w:pPr>
      <w:r w:rsidRPr="00B0304B">
        <w:rPr>
          <w:color w:val="000000"/>
          <w:sz w:val="28"/>
          <w:szCs w:val="28"/>
        </w:rPr>
        <w:t>Медицинским работникам, имеющим ученую степень или почетные звания, устанавливаются повышающие коэффициенты к размерам должностных окладов,  ставок заработной платы в следующих размерах:</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 за ученую степень кандидата наук или почетное звание, название которых начинается со слов «Заслуженный»,  - в размере 0,2;</w:t>
      </w:r>
    </w:p>
    <w:p w:rsidR="00B0304B" w:rsidRPr="00B0304B" w:rsidRDefault="00B0304B" w:rsidP="00B0304B">
      <w:pPr>
        <w:widowControl w:val="0"/>
        <w:ind w:firstLine="720"/>
        <w:jc w:val="both"/>
        <w:rPr>
          <w:color w:val="000000"/>
          <w:sz w:val="28"/>
          <w:szCs w:val="28"/>
        </w:rPr>
      </w:pPr>
      <w:r w:rsidRPr="00B0304B">
        <w:rPr>
          <w:color w:val="000000"/>
          <w:sz w:val="28"/>
          <w:szCs w:val="28"/>
        </w:rPr>
        <w:t>за ученую степень доктора наук или почетное звание, название которых начинается со слов «Народный»,  - в размере 0,5.</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59. Локальным актом образовательного </w:t>
      </w:r>
      <w:r w:rsidRPr="00B0304B">
        <w:rPr>
          <w:bCs/>
          <w:color w:val="000000"/>
          <w:sz w:val="28"/>
          <w:szCs w:val="28"/>
        </w:rPr>
        <w:t>учреждения</w:t>
      </w:r>
      <w:r w:rsidRPr="00B0304B">
        <w:rPr>
          <w:color w:val="000000"/>
          <w:sz w:val="28"/>
          <w:szCs w:val="28"/>
        </w:rPr>
        <w:t xml:space="preserve"> медицинским работникам устанавливаются персональные повышающие коэффициенты к размерам должностных окладов.</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Решение об установлении персонального повышающего коэффициента и его размерах конкретному работнику принимается руководителем </w:t>
      </w:r>
      <w:r w:rsidRPr="00B0304B">
        <w:rPr>
          <w:bCs/>
          <w:color w:val="000000"/>
          <w:sz w:val="28"/>
          <w:szCs w:val="28"/>
        </w:rPr>
        <w:t>учреждения</w:t>
      </w:r>
      <w:r w:rsidRPr="00B0304B">
        <w:rPr>
          <w:color w:val="000000"/>
          <w:sz w:val="28"/>
          <w:szCs w:val="28"/>
        </w:rPr>
        <w:t xml:space="preserve"> персонально в отношении конкретного работника с учетом обеспечения указанных выплат финансовыми средствами. </w:t>
      </w:r>
    </w:p>
    <w:p w:rsidR="00B0304B" w:rsidRPr="00B0304B" w:rsidRDefault="00B0304B" w:rsidP="00B0304B">
      <w:pPr>
        <w:widowControl w:val="0"/>
        <w:ind w:firstLine="720"/>
        <w:jc w:val="both"/>
        <w:rPr>
          <w:color w:val="000000"/>
          <w:sz w:val="28"/>
          <w:szCs w:val="28"/>
        </w:rPr>
      </w:pPr>
      <w:r w:rsidRPr="00B0304B">
        <w:rPr>
          <w:color w:val="000000"/>
          <w:sz w:val="28"/>
          <w:szCs w:val="28"/>
        </w:rPr>
        <w:t>Размер персонального повышающего коэффициента - до 3,0.</w:t>
      </w:r>
    </w:p>
    <w:p w:rsidR="00B0304B" w:rsidRPr="00B0304B" w:rsidRDefault="00B0304B" w:rsidP="00B0304B">
      <w:pPr>
        <w:widowControl w:val="0"/>
        <w:ind w:firstLine="720"/>
        <w:jc w:val="both"/>
        <w:rPr>
          <w:color w:val="000000"/>
          <w:sz w:val="28"/>
          <w:szCs w:val="28"/>
        </w:rPr>
      </w:pPr>
      <w:r w:rsidRPr="00B0304B">
        <w:rPr>
          <w:color w:val="000000"/>
          <w:sz w:val="28"/>
          <w:szCs w:val="28"/>
        </w:rPr>
        <w:t>60. С учетом условий и результатов труда медицинским работникам устанавливаются выплаты компенсационного и стимулирующего характера, предусмотренные главами 5 и 6 настоящего Положения.</w:t>
      </w:r>
    </w:p>
    <w:p w:rsidR="00B0304B" w:rsidRPr="00B0304B" w:rsidRDefault="00B0304B" w:rsidP="00B0304B">
      <w:pPr>
        <w:keepNext/>
        <w:widowControl w:val="0"/>
        <w:ind w:firstLine="708"/>
        <w:jc w:val="center"/>
        <w:rPr>
          <w:b/>
          <w:bCs/>
          <w:color w:val="000000"/>
          <w:sz w:val="16"/>
          <w:szCs w:val="16"/>
        </w:rPr>
      </w:pPr>
    </w:p>
    <w:p w:rsidR="00B0304B" w:rsidRPr="00B0304B" w:rsidRDefault="00B0304B" w:rsidP="00B0304B">
      <w:pPr>
        <w:keepNext/>
        <w:widowControl w:val="0"/>
        <w:ind w:firstLine="708"/>
        <w:jc w:val="center"/>
        <w:rPr>
          <w:b/>
          <w:bCs/>
          <w:color w:val="000000"/>
          <w:sz w:val="28"/>
          <w:szCs w:val="28"/>
        </w:rPr>
      </w:pPr>
      <w:r w:rsidRPr="00B0304B">
        <w:rPr>
          <w:b/>
          <w:bCs/>
          <w:color w:val="000000"/>
          <w:sz w:val="28"/>
          <w:szCs w:val="28"/>
        </w:rPr>
        <w:t xml:space="preserve"> Порядок определения оплаты труда работников, осуществляющих профессиональную деятельность по профессиям рабочих</w:t>
      </w:r>
    </w:p>
    <w:p w:rsidR="00B0304B" w:rsidRPr="00B0304B" w:rsidRDefault="00B0304B" w:rsidP="00B0304B">
      <w:pPr>
        <w:widowControl w:val="0"/>
        <w:ind w:firstLine="720"/>
        <w:jc w:val="both"/>
        <w:rPr>
          <w:color w:val="000000"/>
          <w:sz w:val="16"/>
          <w:szCs w:val="16"/>
        </w:rPr>
      </w:pPr>
    </w:p>
    <w:p w:rsidR="00B0304B" w:rsidRPr="00B0304B" w:rsidRDefault="00B0304B" w:rsidP="00B0304B">
      <w:pPr>
        <w:widowControl w:val="0"/>
        <w:ind w:firstLine="720"/>
        <w:jc w:val="both"/>
        <w:rPr>
          <w:color w:val="000000"/>
          <w:sz w:val="28"/>
          <w:szCs w:val="28"/>
        </w:rPr>
      </w:pPr>
      <w:r w:rsidRPr="00B0304B">
        <w:rPr>
          <w:color w:val="000000"/>
          <w:sz w:val="28"/>
          <w:szCs w:val="28"/>
        </w:rPr>
        <w:t>61. Размеры окладов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62. Минимальные размеры окладов по квалификационным разрядам общеотраслевых профессий рабочих образовательного </w:t>
      </w:r>
      <w:r w:rsidRPr="00B0304B">
        <w:rPr>
          <w:bCs/>
          <w:color w:val="000000"/>
          <w:sz w:val="28"/>
          <w:szCs w:val="28"/>
        </w:rPr>
        <w:t>учреждения</w:t>
      </w:r>
      <w:r w:rsidRPr="00B0304B">
        <w:rPr>
          <w:color w:val="000000"/>
          <w:sz w:val="28"/>
          <w:szCs w:val="28"/>
        </w:rPr>
        <w:t xml:space="preserve"> установлены в приложении № 6 настоящего Положения.</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63. Локальным актом образовательного </w:t>
      </w:r>
      <w:r w:rsidRPr="00B0304B">
        <w:rPr>
          <w:bCs/>
          <w:color w:val="000000"/>
          <w:sz w:val="28"/>
          <w:szCs w:val="28"/>
        </w:rPr>
        <w:t>учреждения</w:t>
      </w:r>
      <w:r w:rsidRPr="00B0304B">
        <w:rPr>
          <w:color w:val="000000"/>
          <w:sz w:val="28"/>
          <w:szCs w:val="28"/>
        </w:rPr>
        <w:t xml:space="preserve"> может быть предусмотрено установление следующих повышающих коэффициентов к размерам окладов  рабочих:</w:t>
      </w:r>
    </w:p>
    <w:p w:rsidR="00B0304B" w:rsidRPr="00B0304B" w:rsidRDefault="00B0304B" w:rsidP="00B0304B">
      <w:pPr>
        <w:widowControl w:val="0"/>
        <w:ind w:firstLine="720"/>
        <w:jc w:val="both"/>
        <w:rPr>
          <w:color w:val="000000"/>
          <w:sz w:val="28"/>
          <w:szCs w:val="28"/>
        </w:rPr>
      </w:pPr>
      <w:r w:rsidRPr="00B0304B">
        <w:rPr>
          <w:color w:val="000000"/>
          <w:sz w:val="28"/>
          <w:szCs w:val="28"/>
        </w:rPr>
        <w:t>1) повышающий коэффициент за выполнение важных (особо важных) и ответственных (особо ответственных) работ;</w:t>
      </w:r>
    </w:p>
    <w:p w:rsidR="00B0304B" w:rsidRPr="00B0304B" w:rsidRDefault="00B0304B" w:rsidP="00B0304B">
      <w:pPr>
        <w:widowControl w:val="0"/>
        <w:ind w:firstLine="720"/>
        <w:jc w:val="both"/>
        <w:rPr>
          <w:color w:val="000000"/>
          <w:sz w:val="28"/>
          <w:szCs w:val="28"/>
        </w:rPr>
      </w:pPr>
      <w:r w:rsidRPr="00B0304B">
        <w:rPr>
          <w:color w:val="000000"/>
          <w:sz w:val="28"/>
          <w:szCs w:val="28"/>
        </w:rPr>
        <w:t>2) персональный повышающий коэффициент.</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64. Повышающий коэффициент за выполнение важных (особо важных) и ответственных (особо ответственных) работ устанавливается к </w:t>
      </w:r>
      <w:r w:rsidRPr="00B0304B">
        <w:rPr>
          <w:color w:val="000000"/>
          <w:sz w:val="28"/>
          <w:szCs w:val="28"/>
        </w:rPr>
        <w:lastRenderedPageBreak/>
        <w:t xml:space="preserve">минимальным размерам окладов по квалификационным разрядам рабочих по профессиям не ниже 6 разряда ЕТКС, при выполнении важных (особо важных) и ответственных (особо ответственных) работ на срок выполнения указанных работ, но не более 1 года. </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Решение о применении указанного повышающего коэффициента принимает руководитель </w:t>
      </w:r>
      <w:r w:rsidRPr="00B0304B">
        <w:rPr>
          <w:bCs/>
          <w:color w:val="000000"/>
          <w:sz w:val="28"/>
          <w:szCs w:val="28"/>
        </w:rPr>
        <w:t>учреждения</w:t>
      </w:r>
      <w:r w:rsidRPr="00B0304B">
        <w:rPr>
          <w:color w:val="000000"/>
          <w:sz w:val="28"/>
          <w:szCs w:val="28"/>
        </w:rPr>
        <w:t xml:space="preserve"> с учетом обеспечения указанных выплат финансовыми средствами. </w:t>
      </w:r>
    </w:p>
    <w:p w:rsidR="00B0304B" w:rsidRPr="00B0304B" w:rsidRDefault="00B0304B" w:rsidP="00B0304B">
      <w:pPr>
        <w:widowControl w:val="0"/>
        <w:ind w:firstLine="720"/>
        <w:jc w:val="both"/>
        <w:rPr>
          <w:color w:val="000000"/>
          <w:sz w:val="28"/>
          <w:szCs w:val="28"/>
        </w:rPr>
      </w:pPr>
      <w:r w:rsidRPr="00B0304B">
        <w:rPr>
          <w:color w:val="000000"/>
          <w:sz w:val="28"/>
          <w:szCs w:val="28"/>
        </w:rPr>
        <w:t>Размер повышающего коэффициента за выполнение важных (особо важных) и ответственных (особо ответственных) работ - до 2,0.</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Профессии рабочих, выполняющих важные (особо важные) и ответственные (особо ответственные) работы, утверждаются локальным актом соответствующей образовательного </w:t>
      </w:r>
      <w:r w:rsidRPr="00B0304B">
        <w:rPr>
          <w:bCs/>
          <w:color w:val="000000"/>
          <w:sz w:val="28"/>
          <w:szCs w:val="28"/>
        </w:rPr>
        <w:t>учреждения</w:t>
      </w:r>
      <w:r w:rsidRPr="00B0304B">
        <w:rPr>
          <w:color w:val="000000"/>
          <w:sz w:val="28"/>
          <w:szCs w:val="28"/>
        </w:rPr>
        <w:t>.</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65. Локальным актом образовательного </w:t>
      </w:r>
      <w:r w:rsidRPr="00B0304B">
        <w:rPr>
          <w:bCs/>
          <w:color w:val="000000"/>
          <w:sz w:val="28"/>
          <w:szCs w:val="28"/>
        </w:rPr>
        <w:t>учреждения</w:t>
      </w:r>
      <w:r w:rsidRPr="00B0304B">
        <w:rPr>
          <w:color w:val="000000"/>
          <w:sz w:val="28"/>
          <w:szCs w:val="28"/>
        </w:rPr>
        <w:t xml:space="preserve"> предусматривается применение персональных повышающих коэффициентов к размерам окладов  рабочих по соответствующим профессиям. </w:t>
      </w:r>
    </w:p>
    <w:p w:rsidR="00B0304B" w:rsidRPr="00B0304B" w:rsidRDefault="00B0304B" w:rsidP="00B0304B">
      <w:pPr>
        <w:widowControl w:val="0"/>
        <w:ind w:firstLine="720"/>
        <w:jc w:val="both"/>
        <w:rPr>
          <w:color w:val="000000"/>
          <w:sz w:val="28"/>
          <w:szCs w:val="28"/>
        </w:rPr>
      </w:pPr>
      <w:r w:rsidRPr="00B0304B">
        <w:rPr>
          <w:color w:val="000000"/>
          <w:sz w:val="28"/>
          <w:szCs w:val="28"/>
        </w:rPr>
        <w:t>Размер персонального повышающего коэффициента - до 2,0.</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Решение об установлении персонального повышающего коэффициента и его размере принимает руководитель </w:t>
      </w:r>
      <w:r w:rsidRPr="00B0304B">
        <w:rPr>
          <w:bCs/>
          <w:color w:val="000000"/>
          <w:sz w:val="28"/>
          <w:szCs w:val="28"/>
        </w:rPr>
        <w:t>учреждения</w:t>
      </w:r>
      <w:r w:rsidRPr="00B0304B">
        <w:rPr>
          <w:color w:val="000000"/>
          <w:sz w:val="28"/>
          <w:szCs w:val="28"/>
        </w:rPr>
        <w:t xml:space="preserve"> в отношении конкретного работника.</w:t>
      </w:r>
    </w:p>
    <w:p w:rsidR="00B0304B" w:rsidRPr="00B0304B" w:rsidRDefault="00B0304B" w:rsidP="00B0304B">
      <w:pPr>
        <w:widowControl w:val="0"/>
        <w:ind w:firstLine="720"/>
        <w:jc w:val="both"/>
        <w:rPr>
          <w:color w:val="000000"/>
          <w:sz w:val="28"/>
          <w:szCs w:val="28"/>
        </w:rPr>
      </w:pPr>
      <w:r w:rsidRPr="00B0304B">
        <w:rPr>
          <w:color w:val="000000"/>
          <w:sz w:val="28"/>
          <w:szCs w:val="28"/>
        </w:rPr>
        <w:t>66. С учетом условий и результатов труда рабочим устанавливаются выплаты компенсационного и стимулирующего характера, предусмотренные главами  5 и 6 настоящего Положения.</w:t>
      </w:r>
    </w:p>
    <w:p w:rsidR="00B0304B" w:rsidRPr="00B0304B" w:rsidRDefault="00B0304B" w:rsidP="00B0304B">
      <w:pPr>
        <w:widowControl w:val="0"/>
        <w:ind w:firstLine="720"/>
        <w:jc w:val="both"/>
        <w:rPr>
          <w:color w:val="000000"/>
          <w:sz w:val="16"/>
          <w:szCs w:val="16"/>
        </w:rPr>
      </w:pPr>
    </w:p>
    <w:p w:rsidR="00B0304B" w:rsidRPr="00B0304B" w:rsidRDefault="00B0304B" w:rsidP="00B0304B">
      <w:pPr>
        <w:widowControl w:val="0"/>
        <w:ind w:firstLine="720"/>
        <w:jc w:val="center"/>
        <w:rPr>
          <w:b/>
          <w:bCs/>
          <w:color w:val="000000"/>
          <w:sz w:val="28"/>
          <w:szCs w:val="28"/>
        </w:rPr>
      </w:pPr>
      <w:r w:rsidRPr="00B0304B">
        <w:rPr>
          <w:b/>
          <w:bCs/>
          <w:color w:val="000000"/>
          <w:sz w:val="28"/>
          <w:szCs w:val="28"/>
        </w:rPr>
        <w:t xml:space="preserve">Глава 4. Условия оплаты труда руководителя </w:t>
      </w:r>
      <w:r w:rsidRPr="00B0304B">
        <w:rPr>
          <w:b/>
          <w:color w:val="000000"/>
          <w:sz w:val="28"/>
          <w:szCs w:val="28"/>
        </w:rPr>
        <w:t xml:space="preserve">образовательного </w:t>
      </w:r>
      <w:r w:rsidRPr="00B0304B">
        <w:rPr>
          <w:b/>
          <w:bCs/>
          <w:color w:val="000000"/>
          <w:sz w:val="28"/>
          <w:szCs w:val="28"/>
        </w:rPr>
        <w:t>учреждения, его заместителей и главного бухгалтера</w:t>
      </w:r>
    </w:p>
    <w:p w:rsidR="00B0304B" w:rsidRPr="00B0304B" w:rsidRDefault="00B0304B" w:rsidP="00B0304B">
      <w:pPr>
        <w:widowControl w:val="0"/>
        <w:ind w:firstLine="720"/>
        <w:jc w:val="both"/>
        <w:rPr>
          <w:color w:val="000000"/>
          <w:sz w:val="16"/>
          <w:szCs w:val="16"/>
        </w:rPr>
      </w:pPr>
    </w:p>
    <w:p w:rsidR="00B0304B" w:rsidRPr="00B0304B" w:rsidRDefault="00B0304B" w:rsidP="00B0304B">
      <w:pPr>
        <w:widowControl w:val="0"/>
        <w:jc w:val="both"/>
        <w:rPr>
          <w:color w:val="000000"/>
          <w:sz w:val="28"/>
          <w:szCs w:val="28"/>
        </w:rPr>
      </w:pPr>
      <w:r w:rsidRPr="00B0304B">
        <w:rPr>
          <w:color w:val="000000"/>
          <w:sz w:val="28"/>
          <w:szCs w:val="28"/>
        </w:rPr>
        <w:tab/>
        <w:t xml:space="preserve">67. Размер, порядок и условия оплаты труда руководителя образовательного </w:t>
      </w:r>
      <w:r w:rsidRPr="00B0304B">
        <w:rPr>
          <w:bCs/>
          <w:color w:val="000000"/>
          <w:sz w:val="28"/>
          <w:szCs w:val="28"/>
        </w:rPr>
        <w:t>учреждения</w:t>
      </w:r>
      <w:r w:rsidRPr="00B0304B">
        <w:rPr>
          <w:color w:val="000000"/>
          <w:sz w:val="28"/>
          <w:szCs w:val="28"/>
        </w:rPr>
        <w:t xml:space="preserve"> устанавливаются работодателем в трудовом договоре.</w:t>
      </w:r>
    </w:p>
    <w:p w:rsidR="00B0304B" w:rsidRPr="00B0304B" w:rsidRDefault="00B0304B" w:rsidP="00B0304B">
      <w:pPr>
        <w:jc w:val="both"/>
        <w:rPr>
          <w:color w:val="000000"/>
          <w:sz w:val="28"/>
          <w:szCs w:val="28"/>
        </w:rPr>
      </w:pPr>
      <w:r w:rsidRPr="00B0304B">
        <w:rPr>
          <w:color w:val="000000"/>
          <w:sz w:val="28"/>
          <w:szCs w:val="28"/>
        </w:rPr>
        <w:tab/>
        <w:t xml:space="preserve">68. Оплата труда руководителя образовательного </w:t>
      </w:r>
      <w:r w:rsidRPr="00B0304B">
        <w:rPr>
          <w:bCs/>
          <w:color w:val="000000"/>
          <w:sz w:val="28"/>
          <w:szCs w:val="28"/>
        </w:rPr>
        <w:t>учреждения</w:t>
      </w:r>
      <w:r w:rsidRPr="00B0304B">
        <w:rPr>
          <w:color w:val="000000"/>
          <w:sz w:val="28"/>
          <w:szCs w:val="28"/>
        </w:rPr>
        <w:t>, его заместителей и главного бухгалтера включает в себя:</w:t>
      </w:r>
    </w:p>
    <w:p w:rsidR="00B0304B" w:rsidRPr="00B0304B" w:rsidRDefault="00B0304B" w:rsidP="00B0304B">
      <w:pPr>
        <w:ind w:firstLine="708"/>
        <w:jc w:val="both"/>
        <w:rPr>
          <w:color w:val="000000"/>
          <w:sz w:val="28"/>
          <w:szCs w:val="28"/>
        </w:rPr>
      </w:pPr>
      <w:r w:rsidRPr="00B0304B">
        <w:rPr>
          <w:color w:val="000000"/>
          <w:sz w:val="28"/>
          <w:szCs w:val="28"/>
        </w:rPr>
        <w:t>1) оклад (должностной оклад);</w:t>
      </w:r>
    </w:p>
    <w:p w:rsidR="00B0304B" w:rsidRPr="00B0304B" w:rsidRDefault="00B0304B" w:rsidP="00B0304B">
      <w:pPr>
        <w:ind w:firstLine="708"/>
        <w:jc w:val="both"/>
        <w:rPr>
          <w:color w:val="000000"/>
          <w:sz w:val="28"/>
          <w:szCs w:val="28"/>
        </w:rPr>
      </w:pPr>
      <w:r w:rsidRPr="00B0304B">
        <w:rPr>
          <w:color w:val="000000"/>
          <w:sz w:val="28"/>
          <w:szCs w:val="28"/>
        </w:rPr>
        <w:t>2) выплаты компенсационного характера;</w:t>
      </w:r>
    </w:p>
    <w:p w:rsidR="00B0304B" w:rsidRPr="00B0304B" w:rsidRDefault="00B0304B" w:rsidP="00B0304B">
      <w:pPr>
        <w:ind w:firstLine="708"/>
        <w:jc w:val="both"/>
        <w:rPr>
          <w:color w:val="000000"/>
          <w:sz w:val="28"/>
          <w:szCs w:val="28"/>
        </w:rPr>
      </w:pPr>
      <w:r w:rsidRPr="00B0304B">
        <w:rPr>
          <w:color w:val="000000"/>
          <w:sz w:val="28"/>
          <w:szCs w:val="28"/>
        </w:rPr>
        <w:t>3) выплаты стимулирующего характера;</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69. </w:t>
      </w:r>
      <w:proofErr w:type="gramStart"/>
      <w:r w:rsidRPr="00B0304B">
        <w:rPr>
          <w:color w:val="000000"/>
          <w:sz w:val="28"/>
          <w:szCs w:val="28"/>
        </w:rPr>
        <w:t xml:space="preserve">Размер должностного оклада руководителя образовательного </w:t>
      </w:r>
      <w:r w:rsidRPr="00B0304B">
        <w:rPr>
          <w:bCs/>
          <w:color w:val="000000"/>
          <w:sz w:val="28"/>
          <w:szCs w:val="28"/>
        </w:rPr>
        <w:t>учреждения</w:t>
      </w:r>
      <w:r w:rsidRPr="00B0304B">
        <w:rPr>
          <w:color w:val="000000"/>
          <w:sz w:val="28"/>
          <w:szCs w:val="28"/>
        </w:rPr>
        <w:t xml:space="preserve">  определяется трудовым договором в соответствии с Положением об оплате труда руководителей муниципальных образовательных учреждений, реализующих программы  </w:t>
      </w:r>
      <w:r w:rsidRPr="00B0304B">
        <w:rPr>
          <w:bCs/>
          <w:color w:val="000000"/>
          <w:sz w:val="28"/>
          <w:szCs w:val="28"/>
        </w:rPr>
        <w:t>дошкольного, начального общего, основного общего, среднего общего и дополнительного образования</w:t>
      </w:r>
      <w:r w:rsidRPr="00B0304B">
        <w:rPr>
          <w:color w:val="000000"/>
          <w:sz w:val="28"/>
          <w:szCs w:val="28"/>
        </w:rPr>
        <w:t xml:space="preserve">, </w:t>
      </w:r>
      <w:r w:rsidRPr="00B0304B">
        <w:rPr>
          <w:bCs/>
          <w:color w:val="000000"/>
          <w:sz w:val="28"/>
          <w:szCs w:val="28"/>
        </w:rPr>
        <w:t>в отношении которых функции и полномочия учредителя осуществляются Управлением</w:t>
      </w:r>
      <w:r w:rsidRPr="00B0304B">
        <w:rPr>
          <w:color w:val="000000"/>
          <w:sz w:val="28"/>
          <w:szCs w:val="28"/>
        </w:rPr>
        <w:t xml:space="preserve"> образования Администрации Североуральского городского округа, разработанным </w:t>
      </w:r>
      <w:r w:rsidRPr="00B0304B">
        <w:rPr>
          <w:bCs/>
          <w:color w:val="000000"/>
          <w:sz w:val="28"/>
          <w:szCs w:val="28"/>
        </w:rPr>
        <w:t>Управлением</w:t>
      </w:r>
      <w:r w:rsidRPr="00B0304B">
        <w:rPr>
          <w:color w:val="000000"/>
          <w:sz w:val="28"/>
          <w:szCs w:val="28"/>
        </w:rPr>
        <w:t xml:space="preserve"> образования Администрации Североуральского городского округа и утвержденным постановлением Администрации Североуральского городского округа.</w:t>
      </w:r>
      <w:proofErr w:type="gramEnd"/>
    </w:p>
    <w:p w:rsidR="00B0304B" w:rsidRPr="00B0304B" w:rsidRDefault="00B0304B" w:rsidP="00B0304B">
      <w:pPr>
        <w:widowControl w:val="0"/>
        <w:ind w:firstLine="720"/>
        <w:jc w:val="both"/>
        <w:rPr>
          <w:color w:val="000000"/>
          <w:sz w:val="28"/>
          <w:szCs w:val="28"/>
        </w:rPr>
      </w:pPr>
      <w:r w:rsidRPr="00B0304B">
        <w:rPr>
          <w:color w:val="000000"/>
          <w:sz w:val="28"/>
          <w:szCs w:val="28"/>
        </w:rPr>
        <w:lastRenderedPageBreak/>
        <w:t xml:space="preserve">70. Управление образования Администрации Североуральского городского округа разрабатывает и утверждает систему критериев для дифференцированного установления соотношения средней заработной платы руководителей образовательных </w:t>
      </w:r>
      <w:r w:rsidRPr="00B0304B">
        <w:rPr>
          <w:bCs/>
          <w:color w:val="000000"/>
          <w:sz w:val="28"/>
          <w:szCs w:val="28"/>
        </w:rPr>
        <w:t xml:space="preserve">учреждений </w:t>
      </w:r>
      <w:r w:rsidRPr="00B0304B">
        <w:rPr>
          <w:color w:val="000000"/>
          <w:sz w:val="28"/>
          <w:szCs w:val="28"/>
        </w:rPr>
        <w:t xml:space="preserve">и средней заработной платы работников образовательных учреждений (без учёта руководителя, заместителей руководителя, главного бухгалтера), исходя из особенностей их типов и видов в пределах кратности от 1 до 8. </w:t>
      </w:r>
    </w:p>
    <w:p w:rsidR="00B0304B" w:rsidRPr="00B0304B" w:rsidRDefault="00B0304B" w:rsidP="00B0304B">
      <w:pPr>
        <w:widowControl w:val="0"/>
        <w:ind w:firstLine="720"/>
        <w:jc w:val="both"/>
        <w:rPr>
          <w:color w:val="000000"/>
          <w:sz w:val="28"/>
          <w:szCs w:val="28"/>
        </w:rPr>
      </w:pPr>
      <w:r w:rsidRPr="00B0304B">
        <w:rPr>
          <w:color w:val="000000"/>
          <w:sz w:val="28"/>
          <w:szCs w:val="28"/>
        </w:rPr>
        <w:t>71. Руководителю, заместителям руководителя, имеющим почетные звания, устанавливаются надбавки к окладам (должностным окладам) в следующих размерах:</w:t>
      </w:r>
    </w:p>
    <w:p w:rsidR="00B0304B" w:rsidRPr="00B0304B" w:rsidRDefault="00B0304B" w:rsidP="00B0304B">
      <w:pPr>
        <w:autoSpaceDE w:val="0"/>
        <w:autoSpaceDN w:val="0"/>
        <w:adjustRightInd w:val="0"/>
        <w:ind w:firstLine="720"/>
        <w:jc w:val="both"/>
        <w:rPr>
          <w:color w:val="000000"/>
          <w:sz w:val="28"/>
          <w:szCs w:val="28"/>
        </w:rPr>
      </w:pPr>
      <w:r w:rsidRPr="00B0304B">
        <w:rPr>
          <w:color w:val="000000"/>
          <w:sz w:val="28"/>
          <w:szCs w:val="28"/>
        </w:rPr>
        <w:t xml:space="preserve"> за </w:t>
      </w:r>
      <w:r w:rsidRPr="00B0304B">
        <w:rPr>
          <w:sz w:val="28"/>
          <w:szCs w:val="28"/>
        </w:rPr>
        <w:t xml:space="preserve">ученую степень кандидата наук или </w:t>
      </w:r>
      <w:r w:rsidRPr="00B0304B">
        <w:rPr>
          <w:color w:val="000000"/>
          <w:sz w:val="28"/>
          <w:szCs w:val="28"/>
        </w:rPr>
        <w:t>почетное звание, название которого начинается со слов «Заслуженный»,  - в размере 3000 рублей;</w:t>
      </w:r>
    </w:p>
    <w:p w:rsidR="00B0304B" w:rsidRPr="00B0304B" w:rsidRDefault="00B0304B" w:rsidP="00B0304B">
      <w:pPr>
        <w:autoSpaceDE w:val="0"/>
        <w:autoSpaceDN w:val="0"/>
        <w:adjustRightInd w:val="0"/>
        <w:ind w:firstLine="720"/>
        <w:jc w:val="both"/>
        <w:rPr>
          <w:color w:val="000000"/>
          <w:sz w:val="28"/>
          <w:szCs w:val="28"/>
        </w:rPr>
      </w:pPr>
      <w:r w:rsidRPr="00B0304B">
        <w:rPr>
          <w:color w:val="000000"/>
          <w:sz w:val="28"/>
          <w:szCs w:val="28"/>
        </w:rPr>
        <w:t xml:space="preserve">за </w:t>
      </w:r>
      <w:r w:rsidRPr="00B0304B">
        <w:rPr>
          <w:sz w:val="28"/>
          <w:szCs w:val="28"/>
        </w:rPr>
        <w:t xml:space="preserve">ученую степень доктора наук или </w:t>
      </w:r>
      <w:r w:rsidRPr="00B0304B">
        <w:rPr>
          <w:color w:val="000000"/>
          <w:sz w:val="28"/>
          <w:szCs w:val="28"/>
        </w:rPr>
        <w:t>почетное звание, название которого начинается со слов «Народный»,  - в размере 7000 рублей.</w:t>
      </w:r>
    </w:p>
    <w:p w:rsidR="00B0304B" w:rsidRPr="00B0304B" w:rsidRDefault="00B0304B" w:rsidP="00B0304B">
      <w:pPr>
        <w:widowControl w:val="0"/>
        <w:ind w:firstLine="708"/>
        <w:jc w:val="both"/>
        <w:rPr>
          <w:color w:val="000000"/>
          <w:sz w:val="28"/>
          <w:szCs w:val="28"/>
        </w:rPr>
      </w:pPr>
      <w:r w:rsidRPr="00B0304B">
        <w:rPr>
          <w:color w:val="000000"/>
          <w:sz w:val="28"/>
          <w:szCs w:val="28"/>
        </w:rPr>
        <w:t xml:space="preserve">72. Повышающий коэффициент за квалификационную категорию руководителей и заместителей руководителей по учебно-методической и воспитательной работе образовательных учреждений, прошедших аттестацию, устанавливается к окладу (должностному окладу) в следующих размерах: </w:t>
      </w:r>
    </w:p>
    <w:p w:rsidR="00B0304B" w:rsidRPr="00B0304B" w:rsidRDefault="00B0304B" w:rsidP="00B0304B">
      <w:pPr>
        <w:widowControl w:val="0"/>
        <w:ind w:firstLine="720"/>
        <w:jc w:val="both"/>
        <w:rPr>
          <w:color w:val="000000"/>
          <w:sz w:val="28"/>
          <w:szCs w:val="28"/>
        </w:rPr>
      </w:pPr>
      <w:r w:rsidRPr="00B0304B">
        <w:rPr>
          <w:color w:val="000000"/>
          <w:sz w:val="28"/>
          <w:szCs w:val="28"/>
        </w:rPr>
        <w:t>работникам, имеющим высшую квалификационную категорию, - 0,25;</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работникам, имеющим </w:t>
      </w:r>
      <w:r w:rsidRPr="00B0304B">
        <w:rPr>
          <w:color w:val="000000"/>
          <w:sz w:val="28"/>
          <w:szCs w:val="28"/>
          <w:lang w:val="en-US"/>
        </w:rPr>
        <w:t>I</w:t>
      </w:r>
      <w:r w:rsidRPr="00B0304B">
        <w:rPr>
          <w:color w:val="000000"/>
          <w:sz w:val="28"/>
          <w:szCs w:val="28"/>
        </w:rPr>
        <w:t xml:space="preserve"> квалификационную категорию, на период действия ранее присвоенной квалификационной категории, - 0,2;</w:t>
      </w:r>
    </w:p>
    <w:p w:rsidR="00B0304B" w:rsidRPr="00B0304B" w:rsidRDefault="00B0304B" w:rsidP="00B0304B">
      <w:pPr>
        <w:autoSpaceDE w:val="0"/>
        <w:autoSpaceDN w:val="0"/>
        <w:adjustRightInd w:val="0"/>
        <w:ind w:firstLine="720"/>
        <w:jc w:val="both"/>
        <w:rPr>
          <w:sz w:val="28"/>
          <w:szCs w:val="28"/>
        </w:rPr>
      </w:pPr>
      <w:r w:rsidRPr="00B0304B">
        <w:rPr>
          <w:sz w:val="28"/>
          <w:szCs w:val="28"/>
        </w:rPr>
        <w:t xml:space="preserve">работникам, прошедшим обязательную аттестацию на соответствие занимаемой должности руководителя образовательного </w:t>
      </w:r>
      <w:r w:rsidRPr="00B0304B">
        <w:rPr>
          <w:color w:val="000000"/>
          <w:sz w:val="28"/>
          <w:szCs w:val="28"/>
        </w:rPr>
        <w:t>учреждения</w:t>
      </w:r>
      <w:r w:rsidRPr="00B0304B">
        <w:rPr>
          <w:sz w:val="28"/>
          <w:szCs w:val="28"/>
        </w:rPr>
        <w:t>, - не менее 0,2 в порядке, установленном Управлением образования Администрации Североуральского городского округа.</w:t>
      </w:r>
    </w:p>
    <w:p w:rsidR="00B0304B" w:rsidRPr="00B0304B" w:rsidRDefault="00B0304B" w:rsidP="00B0304B">
      <w:pPr>
        <w:widowControl w:val="0"/>
        <w:ind w:firstLine="720"/>
        <w:jc w:val="both"/>
        <w:rPr>
          <w:color w:val="000000"/>
          <w:sz w:val="28"/>
          <w:szCs w:val="28"/>
        </w:rPr>
      </w:pPr>
      <w:r w:rsidRPr="00B0304B">
        <w:rPr>
          <w:color w:val="000000"/>
          <w:sz w:val="28"/>
          <w:szCs w:val="28"/>
        </w:rPr>
        <w:t>Размер выплат по повышающему коэффициенту за квалификационную категорию к должностному окладу (окладу) определяется путем умножения размера должностного оклада (оклада) на повышающий коэффициент.</w:t>
      </w:r>
    </w:p>
    <w:p w:rsidR="00B0304B" w:rsidRPr="00B0304B" w:rsidRDefault="00B0304B" w:rsidP="00B0304B">
      <w:pPr>
        <w:widowControl w:val="0"/>
        <w:ind w:firstLine="720"/>
        <w:jc w:val="both"/>
        <w:rPr>
          <w:color w:val="000000"/>
          <w:sz w:val="28"/>
          <w:szCs w:val="28"/>
        </w:rPr>
      </w:pPr>
      <w:r w:rsidRPr="00B0304B">
        <w:rPr>
          <w:color w:val="000000"/>
          <w:sz w:val="28"/>
          <w:szCs w:val="28"/>
        </w:rPr>
        <w:t>Выплаты за квалификационную категорию руководящим работникам по занимаемой должности не выплачиваются  при занятии ими педагогических должностей.</w:t>
      </w:r>
    </w:p>
    <w:p w:rsidR="00B0304B" w:rsidRPr="00B0304B" w:rsidRDefault="00B0304B" w:rsidP="00B0304B">
      <w:pPr>
        <w:widowControl w:val="0"/>
        <w:ind w:firstLine="720"/>
        <w:jc w:val="both"/>
        <w:rPr>
          <w:color w:val="000000"/>
          <w:sz w:val="28"/>
          <w:szCs w:val="28"/>
        </w:rPr>
      </w:pPr>
      <w:r w:rsidRPr="00B0304B">
        <w:rPr>
          <w:color w:val="000000"/>
          <w:sz w:val="28"/>
          <w:szCs w:val="28"/>
        </w:rPr>
        <w:t>73. Должностной оклад заместителей руководителей и главного бухгалтера устанавливается работодателем на 30 процентов ниже должностного оклада руководителя, установленного в соответствии с пунктом 67 настоящего положения.</w:t>
      </w:r>
    </w:p>
    <w:p w:rsidR="00B0304B" w:rsidRPr="00B0304B" w:rsidRDefault="00B0304B" w:rsidP="00B0304B">
      <w:pPr>
        <w:widowControl w:val="0"/>
        <w:ind w:firstLine="720"/>
        <w:jc w:val="both"/>
        <w:rPr>
          <w:color w:val="000000"/>
          <w:sz w:val="28"/>
          <w:szCs w:val="28"/>
        </w:rPr>
      </w:pPr>
      <w:proofErr w:type="gramStart"/>
      <w:r w:rsidRPr="00B0304B">
        <w:rPr>
          <w:color w:val="000000"/>
          <w:sz w:val="28"/>
          <w:szCs w:val="28"/>
        </w:rPr>
        <w:t>Конкретный размер должностных окладов заместителей руководителей и главного бухгалтера устанавливается в соответствии с 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в пределах утверждённого фонда оплаты труда.</w:t>
      </w:r>
      <w:proofErr w:type="gramEnd"/>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Дифференцированное соотношение средней заработной платы </w:t>
      </w:r>
      <w:r w:rsidRPr="00B0304B">
        <w:rPr>
          <w:color w:val="000000"/>
          <w:sz w:val="28"/>
          <w:szCs w:val="28"/>
        </w:rPr>
        <w:lastRenderedPageBreak/>
        <w:t xml:space="preserve">заместителей руководителей образовательных </w:t>
      </w:r>
      <w:r w:rsidRPr="00B0304B">
        <w:rPr>
          <w:bCs/>
          <w:color w:val="000000"/>
          <w:sz w:val="28"/>
          <w:szCs w:val="28"/>
        </w:rPr>
        <w:t>учреждений, главных бухгалтеров,</w:t>
      </w:r>
      <w:r w:rsidRPr="00B0304B">
        <w:rPr>
          <w:color w:val="000000"/>
          <w:sz w:val="28"/>
          <w:szCs w:val="28"/>
        </w:rPr>
        <w:t xml:space="preserve"> и средней заработной платы работников образовательных учреждений (без учёта руководителя, заместителей руководителя, главного бухгалтера), устанавливается исходя из особенностей их деятельности.</w:t>
      </w:r>
    </w:p>
    <w:p w:rsidR="00B0304B" w:rsidRPr="00B0304B" w:rsidRDefault="00B0304B" w:rsidP="00B0304B">
      <w:pPr>
        <w:widowControl w:val="0"/>
        <w:ind w:firstLine="720"/>
        <w:jc w:val="both"/>
        <w:rPr>
          <w:color w:val="000000"/>
          <w:sz w:val="28"/>
          <w:szCs w:val="28"/>
        </w:rPr>
      </w:pPr>
      <w:r w:rsidRPr="00B0304B">
        <w:rPr>
          <w:color w:val="000000"/>
          <w:sz w:val="28"/>
          <w:szCs w:val="28"/>
        </w:rPr>
        <w:t>74. Применение повышающих коэффициентов к окладам (должностным окладам) образует новые оклады (должностные оклады) и учитывается при начислении стимулирующих и компенсационных выплат, устанавливаемых в процентах к окладу (должностному окладу).</w:t>
      </w:r>
    </w:p>
    <w:p w:rsidR="00B0304B" w:rsidRPr="00B0304B" w:rsidRDefault="00B0304B" w:rsidP="00B0304B">
      <w:pPr>
        <w:autoSpaceDE w:val="0"/>
        <w:autoSpaceDN w:val="0"/>
        <w:adjustRightInd w:val="0"/>
        <w:ind w:firstLine="720"/>
        <w:jc w:val="both"/>
        <w:rPr>
          <w:color w:val="000000"/>
          <w:sz w:val="28"/>
          <w:szCs w:val="28"/>
        </w:rPr>
      </w:pPr>
      <w:r w:rsidRPr="00B0304B">
        <w:rPr>
          <w:color w:val="000000"/>
          <w:sz w:val="28"/>
          <w:szCs w:val="28"/>
        </w:rPr>
        <w:t xml:space="preserve">75. </w:t>
      </w:r>
      <w:proofErr w:type="gramStart"/>
      <w:r w:rsidRPr="00B0304B">
        <w:rPr>
          <w:color w:val="000000"/>
          <w:sz w:val="28"/>
          <w:szCs w:val="28"/>
        </w:rPr>
        <w:t xml:space="preserve">Стимулирование руководителя образовательного учреждения, </w:t>
      </w:r>
      <w:r w:rsidRPr="00B0304B">
        <w:rPr>
          <w:sz w:val="28"/>
          <w:szCs w:val="28"/>
        </w:rPr>
        <w:t>в том числе за счет средств, полученных от приносящей доход деятельности образовательно</w:t>
      </w:r>
      <w:r w:rsidR="005E0E24">
        <w:rPr>
          <w:sz w:val="28"/>
          <w:szCs w:val="28"/>
        </w:rPr>
        <w:t>го</w:t>
      </w:r>
      <w:r w:rsidRPr="00B0304B">
        <w:rPr>
          <w:sz w:val="28"/>
          <w:szCs w:val="28"/>
        </w:rPr>
        <w:t xml:space="preserve"> </w:t>
      </w:r>
      <w:r w:rsidR="005E0E24">
        <w:rPr>
          <w:sz w:val="28"/>
          <w:szCs w:val="28"/>
        </w:rPr>
        <w:t>учреждения</w:t>
      </w:r>
      <w:r w:rsidRPr="00B0304B">
        <w:rPr>
          <w:sz w:val="28"/>
          <w:szCs w:val="28"/>
        </w:rPr>
        <w:t xml:space="preserve">, </w:t>
      </w:r>
      <w:r w:rsidRPr="00B0304B">
        <w:rPr>
          <w:color w:val="000000"/>
          <w:sz w:val="28"/>
          <w:szCs w:val="28"/>
        </w:rPr>
        <w:t xml:space="preserve">осуществляется в соответствии с Положением об оплате труда руководителей муниципальных образовательных учреждений, реализующих программы  </w:t>
      </w:r>
      <w:r w:rsidRPr="00B0304B">
        <w:rPr>
          <w:bCs/>
          <w:color w:val="000000"/>
          <w:sz w:val="28"/>
          <w:szCs w:val="28"/>
        </w:rPr>
        <w:t>дошкольного, начального общего, основного общего, среднего общего и дополнительного образования</w:t>
      </w:r>
      <w:r w:rsidRPr="00B0304B">
        <w:rPr>
          <w:color w:val="000000"/>
          <w:sz w:val="28"/>
          <w:szCs w:val="28"/>
        </w:rPr>
        <w:t xml:space="preserve">, </w:t>
      </w:r>
      <w:r w:rsidRPr="00B0304B">
        <w:rPr>
          <w:bCs/>
          <w:color w:val="000000"/>
          <w:sz w:val="28"/>
          <w:szCs w:val="28"/>
        </w:rPr>
        <w:t>в отношении которых функции и полномочия учредителя осуществляются Управлением</w:t>
      </w:r>
      <w:r w:rsidRPr="00B0304B">
        <w:rPr>
          <w:color w:val="000000"/>
          <w:sz w:val="28"/>
          <w:szCs w:val="28"/>
        </w:rPr>
        <w:t xml:space="preserve"> образования Администрации Североуральского городского округа, которое предусматривает </w:t>
      </w:r>
      <w:r w:rsidRPr="00B0304B">
        <w:rPr>
          <w:sz w:val="28"/>
          <w:szCs w:val="28"/>
        </w:rPr>
        <w:t>размеры, порядок и</w:t>
      </w:r>
      <w:proofErr w:type="gramEnd"/>
      <w:r w:rsidRPr="00B0304B">
        <w:rPr>
          <w:sz w:val="28"/>
          <w:szCs w:val="28"/>
        </w:rPr>
        <w:t xml:space="preserve"> условия осуществления стимулирующих выплат, а также показатели эффективности и критерии </w:t>
      </w:r>
      <w:proofErr w:type="gramStart"/>
      <w:r w:rsidRPr="00B0304B">
        <w:rPr>
          <w:sz w:val="28"/>
          <w:szCs w:val="28"/>
        </w:rPr>
        <w:t xml:space="preserve">оценки показателей эффективности деятельности руководителей </w:t>
      </w:r>
      <w:r w:rsidRPr="00B0304B">
        <w:rPr>
          <w:color w:val="000000"/>
          <w:sz w:val="28"/>
          <w:szCs w:val="28"/>
        </w:rPr>
        <w:t>образовательных учреждений</w:t>
      </w:r>
      <w:proofErr w:type="gramEnd"/>
      <w:r w:rsidRPr="00B0304B">
        <w:rPr>
          <w:sz w:val="28"/>
          <w:szCs w:val="28"/>
        </w:rPr>
        <w:t>.</w:t>
      </w:r>
      <w:r w:rsidRPr="00B0304B">
        <w:rPr>
          <w:color w:val="000000"/>
          <w:sz w:val="28"/>
          <w:szCs w:val="28"/>
        </w:rPr>
        <w:t xml:space="preserve"> </w:t>
      </w:r>
    </w:p>
    <w:p w:rsidR="00B0304B" w:rsidRPr="00B0304B" w:rsidRDefault="00B0304B" w:rsidP="00B0304B">
      <w:pPr>
        <w:widowControl w:val="0"/>
        <w:ind w:firstLine="708"/>
        <w:jc w:val="both"/>
        <w:rPr>
          <w:color w:val="000000"/>
          <w:sz w:val="28"/>
          <w:szCs w:val="28"/>
        </w:rPr>
      </w:pPr>
      <w:r w:rsidRPr="00B0304B">
        <w:rPr>
          <w:color w:val="000000"/>
          <w:sz w:val="28"/>
          <w:szCs w:val="28"/>
        </w:rPr>
        <w:t>Стимулирование руководителя образовательного учреждения осуществляется с учетом результатов деятельности образовательного учреждения в соответствии с критериями оценки и целевыми показателями эффективности работы образовательного учреждения.</w:t>
      </w:r>
    </w:p>
    <w:p w:rsidR="00B0304B" w:rsidRPr="00B0304B" w:rsidRDefault="00B0304B" w:rsidP="00B0304B">
      <w:pPr>
        <w:ind w:firstLine="708"/>
        <w:jc w:val="both"/>
        <w:rPr>
          <w:color w:val="000000"/>
          <w:sz w:val="28"/>
          <w:szCs w:val="28"/>
        </w:rPr>
      </w:pPr>
      <w:r w:rsidRPr="00B0304B">
        <w:rPr>
          <w:color w:val="000000"/>
          <w:sz w:val="28"/>
          <w:szCs w:val="28"/>
        </w:rPr>
        <w:t xml:space="preserve">  76. При стимулировании руководителей образовательных учреждений учитываются следующие показатели:</w:t>
      </w:r>
    </w:p>
    <w:p w:rsidR="00B0304B" w:rsidRPr="00B0304B" w:rsidRDefault="00B0304B" w:rsidP="00B0304B">
      <w:pPr>
        <w:ind w:firstLine="708"/>
        <w:jc w:val="both"/>
        <w:rPr>
          <w:color w:val="000000"/>
          <w:sz w:val="28"/>
          <w:szCs w:val="28"/>
        </w:rPr>
      </w:pPr>
      <w:r w:rsidRPr="00B0304B">
        <w:rPr>
          <w:color w:val="000000"/>
          <w:sz w:val="28"/>
          <w:szCs w:val="28"/>
        </w:rPr>
        <w:t>1) улучшение общих показателей результатов освоения образовательных программ по результатам промежуточной и (или) государственной (итоговой) аттестации выпускников образовательного учреждения;</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2)     выполнение </w:t>
      </w:r>
      <w:proofErr w:type="spellStart"/>
      <w:r w:rsidRPr="00B0304B">
        <w:rPr>
          <w:color w:val="000000"/>
          <w:sz w:val="28"/>
          <w:szCs w:val="28"/>
        </w:rPr>
        <w:t>аккредитационных</w:t>
      </w:r>
      <w:proofErr w:type="spellEnd"/>
      <w:r w:rsidRPr="00B0304B">
        <w:rPr>
          <w:color w:val="000000"/>
          <w:sz w:val="28"/>
          <w:szCs w:val="28"/>
        </w:rPr>
        <w:t xml:space="preserve"> показателей;</w:t>
      </w:r>
    </w:p>
    <w:p w:rsidR="00B0304B" w:rsidRPr="00B0304B" w:rsidRDefault="00B0304B" w:rsidP="00B0304B">
      <w:pPr>
        <w:widowControl w:val="0"/>
        <w:ind w:firstLine="720"/>
        <w:jc w:val="both"/>
        <w:rPr>
          <w:color w:val="000000"/>
          <w:sz w:val="28"/>
          <w:szCs w:val="28"/>
        </w:rPr>
      </w:pPr>
      <w:r w:rsidRPr="00B0304B">
        <w:rPr>
          <w:color w:val="000000"/>
          <w:sz w:val="28"/>
          <w:szCs w:val="28"/>
        </w:rPr>
        <w:t>3) ведение образовательной деятельности по направлениям (специальностям), уровням, формам обучения и в сроки, установленные лицензией;</w:t>
      </w:r>
    </w:p>
    <w:p w:rsidR="00B0304B" w:rsidRPr="00B0304B" w:rsidRDefault="00B0304B" w:rsidP="00B0304B">
      <w:pPr>
        <w:ind w:firstLine="708"/>
        <w:jc w:val="both"/>
        <w:rPr>
          <w:color w:val="000000"/>
          <w:sz w:val="28"/>
          <w:szCs w:val="28"/>
        </w:rPr>
      </w:pPr>
      <w:r w:rsidRPr="00B0304B">
        <w:rPr>
          <w:color w:val="000000"/>
          <w:sz w:val="28"/>
          <w:szCs w:val="28"/>
        </w:rPr>
        <w:t>4) участие в инновационной деятельности, реализации проектов, программ, имеющих значение для областной системы образования, ведение экспериментальной работы, обеспечение проведения и (или) участие в областных мероприятиях, развитие спектра и организация предоставления образовательных услуг для различных групп потребителей;</w:t>
      </w:r>
    </w:p>
    <w:p w:rsidR="00B0304B" w:rsidRPr="00B0304B" w:rsidRDefault="00B0304B" w:rsidP="00B0304B">
      <w:pPr>
        <w:ind w:firstLine="708"/>
        <w:jc w:val="both"/>
        <w:rPr>
          <w:color w:val="000000"/>
          <w:sz w:val="28"/>
          <w:szCs w:val="28"/>
        </w:rPr>
      </w:pPr>
      <w:r w:rsidRPr="00B0304B">
        <w:rPr>
          <w:color w:val="000000"/>
          <w:sz w:val="28"/>
          <w:szCs w:val="28"/>
        </w:rPr>
        <w:t>5) организация участия обучающихся (воспитанников) в сдаче норм ГТО;</w:t>
      </w:r>
    </w:p>
    <w:p w:rsidR="00B0304B" w:rsidRPr="00B0304B" w:rsidRDefault="00B0304B" w:rsidP="00B0304B">
      <w:pPr>
        <w:ind w:firstLine="720"/>
        <w:jc w:val="both"/>
        <w:rPr>
          <w:color w:val="000000"/>
          <w:sz w:val="28"/>
          <w:szCs w:val="28"/>
        </w:rPr>
      </w:pPr>
      <w:r w:rsidRPr="00B0304B">
        <w:rPr>
          <w:color w:val="000000"/>
          <w:sz w:val="28"/>
          <w:szCs w:val="28"/>
        </w:rPr>
        <w:t>6) создание условий для осуществления учебно-воспитательного процесса, в том числе соблюдение лицензионных требований;</w:t>
      </w:r>
    </w:p>
    <w:p w:rsidR="00B0304B" w:rsidRPr="00B0304B" w:rsidRDefault="00B0304B" w:rsidP="00B0304B">
      <w:pPr>
        <w:ind w:firstLine="720"/>
        <w:jc w:val="both"/>
        <w:rPr>
          <w:color w:val="000000"/>
          <w:sz w:val="28"/>
          <w:szCs w:val="28"/>
        </w:rPr>
      </w:pPr>
      <w:r w:rsidRPr="00B0304B">
        <w:rPr>
          <w:color w:val="000000"/>
          <w:sz w:val="28"/>
          <w:szCs w:val="28"/>
        </w:rPr>
        <w:t xml:space="preserve">7)  кадровые ресурсы образовательного учреждения; </w:t>
      </w:r>
    </w:p>
    <w:p w:rsidR="00B0304B" w:rsidRPr="00B0304B" w:rsidRDefault="00B0304B" w:rsidP="00B0304B">
      <w:pPr>
        <w:ind w:firstLine="720"/>
        <w:jc w:val="both"/>
        <w:rPr>
          <w:color w:val="000000"/>
          <w:sz w:val="28"/>
          <w:szCs w:val="28"/>
        </w:rPr>
      </w:pPr>
      <w:r w:rsidRPr="00B0304B">
        <w:rPr>
          <w:color w:val="000000"/>
          <w:sz w:val="28"/>
          <w:szCs w:val="28"/>
        </w:rPr>
        <w:lastRenderedPageBreak/>
        <w:t>8) социальные критерии;</w:t>
      </w:r>
    </w:p>
    <w:p w:rsidR="00B0304B" w:rsidRPr="00B0304B" w:rsidRDefault="00B0304B" w:rsidP="00B0304B">
      <w:pPr>
        <w:ind w:firstLine="720"/>
        <w:jc w:val="both"/>
        <w:rPr>
          <w:color w:val="000000"/>
          <w:sz w:val="28"/>
          <w:szCs w:val="28"/>
        </w:rPr>
      </w:pPr>
      <w:r w:rsidRPr="00B0304B">
        <w:rPr>
          <w:color w:val="000000"/>
          <w:sz w:val="28"/>
          <w:szCs w:val="28"/>
        </w:rPr>
        <w:t>9) эффективность управленческой деятельности;</w:t>
      </w:r>
    </w:p>
    <w:p w:rsidR="00B0304B" w:rsidRPr="00B0304B" w:rsidRDefault="00B0304B" w:rsidP="00B0304B">
      <w:pPr>
        <w:ind w:firstLine="720"/>
        <w:jc w:val="both"/>
        <w:rPr>
          <w:color w:val="000000"/>
          <w:sz w:val="28"/>
          <w:szCs w:val="28"/>
        </w:rPr>
      </w:pPr>
      <w:r w:rsidRPr="00B0304B">
        <w:rPr>
          <w:color w:val="000000"/>
          <w:sz w:val="28"/>
          <w:szCs w:val="28"/>
        </w:rPr>
        <w:t>10) сохранение здоровья обучающихся (воспитанников) в образовательном учреждении.</w:t>
      </w:r>
    </w:p>
    <w:p w:rsidR="00B0304B" w:rsidRPr="00B0304B" w:rsidRDefault="00B0304B" w:rsidP="00B0304B">
      <w:pPr>
        <w:widowControl w:val="0"/>
        <w:ind w:firstLine="720"/>
        <w:jc w:val="both"/>
        <w:rPr>
          <w:color w:val="000000"/>
          <w:sz w:val="28"/>
          <w:szCs w:val="28"/>
        </w:rPr>
      </w:pPr>
      <w:r w:rsidRPr="00B0304B">
        <w:rPr>
          <w:color w:val="000000"/>
          <w:sz w:val="28"/>
          <w:szCs w:val="28"/>
        </w:rPr>
        <w:t>77. Для заместителей руководителя образовательного учреждения и главного бухгалтера выплаты стимулирующего характера устанавливаются в соответствии с главой 6 настоящего Положения.</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Решение о выплатах стимулирующего характера и иных выплатах заместителям руководителя и главному бухгалтеру принимается руководителем образовательного учреждения в соответствии с утвержденным в </w:t>
      </w:r>
      <w:proofErr w:type="gramStart"/>
      <w:r w:rsidRPr="00B0304B">
        <w:rPr>
          <w:color w:val="000000"/>
          <w:sz w:val="28"/>
          <w:szCs w:val="28"/>
        </w:rPr>
        <w:t>данной</w:t>
      </w:r>
      <w:proofErr w:type="gramEnd"/>
      <w:r w:rsidRPr="00B0304B">
        <w:rPr>
          <w:color w:val="000000"/>
          <w:sz w:val="28"/>
          <w:szCs w:val="28"/>
        </w:rPr>
        <w:t xml:space="preserve"> образовательном учреждении локальным нормативным актом.</w:t>
      </w:r>
    </w:p>
    <w:p w:rsidR="00B0304B" w:rsidRPr="00B0304B" w:rsidRDefault="00B0304B" w:rsidP="00B0304B">
      <w:pPr>
        <w:widowControl w:val="0"/>
        <w:ind w:firstLine="720"/>
        <w:jc w:val="both"/>
        <w:rPr>
          <w:color w:val="000000"/>
          <w:sz w:val="28"/>
          <w:szCs w:val="28"/>
        </w:rPr>
      </w:pPr>
      <w:r w:rsidRPr="00B0304B">
        <w:rPr>
          <w:color w:val="000000"/>
          <w:sz w:val="28"/>
          <w:szCs w:val="28"/>
        </w:rPr>
        <w:t>78. Выплаты компенсационного характера заместителям руководителя и главным бухгалтерам устанавливаются руководителем образовательного учреждения в соответствии с главой 5 настоящего Положения в процентах к окладам (должностным окладам) и (или) в абсолютных размерах, если иное не установлено законодательством.</w:t>
      </w:r>
    </w:p>
    <w:p w:rsidR="00B0304B" w:rsidRPr="00B0304B" w:rsidRDefault="00B0304B" w:rsidP="00B0304B">
      <w:pPr>
        <w:keepNext/>
        <w:widowControl w:val="0"/>
        <w:spacing w:before="240" w:after="60"/>
        <w:jc w:val="center"/>
        <w:rPr>
          <w:b/>
          <w:bCs/>
          <w:color w:val="000000"/>
          <w:sz w:val="28"/>
          <w:szCs w:val="28"/>
        </w:rPr>
      </w:pPr>
      <w:r w:rsidRPr="00B0304B">
        <w:rPr>
          <w:b/>
          <w:bCs/>
          <w:color w:val="000000"/>
          <w:sz w:val="28"/>
          <w:szCs w:val="28"/>
        </w:rPr>
        <w:t>Глава 5.  Компенсационные выплаты</w:t>
      </w:r>
    </w:p>
    <w:p w:rsidR="00B0304B" w:rsidRPr="00B0304B" w:rsidRDefault="00B0304B" w:rsidP="00B0304B">
      <w:pPr>
        <w:widowControl w:val="0"/>
        <w:ind w:firstLine="720"/>
        <w:jc w:val="center"/>
        <w:rPr>
          <w:color w:val="000000"/>
          <w:sz w:val="16"/>
          <w:szCs w:val="16"/>
        </w:rPr>
      </w:pPr>
    </w:p>
    <w:p w:rsidR="00B0304B" w:rsidRPr="00B0304B" w:rsidRDefault="00B0304B" w:rsidP="00B0304B">
      <w:pPr>
        <w:widowControl w:val="0"/>
        <w:ind w:firstLine="720"/>
        <w:jc w:val="both"/>
        <w:rPr>
          <w:color w:val="000000"/>
          <w:sz w:val="28"/>
          <w:szCs w:val="28"/>
        </w:rPr>
      </w:pPr>
      <w:r w:rsidRPr="00B0304B">
        <w:rPr>
          <w:color w:val="000000"/>
          <w:sz w:val="28"/>
          <w:szCs w:val="28"/>
        </w:rPr>
        <w:t>79.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B0304B" w:rsidRPr="00B0304B" w:rsidRDefault="00B0304B" w:rsidP="00B0304B">
      <w:pPr>
        <w:widowControl w:val="0"/>
        <w:ind w:firstLine="720"/>
        <w:jc w:val="both"/>
        <w:rPr>
          <w:color w:val="000000"/>
          <w:sz w:val="28"/>
          <w:szCs w:val="28"/>
        </w:rPr>
      </w:pPr>
      <w:r w:rsidRPr="00B0304B">
        <w:rPr>
          <w:color w:val="000000"/>
          <w:sz w:val="28"/>
          <w:szCs w:val="28"/>
        </w:rPr>
        <w:t>80. Выплаты компенсационного характера устанавливаются к окладам (должностным окладам), ставкам заработной платы работникам образовательных организаций при наличии оснований для их выплаты в пределах фонда оплаты труда, утвержденного на соответствующий финансовый год.</w:t>
      </w:r>
    </w:p>
    <w:p w:rsidR="00B0304B" w:rsidRPr="00B0304B" w:rsidRDefault="00B0304B" w:rsidP="00B0304B">
      <w:pPr>
        <w:widowControl w:val="0"/>
        <w:ind w:firstLine="720"/>
        <w:jc w:val="both"/>
        <w:rPr>
          <w:color w:val="000000"/>
          <w:sz w:val="28"/>
          <w:szCs w:val="28"/>
        </w:rPr>
      </w:pPr>
      <w:r w:rsidRPr="00B0304B">
        <w:rPr>
          <w:color w:val="000000"/>
          <w:sz w:val="28"/>
          <w:szCs w:val="28"/>
        </w:rPr>
        <w:t>81. Для работников образовательных учреждений устанавливаются следующие выплаты компенсационного характера:</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1) выплаты работникам, занятым на тяжелых работах, работах с вредными и (или) опасными и иными особыми условиями труда; </w:t>
      </w:r>
    </w:p>
    <w:p w:rsidR="00B0304B" w:rsidRPr="00B0304B" w:rsidRDefault="00B0304B" w:rsidP="00B0304B">
      <w:pPr>
        <w:widowControl w:val="0"/>
        <w:ind w:firstLine="720"/>
        <w:jc w:val="both"/>
        <w:rPr>
          <w:color w:val="000000"/>
          <w:sz w:val="28"/>
          <w:szCs w:val="28"/>
        </w:rPr>
      </w:pPr>
      <w:r w:rsidRPr="00B0304B">
        <w:rPr>
          <w:color w:val="000000"/>
          <w:sz w:val="28"/>
          <w:szCs w:val="28"/>
        </w:rPr>
        <w:t>2) выплаты за работу в местностях с особыми климатическими условиями;</w:t>
      </w:r>
    </w:p>
    <w:p w:rsidR="00B0304B" w:rsidRPr="00B0304B" w:rsidRDefault="00B0304B" w:rsidP="00B0304B">
      <w:pPr>
        <w:widowControl w:val="0"/>
        <w:ind w:firstLine="720"/>
        <w:jc w:val="both"/>
        <w:rPr>
          <w:color w:val="000000"/>
          <w:sz w:val="28"/>
          <w:szCs w:val="28"/>
        </w:rPr>
      </w:pPr>
      <w:r w:rsidRPr="00B0304B">
        <w:rPr>
          <w:color w:val="000000"/>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0304B" w:rsidRPr="00B0304B" w:rsidRDefault="00B0304B" w:rsidP="00B0304B">
      <w:pPr>
        <w:widowControl w:val="0"/>
        <w:ind w:firstLine="720"/>
        <w:jc w:val="both"/>
        <w:rPr>
          <w:color w:val="000000"/>
          <w:sz w:val="28"/>
          <w:szCs w:val="28"/>
        </w:rPr>
      </w:pPr>
      <w:r w:rsidRPr="00B0304B">
        <w:rPr>
          <w:color w:val="000000"/>
          <w:sz w:val="28"/>
          <w:szCs w:val="28"/>
        </w:rPr>
        <w:t>82.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w:t>
      </w:r>
      <w:r w:rsidRPr="00B0304B">
        <w:rPr>
          <w:color w:val="000000"/>
          <w:sz w:val="28"/>
          <w:szCs w:val="28"/>
          <w:lang w:val="en-US"/>
        </w:rPr>
        <w:t> </w:t>
      </w:r>
      <w:r w:rsidRPr="00B0304B">
        <w:rPr>
          <w:color w:val="000000"/>
          <w:sz w:val="28"/>
          <w:szCs w:val="28"/>
        </w:rPr>
        <w:t xml:space="preserve">законодательством и иными </w:t>
      </w:r>
      <w:r w:rsidRPr="00B0304B">
        <w:rPr>
          <w:color w:val="000000"/>
          <w:sz w:val="28"/>
          <w:szCs w:val="28"/>
        </w:rPr>
        <w:lastRenderedPageBreak/>
        <w:t>нормативными правовыми актами, содержащими нормы трудового права.</w:t>
      </w:r>
    </w:p>
    <w:p w:rsidR="00B0304B" w:rsidRPr="00B0304B" w:rsidRDefault="00B0304B" w:rsidP="00B0304B">
      <w:pPr>
        <w:widowControl w:val="0"/>
        <w:ind w:firstLine="720"/>
        <w:jc w:val="both"/>
        <w:rPr>
          <w:color w:val="000000"/>
          <w:sz w:val="28"/>
          <w:szCs w:val="28"/>
        </w:rPr>
      </w:pPr>
      <w:r w:rsidRPr="00B0304B">
        <w:rPr>
          <w:color w:val="000000"/>
          <w:sz w:val="28"/>
          <w:szCs w:val="28"/>
        </w:rPr>
        <w:t>При работе на условиях неполного рабочего времени компенсационные выплаты работнику пропорционально уменьшаются.</w:t>
      </w:r>
    </w:p>
    <w:p w:rsidR="00B0304B" w:rsidRPr="00B0304B" w:rsidRDefault="00B0304B" w:rsidP="00B0304B">
      <w:pPr>
        <w:autoSpaceDE w:val="0"/>
        <w:autoSpaceDN w:val="0"/>
        <w:adjustRightInd w:val="0"/>
        <w:ind w:firstLine="720"/>
        <w:jc w:val="both"/>
        <w:rPr>
          <w:sz w:val="28"/>
          <w:szCs w:val="28"/>
        </w:rPr>
      </w:pPr>
      <w:r w:rsidRPr="00B0304B">
        <w:rPr>
          <w:color w:val="000000"/>
          <w:sz w:val="28"/>
          <w:szCs w:val="28"/>
        </w:rPr>
        <w:t xml:space="preserve">83. </w:t>
      </w:r>
      <w:r w:rsidRPr="00B0304B">
        <w:rPr>
          <w:sz w:val="28"/>
          <w:szCs w:val="28"/>
        </w:rPr>
        <w:t>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B0304B" w:rsidRPr="00B0304B" w:rsidRDefault="00B0304B" w:rsidP="00B0304B">
      <w:pPr>
        <w:autoSpaceDE w:val="0"/>
        <w:autoSpaceDN w:val="0"/>
        <w:adjustRightInd w:val="0"/>
        <w:ind w:firstLine="720"/>
        <w:jc w:val="both"/>
        <w:rPr>
          <w:sz w:val="28"/>
          <w:szCs w:val="28"/>
        </w:rPr>
      </w:pPr>
      <w:r w:rsidRPr="00B0304B">
        <w:rPr>
          <w:sz w:val="28"/>
          <w:szCs w:val="28"/>
        </w:rPr>
        <w:t>Работникам, занятым на работах с тяжелыми и вредными, особо тяжелыми и особо вредными условиями труда, выплачивается:</w:t>
      </w:r>
    </w:p>
    <w:p w:rsidR="00B0304B" w:rsidRPr="00B0304B" w:rsidRDefault="00B0304B" w:rsidP="00B0304B">
      <w:pPr>
        <w:autoSpaceDE w:val="0"/>
        <w:autoSpaceDN w:val="0"/>
        <w:adjustRightInd w:val="0"/>
        <w:ind w:firstLine="720"/>
        <w:jc w:val="both"/>
        <w:rPr>
          <w:sz w:val="28"/>
          <w:szCs w:val="28"/>
        </w:rPr>
      </w:pPr>
      <w:r w:rsidRPr="00B0304B">
        <w:rPr>
          <w:sz w:val="28"/>
          <w:szCs w:val="28"/>
        </w:rPr>
        <w:t>за работу в тяжелых и вредных условиях труда - до 12 процентов оклада (должностного оклада), ставки заработной платы.</w:t>
      </w:r>
    </w:p>
    <w:p w:rsidR="00B0304B" w:rsidRPr="00B0304B" w:rsidRDefault="00B0304B" w:rsidP="00B0304B">
      <w:pPr>
        <w:autoSpaceDE w:val="0"/>
        <w:autoSpaceDN w:val="0"/>
        <w:adjustRightInd w:val="0"/>
        <w:ind w:firstLine="720"/>
        <w:jc w:val="both"/>
        <w:rPr>
          <w:color w:val="000000"/>
          <w:sz w:val="28"/>
          <w:szCs w:val="28"/>
        </w:rPr>
      </w:pPr>
      <w:r w:rsidRPr="00B0304B">
        <w:rPr>
          <w:sz w:val="28"/>
          <w:szCs w:val="28"/>
        </w:rPr>
        <w:t xml:space="preserve">Руководитель </w:t>
      </w:r>
      <w:r w:rsidRPr="00B0304B">
        <w:rPr>
          <w:color w:val="000000"/>
          <w:sz w:val="28"/>
          <w:szCs w:val="28"/>
        </w:rPr>
        <w:t>образовательного учреждения</w:t>
      </w:r>
      <w:r w:rsidRPr="00B0304B">
        <w:rPr>
          <w:sz w:val="28"/>
          <w:szCs w:val="28"/>
        </w:rPr>
        <w:t xml:space="preserve"> организует проведение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Проведение специальной оценки условий труда осуществляется в соответствии с Федеральным законом от 28 декабря 2013 года N 426-ФЗ "О специальной оценке условий труда".</w:t>
      </w:r>
    </w:p>
    <w:p w:rsidR="00B0304B" w:rsidRPr="00B0304B" w:rsidRDefault="00B0304B" w:rsidP="00B0304B">
      <w:pPr>
        <w:autoSpaceDE w:val="0"/>
        <w:autoSpaceDN w:val="0"/>
        <w:adjustRightInd w:val="0"/>
        <w:ind w:firstLine="720"/>
        <w:jc w:val="both"/>
        <w:rPr>
          <w:sz w:val="28"/>
          <w:szCs w:val="28"/>
        </w:rPr>
      </w:pPr>
      <w:r w:rsidRPr="00B0304B">
        <w:rPr>
          <w:sz w:val="28"/>
          <w:szCs w:val="28"/>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по итогам проведения оценки условий труда. Если по итогам проведения оценки условий труда рабочее место признается безопасным, то указанная выплата снимается.</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84. </w:t>
      </w:r>
      <w:proofErr w:type="gramStart"/>
      <w:r w:rsidRPr="00B0304B">
        <w:rPr>
          <w:color w:val="000000"/>
          <w:sz w:val="28"/>
          <w:szCs w:val="28"/>
        </w:rPr>
        <w:t>Всем работникам образовательных учреждений выплачивается районный коэффициент к заработной плате за работу в местностях с особыми климатическими условиями, установленный в соответствии с Постановлением Госкомтруда СССР, Секретариата ВЦСПС от 02.07.1987 г. №403/20-155 «О 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w:t>
      </w:r>
      <w:proofErr w:type="gramEnd"/>
      <w:r w:rsidRPr="00B0304B">
        <w:rPr>
          <w:color w:val="000000"/>
          <w:sz w:val="28"/>
          <w:szCs w:val="28"/>
        </w:rPr>
        <w:t xml:space="preserve"> </w:t>
      </w:r>
      <w:proofErr w:type="gramStart"/>
      <w:r w:rsidRPr="00B0304B">
        <w:rPr>
          <w:color w:val="000000"/>
          <w:sz w:val="28"/>
          <w:szCs w:val="28"/>
        </w:rPr>
        <w:t>районах</w:t>
      </w:r>
      <w:proofErr w:type="gramEnd"/>
      <w:r w:rsidRPr="00B0304B">
        <w:rPr>
          <w:color w:val="000000"/>
          <w:sz w:val="28"/>
          <w:szCs w:val="28"/>
        </w:rPr>
        <w:t xml:space="preserve"> Казахской ССР».</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85.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w:t>
      </w:r>
    </w:p>
    <w:p w:rsidR="00B0304B" w:rsidRPr="00B0304B" w:rsidRDefault="00B0304B" w:rsidP="00B0304B">
      <w:pPr>
        <w:widowControl w:val="0"/>
        <w:ind w:firstLine="720"/>
        <w:jc w:val="both"/>
        <w:rPr>
          <w:color w:val="000000"/>
          <w:sz w:val="28"/>
          <w:szCs w:val="28"/>
        </w:rPr>
      </w:pPr>
      <w:r w:rsidRPr="00B0304B">
        <w:rPr>
          <w:color w:val="000000"/>
          <w:sz w:val="28"/>
          <w:szCs w:val="28"/>
        </w:rPr>
        <w:t>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  с учетом разрабатываемых в образовательном учреждении показателей и критериев оценки эффективности труда работников.</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86.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w:t>
      </w:r>
      <w:r w:rsidRPr="00B0304B">
        <w:rPr>
          <w:color w:val="000000"/>
          <w:sz w:val="28"/>
          <w:szCs w:val="28"/>
        </w:rPr>
        <w:lastRenderedPageBreak/>
        <w:t>содержания и (или) объема дополнительной работы.</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87.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
    <w:p w:rsidR="00B0304B" w:rsidRPr="00B0304B" w:rsidRDefault="00B0304B" w:rsidP="00B0304B">
      <w:pPr>
        <w:widowControl w:val="0"/>
        <w:ind w:firstLine="720"/>
        <w:jc w:val="both"/>
        <w:rPr>
          <w:color w:val="000000"/>
          <w:sz w:val="28"/>
          <w:szCs w:val="28"/>
        </w:rPr>
      </w:pPr>
      <w:proofErr w:type="gramStart"/>
      <w:r w:rsidRPr="00B0304B">
        <w:rPr>
          <w:color w:val="000000"/>
          <w:sz w:val="28"/>
          <w:szCs w:val="28"/>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 и другими видами работ, не входящими в должностные обязанности.</w:t>
      </w:r>
      <w:proofErr w:type="gramEnd"/>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Размеры доплат и порядок их установления определяются образовательным учреждением самостоятельно в пределах утверждённого фонда оплаты труда и закрепляются в локальном нормативном акте образовательного учреждения, утвержденном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w:t>
      </w:r>
    </w:p>
    <w:p w:rsidR="00B0304B" w:rsidRPr="00B0304B" w:rsidRDefault="00B0304B" w:rsidP="00B0304B">
      <w:pPr>
        <w:widowControl w:val="0"/>
        <w:ind w:firstLine="720"/>
        <w:jc w:val="both"/>
        <w:rPr>
          <w:color w:val="000000"/>
          <w:sz w:val="28"/>
          <w:szCs w:val="28"/>
        </w:rPr>
      </w:pPr>
      <w:r w:rsidRPr="00B0304B">
        <w:rPr>
          <w:color w:val="000000"/>
          <w:sz w:val="28"/>
          <w:szCs w:val="28"/>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88. Размер доплаты 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w:t>
      </w:r>
    </w:p>
    <w:p w:rsidR="00B0304B" w:rsidRPr="00B0304B" w:rsidRDefault="00B0304B" w:rsidP="00B0304B">
      <w:pPr>
        <w:widowControl w:val="0"/>
        <w:ind w:firstLine="720"/>
        <w:jc w:val="both"/>
        <w:rPr>
          <w:color w:val="000000"/>
          <w:sz w:val="28"/>
          <w:szCs w:val="28"/>
        </w:rPr>
      </w:pPr>
      <w:r w:rsidRPr="00B0304B">
        <w:rPr>
          <w:color w:val="000000"/>
          <w:sz w:val="28"/>
          <w:szCs w:val="28"/>
        </w:rP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B0304B" w:rsidRPr="00B0304B" w:rsidRDefault="00B0304B" w:rsidP="00B0304B">
      <w:pPr>
        <w:widowControl w:val="0"/>
        <w:ind w:firstLine="720"/>
        <w:jc w:val="both"/>
        <w:rPr>
          <w:color w:val="000000"/>
          <w:sz w:val="28"/>
          <w:szCs w:val="28"/>
        </w:rPr>
      </w:pPr>
      <w:r w:rsidRPr="00B0304B">
        <w:rPr>
          <w:color w:val="000000"/>
          <w:sz w:val="28"/>
          <w:szCs w:val="28"/>
        </w:rPr>
        <w:t>Доплата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89. Доплата за работу в выходные и нерабочие праздничные дни производится работникам, </w:t>
      </w:r>
      <w:proofErr w:type="spellStart"/>
      <w:r w:rsidRPr="00B0304B">
        <w:rPr>
          <w:color w:val="000000"/>
          <w:sz w:val="28"/>
          <w:szCs w:val="28"/>
        </w:rPr>
        <w:t>привлекавшимся</w:t>
      </w:r>
      <w:proofErr w:type="spellEnd"/>
      <w:r w:rsidRPr="00B0304B">
        <w:rPr>
          <w:color w:val="000000"/>
          <w:sz w:val="28"/>
          <w:szCs w:val="28"/>
        </w:rPr>
        <w:t xml:space="preserve"> к работе в выходные и нерабочие праздничные дни, в пределах фонда оплаты труда, утвержденного на соответствующий финансовый год, включая все источники финансирования.</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w:t>
      </w:r>
      <w:r w:rsidRPr="00B0304B">
        <w:rPr>
          <w:color w:val="000000"/>
          <w:sz w:val="28"/>
          <w:szCs w:val="28"/>
        </w:rPr>
        <w:lastRenderedPageBreak/>
        <w:t>выходные и нерабочие праздничные дни.</w:t>
      </w:r>
    </w:p>
    <w:p w:rsidR="00B0304B" w:rsidRPr="00B0304B" w:rsidRDefault="00B0304B" w:rsidP="00B0304B">
      <w:pPr>
        <w:jc w:val="both"/>
        <w:rPr>
          <w:color w:val="000000"/>
          <w:sz w:val="28"/>
          <w:szCs w:val="28"/>
        </w:rPr>
      </w:pPr>
      <w:r w:rsidRPr="00B0304B">
        <w:rPr>
          <w:color w:val="000000"/>
          <w:sz w:val="28"/>
          <w:szCs w:val="28"/>
        </w:rPr>
        <w:tab/>
        <w:t xml:space="preserve">90. </w:t>
      </w:r>
      <w:proofErr w:type="gramStart"/>
      <w:r w:rsidRPr="00B0304B">
        <w:rPr>
          <w:color w:val="000000"/>
          <w:sz w:val="28"/>
          <w:szCs w:val="28"/>
        </w:rPr>
        <w:t>Работникам образовательных учреждений (кроме руководителей образовательных учреждений,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и случаях:</w:t>
      </w:r>
      <w:proofErr w:type="gramEnd"/>
    </w:p>
    <w:p w:rsidR="00B0304B" w:rsidRPr="00B0304B" w:rsidRDefault="00B0304B" w:rsidP="00B0304B">
      <w:pPr>
        <w:ind w:firstLine="708"/>
        <w:jc w:val="both"/>
        <w:rPr>
          <w:color w:val="000000"/>
          <w:sz w:val="28"/>
          <w:szCs w:val="28"/>
        </w:rPr>
      </w:pPr>
      <w:r w:rsidRPr="00B0304B">
        <w:rPr>
          <w:color w:val="000000"/>
          <w:sz w:val="28"/>
          <w:szCs w:val="28"/>
        </w:rPr>
        <w:t>1)  15 процентов - за работу в образовательных учреждениях, имеющих специальные (коррекционные) классы, группы для обучающихся (воспитанников) с ограниченными возможностями здоровья, если количество обучающихся (воспитанников) в них превышает 1/2 общей численности обучающихся (воспитанников).</w:t>
      </w:r>
    </w:p>
    <w:p w:rsidR="00B0304B" w:rsidRPr="00B0304B" w:rsidRDefault="00B0304B" w:rsidP="00B0304B">
      <w:pPr>
        <w:jc w:val="both"/>
        <w:rPr>
          <w:color w:val="000000"/>
          <w:sz w:val="28"/>
          <w:szCs w:val="28"/>
        </w:rPr>
      </w:pPr>
      <w:r w:rsidRPr="00B0304B">
        <w:rPr>
          <w:color w:val="000000"/>
          <w:sz w:val="28"/>
          <w:szCs w:val="28"/>
        </w:rPr>
        <w:tab/>
        <w:t>2) 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заключения клинико-экспертной комиссии лечебно-профилактического учреждения (больницы, поликлиники, диспансера);</w:t>
      </w:r>
    </w:p>
    <w:p w:rsidR="00B0304B" w:rsidRPr="00B0304B" w:rsidRDefault="00B0304B" w:rsidP="00B0304B">
      <w:pPr>
        <w:widowControl w:val="0"/>
        <w:ind w:firstLine="720"/>
        <w:jc w:val="both"/>
        <w:rPr>
          <w:color w:val="000000"/>
          <w:sz w:val="28"/>
          <w:szCs w:val="28"/>
        </w:rPr>
      </w:pPr>
      <w:r w:rsidRPr="00B0304B">
        <w:rPr>
          <w:color w:val="000000"/>
          <w:sz w:val="28"/>
          <w:szCs w:val="28"/>
        </w:rPr>
        <w:t>3) 20 процентов -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B0304B" w:rsidRPr="00B0304B" w:rsidRDefault="00B0304B" w:rsidP="00B0304B">
      <w:pPr>
        <w:jc w:val="both"/>
        <w:rPr>
          <w:color w:val="000000"/>
          <w:sz w:val="28"/>
          <w:szCs w:val="28"/>
        </w:rPr>
      </w:pPr>
      <w:r w:rsidRPr="00B0304B">
        <w:rPr>
          <w:color w:val="000000"/>
          <w:sz w:val="28"/>
          <w:szCs w:val="28"/>
        </w:rPr>
        <w:tab/>
        <w:t>91. Условия, размеры и порядок осуществления компенсационных выплат работникам устанавливаются руководителем образовательного учреждения в соответствии с локальным актом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w:t>
      </w:r>
    </w:p>
    <w:p w:rsidR="00B0304B" w:rsidRPr="00B0304B" w:rsidRDefault="00B0304B" w:rsidP="00B0304B">
      <w:pPr>
        <w:widowControl w:val="0"/>
        <w:ind w:firstLine="720"/>
        <w:jc w:val="both"/>
        <w:rPr>
          <w:color w:val="000000"/>
          <w:sz w:val="28"/>
          <w:szCs w:val="28"/>
        </w:rPr>
      </w:pPr>
      <w:r w:rsidRPr="00B0304B">
        <w:rPr>
          <w:color w:val="000000"/>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B0304B" w:rsidRPr="00B0304B" w:rsidRDefault="00B0304B" w:rsidP="00B0304B">
      <w:pPr>
        <w:jc w:val="both"/>
        <w:rPr>
          <w:color w:val="000000"/>
          <w:sz w:val="28"/>
          <w:szCs w:val="28"/>
        </w:rPr>
      </w:pPr>
      <w:r w:rsidRPr="00B0304B">
        <w:rPr>
          <w:color w:val="000000"/>
          <w:sz w:val="28"/>
          <w:szCs w:val="28"/>
        </w:rPr>
        <w:tab/>
        <w:t>92.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B0304B" w:rsidRPr="00B0304B" w:rsidRDefault="00B0304B" w:rsidP="00B0304B">
      <w:pPr>
        <w:widowControl w:val="0"/>
        <w:ind w:firstLine="720"/>
        <w:jc w:val="both"/>
        <w:rPr>
          <w:color w:val="000000"/>
          <w:sz w:val="28"/>
          <w:szCs w:val="28"/>
        </w:rPr>
      </w:pPr>
      <w:r w:rsidRPr="00B0304B">
        <w:rPr>
          <w:color w:val="000000"/>
          <w:sz w:val="28"/>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B0304B" w:rsidRPr="00B0304B" w:rsidRDefault="00B0304B" w:rsidP="00B0304B">
      <w:pPr>
        <w:keepNext/>
        <w:widowControl w:val="0"/>
        <w:spacing w:before="240" w:after="60"/>
        <w:ind w:firstLine="720"/>
        <w:jc w:val="center"/>
        <w:rPr>
          <w:b/>
          <w:bCs/>
          <w:color w:val="000000"/>
          <w:sz w:val="28"/>
          <w:szCs w:val="28"/>
        </w:rPr>
      </w:pPr>
      <w:r w:rsidRPr="00B0304B">
        <w:rPr>
          <w:b/>
          <w:bCs/>
          <w:color w:val="000000"/>
          <w:sz w:val="28"/>
          <w:szCs w:val="28"/>
        </w:rPr>
        <w:t>Глава 6. Выплаты стимулирующего характера</w:t>
      </w:r>
    </w:p>
    <w:p w:rsidR="00B0304B" w:rsidRPr="00B0304B" w:rsidRDefault="00B0304B" w:rsidP="00B0304B">
      <w:pPr>
        <w:widowControl w:val="0"/>
        <w:ind w:firstLine="720"/>
        <w:jc w:val="center"/>
        <w:rPr>
          <w:color w:val="000000"/>
          <w:sz w:val="16"/>
          <w:szCs w:val="16"/>
        </w:rPr>
      </w:pPr>
    </w:p>
    <w:p w:rsidR="00B0304B" w:rsidRPr="00B0304B" w:rsidRDefault="00B0304B" w:rsidP="00B0304B">
      <w:pPr>
        <w:widowControl w:val="0"/>
        <w:ind w:firstLine="720"/>
        <w:jc w:val="both"/>
        <w:rPr>
          <w:color w:val="000000"/>
          <w:sz w:val="28"/>
          <w:szCs w:val="28"/>
        </w:rPr>
      </w:pPr>
      <w:r w:rsidRPr="00B0304B">
        <w:rPr>
          <w:color w:val="000000"/>
          <w:sz w:val="28"/>
          <w:szCs w:val="28"/>
        </w:rPr>
        <w:t>93.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образовательного учреждения, а также средств от деятельности, приносящей доход, направленных образовательным учреждением на оплату труда работников в пределах утверждённого фонда оплаты труда на очередной финансовый год.</w:t>
      </w:r>
    </w:p>
    <w:p w:rsidR="00B0304B" w:rsidRPr="00B0304B" w:rsidRDefault="00B0304B" w:rsidP="00B0304B">
      <w:pPr>
        <w:widowControl w:val="0"/>
        <w:ind w:firstLine="720"/>
        <w:jc w:val="both"/>
        <w:rPr>
          <w:color w:val="000000"/>
          <w:sz w:val="28"/>
          <w:szCs w:val="28"/>
        </w:rPr>
      </w:pPr>
      <w:r w:rsidRPr="00B0304B">
        <w:rPr>
          <w:color w:val="000000"/>
          <w:sz w:val="28"/>
          <w:szCs w:val="28"/>
        </w:rPr>
        <w:lastRenderedPageBreak/>
        <w:t>94. 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учётом разрабатываемых в образовательном учреждении показателей и критериев оценки эффективности труда работников.</w:t>
      </w:r>
    </w:p>
    <w:p w:rsidR="00B0304B" w:rsidRPr="00B0304B" w:rsidRDefault="00B0304B" w:rsidP="00B0304B">
      <w:pPr>
        <w:widowControl w:val="0"/>
        <w:ind w:firstLine="720"/>
        <w:jc w:val="both"/>
        <w:rPr>
          <w:color w:val="000000"/>
          <w:sz w:val="28"/>
          <w:szCs w:val="28"/>
        </w:rPr>
      </w:pPr>
      <w:r w:rsidRPr="00B0304B">
        <w:rPr>
          <w:color w:val="000000"/>
          <w:sz w:val="28"/>
          <w:szCs w:val="28"/>
        </w:rPr>
        <w:t>Стимулирующие выплаты могут устанавливаться на определённый период времени и носить единовременный характер.</w:t>
      </w:r>
    </w:p>
    <w:p w:rsidR="00B0304B" w:rsidRPr="00B0304B" w:rsidRDefault="00B0304B" w:rsidP="00B0304B">
      <w:pPr>
        <w:widowControl w:val="0"/>
        <w:ind w:firstLine="720"/>
        <w:jc w:val="both"/>
        <w:rPr>
          <w:color w:val="000000"/>
          <w:sz w:val="28"/>
          <w:szCs w:val="28"/>
        </w:rPr>
      </w:pPr>
      <w:r w:rsidRPr="00B0304B">
        <w:rPr>
          <w:color w:val="000000"/>
          <w:sz w:val="28"/>
          <w:szCs w:val="28"/>
        </w:rPr>
        <w:t>На определённый период времени устанавливаются выплаты:</w:t>
      </w:r>
    </w:p>
    <w:p w:rsidR="00B0304B" w:rsidRPr="00B0304B" w:rsidRDefault="00B0304B" w:rsidP="00B0304B">
      <w:pPr>
        <w:widowControl w:val="0"/>
        <w:ind w:firstLine="720"/>
        <w:jc w:val="both"/>
        <w:rPr>
          <w:color w:val="000000"/>
          <w:sz w:val="28"/>
          <w:szCs w:val="28"/>
        </w:rPr>
      </w:pPr>
      <w:r w:rsidRPr="00B0304B">
        <w:rPr>
          <w:color w:val="000000"/>
          <w:sz w:val="28"/>
          <w:szCs w:val="28"/>
        </w:rPr>
        <w:t>1) за интенсивность и высокие результаты работы;</w:t>
      </w:r>
    </w:p>
    <w:p w:rsidR="00B0304B" w:rsidRPr="00B0304B" w:rsidRDefault="00B0304B" w:rsidP="00B0304B">
      <w:pPr>
        <w:widowControl w:val="0"/>
        <w:ind w:firstLine="720"/>
        <w:jc w:val="both"/>
        <w:rPr>
          <w:color w:val="000000"/>
          <w:sz w:val="28"/>
          <w:szCs w:val="28"/>
        </w:rPr>
      </w:pPr>
      <w:r w:rsidRPr="00B0304B">
        <w:rPr>
          <w:color w:val="000000"/>
          <w:sz w:val="28"/>
          <w:szCs w:val="28"/>
        </w:rPr>
        <w:t>2) за качество выполняемых работ;</w:t>
      </w:r>
    </w:p>
    <w:p w:rsidR="00B0304B" w:rsidRPr="00B0304B" w:rsidRDefault="00B0304B" w:rsidP="00B0304B">
      <w:pPr>
        <w:widowControl w:val="0"/>
        <w:ind w:firstLine="720"/>
        <w:jc w:val="both"/>
        <w:rPr>
          <w:color w:val="000000"/>
          <w:sz w:val="28"/>
          <w:szCs w:val="28"/>
        </w:rPr>
      </w:pPr>
      <w:r w:rsidRPr="00B0304B">
        <w:rPr>
          <w:color w:val="000000"/>
          <w:sz w:val="28"/>
          <w:szCs w:val="28"/>
        </w:rPr>
        <w:t>3) за стаж непрерывной работы, выслугу лет;</w:t>
      </w:r>
    </w:p>
    <w:p w:rsidR="00B0304B" w:rsidRPr="00B0304B" w:rsidRDefault="00B0304B" w:rsidP="00B0304B">
      <w:pPr>
        <w:widowControl w:val="0"/>
        <w:ind w:firstLine="720"/>
        <w:jc w:val="both"/>
        <w:rPr>
          <w:color w:val="000000"/>
          <w:sz w:val="28"/>
          <w:szCs w:val="28"/>
        </w:rPr>
      </w:pPr>
      <w:r w:rsidRPr="00B0304B">
        <w:rPr>
          <w:color w:val="000000"/>
          <w:sz w:val="28"/>
          <w:szCs w:val="28"/>
        </w:rPr>
        <w:t>4) премиальные выплаты по итогам работы.</w:t>
      </w:r>
    </w:p>
    <w:p w:rsidR="00B0304B" w:rsidRPr="00B0304B" w:rsidRDefault="00B0304B" w:rsidP="00B0304B">
      <w:pPr>
        <w:widowControl w:val="0"/>
        <w:ind w:firstLine="720"/>
        <w:jc w:val="both"/>
        <w:rPr>
          <w:color w:val="000000"/>
          <w:sz w:val="28"/>
          <w:szCs w:val="28"/>
        </w:rPr>
      </w:pPr>
      <w:r w:rsidRPr="00B0304B">
        <w:rPr>
          <w:color w:val="000000"/>
          <w:sz w:val="28"/>
          <w:szCs w:val="28"/>
        </w:rPr>
        <w:t>95. К выплатам стимулирующего характера относятся выплаты, направленные на стимулирование к качественному результату труда, единовременные поощрения за выполненную работу.</w:t>
      </w:r>
    </w:p>
    <w:p w:rsidR="00B0304B" w:rsidRPr="00B0304B" w:rsidRDefault="00B0304B" w:rsidP="00B0304B">
      <w:pPr>
        <w:widowControl w:val="0"/>
        <w:ind w:firstLine="720"/>
        <w:jc w:val="both"/>
        <w:rPr>
          <w:color w:val="000000"/>
          <w:sz w:val="28"/>
          <w:szCs w:val="28"/>
        </w:rPr>
      </w:pPr>
      <w:r w:rsidRPr="00B0304B">
        <w:rPr>
          <w:color w:val="000000"/>
          <w:sz w:val="28"/>
          <w:szCs w:val="28"/>
        </w:rPr>
        <w:t>Основными условиями для осуществления выплат стимулирующего характера являются:</w:t>
      </w:r>
    </w:p>
    <w:p w:rsidR="00B0304B" w:rsidRPr="00B0304B" w:rsidRDefault="00B0304B" w:rsidP="00B0304B">
      <w:pPr>
        <w:widowControl w:val="0"/>
        <w:ind w:firstLine="720"/>
        <w:jc w:val="both"/>
        <w:rPr>
          <w:color w:val="000000"/>
          <w:sz w:val="28"/>
          <w:szCs w:val="28"/>
        </w:rPr>
      </w:pPr>
      <w:r w:rsidRPr="00B0304B">
        <w:rPr>
          <w:color w:val="000000"/>
          <w:sz w:val="28"/>
          <w:szCs w:val="28"/>
        </w:rPr>
        <w:t>1) успешное и добросовестное исполнение профессиональных и должностных обязанностей работником в соответствующем периоде;</w:t>
      </w:r>
    </w:p>
    <w:p w:rsidR="00B0304B" w:rsidRPr="00B0304B" w:rsidRDefault="00B0304B" w:rsidP="00B0304B">
      <w:pPr>
        <w:widowControl w:val="0"/>
        <w:ind w:firstLine="720"/>
        <w:jc w:val="both"/>
        <w:rPr>
          <w:color w:val="000000"/>
          <w:sz w:val="28"/>
          <w:szCs w:val="28"/>
        </w:rPr>
      </w:pPr>
      <w:r w:rsidRPr="00B0304B">
        <w:rPr>
          <w:color w:val="000000"/>
          <w:sz w:val="28"/>
          <w:szCs w:val="28"/>
        </w:rPr>
        <w:t>2) инициатива, творчество и применение в работе современных форм и методов организации труда;</w:t>
      </w:r>
    </w:p>
    <w:p w:rsidR="00B0304B" w:rsidRPr="00B0304B" w:rsidRDefault="00B0304B" w:rsidP="00B0304B">
      <w:pPr>
        <w:widowControl w:val="0"/>
        <w:ind w:firstLine="720"/>
        <w:jc w:val="both"/>
        <w:rPr>
          <w:color w:val="000000"/>
          <w:sz w:val="28"/>
          <w:szCs w:val="28"/>
        </w:rPr>
      </w:pPr>
      <w:r w:rsidRPr="00B0304B">
        <w:rPr>
          <w:color w:val="000000"/>
          <w:sz w:val="28"/>
          <w:szCs w:val="28"/>
        </w:rPr>
        <w:t>3) участие в течение соответствующего периода в выполнении важных работ, мероприятий;</w:t>
      </w:r>
    </w:p>
    <w:p w:rsidR="00B0304B" w:rsidRPr="00B0304B" w:rsidRDefault="00B0304B" w:rsidP="00B0304B">
      <w:pPr>
        <w:widowControl w:val="0"/>
        <w:ind w:firstLine="720"/>
        <w:jc w:val="both"/>
        <w:rPr>
          <w:color w:val="000000"/>
          <w:sz w:val="28"/>
          <w:szCs w:val="28"/>
        </w:rPr>
      </w:pPr>
      <w:r w:rsidRPr="00B0304B">
        <w:rPr>
          <w:color w:val="000000"/>
          <w:sz w:val="28"/>
          <w:szCs w:val="28"/>
        </w:rPr>
        <w:t>4) соблюдение нормативных правовых актов и иных руководящих документов по своему разделу работы;</w:t>
      </w:r>
    </w:p>
    <w:p w:rsidR="00B0304B" w:rsidRPr="00B0304B" w:rsidRDefault="00B0304B" w:rsidP="00B0304B">
      <w:pPr>
        <w:ind w:firstLine="720"/>
        <w:jc w:val="both"/>
        <w:rPr>
          <w:sz w:val="28"/>
          <w:szCs w:val="28"/>
        </w:rPr>
      </w:pPr>
      <w:r w:rsidRPr="00B0304B">
        <w:rPr>
          <w:color w:val="000000"/>
          <w:sz w:val="28"/>
          <w:szCs w:val="28"/>
        </w:rPr>
        <w:t xml:space="preserve">5) соблюдение трудовой дисциплины, </w:t>
      </w:r>
      <w:r w:rsidRPr="00B0304B">
        <w:rPr>
          <w:sz w:val="28"/>
          <w:szCs w:val="28"/>
        </w:rPr>
        <w:t>этических норм и правил поведения в профессиональной деятельности.</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При определении условий и порядка установления работнику персонального повышающего коэффициента следует исходить из вклада работника в выполнении стоящих перед образовательным учреждением задач, достижение </w:t>
      </w:r>
      <w:proofErr w:type="gramStart"/>
      <w:r w:rsidRPr="00B0304B">
        <w:rPr>
          <w:color w:val="000000"/>
          <w:sz w:val="28"/>
          <w:szCs w:val="28"/>
        </w:rPr>
        <w:t>критериев оценки эффективности деятельности учреждения</w:t>
      </w:r>
      <w:proofErr w:type="gramEnd"/>
      <w:r w:rsidRPr="00B0304B">
        <w:rPr>
          <w:color w:val="000000"/>
          <w:sz w:val="28"/>
          <w:szCs w:val="28"/>
        </w:rPr>
        <w:t>.</w:t>
      </w:r>
    </w:p>
    <w:p w:rsidR="00B0304B" w:rsidRPr="00B0304B" w:rsidRDefault="00B0304B" w:rsidP="00B0304B">
      <w:pPr>
        <w:widowControl w:val="0"/>
        <w:ind w:firstLine="720"/>
        <w:jc w:val="both"/>
        <w:rPr>
          <w:color w:val="000000"/>
          <w:sz w:val="28"/>
          <w:szCs w:val="28"/>
        </w:rPr>
      </w:pPr>
      <w:r w:rsidRPr="00B0304B">
        <w:rPr>
          <w:color w:val="000000"/>
          <w:sz w:val="28"/>
          <w:szCs w:val="28"/>
        </w:rP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B0304B" w:rsidRPr="00B0304B" w:rsidRDefault="00B0304B" w:rsidP="00B0304B">
      <w:pPr>
        <w:widowControl w:val="0"/>
        <w:ind w:firstLine="720"/>
        <w:jc w:val="both"/>
        <w:rPr>
          <w:color w:val="000000"/>
          <w:sz w:val="28"/>
          <w:szCs w:val="28"/>
        </w:rPr>
      </w:pPr>
      <w:r w:rsidRPr="00B0304B">
        <w:rPr>
          <w:color w:val="000000"/>
          <w:sz w:val="28"/>
          <w:szCs w:val="28"/>
        </w:rPr>
        <w:t>Выплаты стимулирующего характера максимальными размерами не ограничиваются.</w:t>
      </w:r>
    </w:p>
    <w:p w:rsidR="00B0304B" w:rsidRPr="00B0304B" w:rsidRDefault="00B0304B" w:rsidP="00B0304B">
      <w:pPr>
        <w:widowControl w:val="0"/>
        <w:ind w:firstLine="709"/>
        <w:jc w:val="both"/>
        <w:rPr>
          <w:color w:val="000000"/>
          <w:sz w:val="28"/>
          <w:szCs w:val="28"/>
        </w:rPr>
      </w:pPr>
      <w:r w:rsidRPr="00B0304B">
        <w:rPr>
          <w:color w:val="000000"/>
          <w:sz w:val="28"/>
          <w:szCs w:val="28"/>
        </w:rPr>
        <w:t xml:space="preserve">96. Решение о выплате стимулирующих выплат работникам образовательного учреждения принимается комиссией образовательного учреждения, порядок создания и условия работы которой закрепляются в локальном нормативном акте образовательного учреждения. </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97. Работникам, работающим неполное рабочее время (день, неделя), размер стимулирующих выплат устанавливается исходя из окладов </w:t>
      </w:r>
      <w:r w:rsidRPr="00B0304B">
        <w:rPr>
          <w:color w:val="000000"/>
          <w:sz w:val="28"/>
          <w:szCs w:val="28"/>
        </w:rPr>
        <w:lastRenderedPageBreak/>
        <w:t>(должностных окладов), ставок заработной платы, исчисленных пропорционально отработанному времени.</w:t>
      </w:r>
    </w:p>
    <w:p w:rsidR="00B0304B" w:rsidRPr="00B0304B" w:rsidRDefault="00B0304B" w:rsidP="00B0304B">
      <w:pPr>
        <w:widowControl w:val="0"/>
        <w:ind w:firstLine="720"/>
        <w:jc w:val="both"/>
        <w:rPr>
          <w:color w:val="000000"/>
          <w:sz w:val="28"/>
          <w:szCs w:val="28"/>
        </w:rPr>
      </w:pPr>
      <w:r w:rsidRPr="00B0304B">
        <w:rPr>
          <w:color w:val="000000"/>
          <w:sz w:val="28"/>
          <w:szCs w:val="28"/>
        </w:rPr>
        <w:t>98. В целях социальной защищенности работников образовательных учреждений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образовательного учреждения применяется единовременное премирование работников образовательных учреждений:</w:t>
      </w:r>
    </w:p>
    <w:p w:rsidR="00B0304B" w:rsidRPr="00B0304B" w:rsidRDefault="00B0304B" w:rsidP="00B0304B">
      <w:pPr>
        <w:widowControl w:val="0"/>
        <w:ind w:firstLine="720"/>
        <w:jc w:val="both"/>
        <w:rPr>
          <w:color w:val="000000"/>
          <w:sz w:val="28"/>
          <w:szCs w:val="28"/>
        </w:rPr>
      </w:pPr>
      <w:r w:rsidRPr="00B0304B">
        <w:rPr>
          <w:color w:val="000000"/>
          <w:sz w:val="28"/>
          <w:szCs w:val="28"/>
        </w:rPr>
        <w:t>1) при объявлении благодарности руководителя Министерства образования и науки Российской Федерации;</w:t>
      </w:r>
    </w:p>
    <w:p w:rsidR="00B0304B" w:rsidRPr="00B0304B" w:rsidRDefault="00B0304B" w:rsidP="00B0304B">
      <w:pPr>
        <w:widowControl w:val="0"/>
        <w:ind w:firstLine="720"/>
        <w:jc w:val="both"/>
        <w:rPr>
          <w:color w:val="000000"/>
          <w:sz w:val="28"/>
          <w:szCs w:val="28"/>
        </w:rPr>
      </w:pPr>
      <w:r w:rsidRPr="00B0304B">
        <w:rPr>
          <w:color w:val="000000"/>
          <w:sz w:val="28"/>
          <w:szCs w:val="28"/>
        </w:rPr>
        <w:t>2) при награждении Почетной грамотой Министерства образования и науки Российской Федерации;</w:t>
      </w:r>
    </w:p>
    <w:p w:rsidR="00B0304B" w:rsidRPr="00B0304B" w:rsidRDefault="00B0304B" w:rsidP="00B0304B">
      <w:pPr>
        <w:widowControl w:val="0"/>
        <w:ind w:firstLine="708"/>
        <w:jc w:val="both"/>
        <w:rPr>
          <w:color w:val="000000"/>
          <w:sz w:val="28"/>
          <w:szCs w:val="28"/>
        </w:rPr>
      </w:pPr>
      <w:r w:rsidRPr="00B0304B">
        <w:rPr>
          <w:color w:val="000000"/>
          <w:sz w:val="28"/>
          <w:szCs w:val="28"/>
        </w:rPr>
        <w:t>3) при награждении государственными наградами и наградами Свердловской области;</w:t>
      </w:r>
    </w:p>
    <w:p w:rsidR="00B0304B" w:rsidRPr="00B0304B" w:rsidRDefault="00B0304B" w:rsidP="00B0304B">
      <w:pPr>
        <w:widowControl w:val="0"/>
        <w:ind w:firstLine="720"/>
        <w:jc w:val="both"/>
        <w:rPr>
          <w:color w:val="000000"/>
          <w:sz w:val="28"/>
          <w:szCs w:val="28"/>
        </w:rPr>
      </w:pPr>
      <w:r w:rsidRPr="00B0304B">
        <w:rPr>
          <w:color w:val="000000"/>
          <w:sz w:val="28"/>
          <w:szCs w:val="28"/>
        </w:rPr>
        <w:t>4) в связи с празднованием Дня учителя;</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5) в связи с праздничными днями и юбилейными датами </w:t>
      </w:r>
      <w:r w:rsidRPr="00B0304B">
        <w:rPr>
          <w:bCs/>
          <w:iCs/>
          <w:color w:val="000000"/>
          <w:sz w:val="28"/>
          <w:szCs w:val="28"/>
        </w:rPr>
        <w:t xml:space="preserve">(50, 55, 60, </w:t>
      </w:r>
      <w:r w:rsidRPr="00B0304B">
        <w:rPr>
          <w:color w:val="000000"/>
          <w:sz w:val="28"/>
          <w:szCs w:val="28"/>
        </w:rPr>
        <w:t>лет со дня рождения);</w:t>
      </w:r>
    </w:p>
    <w:p w:rsidR="00B0304B" w:rsidRPr="00B0304B" w:rsidRDefault="00B0304B" w:rsidP="00B0304B">
      <w:pPr>
        <w:widowControl w:val="0"/>
        <w:ind w:firstLine="720"/>
        <w:jc w:val="both"/>
        <w:rPr>
          <w:color w:val="000000"/>
          <w:sz w:val="28"/>
          <w:szCs w:val="28"/>
        </w:rPr>
      </w:pPr>
      <w:r w:rsidRPr="00B0304B">
        <w:rPr>
          <w:color w:val="000000"/>
          <w:sz w:val="28"/>
          <w:szCs w:val="28"/>
        </w:rPr>
        <w:t>6) при увольнении в связи с уходом на трудовую пенсию по старости;</w:t>
      </w:r>
    </w:p>
    <w:p w:rsidR="00B0304B" w:rsidRPr="00B0304B" w:rsidRDefault="00B0304B" w:rsidP="00B0304B">
      <w:pPr>
        <w:widowControl w:val="0"/>
        <w:ind w:firstLine="720"/>
        <w:jc w:val="both"/>
        <w:rPr>
          <w:color w:val="000000"/>
          <w:sz w:val="28"/>
          <w:szCs w:val="28"/>
        </w:rPr>
      </w:pPr>
      <w:r w:rsidRPr="00B0304B">
        <w:rPr>
          <w:color w:val="000000"/>
          <w:sz w:val="28"/>
          <w:szCs w:val="28"/>
        </w:rPr>
        <w:t>7)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B0304B" w:rsidRPr="00B0304B" w:rsidRDefault="00B0304B" w:rsidP="00B0304B">
      <w:pPr>
        <w:widowControl w:val="0"/>
        <w:ind w:firstLine="720"/>
        <w:jc w:val="both"/>
        <w:rPr>
          <w:color w:val="000000"/>
          <w:sz w:val="28"/>
          <w:szCs w:val="28"/>
        </w:rPr>
      </w:pPr>
      <w:proofErr w:type="gramStart"/>
      <w:r w:rsidRPr="00B0304B">
        <w:rPr>
          <w:color w:val="000000"/>
          <w:sz w:val="28"/>
          <w:szCs w:val="28"/>
        </w:rPr>
        <w:t xml:space="preserve">Условия, порядок и размер единовременного премирования определяются положением о премировании работников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при его отсутствии иного представительного органа работников образовательного учреждения.  </w:t>
      </w:r>
      <w:proofErr w:type="gramEnd"/>
    </w:p>
    <w:p w:rsidR="00B0304B" w:rsidRPr="00B0304B" w:rsidRDefault="00B0304B" w:rsidP="00B0304B">
      <w:pPr>
        <w:widowControl w:val="0"/>
        <w:ind w:firstLine="720"/>
        <w:jc w:val="both"/>
        <w:rPr>
          <w:color w:val="000000"/>
          <w:sz w:val="28"/>
          <w:szCs w:val="28"/>
        </w:rPr>
      </w:pPr>
      <w:r w:rsidRPr="00B0304B">
        <w:rPr>
          <w:color w:val="000000"/>
          <w:sz w:val="28"/>
          <w:szCs w:val="28"/>
        </w:rPr>
        <w:t>99. Работодатели вправе, при наличии экономии финансовых средств на оплату труда, оказывать работникам материальную помощь.</w:t>
      </w:r>
    </w:p>
    <w:p w:rsidR="00B0304B" w:rsidRPr="00B0304B" w:rsidRDefault="00B0304B" w:rsidP="00B0304B">
      <w:pPr>
        <w:widowControl w:val="0"/>
        <w:ind w:firstLine="720"/>
        <w:jc w:val="both"/>
        <w:rPr>
          <w:color w:val="000000"/>
          <w:sz w:val="28"/>
          <w:szCs w:val="28"/>
        </w:rPr>
      </w:pPr>
      <w:proofErr w:type="gramStart"/>
      <w:r w:rsidRPr="00B0304B">
        <w:rPr>
          <w:color w:val="000000"/>
          <w:sz w:val="28"/>
          <w:szCs w:val="28"/>
        </w:rPr>
        <w:t>Условия выплаты и размер материальной помощи устанавливаются 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и (или) коллективным договором, соглашением.</w:t>
      </w:r>
      <w:proofErr w:type="gramEnd"/>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Материальная помощь выплачивается на основании заявления работника. </w:t>
      </w:r>
    </w:p>
    <w:p w:rsidR="00B0304B" w:rsidRPr="00B0304B" w:rsidRDefault="00B0304B" w:rsidP="00B0304B">
      <w:pPr>
        <w:widowControl w:val="0"/>
        <w:ind w:firstLine="720"/>
        <w:jc w:val="both"/>
        <w:rPr>
          <w:color w:val="000000"/>
          <w:sz w:val="16"/>
          <w:szCs w:val="16"/>
        </w:rPr>
      </w:pPr>
    </w:p>
    <w:p w:rsidR="00B0304B" w:rsidRPr="00B0304B" w:rsidRDefault="00B0304B" w:rsidP="00B0304B">
      <w:pPr>
        <w:widowControl w:val="0"/>
        <w:ind w:left="720"/>
        <w:jc w:val="center"/>
        <w:rPr>
          <w:b/>
          <w:bCs/>
          <w:color w:val="000000"/>
          <w:sz w:val="28"/>
          <w:szCs w:val="28"/>
        </w:rPr>
      </w:pPr>
      <w:r w:rsidRPr="00B0304B">
        <w:rPr>
          <w:b/>
          <w:bCs/>
          <w:color w:val="000000"/>
          <w:sz w:val="28"/>
          <w:szCs w:val="28"/>
        </w:rPr>
        <w:t>Глава 7. Заключительные положения</w:t>
      </w:r>
    </w:p>
    <w:p w:rsidR="00B0304B" w:rsidRPr="00B0304B" w:rsidRDefault="00B0304B" w:rsidP="00B0304B">
      <w:pPr>
        <w:widowControl w:val="0"/>
        <w:ind w:left="720"/>
        <w:jc w:val="both"/>
        <w:rPr>
          <w:color w:val="000000"/>
          <w:sz w:val="16"/>
          <w:szCs w:val="16"/>
        </w:rPr>
      </w:pPr>
    </w:p>
    <w:p w:rsidR="00B0304B" w:rsidRPr="00B0304B" w:rsidRDefault="00B0304B" w:rsidP="00B0304B">
      <w:pPr>
        <w:widowControl w:val="0"/>
        <w:ind w:firstLine="720"/>
        <w:jc w:val="both"/>
        <w:rPr>
          <w:color w:val="000000"/>
          <w:sz w:val="28"/>
          <w:szCs w:val="28"/>
        </w:rPr>
      </w:pPr>
      <w:r w:rsidRPr="00B0304B">
        <w:rPr>
          <w:color w:val="000000"/>
          <w:sz w:val="28"/>
          <w:szCs w:val="28"/>
        </w:rPr>
        <w:t>100. В случае задержки выплаты работникам заработной платы и других нарушений в сфере оплаты труда руководитель образовательного учреждения несет ответственность в соответствии с Трудовым кодексом Российской Федерации, другими федеральными законами и иными нормативными правовыми актами, содержащими нормы трудового права.</w:t>
      </w:r>
    </w:p>
    <w:p w:rsidR="00B0304B" w:rsidRPr="00B0304B" w:rsidRDefault="00B0304B" w:rsidP="00B0304B">
      <w:pPr>
        <w:widowControl w:val="0"/>
        <w:ind w:firstLine="720"/>
        <w:jc w:val="both"/>
        <w:rPr>
          <w:color w:val="000000"/>
          <w:sz w:val="28"/>
          <w:szCs w:val="28"/>
        </w:rPr>
      </w:pPr>
      <w:r w:rsidRPr="00B0304B">
        <w:rPr>
          <w:color w:val="000000"/>
          <w:sz w:val="28"/>
          <w:szCs w:val="28"/>
        </w:rPr>
        <w:t xml:space="preserve">101. При отсутствии или недостатке соответствующих (бюджетных </w:t>
      </w:r>
      <w:r w:rsidRPr="00B0304B">
        <w:rPr>
          <w:color w:val="000000"/>
          <w:sz w:val="28"/>
          <w:szCs w:val="28"/>
        </w:rPr>
        <w:lastRenderedPageBreak/>
        <w:t>и/или внебюджетных) финансовых средств руководитель образовательного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статьей 74 Трудового кодекса Российской Федерации.</w:t>
      </w:r>
    </w:p>
    <w:p w:rsidR="00B0304B" w:rsidRPr="00B0304B" w:rsidRDefault="00B0304B" w:rsidP="00B0304B">
      <w:pPr>
        <w:widowControl w:val="0"/>
        <w:ind w:right="6" w:firstLine="720"/>
        <w:jc w:val="both"/>
        <w:rPr>
          <w:color w:val="000000"/>
          <w:sz w:val="28"/>
          <w:szCs w:val="28"/>
        </w:rPr>
      </w:pPr>
      <w:r w:rsidRPr="00B0304B">
        <w:rPr>
          <w:color w:val="000000"/>
          <w:sz w:val="28"/>
          <w:szCs w:val="28"/>
        </w:rPr>
        <w:t xml:space="preserve">102. Для выполнения работ, связанных с временным расширением объема оказываемых образовательным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 </w:t>
      </w:r>
    </w:p>
    <w:p w:rsidR="00B0304B" w:rsidRPr="00B0304B" w:rsidRDefault="00B0304B" w:rsidP="00B0304B">
      <w:pPr>
        <w:widowControl w:val="0"/>
        <w:ind w:firstLine="720"/>
        <w:jc w:val="both"/>
        <w:rPr>
          <w:color w:val="000000"/>
          <w:sz w:val="28"/>
          <w:szCs w:val="28"/>
        </w:rPr>
      </w:pPr>
      <w:r w:rsidRPr="00B0304B">
        <w:rPr>
          <w:color w:val="000000"/>
          <w:sz w:val="28"/>
          <w:szCs w:val="28"/>
        </w:rPr>
        <w:t>103. В случае повышения заработной платы работникам муниципальных учреждений бюджетной сферы к минимальным размерам окладов (должностных окладов) работников образовательных учреждений применяется повышающий коэффициент в порядке, сроки и размерах,  установленных Правительством Свердловской области и нормативно-правовыми актами органа местного самоуправления.</w:t>
      </w:r>
    </w:p>
    <w:p w:rsidR="00B0304B" w:rsidRPr="00B0304B" w:rsidRDefault="00B0304B" w:rsidP="00B0304B">
      <w:pPr>
        <w:widowControl w:val="0"/>
        <w:ind w:firstLine="720"/>
        <w:jc w:val="both"/>
        <w:rPr>
          <w:color w:val="000000"/>
          <w:sz w:val="28"/>
          <w:szCs w:val="28"/>
        </w:rPr>
      </w:pPr>
      <w:proofErr w:type="gramStart"/>
      <w:r w:rsidRPr="00B0304B">
        <w:rPr>
          <w:color w:val="000000"/>
          <w:sz w:val="28"/>
          <w:szCs w:val="28"/>
        </w:rPr>
        <w:t>При отсутствии финансовых средств, повышение базовых размеров окладов (должностных окладов) работников образовательных учреждений может осуществляться поэтапно,  с возможным привлечением на эти цели средств, получаемых за счёт эффективного использования средств местного бюджета, за счет оптимизации численности административно-управленческого, вспомогательного и прочего персонала работников учреждения, за счёт источников, поступающих от иной, приносящей доход деятельности.</w:t>
      </w:r>
      <w:proofErr w:type="gramEnd"/>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Default="00B0304B" w:rsidP="00B0304B">
      <w:pPr>
        <w:widowControl w:val="0"/>
        <w:ind w:left="4320"/>
        <w:rPr>
          <w:color w:val="000000"/>
          <w:sz w:val="20"/>
          <w:szCs w:val="20"/>
        </w:rPr>
      </w:pPr>
    </w:p>
    <w:p w:rsidR="00B0304B" w:rsidRDefault="00B0304B" w:rsidP="00B0304B">
      <w:pPr>
        <w:widowControl w:val="0"/>
        <w:ind w:left="4320"/>
        <w:rPr>
          <w:color w:val="000000"/>
          <w:sz w:val="20"/>
          <w:szCs w:val="20"/>
        </w:rPr>
      </w:pPr>
    </w:p>
    <w:p w:rsidR="00B0304B" w:rsidRDefault="00B0304B" w:rsidP="00B0304B">
      <w:pPr>
        <w:widowControl w:val="0"/>
        <w:ind w:left="4320"/>
        <w:rPr>
          <w:color w:val="000000"/>
          <w:sz w:val="20"/>
          <w:szCs w:val="20"/>
        </w:rPr>
      </w:pPr>
    </w:p>
    <w:p w:rsidR="00B0304B" w:rsidRDefault="00B0304B" w:rsidP="00B0304B">
      <w:pPr>
        <w:widowControl w:val="0"/>
        <w:ind w:left="4320"/>
        <w:rPr>
          <w:color w:val="000000"/>
          <w:sz w:val="20"/>
          <w:szCs w:val="20"/>
        </w:rPr>
      </w:pPr>
    </w:p>
    <w:p w:rsidR="00B0304B" w:rsidRDefault="00B0304B" w:rsidP="00B0304B">
      <w:pPr>
        <w:widowControl w:val="0"/>
        <w:ind w:left="4320"/>
        <w:rPr>
          <w:color w:val="000000"/>
          <w:sz w:val="20"/>
          <w:szCs w:val="20"/>
        </w:rPr>
      </w:pPr>
    </w:p>
    <w:p w:rsidR="00B0304B" w:rsidRDefault="00B0304B" w:rsidP="00B0304B">
      <w:pPr>
        <w:widowControl w:val="0"/>
        <w:ind w:left="4320"/>
        <w:rPr>
          <w:color w:val="000000"/>
          <w:sz w:val="20"/>
          <w:szCs w:val="20"/>
        </w:rPr>
      </w:pPr>
    </w:p>
    <w:p w:rsidR="00B0304B" w:rsidRDefault="00B0304B" w:rsidP="00B0304B">
      <w:pPr>
        <w:widowControl w:val="0"/>
        <w:ind w:left="4320"/>
        <w:rPr>
          <w:color w:val="000000"/>
          <w:sz w:val="20"/>
          <w:szCs w:val="20"/>
        </w:rPr>
      </w:pPr>
    </w:p>
    <w:p w:rsidR="00B0304B" w:rsidRDefault="00B0304B" w:rsidP="00B0304B">
      <w:pPr>
        <w:widowControl w:val="0"/>
        <w:ind w:left="4320"/>
        <w:rPr>
          <w:color w:val="000000"/>
          <w:sz w:val="20"/>
          <w:szCs w:val="20"/>
        </w:rPr>
      </w:pPr>
    </w:p>
    <w:p w:rsidR="00B0304B" w:rsidRDefault="00B0304B" w:rsidP="00B0304B">
      <w:pPr>
        <w:widowControl w:val="0"/>
        <w:ind w:left="4320"/>
        <w:rPr>
          <w:color w:val="000000"/>
          <w:sz w:val="20"/>
          <w:szCs w:val="20"/>
        </w:rPr>
      </w:pPr>
    </w:p>
    <w:p w:rsidR="00B0304B" w:rsidRDefault="00B0304B" w:rsidP="00B0304B">
      <w:pPr>
        <w:widowControl w:val="0"/>
        <w:ind w:left="4320"/>
        <w:rPr>
          <w:color w:val="000000"/>
          <w:sz w:val="20"/>
          <w:szCs w:val="20"/>
        </w:rPr>
      </w:pPr>
    </w:p>
    <w:p w:rsidR="00B0304B" w:rsidRDefault="00B0304B" w:rsidP="00B0304B">
      <w:pPr>
        <w:widowControl w:val="0"/>
        <w:ind w:left="4320"/>
        <w:rPr>
          <w:color w:val="000000"/>
          <w:sz w:val="20"/>
          <w:szCs w:val="20"/>
        </w:rPr>
      </w:pPr>
    </w:p>
    <w:p w:rsidR="00B0304B" w:rsidRDefault="00B0304B" w:rsidP="00B0304B">
      <w:pPr>
        <w:widowControl w:val="0"/>
        <w:ind w:left="4320"/>
        <w:rPr>
          <w:color w:val="000000"/>
          <w:sz w:val="20"/>
          <w:szCs w:val="20"/>
        </w:rPr>
      </w:pPr>
    </w:p>
    <w:p w:rsidR="00B0304B" w:rsidRDefault="00B0304B" w:rsidP="00B0304B">
      <w:pPr>
        <w:widowControl w:val="0"/>
        <w:ind w:left="4320"/>
        <w:rPr>
          <w:color w:val="000000"/>
          <w:sz w:val="20"/>
          <w:szCs w:val="20"/>
        </w:rPr>
      </w:pPr>
    </w:p>
    <w:p w:rsidR="00B0304B" w:rsidRPr="00B0304B" w:rsidRDefault="00B0304B" w:rsidP="00B0304B">
      <w:pPr>
        <w:widowControl w:val="0"/>
        <w:ind w:left="4320"/>
        <w:jc w:val="right"/>
        <w:rPr>
          <w:rFonts w:ascii="Arial" w:hAnsi="Arial" w:cs="Arial"/>
          <w:color w:val="000000"/>
          <w:sz w:val="22"/>
          <w:szCs w:val="22"/>
        </w:rPr>
      </w:pPr>
      <w:r w:rsidRPr="00B0304B">
        <w:rPr>
          <w:color w:val="000000"/>
          <w:sz w:val="22"/>
          <w:szCs w:val="22"/>
        </w:rPr>
        <w:lastRenderedPageBreak/>
        <w:t>Приложение № 1</w:t>
      </w:r>
    </w:p>
    <w:p w:rsidR="00B0304B" w:rsidRPr="00B0304B" w:rsidRDefault="00B0304B" w:rsidP="00B0304B">
      <w:pPr>
        <w:widowControl w:val="0"/>
        <w:ind w:left="4320"/>
        <w:jc w:val="both"/>
        <w:rPr>
          <w:color w:val="000000"/>
          <w:sz w:val="20"/>
          <w:szCs w:val="20"/>
        </w:rPr>
      </w:pPr>
      <w:r w:rsidRPr="00B0304B">
        <w:rPr>
          <w:color w:val="000000"/>
          <w:sz w:val="20"/>
          <w:szCs w:val="20"/>
        </w:rPr>
        <w:t xml:space="preserve">к Примерному положению </w:t>
      </w:r>
      <w:r w:rsidRPr="00B0304B">
        <w:rPr>
          <w:bCs/>
          <w:color w:val="000000"/>
          <w:sz w:val="20"/>
          <w:szCs w:val="20"/>
        </w:rPr>
        <w:t xml:space="preserve">об оплате труда </w:t>
      </w:r>
      <w:r w:rsidRPr="00B0304B">
        <w:rPr>
          <w:color w:val="000000"/>
          <w:sz w:val="20"/>
          <w:szCs w:val="20"/>
        </w:rPr>
        <w:t xml:space="preserve">работников муниципальных образовательных учреждений, реализующих программы  </w:t>
      </w:r>
      <w:r w:rsidRPr="00B0304B">
        <w:rPr>
          <w:bCs/>
          <w:color w:val="000000"/>
          <w:sz w:val="20"/>
          <w:szCs w:val="20"/>
        </w:rPr>
        <w:t>дошкольного, начального общего, основного общего, среднего общего и дополнительного образования</w:t>
      </w:r>
      <w:r w:rsidRPr="00B0304B">
        <w:rPr>
          <w:color w:val="000000"/>
          <w:sz w:val="20"/>
          <w:szCs w:val="20"/>
        </w:rPr>
        <w:t xml:space="preserve">, </w:t>
      </w:r>
      <w:r w:rsidRPr="00B0304B">
        <w:rPr>
          <w:bCs/>
          <w:color w:val="000000"/>
          <w:sz w:val="20"/>
          <w:szCs w:val="20"/>
        </w:rPr>
        <w:t>в отношении которых функции и полномочия учредителя осуществляются Управлением</w:t>
      </w:r>
      <w:r w:rsidRPr="00B0304B">
        <w:rPr>
          <w:color w:val="000000"/>
          <w:sz w:val="20"/>
          <w:szCs w:val="20"/>
        </w:rPr>
        <w:t xml:space="preserve"> образования Администрации Североуральского городского округа</w:t>
      </w: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567"/>
        <w:jc w:val="center"/>
        <w:rPr>
          <w:b/>
          <w:bCs/>
          <w:color w:val="000000"/>
          <w:sz w:val="26"/>
          <w:szCs w:val="26"/>
        </w:rPr>
      </w:pPr>
      <w:r w:rsidRPr="00B0304B">
        <w:rPr>
          <w:b/>
          <w:bCs/>
          <w:color w:val="000000"/>
          <w:sz w:val="26"/>
          <w:szCs w:val="26"/>
        </w:rPr>
        <w:t xml:space="preserve">Профессиональная квалификационная группа должностей </w:t>
      </w:r>
    </w:p>
    <w:p w:rsidR="00B0304B" w:rsidRPr="00B0304B" w:rsidRDefault="00B0304B" w:rsidP="00B0304B">
      <w:pPr>
        <w:widowControl w:val="0"/>
        <w:ind w:firstLine="567"/>
        <w:jc w:val="center"/>
        <w:rPr>
          <w:b/>
          <w:bCs/>
          <w:color w:val="000000"/>
          <w:sz w:val="26"/>
          <w:szCs w:val="26"/>
        </w:rPr>
      </w:pPr>
      <w:r w:rsidRPr="00B0304B">
        <w:rPr>
          <w:b/>
          <w:bCs/>
          <w:color w:val="000000"/>
          <w:sz w:val="26"/>
          <w:szCs w:val="26"/>
        </w:rPr>
        <w:t>работников учебно-вспомогательного персонала</w:t>
      </w:r>
    </w:p>
    <w:p w:rsidR="00B0304B" w:rsidRPr="00B0304B" w:rsidRDefault="00B0304B" w:rsidP="00B0304B">
      <w:pPr>
        <w:widowControl w:val="0"/>
        <w:ind w:firstLine="720"/>
        <w:jc w:val="both"/>
        <w:rPr>
          <w:color w:val="000000"/>
          <w:sz w:val="26"/>
          <w:szCs w:val="26"/>
        </w:rPr>
      </w:pPr>
    </w:p>
    <w:tbl>
      <w:tblPr>
        <w:tblW w:w="487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7"/>
        <w:gridCol w:w="2626"/>
        <w:gridCol w:w="2319"/>
      </w:tblGrid>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proofErr w:type="spellStart"/>
            <w:r w:rsidRPr="00B0304B">
              <w:rPr>
                <w:color w:val="000000"/>
                <w:sz w:val="26"/>
                <w:szCs w:val="26"/>
                <w:lang w:val="en-US"/>
              </w:rPr>
              <w:t>Квалификационные</w:t>
            </w:r>
            <w:proofErr w:type="spellEnd"/>
            <w:r w:rsidRPr="00B0304B">
              <w:rPr>
                <w:color w:val="000000"/>
                <w:sz w:val="26"/>
                <w:szCs w:val="26"/>
                <w:lang w:val="en-US"/>
              </w:rPr>
              <w:t xml:space="preserve"> </w:t>
            </w:r>
            <w:proofErr w:type="spellStart"/>
            <w:r w:rsidRPr="00B0304B">
              <w:rPr>
                <w:color w:val="000000"/>
                <w:sz w:val="26"/>
                <w:szCs w:val="26"/>
                <w:lang w:val="en-US"/>
              </w:rPr>
              <w:t>уровни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proofErr w:type="spellStart"/>
            <w:r w:rsidRPr="00B0304B">
              <w:rPr>
                <w:color w:val="000000"/>
                <w:sz w:val="26"/>
                <w:szCs w:val="26"/>
                <w:lang w:val="en-US"/>
              </w:rPr>
              <w:t>Должности</w:t>
            </w:r>
            <w:proofErr w:type="spellEnd"/>
            <w:r w:rsidRPr="00B0304B">
              <w:rPr>
                <w:color w:val="000000"/>
                <w:sz w:val="26"/>
                <w:szCs w:val="26"/>
                <w:lang w:val="en-US"/>
              </w:rPr>
              <w:t xml:space="preserve"> </w:t>
            </w:r>
            <w:proofErr w:type="spellStart"/>
            <w:r w:rsidRPr="00B0304B">
              <w:rPr>
                <w:color w:val="000000"/>
                <w:sz w:val="26"/>
                <w:szCs w:val="26"/>
                <w:lang w:val="en-US"/>
              </w:rPr>
              <w:t>работников</w:t>
            </w:r>
            <w:proofErr w:type="spellEnd"/>
            <w:r w:rsidRPr="00B0304B">
              <w:rPr>
                <w:color w:val="000000"/>
                <w:sz w:val="26"/>
                <w:szCs w:val="26"/>
                <w:lang w:val="en-US"/>
              </w:rPr>
              <w:t xml:space="preserve"> </w:t>
            </w:r>
            <w:proofErr w:type="spellStart"/>
            <w:r w:rsidRPr="00B0304B">
              <w:rPr>
                <w:color w:val="000000"/>
                <w:sz w:val="26"/>
                <w:szCs w:val="26"/>
                <w:lang w:val="en-US"/>
              </w:rPr>
              <w:t>образования</w:t>
            </w:r>
            <w:proofErr w:type="spellEnd"/>
          </w:p>
        </w:tc>
        <w:tc>
          <w:tcPr>
            <w:tcW w:w="12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rPr>
            </w:pPr>
            <w:r w:rsidRPr="00B0304B">
              <w:rPr>
                <w:color w:val="000000"/>
                <w:sz w:val="26"/>
                <w:szCs w:val="26"/>
              </w:rPr>
              <w:t>Минимальный размер должностных окладов, рублей</w:t>
            </w: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rPr>
            </w:pPr>
            <w:r w:rsidRPr="00B0304B">
              <w:rPr>
                <w:color w:val="000000"/>
                <w:sz w:val="26"/>
                <w:szCs w:val="26"/>
              </w:rPr>
              <w:t>Профессиональная квалификационная группа должностей работников учебно-вспомогательного персонала первого уровня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spacing w:line="276" w:lineRule="auto"/>
              <w:rPr>
                <w:rFonts w:ascii="Arial" w:hAnsi="Arial" w:cs="Arial"/>
                <w:color w:val="000000"/>
                <w:sz w:val="26"/>
                <w:szCs w:val="26"/>
              </w:rPr>
            </w:pPr>
          </w:p>
        </w:tc>
        <w:tc>
          <w:tcPr>
            <w:tcW w:w="12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spacing w:line="276" w:lineRule="auto"/>
              <w:rPr>
                <w:rFonts w:ascii="Arial" w:hAnsi="Arial" w:cs="Arial"/>
                <w:color w:val="000000"/>
                <w:sz w:val="26"/>
                <w:szCs w:val="26"/>
              </w:rPr>
            </w:pP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both"/>
              <w:rPr>
                <w:rFonts w:ascii="Arial" w:hAnsi="Arial" w:cs="Arial"/>
                <w:color w:val="000000"/>
                <w:sz w:val="26"/>
                <w:szCs w:val="26"/>
              </w:rPr>
            </w:pPr>
            <w:r w:rsidRPr="00B0304B">
              <w:rPr>
                <w:color w:val="000000"/>
                <w:sz w:val="26"/>
                <w:szCs w:val="26"/>
              </w:rPr>
              <w:t>вожатый;</w:t>
            </w:r>
          </w:p>
          <w:p w:rsidR="00B0304B" w:rsidRPr="00B0304B" w:rsidRDefault="00B0304B" w:rsidP="00B0304B">
            <w:pPr>
              <w:widowControl w:val="0"/>
              <w:jc w:val="both"/>
              <w:rPr>
                <w:color w:val="000000"/>
                <w:sz w:val="26"/>
                <w:szCs w:val="26"/>
              </w:rPr>
            </w:pPr>
            <w:r w:rsidRPr="00B0304B">
              <w:rPr>
                <w:color w:val="000000"/>
                <w:sz w:val="26"/>
                <w:szCs w:val="26"/>
              </w:rPr>
              <w:t>помощник воспитателя;</w:t>
            </w:r>
          </w:p>
          <w:p w:rsidR="00B0304B" w:rsidRPr="00B0304B" w:rsidRDefault="00B0304B" w:rsidP="00B0304B">
            <w:pPr>
              <w:widowControl w:val="0"/>
              <w:jc w:val="both"/>
              <w:rPr>
                <w:color w:val="000000"/>
                <w:sz w:val="26"/>
                <w:szCs w:val="26"/>
              </w:rPr>
            </w:pPr>
            <w:r w:rsidRPr="00B0304B">
              <w:rPr>
                <w:color w:val="000000"/>
                <w:sz w:val="26"/>
                <w:szCs w:val="26"/>
              </w:rPr>
              <w:t>секретарь учебной части</w:t>
            </w:r>
          </w:p>
        </w:tc>
        <w:tc>
          <w:tcPr>
            <w:tcW w:w="12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center"/>
              <w:rPr>
                <w:rFonts w:ascii="Arial" w:hAnsi="Arial" w:cs="Arial"/>
                <w:color w:val="000000"/>
                <w:sz w:val="26"/>
                <w:szCs w:val="26"/>
              </w:rPr>
            </w:pPr>
            <w:r w:rsidRPr="00B0304B">
              <w:rPr>
                <w:color w:val="000000"/>
                <w:sz w:val="26"/>
                <w:szCs w:val="26"/>
                <w:lang w:val="en-US"/>
              </w:rPr>
              <w:t>3</w:t>
            </w:r>
            <w:r w:rsidRPr="00B0304B">
              <w:rPr>
                <w:color w:val="000000"/>
                <w:sz w:val="26"/>
                <w:szCs w:val="26"/>
              </w:rPr>
              <w:t>590</w:t>
            </w: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rPr>
            </w:pPr>
            <w:r w:rsidRPr="00B0304B">
              <w:rPr>
                <w:color w:val="000000"/>
                <w:sz w:val="26"/>
                <w:szCs w:val="26"/>
              </w:rPr>
              <w:t>Профессиональная квалификационная группа должностей работников учебно-вспомогательного персонала второго уровня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spacing w:line="276" w:lineRule="auto"/>
              <w:rPr>
                <w:rFonts w:ascii="Arial" w:hAnsi="Arial" w:cs="Arial"/>
                <w:color w:val="000000"/>
                <w:sz w:val="26"/>
                <w:szCs w:val="26"/>
              </w:rPr>
            </w:pPr>
          </w:p>
        </w:tc>
        <w:tc>
          <w:tcPr>
            <w:tcW w:w="12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spacing w:line="276" w:lineRule="auto"/>
              <w:rPr>
                <w:rFonts w:ascii="Arial" w:hAnsi="Arial" w:cs="Arial"/>
                <w:color w:val="000000"/>
                <w:sz w:val="26"/>
                <w:szCs w:val="26"/>
              </w:rPr>
            </w:pP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 xml:space="preserve">1 </w:t>
            </w: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уровень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both"/>
              <w:rPr>
                <w:rFonts w:ascii="Arial" w:hAnsi="Arial" w:cs="Arial"/>
                <w:color w:val="000000"/>
                <w:sz w:val="26"/>
                <w:szCs w:val="26"/>
              </w:rPr>
            </w:pPr>
            <w:proofErr w:type="spellStart"/>
            <w:r w:rsidRPr="00B0304B">
              <w:rPr>
                <w:color w:val="000000"/>
                <w:sz w:val="26"/>
                <w:szCs w:val="26"/>
                <w:lang w:val="en-US"/>
              </w:rPr>
              <w:t>младший</w:t>
            </w:r>
            <w:proofErr w:type="spellEnd"/>
            <w:r w:rsidRPr="00B0304B">
              <w:rPr>
                <w:color w:val="000000"/>
                <w:sz w:val="26"/>
                <w:szCs w:val="26"/>
                <w:lang w:val="en-US"/>
              </w:rPr>
              <w:t xml:space="preserve"> </w:t>
            </w:r>
            <w:proofErr w:type="spellStart"/>
            <w:r w:rsidRPr="00B0304B">
              <w:rPr>
                <w:color w:val="000000"/>
                <w:sz w:val="26"/>
                <w:szCs w:val="26"/>
                <w:lang w:val="en-US"/>
              </w:rPr>
              <w:t>воспитатель</w:t>
            </w:r>
            <w:proofErr w:type="spellEnd"/>
            <w:r w:rsidRPr="00B0304B">
              <w:rPr>
                <w:color w:val="000000"/>
                <w:sz w:val="26"/>
                <w:szCs w:val="26"/>
              </w:rPr>
              <w:t>, спортсмен-инструктор</w:t>
            </w:r>
          </w:p>
        </w:tc>
        <w:tc>
          <w:tcPr>
            <w:tcW w:w="12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rPr>
            </w:pPr>
            <w:r w:rsidRPr="00B0304B">
              <w:rPr>
                <w:color w:val="000000"/>
                <w:sz w:val="26"/>
                <w:szCs w:val="26"/>
                <w:lang w:val="en-US"/>
              </w:rPr>
              <w:t>4</w:t>
            </w:r>
            <w:r w:rsidRPr="00B0304B">
              <w:rPr>
                <w:color w:val="000000"/>
                <w:sz w:val="26"/>
                <w:szCs w:val="26"/>
              </w:rPr>
              <w:t>805</w:t>
            </w: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 xml:space="preserve">2 </w:t>
            </w: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уровень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both"/>
              <w:rPr>
                <w:color w:val="000000"/>
                <w:sz w:val="26"/>
                <w:szCs w:val="26"/>
                <w:lang w:val="en-US"/>
              </w:rPr>
            </w:pPr>
            <w:proofErr w:type="spellStart"/>
            <w:r w:rsidRPr="00B0304B">
              <w:rPr>
                <w:color w:val="000000"/>
                <w:sz w:val="26"/>
                <w:szCs w:val="26"/>
                <w:lang w:val="en-US"/>
              </w:rPr>
              <w:t>диспетчер</w:t>
            </w:r>
            <w:proofErr w:type="spellEnd"/>
            <w:r w:rsidRPr="00B0304B">
              <w:rPr>
                <w:color w:val="000000"/>
                <w:sz w:val="26"/>
                <w:szCs w:val="26"/>
                <w:lang w:val="en-US"/>
              </w:rPr>
              <w:t xml:space="preserve"> </w:t>
            </w:r>
            <w:proofErr w:type="spellStart"/>
            <w:r w:rsidRPr="00B0304B">
              <w:rPr>
                <w:color w:val="000000"/>
                <w:sz w:val="26"/>
                <w:szCs w:val="26"/>
                <w:lang w:val="en-US"/>
              </w:rPr>
              <w:t>образовательн</w:t>
            </w:r>
            <w:proofErr w:type="spellEnd"/>
            <w:r w:rsidRPr="00B0304B">
              <w:rPr>
                <w:color w:val="000000"/>
                <w:sz w:val="26"/>
                <w:szCs w:val="26"/>
              </w:rPr>
              <w:t xml:space="preserve">ой </w:t>
            </w:r>
            <w:proofErr w:type="spellStart"/>
            <w:r w:rsidRPr="00B0304B">
              <w:rPr>
                <w:color w:val="000000"/>
                <w:sz w:val="26"/>
                <w:szCs w:val="26"/>
                <w:lang w:val="en-US"/>
              </w:rPr>
              <w:t>организации</w:t>
            </w:r>
            <w:proofErr w:type="spellEnd"/>
          </w:p>
        </w:tc>
        <w:tc>
          <w:tcPr>
            <w:tcW w:w="12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p>
          <w:p w:rsidR="00B0304B" w:rsidRPr="00B0304B" w:rsidRDefault="00B0304B" w:rsidP="00B0304B">
            <w:pPr>
              <w:widowControl w:val="0"/>
              <w:jc w:val="center"/>
              <w:rPr>
                <w:color w:val="000000"/>
                <w:sz w:val="26"/>
                <w:szCs w:val="26"/>
              </w:rPr>
            </w:pPr>
            <w:r w:rsidRPr="00B0304B">
              <w:rPr>
                <w:color w:val="000000"/>
                <w:sz w:val="26"/>
                <w:szCs w:val="26"/>
                <w:lang w:val="en-US"/>
              </w:rPr>
              <w:t>4</w:t>
            </w:r>
            <w:r w:rsidRPr="00B0304B">
              <w:rPr>
                <w:color w:val="000000"/>
                <w:sz w:val="26"/>
                <w:szCs w:val="26"/>
              </w:rPr>
              <w:t>805</w:t>
            </w:r>
          </w:p>
          <w:p w:rsidR="00B0304B" w:rsidRPr="00B0304B" w:rsidRDefault="00B0304B" w:rsidP="00B0304B">
            <w:pPr>
              <w:widowControl w:val="0"/>
              <w:jc w:val="center"/>
              <w:rPr>
                <w:color w:val="000000"/>
                <w:sz w:val="26"/>
                <w:szCs w:val="26"/>
                <w:lang w:val="en-US"/>
              </w:rPr>
            </w:pPr>
          </w:p>
        </w:tc>
      </w:tr>
    </w:tbl>
    <w:p w:rsidR="00B0304B" w:rsidRPr="00B0304B" w:rsidRDefault="00B0304B" w:rsidP="00B0304B">
      <w:pPr>
        <w:widowControl w:val="0"/>
        <w:jc w:val="right"/>
        <w:rPr>
          <w:rFonts w:ascii="Arial" w:hAnsi="Arial" w:cs="Arial"/>
          <w:color w:val="000000"/>
          <w:sz w:val="22"/>
          <w:szCs w:val="22"/>
          <w:lang w:val="en-US"/>
        </w:rPr>
      </w:pPr>
    </w:p>
    <w:p w:rsidR="00B0304B" w:rsidRDefault="00B0304B" w:rsidP="00B0304B">
      <w:pPr>
        <w:widowControl w:val="0"/>
        <w:ind w:left="4860"/>
        <w:rPr>
          <w:color w:val="000000"/>
          <w:sz w:val="20"/>
          <w:szCs w:val="20"/>
        </w:rPr>
      </w:pPr>
    </w:p>
    <w:p w:rsidR="00B0304B" w:rsidRDefault="00B0304B" w:rsidP="00B0304B">
      <w:pPr>
        <w:widowControl w:val="0"/>
        <w:ind w:left="4860"/>
        <w:rPr>
          <w:color w:val="000000"/>
          <w:sz w:val="20"/>
          <w:szCs w:val="20"/>
        </w:rPr>
      </w:pPr>
    </w:p>
    <w:p w:rsidR="00B0304B" w:rsidRDefault="00B0304B" w:rsidP="00B0304B">
      <w:pPr>
        <w:widowControl w:val="0"/>
        <w:ind w:left="4860"/>
        <w:rPr>
          <w:color w:val="000000"/>
          <w:sz w:val="20"/>
          <w:szCs w:val="20"/>
        </w:rPr>
      </w:pPr>
    </w:p>
    <w:p w:rsidR="00B0304B" w:rsidRDefault="00B0304B" w:rsidP="00B0304B">
      <w:pPr>
        <w:widowControl w:val="0"/>
        <w:ind w:left="4860"/>
        <w:rPr>
          <w:color w:val="000000"/>
          <w:sz w:val="20"/>
          <w:szCs w:val="20"/>
        </w:rPr>
      </w:pPr>
    </w:p>
    <w:p w:rsidR="00B0304B" w:rsidRDefault="00B0304B" w:rsidP="00B0304B">
      <w:pPr>
        <w:widowControl w:val="0"/>
        <w:ind w:left="4860"/>
        <w:rPr>
          <w:color w:val="000000"/>
          <w:sz w:val="20"/>
          <w:szCs w:val="20"/>
        </w:rPr>
      </w:pPr>
    </w:p>
    <w:p w:rsidR="00B0304B" w:rsidRDefault="00B0304B" w:rsidP="00B0304B">
      <w:pPr>
        <w:widowControl w:val="0"/>
        <w:ind w:left="4860"/>
        <w:rPr>
          <w:color w:val="000000"/>
          <w:sz w:val="20"/>
          <w:szCs w:val="20"/>
        </w:rPr>
      </w:pPr>
    </w:p>
    <w:p w:rsidR="00B0304B" w:rsidRDefault="00B0304B" w:rsidP="00B0304B">
      <w:pPr>
        <w:widowControl w:val="0"/>
        <w:ind w:left="4860"/>
        <w:rPr>
          <w:color w:val="000000"/>
          <w:sz w:val="20"/>
          <w:szCs w:val="20"/>
        </w:rPr>
      </w:pPr>
    </w:p>
    <w:p w:rsidR="00B0304B" w:rsidRDefault="00B0304B" w:rsidP="00B0304B">
      <w:pPr>
        <w:widowControl w:val="0"/>
        <w:ind w:left="4860"/>
        <w:rPr>
          <w:color w:val="000000"/>
          <w:sz w:val="20"/>
          <w:szCs w:val="20"/>
        </w:rPr>
      </w:pPr>
    </w:p>
    <w:p w:rsidR="00B0304B" w:rsidRDefault="00B0304B" w:rsidP="00B0304B">
      <w:pPr>
        <w:widowControl w:val="0"/>
        <w:ind w:left="4860"/>
        <w:rPr>
          <w:color w:val="000000"/>
          <w:sz w:val="20"/>
          <w:szCs w:val="20"/>
        </w:rPr>
      </w:pPr>
    </w:p>
    <w:p w:rsidR="00B0304B" w:rsidRDefault="00B0304B" w:rsidP="00B0304B">
      <w:pPr>
        <w:widowControl w:val="0"/>
        <w:ind w:left="4860"/>
        <w:rPr>
          <w:color w:val="000000"/>
          <w:sz w:val="20"/>
          <w:szCs w:val="20"/>
        </w:rPr>
      </w:pPr>
    </w:p>
    <w:p w:rsidR="00B0304B" w:rsidRDefault="00B0304B" w:rsidP="00B0304B">
      <w:pPr>
        <w:widowControl w:val="0"/>
        <w:ind w:left="4860"/>
        <w:rPr>
          <w:color w:val="000000"/>
          <w:sz w:val="20"/>
          <w:szCs w:val="20"/>
        </w:rPr>
      </w:pPr>
    </w:p>
    <w:p w:rsidR="00B0304B" w:rsidRDefault="00B0304B" w:rsidP="00B0304B">
      <w:pPr>
        <w:widowControl w:val="0"/>
        <w:ind w:left="4860"/>
        <w:rPr>
          <w:color w:val="000000"/>
          <w:sz w:val="20"/>
          <w:szCs w:val="20"/>
        </w:rPr>
      </w:pPr>
    </w:p>
    <w:p w:rsidR="00B0304B" w:rsidRDefault="00B0304B" w:rsidP="00B0304B">
      <w:pPr>
        <w:widowControl w:val="0"/>
        <w:ind w:left="4860"/>
        <w:rPr>
          <w:color w:val="000000"/>
          <w:sz w:val="20"/>
          <w:szCs w:val="20"/>
        </w:rPr>
      </w:pPr>
    </w:p>
    <w:p w:rsidR="00B0304B" w:rsidRPr="00B0304B" w:rsidRDefault="00B0304B" w:rsidP="00B0304B">
      <w:pPr>
        <w:widowControl w:val="0"/>
        <w:ind w:left="4860"/>
        <w:rPr>
          <w:color w:val="000000"/>
          <w:sz w:val="20"/>
          <w:szCs w:val="20"/>
        </w:rPr>
      </w:pPr>
    </w:p>
    <w:p w:rsidR="00B0304B" w:rsidRPr="00B0304B" w:rsidRDefault="00B0304B" w:rsidP="00B0304B">
      <w:pPr>
        <w:widowControl w:val="0"/>
        <w:ind w:left="4860"/>
        <w:jc w:val="right"/>
        <w:rPr>
          <w:color w:val="000000"/>
          <w:sz w:val="22"/>
          <w:szCs w:val="22"/>
        </w:rPr>
      </w:pPr>
      <w:r w:rsidRPr="00B0304B">
        <w:rPr>
          <w:color w:val="000000"/>
          <w:sz w:val="22"/>
          <w:szCs w:val="22"/>
        </w:rPr>
        <w:t>Приложение № 2</w:t>
      </w:r>
    </w:p>
    <w:p w:rsidR="00B0304B" w:rsidRPr="00B0304B" w:rsidRDefault="00B0304B" w:rsidP="00B0304B">
      <w:pPr>
        <w:widowControl w:val="0"/>
        <w:ind w:left="4320"/>
        <w:jc w:val="both"/>
        <w:rPr>
          <w:color w:val="000000"/>
          <w:sz w:val="20"/>
          <w:szCs w:val="20"/>
        </w:rPr>
      </w:pPr>
      <w:r w:rsidRPr="00B0304B">
        <w:rPr>
          <w:color w:val="000000"/>
          <w:sz w:val="20"/>
          <w:szCs w:val="20"/>
        </w:rPr>
        <w:t xml:space="preserve">к Примерному положению </w:t>
      </w:r>
      <w:r w:rsidRPr="00B0304B">
        <w:rPr>
          <w:bCs/>
          <w:color w:val="000000"/>
          <w:sz w:val="20"/>
          <w:szCs w:val="20"/>
        </w:rPr>
        <w:t xml:space="preserve">об оплате труда </w:t>
      </w:r>
      <w:r w:rsidRPr="00B0304B">
        <w:rPr>
          <w:color w:val="000000"/>
          <w:sz w:val="20"/>
          <w:szCs w:val="20"/>
        </w:rPr>
        <w:t xml:space="preserve">работников муниципальных образовательных учреждений, реализующих программы  </w:t>
      </w:r>
      <w:r w:rsidRPr="00B0304B">
        <w:rPr>
          <w:bCs/>
          <w:color w:val="000000"/>
          <w:sz w:val="20"/>
          <w:szCs w:val="20"/>
        </w:rPr>
        <w:t>дошкольного, начального общего, основного общего, среднего общего и дополнительного образования</w:t>
      </w:r>
      <w:r w:rsidRPr="00B0304B">
        <w:rPr>
          <w:color w:val="000000"/>
          <w:sz w:val="20"/>
          <w:szCs w:val="20"/>
        </w:rPr>
        <w:t xml:space="preserve">, </w:t>
      </w:r>
      <w:r w:rsidRPr="00B0304B">
        <w:rPr>
          <w:bCs/>
          <w:color w:val="000000"/>
          <w:sz w:val="20"/>
          <w:szCs w:val="20"/>
        </w:rPr>
        <w:t>в отношении которых функции и полномочия учредителя осуществляются Управлением</w:t>
      </w:r>
      <w:r w:rsidRPr="00B0304B">
        <w:rPr>
          <w:color w:val="000000"/>
          <w:sz w:val="20"/>
          <w:szCs w:val="20"/>
        </w:rPr>
        <w:t xml:space="preserve"> образования Администрации Североуральского городского округа</w:t>
      </w:r>
    </w:p>
    <w:p w:rsidR="00B0304B" w:rsidRPr="00B0304B" w:rsidRDefault="00B0304B" w:rsidP="00B0304B">
      <w:pPr>
        <w:widowControl w:val="0"/>
        <w:ind w:left="4680" w:firstLine="567"/>
        <w:jc w:val="both"/>
        <w:rPr>
          <w:color w:val="000000"/>
          <w:sz w:val="20"/>
          <w:szCs w:val="20"/>
        </w:rPr>
      </w:pPr>
    </w:p>
    <w:p w:rsidR="00B0304B" w:rsidRPr="00B0304B" w:rsidRDefault="00B0304B" w:rsidP="00B0304B">
      <w:pPr>
        <w:widowControl w:val="0"/>
        <w:ind w:firstLine="567"/>
        <w:jc w:val="center"/>
        <w:rPr>
          <w:b/>
          <w:bCs/>
          <w:color w:val="000000"/>
          <w:sz w:val="26"/>
          <w:szCs w:val="26"/>
        </w:rPr>
      </w:pPr>
      <w:r w:rsidRPr="00B0304B">
        <w:rPr>
          <w:b/>
          <w:bCs/>
          <w:color w:val="000000"/>
          <w:sz w:val="26"/>
          <w:szCs w:val="26"/>
        </w:rPr>
        <w:t xml:space="preserve">Профессиональная квалификационная группа должностей </w:t>
      </w:r>
    </w:p>
    <w:p w:rsidR="00B0304B" w:rsidRPr="00B0304B" w:rsidRDefault="00B0304B" w:rsidP="00B0304B">
      <w:pPr>
        <w:widowControl w:val="0"/>
        <w:ind w:firstLine="567"/>
        <w:jc w:val="center"/>
        <w:rPr>
          <w:b/>
          <w:bCs/>
          <w:color w:val="000000"/>
          <w:sz w:val="26"/>
          <w:szCs w:val="26"/>
        </w:rPr>
      </w:pPr>
      <w:r w:rsidRPr="00B0304B">
        <w:rPr>
          <w:b/>
          <w:bCs/>
          <w:color w:val="000000"/>
          <w:sz w:val="26"/>
          <w:szCs w:val="26"/>
        </w:rPr>
        <w:t xml:space="preserve">педагогических работников </w:t>
      </w:r>
    </w:p>
    <w:p w:rsidR="00B0304B" w:rsidRPr="00B0304B" w:rsidRDefault="00B0304B" w:rsidP="00B0304B">
      <w:pPr>
        <w:widowControl w:val="0"/>
        <w:ind w:firstLine="720"/>
        <w:jc w:val="both"/>
        <w:rPr>
          <w:color w:val="000000"/>
          <w:sz w:val="26"/>
          <w:szCs w:val="2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5098"/>
        <w:gridCol w:w="2495"/>
      </w:tblGrid>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proofErr w:type="spellStart"/>
            <w:r w:rsidRPr="00B0304B">
              <w:rPr>
                <w:color w:val="000000"/>
                <w:sz w:val="26"/>
                <w:szCs w:val="26"/>
                <w:lang w:val="en-US"/>
              </w:rPr>
              <w:t>Квалифика-ционные</w:t>
            </w:r>
            <w:proofErr w:type="spellEnd"/>
            <w:r w:rsidRPr="00B0304B">
              <w:rPr>
                <w:color w:val="000000"/>
                <w:sz w:val="26"/>
                <w:szCs w:val="26"/>
                <w:lang w:val="en-US"/>
              </w:rPr>
              <w:t xml:space="preserve"> </w:t>
            </w:r>
            <w:proofErr w:type="spellStart"/>
            <w:r w:rsidRPr="00B0304B">
              <w:rPr>
                <w:color w:val="000000"/>
                <w:sz w:val="26"/>
                <w:szCs w:val="26"/>
                <w:lang w:val="en-US"/>
              </w:rPr>
              <w:t>уровни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proofErr w:type="spellStart"/>
            <w:r w:rsidRPr="00B0304B">
              <w:rPr>
                <w:color w:val="000000"/>
                <w:sz w:val="26"/>
                <w:szCs w:val="26"/>
                <w:lang w:val="en-US"/>
              </w:rPr>
              <w:t>Должности</w:t>
            </w:r>
            <w:proofErr w:type="spellEnd"/>
            <w:r w:rsidRPr="00B0304B">
              <w:rPr>
                <w:color w:val="000000"/>
                <w:sz w:val="26"/>
                <w:szCs w:val="26"/>
                <w:lang w:val="en-US"/>
              </w:rPr>
              <w:t xml:space="preserve"> </w:t>
            </w:r>
            <w:proofErr w:type="spellStart"/>
            <w:r w:rsidRPr="00B0304B">
              <w:rPr>
                <w:color w:val="000000"/>
                <w:sz w:val="26"/>
                <w:szCs w:val="26"/>
                <w:lang w:val="en-US"/>
              </w:rPr>
              <w:t>работников</w:t>
            </w:r>
            <w:proofErr w:type="spellEnd"/>
            <w:r w:rsidRPr="00B0304B">
              <w:rPr>
                <w:color w:val="000000"/>
                <w:sz w:val="26"/>
                <w:szCs w:val="26"/>
                <w:lang w:val="en-US"/>
              </w:rPr>
              <w:t xml:space="preserve"> </w:t>
            </w:r>
            <w:proofErr w:type="spellStart"/>
            <w:r w:rsidRPr="00B0304B">
              <w:rPr>
                <w:color w:val="000000"/>
                <w:sz w:val="26"/>
                <w:szCs w:val="26"/>
                <w:lang w:val="en-US"/>
              </w:rPr>
              <w:t>образования</w:t>
            </w:r>
            <w:proofErr w:type="spellEnd"/>
          </w:p>
        </w:tc>
        <w:tc>
          <w:tcPr>
            <w:tcW w:w="13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rPr>
            </w:pPr>
            <w:r w:rsidRPr="00B0304B">
              <w:rPr>
                <w:color w:val="000000"/>
                <w:sz w:val="26"/>
                <w:szCs w:val="26"/>
              </w:rPr>
              <w:t>Минимальный размер должностных окладов, рублей</w:t>
            </w: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1</w:t>
            </w:r>
          </w:p>
          <w:p w:rsidR="00B0304B" w:rsidRPr="00B0304B" w:rsidRDefault="00B0304B" w:rsidP="00B0304B">
            <w:pPr>
              <w:widowControl w:val="0"/>
              <w:jc w:val="center"/>
              <w:rPr>
                <w:color w:val="000000"/>
                <w:sz w:val="26"/>
                <w:szCs w:val="26"/>
                <w:lang w:val="en-US"/>
              </w:rPr>
            </w:pP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уровень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both"/>
              <w:rPr>
                <w:rFonts w:ascii="Arial" w:hAnsi="Arial" w:cs="Arial"/>
                <w:color w:val="000000"/>
                <w:sz w:val="26"/>
                <w:szCs w:val="26"/>
              </w:rPr>
            </w:pPr>
            <w:r w:rsidRPr="00B0304B">
              <w:rPr>
                <w:color w:val="000000"/>
                <w:sz w:val="26"/>
                <w:szCs w:val="26"/>
              </w:rPr>
              <w:t xml:space="preserve">инструктор по труду; инструктор по физической культуре; музыкальный руководитель; старший вожатый; </w:t>
            </w:r>
          </w:p>
          <w:p w:rsidR="00B0304B" w:rsidRPr="00B0304B" w:rsidRDefault="00B0304B" w:rsidP="00B0304B">
            <w:pPr>
              <w:widowControl w:val="0"/>
              <w:jc w:val="both"/>
              <w:rPr>
                <w:color w:val="000000"/>
                <w:sz w:val="26"/>
                <w:szCs w:val="26"/>
              </w:rPr>
            </w:pPr>
          </w:p>
        </w:tc>
        <w:tc>
          <w:tcPr>
            <w:tcW w:w="13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6</w:t>
            </w:r>
            <w:r w:rsidRPr="00B0304B">
              <w:rPr>
                <w:color w:val="000000"/>
                <w:sz w:val="26"/>
                <w:szCs w:val="26"/>
              </w:rPr>
              <w:t>7</w:t>
            </w:r>
            <w:r w:rsidRPr="00B0304B">
              <w:rPr>
                <w:color w:val="000000"/>
                <w:sz w:val="26"/>
                <w:szCs w:val="26"/>
                <w:lang w:val="en-US"/>
              </w:rPr>
              <w:t>05</w:t>
            </w: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2</w:t>
            </w:r>
          </w:p>
          <w:p w:rsidR="00B0304B" w:rsidRPr="00B0304B" w:rsidRDefault="00B0304B" w:rsidP="00B0304B">
            <w:pPr>
              <w:widowControl w:val="0"/>
              <w:jc w:val="center"/>
              <w:rPr>
                <w:color w:val="000000"/>
                <w:sz w:val="26"/>
                <w:szCs w:val="26"/>
                <w:lang w:val="en-US"/>
              </w:rPr>
            </w:pP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уровень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both"/>
              <w:rPr>
                <w:rFonts w:ascii="Arial" w:hAnsi="Arial" w:cs="Arial"/>
                <w:color w:val="000000"/>
                <w:sz w:val="26"/>
                <w:szCs w:val="26"/>
              </w:rPr>
            </w:pPr>
            <w:r w:rsidRPr="00B0304B">
              <w:rPr>
                <w:color w:val="000000"/>
                <w:sz w:val="26"/>
                <w:szCs w:val="26"/>
              </w:rPr>
              <w:t>инструктор-методист; концертмейстер;</w:t>
            </w:r>
          </w:p>
          <w:p w:rsidR="00B0304B" w:rsidRPr="00B0304B" w:rsidRDefault="00B0304B" w:rsidP="00B0304B">
            <w:pPr>
              <w:widowControl w:val="0"/>
              <w:jc w:val="both"/>
              <w:rPr>
                <w:color w:val="000000"/>
                <w:sz w:val="26"/>
                <w:szCs w:val="26"/>
              </w:rPr>
            </w:pPr>
            <w:r w:rsidRPr="00B0304B">
              <w:rPr>
                <w:color w:val="000000"/>
                <w:sz w:val="26"/>
                <w:szCs w:val="26"/>
              </w:rPr>
              <w:t>педагог дополнительного образования;</w:t>
            </w:r>
          </w:p>
          <w:p w:rsidR="00B0304B" w:rsidRPr="00B0304B" w:rsidRDefault="00B0304B" w:rsidP="00B0304B">
            <w:pPr>
              <w:widowControl w:val="0"/>
              <w:jc w:val="both"/>
              <w:rPr>
                <w:color w:val="000000"/>
                <w:sz w:val="26"/>
                <w:szCs w:val="26"/>
              </w:rPr>
            </w:pPr>
            <w:r w:rsidRPr="00B0304B">
              <w:rPr>
                <w:color w:val="000000"/>
                <w:sz w:val="26"/>
                <w:szCs w:val="26"/>
              </w:rPr>
              <w:t>педагог-организатор; социальный педагог; тренер-преподаватель</w:t>
            </w:r>
          </w:p>
          <w:p w:rsidR="00B0304B" w:rsidRPr="00B0304B" w:rsidRDefault="00B0304B" w:rsidP="00B0304B">
            <w:pPr>
              <w:widowControl w:val="0"/>
              <w:jc w:val="both"/>
              <w:rPr>
                <w:color w:val="000000"/>
                <w:sz w:val="26"/>
                <w:szCs w:val="26"/>
              </w:rPr>
            </w:pPr>
          </w:p>
        </w:tc>
        <w:tc>
          <w:tcPr>
            <w:tcW w:w="13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7</w:t>
            </w:r>
            <w:r w:rsidRPr="00B0304B">
              <w:rPr>
                <w:color w:val="000000"/>
                <w:sz w:val="26"/>
                <w:szCs w:val="26"/>
              </w:rPr>
              <w:t>2</w:t>
            </w:r>
            <w:r w:rsidRPr="00B0304B">
              <w:rPr>
                <w:color w:val="000000"/>
                <w:sz w:val="26"/>
                <w:szCs w:val="26"/>
                <w:lang w:val="en-US"/>
              </w:rPr>
              <w:t>75</w:t>
            </w: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3</w:t>
            </w:r>
          </w:p>
          <w:p w:rsidR="00B0304B" w:rsidRPr="00B0304B" w:rsidRDefault="00B0304B" w:rsidP="00B0304B">
            <w:pPr>
              <w:widowControl w:val="0"/>
              <w:jc w:val="center"/>
              <w:rPr>
                <w:color w:val="000000"/>
                <w:sz w:val="26"/>
                <w:szCs w:val="26"/>
                <w:lang w:val="en-US"/>
              </w:rPr>
            </w:pP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уровень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both"/>
              <w:rPr>
                <w:rFonts w:ascii="Arial" w:hAnsi="Arial" w:cs="Arial"/>
                <w:color w:val="000000"/>
                <w:sz w:val="26"/>
                <w:szCs w:val="26"/>
              </w:rPr>
            </w:pPr>
            <w:r w:rsidRPr="00B0304B">
              <w:rPr>
                <w:color w:val="000000"/>
                <w:sz w:val="26"/>
                <w:szCs w:val="26"/>
              </w:rPr>
              <w:t>воспитатель; методист; педагог-психолог; старший инструктор-методист; старший педагог дополнительного образования, старший тренер-преподаватель</w:t>
            </w:r>
          </w:p>
          <w:p w:rsidR="00B0304B" w:rsidRPr="00B0304B" w:rsidRDefault="00B0304B" w:rsidP="00B0304B">
            <w:pPr>
              <w:widowControl w:val="0"/>
              <w:jc w:val="both"/>
              <w:rPr>
                <w:color w:val="000000"/>
                <w:sz w:val="26"/>
                <w:szCs w:val="26"/>
              </w:rPr>
            </w:pPr>
          </w:p>
        </w:tc>
        <w:tc>
          <w:tcPr>
            <w:tcW w:w="13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7</w:t>
            </w:r>
            <w:r w:rsidRPr="00B0304B">
              <w:rPr>
                <w:color w:val="000000"/>
                <w:sz w:val="26"/>
                <w:szCs w:val="26"/>
              </w:rPr>
              <w:t>2</w:t>
            </w:r>
            <w:r w:rsidRPr="00B0304B">
              <w:rPr>
                <w:color w:val="000000"/>
                <w:sz w:val="26"/>
                <w:szCs w:val="26"/>
                <w:lang w:val="en-US"/>
              </w:rPr>
              <w:t>75</w:t>
            </w: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4</w:t>
            </w:r>
          </w:p>
          <w:p w:rsidR="00B0304B" w:rsidRPr="00B0304B" w:rsidRDefault="00B0304B" w:rsidP="00B0304B">
            <w:pPr>
              <w:widowControl w:val="0"/>
              <w:jc w:val="center"/>
              <w:rPr>
                <w:color w:val="000000"/>
                <w:sz w:val="26"/>
                <w:szCs w:val="26"/>
                <w:lang w:val="en-US"/>
              </w:rPr>
            </w:pP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уровень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both"/>
              <w:rPr>
                <w:rFonts w:ascii="Arial" w:hAnsi="Arial" w:cs="Arial"/>
                <w:color w:val="000000"/>
                <w:sz w:val="26"/>
                <w:szCs w:val="26"/>
              </w:rPr>
            </w:pPr>
            <w:r w:rsidRPr="00B0304B">
              <w:rPr>
                <w:color w:val="000000"/>
                <w:sz w:val="26"/>
                <w:szCs w:val="26"/>
              </w:rPr>
              <w:t xml:space="preserve">преподаватель-организатор основ безопасности жизнедеятельности; руководитель физического воспитания; старший воспитатель; </w:t>
            </w:r>
          </w:p>
          <w:p w:rsidR="00B0304B" w:rsidRPr="00B0304B" w:rsidRDefault="00B0304B" w:rsidP="00B0304B">
            <w:pPr>
              <w:widowControl w:val="0"/>
              <w:jc w:val="both"/>
              <w:rPr>
                <w:color w:val="000000"/>
                <w:sz w:val="26"/>
                <w:szCs w:val="26"/>
              </w:rPr>
            </w:pPr>
            <w:r w:rsidRPr="00B0304B">
              <w:rPr>
                <w:color w:val="000000"/>
                <w:sz w:val="26"/>
                <w:szCs w:val="26"/>
              </w:rPr>
              <w:t xml:space="preserve">старший методист; </w:t>
            </w:r>
            <w:proofErr w:type="spellStart"/>
            <w:r w:rsidRPr="00B0304B">
              <w:rPr>
                <w:color w:val="000000"/>
                <w:sz w:val="26"/>
                <w:szCs w:val="26"/>
              </w:rPr>
              <w:t>тьютор</w:t>
            </w:r>
            <w:proofErr w:type="spellEnd"/>
            <w:r w:rsidRPr="00B0304B">
              <w:rPr>
                <w:color w:val="000000"/>
                <w:sz w:val="26"/>
                <w:szCs w:val="26"/>
              </w:rPr>
              <w:t>; учитель; учитель-дефектолог;</w:t>
            </w:r>
          </w:p>
          <w:p w:rsidR="00B0304B" w:rsidRPr="00B0304B" w:rsidRDefault="00B0304B" w:rsidP="00B0304B">
            <w:pPr>
              <w:widowControl w:val="0"/>
              <w:jc w:val="both"/>
              <w:rPr>
                <w:color w:val="000000"/>
                <w:sz w:val="26"/>
                <w:szCs w:val="26"/>
              </w:rPr>
            </w:pPr>
            <w:r w:rsidRPr="00B0304B">
              <w:rPr>
                <w:color w:val="000000"/>
                <w:sz w:val="26"/>
                <w:szCs w:val="26"/>
              </w:rPr>
              <w:t xml:space="preserve">учитель-логопед (логопед); педагог-библиотекарь; </w:t>
            </w:r>
          </w:p>
        </w:tc>
        <w:tc>
          <w:tcPr>
            <w:tcW w:w="13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7</w:t>
            </w:r>
            <w:r w:rsidRPr="00B0304B">
              <w:rPr>
                <w:color w:val="000000"/>
                <w:sz w:val="26"/>
                <w:szCs w:val="26"/>
              </w:rPr>
              <w:t>5</w:t>
            </w:r>
            <w:r w:rsidRPr="00B0304B">
              <w:rPr>
                <w:color w:val="000000"/>
                <w:sz w:val="26"/>
                <w:szCs w:val="26"/>
                <w:lang w:val="en-US"/>
              </w:rPr>
              <w:t>20</w:t>
            </w:r>
          </w:p>
        </w:tc>
      </w:tr>
    </w:tbl>
    <w:p w:rsidR="00B0304B" w:rsidRPr="00B0304B" w:rsidRDefault="00B0304B" w:rsidP="00B0304B">
      <w:pPr>
        <w:widowControl w:val="0"/>
        <w:ind w:firstLine="720"/>
        <w:jc w:val="both"/>
        <w:rPr>
          <w:rFonts w:ascii="Arial" w:hAnsi="Arial" w:cs="Arial"/>
          <w:color w:val="000000"/>
          <w:sz w:val="26"/>
          <w:szCs w:val="26"/>
        </w:rPr>
      </w:pPr>
    </w:p>
    <w:p w:rsidR="00B0304B" w:rsidRPr="00B0304B" w:rsidRDefault="00B0304B" w:rsidP="00B0304B">
      <w:pPr>
        <w:widowControl w:val="0"/>
        <w:ind w:firstLine="720"/>
        <w:jc w:val="both"/>
        <w:rPr>
          <w:rFonts w:ascii="Arial" w:hAnsi="Arial" w:cs="Arial"/>
          <w:color w:val="000000"/>
          <w:sz w:val="22"/>
          <w:szCs w:val="22"/>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firstLine="720"/>
        <w:jc w:val="both"/>
        <w:rPr>
          <w:color w:val="000000"/>
          <w:sz w:val="28"/>
          <w:szCs w:val="28"/>
        </w:rPr>
      </w:pPr>
    </w:p>
    <w:p w:rsidR="00B0304B" w:rsidRPr="00B0304B" w:rsidRDefault="00B0304B" w:rsidP="00B0304B">
      <w:pPr>
        <w:widowControl w:val="0"/>
        <w:ind w:left="4860"/>
        <w:rPr>
          <w:color w:val="000000"/>
          <w:sz w:val="22"/>
          <w:szCs w:val="22"/>
        </w:rPr>
      </w:pPr>
    </w:p>
    <w:p w:rsidR="00B0304B" w:rsidRPr="00B0304B" w:rsidRDefault="00B0304B" w:rsidP="00B0304B">
      <w:pPr>
        <w:widowControl w:val="0"/>
        <w:ind w:left="4860"/>
        <w:jc w:val="right"/>
        <w:rPr>
          <w:rFonts w:ascii="Arial" w:hAnsi="Arial" w:cs="Arial"/>
          <w:color w:val="000000"/>
          <w:sz w:val="22"/>
          <w:szCs w:val="22"/>
        </w:rPr>
      </w:pPr>
      <w:r w:rsidRPr="00B0304B">
        <w:rPr>
          <w:color w:val="000000"/>
          <w:sz w:val="22"/>
          <w:szCs w:val="22"/>
        </w:rPr>
        <w:t>Приложение № 3</w:t>
      </w:r>
    </w:p>
    <w:p w:rsidR="00B0304B" w:rsidRPr="00B0304B" w:rsidRDefault="00B0304B" w:rsidP="00B0304B">
      <w:pPr>
        <w:widowControl w:val="0"/>
        <w:ind w:left="4320"/>
        <w:jc w:val="both"/>
        <w:rPr>
          <w:color w:val="000000"/>
          <w:sz w:val="20"/>
          <w:szCs w:val="20"/>
        </w:rPr>
      </w:pPr>
      <w:r w:rsidRPr="00B0304B">
        <w:rPr>
          <w:color w:val="000000"/>
          <w:sz w:val="20"/>
          <w:szCs w:val="20"/>
        </w:rPr>
        <w:t xml:space="preserve">к Примерному положению </w:t>
      </w:r>
      <w:r w:rsidRPr="00B0304B">
        <w:rPr>
          <w:bCs/>
          <w:color w:val="000000"/>
          <w:sz w:val="20"/>
          <w:szCs w:val="20"/>
        </w:rPr>
        <w:t xml:space="preserve">об оплате труда </w:t>
      </w:r>
      <w:r w:rsidRPr="00B0304B">
        <w:rPr>
          <w:color w:val="000000"/>
          <w:sz w:val="20"/>
          <w:szCs w:val="20"/>
        </w:rPr>
        <w:t xml:space="preserve">работников муниципальных образовательных учреждений, реализующих программы  </w:t>
      </w:r>
      <w:r w:rsidRPr="00B0304B">
        <w:rPr>
          <w:bCs/>
          <w:color w:val="000000"/>
          <w:sz w:val="20"/>
          <w:szCs w:val="20"/>
        </w:rPr>
        <w:t>дошкольного, начального общего, основного общего, среднего общего и дополнительного образования</w:t>
      </w:r>
      <w:r w:rsidRPr="00B0304B">
        <w:rPr>
          <w:color w:val="000000"/>
          <w:sz w:val="20"/>
          <w:szCs w:val="20"/>
        </w:rPr>
        <w:t xml:space="preserve">, </w:t>
      </w:r>
      <w:r w:rsidRPr="00B0304B">
        <w:rPr>
          <w:bCs/>
          <w:color w:val="000000"/>
          <w:sz w:val="20"/>
          <w:szCs w:val="20"/>
        </w:rPr>
        <w:t>в отношении которых функции и полномочия учредителя осуществляются Управлением</w:t>
      </w:r>
      <w:r w:rsidRPr="00B0304B">
        <w:rPr>
          <w:color w:val="000000"/>
          <w:sz w:val="20"/>
          <w:szCs w:val="20"/>
        </w:rPr>
        <w:t xml:space="preserve"> образования Администрации Североуральского городского округа</w:t>
      </w:r>
    </w:p>
    <w:p w:rsidR="00B0304B" w:rsidRPr="00B0304B" w:rsidRDefault="00B0304B" w:rsidP="00B0304B">
      <w:pPr>
        <w:widowControl w:val="0"/>
        <w:jc w:val="center"/>
        <w:rPr>
          <w:color w:val="000000"/>
          <w:sz w:val="26"/>
          <w:szCs w:val="26"/>
        </w:rPr>
      </w:pPr>
    </w:p>
    <w:p w:rsidR="00B0304B" w:rsidRPr="00B0304B" w:rsidRDefault="00B0304B" w:rsidP="00B0304B">
      <w:pPr>
        <w:widowControl w:val="0"/>
        <w:jc w:val="center"/>
        <w:rPr>
          <w:b/>
          <w:bCs/>
          <w:color w:val="000000"/>
          <w:sz w:val="26"/>
          <w:szCs w:val="26"/>
        </w:rPr>
      </w:pPr>
      <w:r w:rsidRPr="00B0304B">
        <w:rPr>
          <w:b/>
          <w:bCs/>
          <w:color w:val="000000"/>
          <w:sz w:val="26"/>
          <w:szCs w:val="26"/>
        </w:rPr>
        <w:t>Профессиональная квалификационная группа должностей руководителей структурных подразделений</w:t>
      </w:r>
    </w:p>
    <w:p w:rsidR="00B0304B" w:rsidRPr="00B0304B" w:rsidRDefault="00B0304B" w:rsidP="00B0304B">
      <w:pPr>
        <w:widowControl w:val="0"/>
        <w:jc w:val="center"/>
        <w:rPr>
          <w:rFonts w:ascii="Arial" w:hAnsi="Arial" w:cs="Arial"/>
          <w:color w:val="000000"/>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41"/>
        <w:gridCol w:w="5272"/>
        <w:gridCol w:w="2043"/>
      </w:tblGrid>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t>Профессиональные квалификационные группы</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color w:val="000000"/>
                <w:sz w:val="26"/>
                <w:szCs w:val="26"/>
              </w:rPr>
              <w:t>Минимальный размер должностных окладов, рублей</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t>2</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t>3</w:t>
            </w:r>
          </w:p>
        </w:tc>
      </w:tr>
      <w:tr w:rsidR="00B0304B" w:rsidRPr="00B0304B" w:rsidTr="00454FB4">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outlineLvl w:val="0"/>
              <w:rPr>
                <w:b/>
                <w:bCs/>
                <w:sz w:val="26"/>
                <w:szCs w:val="26"/>
              </w:rPr>
            </w:pPr>
            <w:r w:rsidRPr="00B0304B">
              <w:rPr>
                <w:b/>
                <w:bCs/>
                <w:sz w:val="26"/>
                <w:szCs w:val="26"/>
              </w:rPr>
              <w:t>Профессиональная квалификационная группа должностей руководителей структурных подразделений</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proofErr w:type="gramStart"/>
            <w:r w:rsidRPr="00B0304B">
              <w:rPr>
                <w:bCs/>
                <w:sz w:val="26"/>
                <w:szCs w:val="26"/>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t>6140</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proofErr w:type="gramStart"/>
            <w:r w:rsidRPr="00B0304B">
              <w:rPr>
                <w:bCs/>
                <w:sz w:val="26"/>
                <w:szCs w:val="26"/>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профессиональной </w:t>
            </w:r>
            <w:r w:rsidRPr="00B0304B">
              <w:rPr>
                <w:bCs/>
                <w:sz w:val="26"/>
                <w:szCs w:val="26"/>
              </w:rPr>
              <w:lastRenderedPageBreak/>
              <w:t>образовательной организации (кроме должностей руководителей структурных подразделений, отнесенных к 3 квалификационному уровню); старший мастер профессиональной образовательной организации (структурного подразделения профессиональной образовательного учреждения)</w:t>
            </w:r>
            <w:proofErr w:type="gramEnd"/>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lastRenderedPageBreak/>
              <w:t>6680</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lastRenderedPageBreak/>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t>7205</w:t>
            </w:r>
          </w:p>
        </w:tc>
      </w:tr>
      <w:tr w:rsidR="00B0304B" w:rsidRPr="00B0304B" w:rsidTr="00454FB4">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outlineLvl w:val="0"/>
              <w:rPr>
                <w:b/>
                <w:bCs/>
                <w:sz w:val="26"/>
                <w:szCs w:val="26"/>
              </w:rPr>
            </w:pPr>
            <w:r w:rsidRPr="00B0304B">
              <w:rPr>
                <w:b/>
                <w:bCs/>
                <w:sz w:val="26"/>
                <w:szCs w:val="26"/>
              </w:rPr>
              <w:t>Профессиональная квалификационная группа "Общеотраслевые должности служащих второго уровня"</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 xml:space="preserve">заведующий канцелярией; заведующий складом; заведующий хозяйством; </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t>3480</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 xml:space="preserve">Заведующий научно-технической библиотекой; заведующий общежитием; заведующий производством (шеф-повар); заведующий столовой; </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t>5220</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мастер участка (включая старшего)</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t>5420</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5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начальник гаража; начальник (заведующий) мастерской</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t>5885</w:t>
            </w:r>
          </w:p>
        </w:tc>
      </w:tr>
      <w:tr w:rsidR="00B0304B" w:rsidRPr="00B0304B" w:rsidTr="00454FB4">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outlineLvl w:val="0"/>
              <w:rPr>
                <w:b/>
                <w:bCs/>
                <w:sz w:val="26"/>
                <w:szCs w:val="26"/>
              </w:rPr>
            </w:pPr>
            <w:r w:rsidRPr="00B0304B">
              <w:rPr>
                <w:b/>
                <w:bCs/>
                <w:sz w:val="26"/>
                <w:szCs w:val="26"/>
              </w:rPr>
              <w:t>Профессиональная квалификационная группа "Общеотраслевые должности служащих четвертого уровня"</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1квалификационный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 xml:space="preserve">начальник отдела кадров (спецотдела); </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t>6665</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 xml:space="preserve">главный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w:t>
            </w:r>
            <w:r w:rsidRPr="00B0304B">
              <w:rPr>
                <w:bCs/>
                <w:sz w:val="26"/>
                <w:szCs w:val="26"/>
              </w:rPr>
              <w:lastRenderedPageBreak/>
              <w:t>механик, специалист по защите информации</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lastRenderedPageBreak/>
              <w:t>7240</w:t>
            </w:r>
          </w:p>
        </w:tc>
      </w:tr>
      <w:tr w:rsidR="00B0304B" w:rsidRPr="00B0304B" w:rsidTr="00454FB4">
        <w:trPr>
          <w:trHeight w:val="394"/>
        </w:trPr>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lastRenderedPageBreak/>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bCs/>
                <w:sz w:val="26"/>
                <w:szCs w:val="26"/>
              </w:rPr>
            </w:pPr>
            <w:r w:rsidRPr="00B0304B">
              <w:rPr>
                <w:bCs/>
                <w:sz w:val="26"/>
                <w:szCs w:val="26"/>
              </w:rPr>
              <w:t>директор (начальник, заведующий) филиала, другого обособленного структурного подразделения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bCs/>
                <w:sz w:val="26"/>
                <w:szCs w:val="26"/>
              </w:rPr>
            </w:pPr>
            <w:r w:rsidRPr="00B0304B">
              <w:rPr>
                <w:bCs/>
                <w:sz w:val="26"/>
                <w:szCs w:val="26"/>
              </w:rPr>
              <w:t>7805</w:t>
            </w:r>
          </w:p>
        </w:tc>
      </w:tr>
    </w:tbl>
    <w:p w:rsidR="00B0304B" w:rsidRPr="00B0304B" w:rsidRDefault="00B0304B" w:rsidP="00B0304B">
      <w:pPr>
        <w:widowControl w:val="0"/>
        <w:jc w:val="right"/>
        <w:rPr>
          <w:color w:val="000000"/>
          <w:sz w:val="22"/>
          <w:szCs w:val="22"/>
        </w:rPr>
      </w:pPr>
    </w:p>
    <w:p w:rsidR="00B0304B" w:rsidRPr="00B0304B" w:rsidRDefault="00B0304B" w:rsidP="00B0304B">
      <w:pPr>
        <w:widowControl w:val="0"/>
        <w:jc w:val="right"/>
        <w:rPr>
          <w:color w:val="000000"/>
          <w:sz w:val="22"/>
          <w:szCs w:val="22"/>
        </w:rPr>
      </w:pPr>
    </w:p>
    <w:p w:rsidR="00B0304B" w:rsidRPr="00B0304B" w:rsidRDefault="00B0304B" w:rsidP="00B0304B">
      <w:pPr>
        <w:widowControl w:val="0"/>
        <w:ind w:left="4860"/>
        <w:jc w:val="right"/>
        <w:rPr>
          <w:color w:val="000000"/>
          <w:sz w:val="22"/>
          <w:szCs w:val="22"/>
        </w:rPr>
      </w:pPr>
      <w:r w:rsidRPr="00B0304B">
        <w:rPr>
          <w:color w:val="000000"/>
          <w:sz w:val="22"/>
          <w:szCs w:val="22"/>
        </w:rPr>
        <w:t>Приложение № 4</w:t>
      </w:r>
    </w:p>
    <w:p w:rsidR="00B0304B" w:rsidRPr="00B0304B" w:rsidRDefault="00B0304B" w:rsidP="00B0304B">
      <w:pPr>
        <w:widowControl w:val="0"/>
        <w:ind w:left="4320"/>
        <w:jc w:val="both"/>
        <w:rPr>
          <w:color w:val="000000"/>
          <w:sz w:val="20"/>
          <w:szCs w:val="20"/>
        </w:rPr>
      </w:pPr>
      <w:r w:rsidRPr="00B0304B">
        <w:rPr>
          <w:color w:val="000000"/>
          <w:sz w:val="20"/>
          <w:szCs w:val="20"/>
        </w:rPr>
        <w:t xml:space="preserve">к Примерному положению </w:t>
      </w:r>
      <w:r w:rsidRPr="00B0304B">
        <w:rPr>
          <w:bCs/>
          <w:color w:val="000000"/>
          <w:sz w:val="20"/>
          <w:szCs w:val="20"/>
        </w:rPr>
        <w:t xml:space="preserve">об оплате труда </w:t>
      </w:r>
      <w:r w:rsidRPr="00B0304B">
        <w:rPr>
          <w:color w:val="000000"/>
          <w:sz w:val="20"/>
          <w:szCs w:val="20"/>
        </w:rPr>
        <w:t xml:space="preserve">работников муниципальных образовательных учреждений, реализующих программы  </w:t>
      </w:r>
      <w:r w:rsidRPr="00B0304B">
        <w:rPr>
          <w:bCs/>
          <w:color w:val="000000"/>
          <w:sz w:val="20"/>
          <w:szCs w:val="20"/>
        </w:rPr>
        <w:t>дошкольного, начального общего, основного общего, среднего общего и дополнительного образования</w:t>
      </w:r>
      <w:r w:rsidRPr="00B0304B">
        <w:rPr>
          <w:color w:val="000000"/>
          <w:sz w:val="20"/>
          <w:szCs w:val="20"/>
        </w:rPr>
        <w:t xml:space="preserve">, </w:t>
      </w:r>
      <w:r w:rsidRPr="00B0304B">
        <w:rPr>
          <w:bCs/>
          <w:color w:val="000000"/>
          <w:sz w:val="20"/>
          <w:szCs w:val="20"/>
        </w:rPr>
        <w:t>в отношении которых функции и полномочия учредителя осуществляются Управлением</w:t>
      </w:r>
      <w:r w:rsidRPr="00B0304B">
        <w:rPr>
          <w:color w:val="000000"/>
          <w:sz w:val="20"/>
          <w:szCs w:val="20"/>
        </w:rPr>
        <w:t xml:space="preserve"> образования Администрации Североуральского городского округа</w:t>
      </w:r>
    </w:p>
    <w:p w:rsidR="00B0304B" w:rsidRPr="00B0304B" w:rsidRDefault="00B0304B" w:rsidP="00B0304B">
      <w:pPr>
        <w:widowControl w:val="0"/>
        <w:ind w:firstLine="567"/>
        <w:jc w:val="center"/>
        <w:rPr>
          <w:b/>
          <w:bCs/>
          <w:color w:val="000000"/>
          <w:sz w:val="28"/>
          <w:szCs w:val="28"/>
        </w:rPr>
      </w:pPr>
    </w:p>
    <w:p w:rsidR="00B0304B" w:rsidRPr="00B0304B" w:rsidRDefault="00B0304B" w:rsidP="00B0304B">
      <w:pPr>
        <w:widowControl w:val="0"/>
        <w:ind w:firstLine="567"/>
        <w:jc w:val="center"/>
        <w:rPr>
          <w:rFonts w:ascii="Arial" w:hAnsi="Arial" w:cs="Arial"/>
          <w:color w:val="000000"/>
          <w:sz w:val="26"/>
          <w:szCs w:val="26"/>
        </w:rPr>
      </w:pPr>
      <w:r w:rsidRPr="00B0304B">
        <w:rPr>
          <w:b/>
          <w:bCs/>
          <w:color w:val="000000"/>
          <w:sz w:val="26"/>
          <w:szCs w:val="26"/>
        </w:rPr>
        <w:t xml:space="preserve">Профессиональная квалификационная группа </w:t>
      </w:r>
    </w:p>
    <w:p w:rsidR="00B0304B" w:rsidRPr="00B0304B" w:rsidRDefault="00B0304B" w:rsidP="00B0304B">
      <w:pPr>
        <w:widowControl w:val="0"/>
        <w:ind w:firstLine="567"/>
        <w:jc w:val="center"/>
        <w:rPr>
          <w:b/>
          <w:bCs/>
          <w:color w:val="000000"/>
          <w:sz w:val="26"/>
          <w:szCs w:val="26"/>
        </w:rPr>
      </w:pPr>
      <w:r w:rsidRPr="00B0304B">
        <w:rPr>
          <w:b/>
          <w:bCs/>
          <w:color w:val="000000"/>
          <w:sz w:val="26"/>
          <w:szCs w:val="26"/>
        </w:rPr>
        <w:t>«Общеотраслевые должности служащих»</w:t>
      </w:r>
    </w:p>
    <w:p w:rsidR="00B0304B" w:rsidRPr="00B0304B" w:rsidRDefault="00B0304B" w:rsidP="00B0304B">
      <w:pPr>
        <w:widowControl w:val="0"/>
        <w:ind w:firstLine="567"/>
        <w:jc w:val="center"/>
        <w:rPr>
          <w:color w:val="000000"/>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41"/>
        <w:gridCol w:w="5272"/>
        <w:gridCol w:w="2043"/>
      </w:tblGrid>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Профессиональные квалификационные группы</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color w:val="000000"/>
                <w:sz w:val="26"/>
                <w:szCs w:val="26"/>
              </w:rPr>
              <w:t>Минимальный размер должностных окладов, рублей</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2</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3</w:t>
            </w:r>
          </w:p>
        </w:tc>
      </w:tr>
      <w:tr w:rsidR="00B0304B" w:rsidRPr="00B0304B" w:rsidTr="00454FB4">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outlineLvl w:val="0"/>
              <w:rPr>
                <w:sz w:val="26"/>
                <w:szCs w:val="26"/>
              </w:rPr>
            </w:pPr>
            <w:r w:rsidRPr="00B0304B">
              <w:rPr>
                <w:sz w:val="26"/>
                <w:szCs w:val="26"/>
              </w:rPr>
              <w:t>Профессиональная квалификационная группа "Общеотраслевые должности служащих первого уровня"</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proofErr w:type="gramStart"/>
            <w:r w:rsidRPr="00B0304B">
              <w:rPr>
                <w:sz w:val="26"/>
                <w:szCs w:val="26"/>
              </w:rPr>
              <w:t xml:space="preserve">архивариус; дежурный (по выдаче справок, залу, этажу гостиницы, комнате отдыха водителей автомобилей, общежитию); делопроизводитель; калькулятор; кассир; комендант; машинистка; секретарь; секретарь-машинистка; экспедитор; экспедитор по перевозке грузов; </w:t>
            </w:r>
            <w:proofErr w:type="gramEnd"/>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2960</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3620</w:t>
            </w:r>
          </w:p>
        </w:tc>
      </w:tr>
      <w:tr w:rsidR="00B0304B" w:rsidRPr="00B0304B" w:rsidTr="00454FB4">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outlineLvl w:val="0"/>
              <w:rPr>
                <w:sz w:val="26"/>
                <w:szCs w:val="26"/>
              </w:rPr>
            </w:pPr>
            <w:r w:rsidRPr="00B0304B">
              <w:rPr>
                <w:sz w:val="26"/>
                <w:szCs w:val="26"/>
              </w:rPr>
              <w:t>Профессиональная квалификационная группа "Общеотраслевые должности служащих второго уровня"</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 xml:space="preserve">администратор; инспектор по кадрам; лаборант; техник-программист; </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4015</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 xml:space="preserve">2 </w:t>
            </w:r>
            <w:r w:rsidRPr="00B0304B">
              <w:rPr>
                <w:sz w:val="26"/>
                <w:szCs w:val="26"/>
              </w:rPr>
              <w:lastRenderedPageBreak/>
              <w:t>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lastRenderedPageBreak/>
              <w:t xml:space="preserve">должности служащих первого </w:t>
            </w:r>
            <w:r w:rsidRPr="00B0304B">
              <w:rPr>
                <w:sz w:val="26"/>
                <w:szCs w:val="26"/>
              </w:rPr>
              <w:lastRenderedPageBreak/>
              <w:t xml:space="preserve">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B0304B">
              <w:rPr>
                <w:sz w:val="26"/>
                <w:szCs w:val="26"/>
              </w:rPr>
              <w:t>внутридолжностная</w:t>
            </w:r>
            <w:proofErr w:type="spellEnd"/>
            <w:r w:rsidRPr="00B0304B">
              <w:rPr>
                <w:sz w:val="26"/>
                <w:szCs w:val="26"/>
              </w:rPr>
              <w:t xml:space="preserve"> категория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lastRenderedPageBreak/>
              <w:t>4840</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lastRenderedPageBreak/>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 xml:space="preserve">должности служащих первого квалификационного уровня, по которым устанавливается I </w:t>
            </w:r>
            <w:proofErr w:type="spellStart"/>
            <w:r w:rsidRPr="00B0304B">
              <w:rPr>
                <w:sz w:val="26"/>
                <w:szCs w:val="26"/>
              </w:rPr>
              <w:t>внутридолжностная</w:t>
            </w:r>
            <w:proofErr w:type="spellEnd"/>
            <w:r w:rsidRPr="00B0304B">
              <w:rPr>
                <w:sz w:val="26"/>
                <w:szCs w:val="26"/>
              </w:rPr>
              <w:t xml:space="preserve"> категория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5320</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5850</w:t>
            </w:r>
          </w:p>
        </w:tc>
      </w:tr>
      <w:tr w:rsidR="00B0304B" w:rsidRPr="00B0304B" w:rsidTr="00454FB4">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outlineLvl w:val="0"/>
              <w:rPr>
                <w:sz w:val="26"/>
                <w:szCs w:val="26"/>
              </w:rPr>
            </w:pPr>
            <w:r w:rsidRPr="00B0304B">
              <w:rPr>
                <w:sz w:val="26"/>
                <w:szCs w:val="26"/>
              </w:rPr>
              <w:t>Профессиональная квалификационная группа "Общеотраслевые должности служащих третьего уровня"</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proofErr w:type="gramStart"/>
            <w:r w:rsidRPr="00B0304B">
              <w:rPr>
                <w:sz w:val="26"/>
                <w:szCs w:val="26"/>
              </w:rPr>
              <w:t xml:space="preserve">бухгалтер; </w:t>
            </w:r>
            <w:proofErr w:type="spellStart"/>
            <w:r w:rsidRPr="00B0304B">
              <w:rPr>
                <w:sz w:val="26"/>
                <w:szCs w:val="26"/>
              </w:rPr>
              <w:t>документовед</w:t>
            </w:r>
            <w:proofErr w:type="spellEnd"/>
            <w:r w:rsidRPr="00B0304B">
              <w:rPr>
                <w:sz w:val="26"/>
                <w:szCs w:val="26"/>
              </w:rPr>
              <w:t>; инженер; инженер по охране труда; инженер по ремонту; инженер-программист (программист); психолог; социолог; специалист по кадрам; экономист; экономист по бухгалтерскому учету и анализу хозяйственной деятельности; экономист по планированию; экономист по труду; экономист по финансовой работе; юрисконсульт</w:t>
            </w:r>
            <w:proofErr w:type="gramEnd"/>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4930</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 xml:space="preserve">должности служащих первого квалификационного уровня, по которым может устанавливаться II </w:t>
            </w:r>
            <w:proofErr w:type="spellStart"/>
            <w:r w:rsidRPr="00B0304B">
              <w:rPr>
                <w:sz w:val="26"/>
                <w:szCs w:val="26"/>
              </w:rPr>
              <w:t>внутридолжностная</w:t>
            </w:r>
            <w:proofErr w:type="spellEnd"/>
            <w:r w:rsidRPr="00B0304B">
              <w:rPr>
                <w:sz w:val="26"/>
                <w:szCs w:val="26"/>
              </w:rPr>
              <w:t xml:space="preserve"> категория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6430</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 xml:space="preserve">должности служащих первого квалификационного уровня, по которым может устанавливаться I </w:t>
            </w:r>
            <w:proofErr w:type="spellStart"/>
            <w:r w:rsidRPr="00B0304B">
              <w:rPr>
                <w:sz w:val="26"/>
                <w:szCs w:val="26"/>
              </w:rPr>
              <w:t>внутридолжностная</w:t>
            </w:r>
            <w:proofErr w:type="spellEnd"/>
            <w:r w:rsidRPr="00B0304B">
              <w:rPr>
                <w:sz w:val="26"/>
                <w:szCs w:val="26"/>
              </w:rPr>
              <w:t xml:space="preserve"> категория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6930</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7480</w:t>
            </w:r>
          </w:p>
        </w:tc>
      </w:tr>
    </w:tbl>
    <w:p w:rsidR="00B0304B" w:rsidRPr="00B0304B" w:rsidRDefault="00B0304B" w:rsidP="00B0304B">
      <w:pPr>
        <w:widowControl w:val="0"/>
        <w:ind w:firstLine="708"/>
        <w:jc w:val="both"/>
        <w:rPr>
          <w:rFonts w:ascii="Arial" w:hAnsi="Arial" w:cs="Arial"/>
          <w:color w:val="000000"/>
          <w:sz w:val="22"/>
          <w:szCs w:val="22"/>
        </w:rPr>
      </w:pPr>
    </w:p>
    <w:p w:rsidR="00B0304B" w:rsidRPr="00B0304B" w:rsidRDefault="00B0304B" w:rsidP="00B0304B">
      <w:pPr>
        <w:widowControl w:val="0"/>
        <w:ind w:firstLine="708"/>
        <w:jc w:val="both"/>
        <w:rPr>
          <w:rFonts w:ascii="Arial" w:hAnsi="Arial" w:cs="Arial"/>
          <w:color w:val="000000"/>
          <w:sz w:val="22"/>
          <w:szCs w:val="22"/>
        </w:rPr>
      </w:pPr>
    </w:p>
    <w:p w:rsidR="00B0304B" w:rsidRPr="00B0304B" w:rsidRDefault="00B0304B" w:rsidP="00B0304B">
      <w:pPr>
        <w:widowControl w:val="0"/>
        <w:ind w:firstLine="708"/>
        <w:jc w:val="both"/>
        <w:rPr>
          <w:rFonts w:ascii="Arial" w:hAnsi="Arial" w:cs="Arial"/>
          <w:color w:val="000000"/>
          <w:sz w:val="22"/>
          <w:szCs w:val="22"/>
        </w:rPr>
      </w:pPr>
    </w:p>
    <w:p w:rsidR="00B0304B" w:rsidRPr="00B0304B" w:rsidRDefault="00B0304B" w:rsidP="00B0304B">
      <w:pPr>
        <w:widowControl w:val="0"/>
        <w:ind w:firstLine="708"/>
        <w:jc w:val="both"/>
        <w:rPr>
          <w:rFonts w:ascii="Arial" w:hAnsi="Arial" w:cs="Arial"/>
          <w:color w:val="000000"/>
          <w:sz w:val="22"/>
          <w:szCs w:val="22"/>
        </w:rPr>
      </w:pPr>
    </w:p>
    <w:p w:rsidR="00B0304B" w:rsidRPr="00B0304B" w:rsidRDefault="00B0304B" w:rsidP="00B0304B">
      <w:pPr>
        <w:widowControl w:val="0"/>
        <w:ind w:firstLine="708"/>
        <w:jc w:val="both"/>
        <w:rPr>
          <w:rFonts w:ascii="Arial" w:hAnsi="Arial" w:cs="Arial"/>
          <w:color w:val="000000"/>
          <w:sz w:val="22"/>
          <w:szCs w:val="22"/>
        </w:rPr>
      </w:pPr>
    </w:p>
    <w:p w:rsidR="00B0304B" w:rsidRDefault="00B0304B" w:rsidP="00B0304B">
      <w:pPr>
        <w:widowControl w:val="0"/>
        <w:ind w:left="4680"/>
        <w:rPr>
          <w:color w:val="000000"/>
          <w:sz w:val="20"/>
          <w:szCs w:val="20"/>
        </w:rPr>
      </w:pPr>
    </w:p>
    <w:p w:rsidR="00B0304B" w:rsidRDefault="00B0304B" w:rsidP="00B0304B">
      <w:pPr>
        <w:widowControl w:val="0"/>
        <w:ind w:left="4680"/>
        <w:rPr>
          <w:color w:val="000000"/>
          <w:sz w:val="20"/>
          <w:szCs w:val="20"/>
        </w:rPr>
      </w:pPr>
    </w:p>
    <w:p w:rsidR="00B0304B" w:rsidRPr="00B0304B" w:rsidRDefault="00B0304B" w:rsidP="00B0304B">
      <w:pPr>
        <w:widowControl w:val="0"/>
        <w:ind w:left="4680"/>
        <w:jc w:val="right"/>
        <w:rPr>
          <w:color w:val="000000"/>
          <w:sz w:val="22"/>
          <w:szCs w:val="22"/>
        </w:rPr>
      </w:pPr>
      <w:r w:rsidRPr="00B0304B">
        <w:rPr>
          <w:color w:val="000000"/>
          <w:sz w:val="22"/>
          <w:szCs w:val="22"/>
        </w:rPr>
        <w:t>Приложение № 5</w:t>
      </w:r>
    </w:p>
    <w:p w:rsidR="00B0304B" w:rsidRPr="00B0304B" w:rsidRDefault="00B0304B" w:rsidP="00B0304B">
      <w:pPr>
        <w:widowControl w:val="0"/>
        <w:ind w:left="4320"/>
        <w:jc w:val="both"/>
        <w:rPr>
          <w:color w:val="000000"/>
          <w:sz w:val="20"/>
          <w:szCs w:val="20"/>
        </w:rPr>
      </w:pPr>
      <w:r w:rsidRPr="00B0304B">
        <w:rPr>
          <w:color w:val="000000"/>
          <w:sz w:val="20"/>
          <w:szCs w:val="20"/>
        </w:rPr>
        <w:t xml:space="preserve">к Примерному положению </w:t>
      </w:r>
      <w:r w:rsidRPr="00B0304B">
        <w:rPr>
          <w:bCs/>
          <w:color w:val="000000"/>
          <w:sz w:val="20"/>
          <w:szCs w:val="20"/>
        </w:rPr>
        <w:t xml:space="preserve">об оплате труда </w:t>
      </w:r>
      <w:r w:rsidRPr="00B0304B">
        <w:rPr>
          <w:color w:val="000000"/>
          <w:sz w:val="20"/>
          <w:szCs w:val="20"/>
        </w:rPr>
        <w:t xml:space="preserve">работников муниципальных образовательных учреждений, реализующих программы  </w:t>
      </w:r>
      <w:r w:rsidRPr="00B0304B">
        <w:rPr>
          <w:bCs/>
          <w:color w:val="000000"/>
          <w:sz w:val="20"/>
          <w:szCs w:val="20"/>
        </w:rPr>
        <w:t>дошкольного, начального общего, основного общего, среднего общего и дополнительного образования</w:t>
      </w:r>
      <w:r w:rsidRPr="00B0304B">
        <w:rPr>
          <w:color w:val="000000"/>
          <w:sz w:val="20"/>
          <w:szCs w:val="20"/>
        </w:rPr>
        <w:t xml:space="preserve">, </w:t>
      </w:r>
      <w:r w:rsidRPr="00B0304B">
        <w:rPr>
          <w:bCs/>
          <w:color w:val="000000"/>
          <w:sz w:val="20"/>
          <w:szCs w:val="20"/>
        </w:rPr>
        <w:t>в отношении которых функции и полномочия учредителя осуществляются Управлением</w:t>
      </w:r>
      <w:r w:rsidRPr="00B0304B">
        <w:rPr>
          <w:color w:val="000000"/>
          <w:sz w:val="20"/>
          <w:szCs w:val="20"/>
        </w:rPr>
        <w:t xml:space="preserve"> образования Администрации Североуральского городского округа</w:t>
      </w:r>
    </w:p>
    <w:p w:rsidR="00B0304B" w:rsidRPr="00B0304B" w:rsidRDefault="00B0304B" w:rsidP="00B0304B">
      <w:pPr>
        <w:widowControl w:val="0"/>
        <w:ind w:left="4680"/>
        <w:rPr>
          <w:color w:val="000000"/>
          <w:sz w:val="28"/>
          <w:szCs w:val="28"/>
        </w:rPr>
      </w:pPr>
    </w:p>
    <w:p w:rsidR="00B0304B" w:rsidRPr="00B0304B" w:rsidRDefault="00B0304B" w:rsidP="00B0304B">
      <w:pPr>
        <w:widowControl w:val="0"/>
        <w:ind w:firstLine="567"/>
        <w:jc w:val="center"/>
        <w:rPr>
          <w:b/>
          <w:bCs/>
          <w:color w:val="000000"/>
          <w:sz w:val="26"/>
          <w:szCs w:val="26"/>
        </w:rPr>
      </w:pPr>
      <w:r w:rsidRPr="00B0304B">
        <w:rPr>
          <w:b/>
          <w:bCs/>
          <w:color w:val="000000"/>
          <w:sz w:val="26"/>
          <w:szCs w:val="26"/>
        </w:rPr>
        <w:t xml:space="preserve">Профессиональные квалификационные группы </w:t>
      </w:r>
    </w:p>
    <w:p w:rsidR="00B0304B" w:rsidRPr="00B0304B" w:rsidRDefault="00B0304B" w:rsidP="00B0304B">
      <w:pPr>
        <w:widowControl w:val="0"/>
        <w:ind w:firstLine="567"/>
        <w:jc w:val="center"/>
        <w:rPr>
          <w:b/>
          <w:bCs/>
          <w:color w:val="000000"/>
          <w:sz w:val="26"/>
          <w:szCs w:val="26"/>
        </w:rPr>
      </w:pPr>
      <w:r w:rsidRPr="00B0304B">
        <w:rPr>
          <w:b/>
          <w:bCs/>
          <w:color w:val="000000"/>
          <w:sz w:val="26"/>
          <w:szCs w:val="26"/>
        </w:rPr>
        <w:t>должностей медицинских и фармацевтических работников</w:t>
      </w:r>
    </w:p>
    <w:p w:rsidR="00B0304B" w:rsidRPr="00B0304B" w:rsidRDefault="00B0304B" w:rsidP="00B0304B">
      <w:pPr>
        <w:widowControl w:val="0"/>
        <w:ind w:firstLine="567"/>
        <w:jc w:val="center"/>
        <w:rPr>
          <w:color w:val="000000"/>
          <w:sz w:val="26"/>
          <w:szCs w:val="26"/>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3822"/>
        <w:gridCol w:w="2608"/>
      </w:tblGrid>
      <w:tr w:rsidR="00B0304B" w:rsidRPr="00B0304B" w:rsidTr="00391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center"/>
              <w:rPr>
                <w:rFonts w:ascii="Arial" w:hAnsi="Arial" w:cs="Arial"/>
                <w:color w:val="000000"/>
                <w:sz w:val="26"/>
                <w:szCs w:val="26"/>
                <w:lang w:val="en-US"/>
              </w:rPr>
            </w:pPr>
            <w:proofErr w:type="spellStart"/>
            <w:r w:rsidRPr="00B0304B">
              <w:rPr>
                <w:color w:val="000000"/>
                <w:sz w:val="26"/>
                <w:szCs w:val="26"/>
                <w:lang w:val="en-US"/>
              </w:rPr>
              <w:t>Квалификационные</w:t>
            </w:r>
            <w:proofErr w:type="spellEnd"/>
            <w:r w:rsidRPr="00B0304B">
              <w:rPr>
                <w:color w:val="000000"/>
                <w:sz w:val="26"/>
                <w:szCs w:val="26"/>
                <w:lang w:val="en-US"/>
              </w:rPr>
              <w:t xml:space="preserve"> </w:t>
            </w:r>
            <w:proofErr w:type="spellStart"/>
            <w:r w:rsidRPr="00B0304B">
              <w:rPr>
                <w:color w:val="000000"/>
                <w:sz w:val="26"/>
                <w:szCs w:val="26"/>
                <w:lang w:val="en-US"/>
              </w:rPr>
              <w:t>уровни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center"/>
              <w:rPr>
                <w:rFonts w:ascii="Arial" w:hAnsi="Arial" w:cs="Arial"/>
                <w:color w:val="000000"/>
                <w:sz w:val="26"/>
                <w:szCs w:val="26"/>
                <w:lang w:val="en-US"/>
              </w:rPr>
            </w:pPr>
            <w:proofErr w:type="spellStart"/>
            <w:r w:rsidRPr="00B0304B">
              <w:rPr>
                <w:color w:val="000000"/>
                <w:sz w:val="26"/>
                <w:szCs w:val="26"/>
                <w:lang w:val="en-US"/>
              </w:rPr>
              <w:t>Профессиональные</w:t>
            </w:r>
            <w:proofErr w:type="spellEnd"/>
            <w:r w:rsidRPr="00B0304B">
              <w:rPr>
                <w:color w:val="000000"/>
                <w:sz w:val="26"/>
                <w:szCs w:val="26"/>
                <w:lang w:val="en-US"/>
              </w:rPr>
              <w:t xml:space="preserve"> </w:t>
            </w:r>
            <w:proofErr w:type="spellStart"/>
            <w:r w:rsidRPr="00B0304B">
              <w:rPr>
                <w:color w:val="000000"/>
                <w:sz w:val="26"/>
                <w:szCs w:val="26"/>
                <w:lang w:val="en-US"/>
              </w:rPr>
              <w:t>квалификационные</w:t>
            </w:r>
            <w:proofErr w:type="spellEnd"/>
            <w:r w:rsidRPr="00B0304B">
              <w:rPr>
                <w:color w:val="000000"/>
                <w:sz w:val="26"/>
                <w:szCs w:val="26"/>
                <w:lang w:val="en-US"/>
              </w:rPr>
              <w:t xml:space="preserve"> </w:t>
            </w:r>
            <w:proofErr w:type="spellStart"/>
            <w:r w:rsidRPr="00B0304B">
              <w:rPr>
                <w:color w:val="000000"/>
                <w:sz w:val="26"/>
                <w:szCs w:val="26"/>
                <w:lang w:val="en-US"/>
              </w:rPr>
              <w:t>группы</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ind w:firstLine="94"/>
              <w:jc w:val="center"/>
              <w:rPr>
                <w:rFonts w:ascii="Arial" w:hAnsi="Arial" w:cs="Arial"/>
                <w:color w:val="000000"/>
                <w:sz w:val="26"/>
                <w:szCs w:val="26"/>
              </w:rPr>
            </w:pPr>
            <w:r w:rsidRPr="00B0304B">
              <w:rPr>
                <w:color w:val="000000"/>
                <w:sz w:val="26"/>
                <w:szCs w:val="26"/>
              </w:rPr>
              <w:t>Минимальный размер должностных окладов, рублей</w:t>
            </w:r>
          </w:p>
        </w:tc>
      </w:tr>
      <w:tr w:rsidR="00B0304B" w:rsidRPr="00B0304B" w:rsidTr="00391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center"/>
              <w:rPr>
                <w:rFonts w:ascii="Arial" w:hAnsi="Arial" w:cs="Arial"/>
                <w:color w:val="000000"/>
                <w:sz w:val="26"/>
                <w:szCs w:val="26"/>
              </w:rPr>
            </w:pPr>
            <w:r w:rsidRPr="00B0304B">
              <w:rPr>
                <w:color w:val="000000"/>
                <w:sz w:val="26"/>
                <w:szCs w:val="26"/>
              </w:rPr>
              <w:t xml:space="preserve">Профессиональная квалификационная группа </w:t>
            </w:r>
          </w:p>
          <w:p w:rsidR="00B0304B" w:rsidRPr="00B0304B" w:rsidRDefault="00B0304B" w:rsidP="00B0304B">
            <w:pPr>
              <w:widowControl w:val="0"/>
              <w:jc w:val="center"/>
              <w:rPr>
                <w:color w:val="000000"/>
                <w:sz w:val="26"/>
                <w:szCs w:val="26"/>
              </w:rPr>
            </w:pPr>
            <w:r w:rsidRPr="00B0304B">
              <w:rPr>
                <w:color w:val="000000"/>
                <w:sz w:val="26"/>
                <w:szCs w:val="26"/>
              </w:rPr>
              <w:t>«Средний медицинский и фармацевтический персонал»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spacing w:line="276" w:lineRule="auto"/>
              <w:rPr>
                <w:rFonts w:ascii="Arial" w:hAnsi="Arial" w:cs="Arial"/>
                <w:color w:val="000000"/>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spacing w:line="276" w:lineRule="auto"/>
              <w:rPr>
                <w:rFonts w:ascii="Arial" w:hAnsi="Arial" w:cs="Arial"/>
                <w:color w:val="000000"/>
                <w:sz w:val="26"/>
                <w:szCs w:val="26"/>
              </w:rPr>
            </w:pPr>
          </w:p>
        </w:tc>
      </w:tr>
      <w:tr w:rsidR="00B0304B" w:rsidRPr="00B0304B" w:rsidTr="00391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 xml:space="preserve">1 </w:t>
            </w: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уровень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both"/>
              <w:rPr>
                <w:rFonts w:ascii="Arial" w:hAnsi="Arial" w:cs="Arial"/>
                <w:color w:val="000000"/>
                <w:sz w:val="26"/>
                <w:szCs w:val="26"/>
                <w:lang w:val="en-US"/>
              </w:rPr>
            </w:pPr>
            <w:proofErr w:type="spellStart"/>
            <w:r w:rsidRPr="00B0304B">
              <w:rPr>
                <w:color w:val="000000"/>
                <w:sz w:val="26"/>
                <w:szCs w:val="26"/>
                <w:lang w:val="en-US"/>
              </w:rPr>
              <w:t>инструктор</w:t>
            </w:r>
            <w:proofErr w:type="spellEnd"/>
            <w:r w:rsidRPr="00B0304B">
              <w:rPr>
                <w:color w:val="000000"/>
                <w:sz w:val="26"/>
                <w:szCs w:val="26"/>
                <w:lang w:val="en-US"/>
              </w:rPr>
              <w:t xml:space="preserve"> </w:t>
            </w:r>
            <w:proofErr w:type="spellStart"/>
            <w:r w:rsidRPr="00B0304B">
              <w:rPr>
                <w:color w:val="000000"/>
                <w:sz w:val="26"/>
                <w:szCs w:val="26"/>
                <w:lang w:val="en-US"/>
              </w:rPr>
              <w:t>по</w:t>
            </w:r>
            <w:proofErr w:type="spellEnd"/>
            <w:r w:rsidRPr="00B0304B">
              <w:rPr>
                <w:color w:val="000000"/>
                <w:sz w:val="26"/>
                <w:szCs w:val="26"/>
                <w:lang w:val="en-US"/>
              </w:rPr>
              <w:t xml:space="preserve"> </w:t>
            </w:r>
            <w:proofErr w:type="spellStart"/>
            <w:r w:rsidRPr="00B0304B">
              <w:rPr>
                <w:color w:val="000000"/>
                <w:sz w:val="26"/>
                <w:szCs w:val="26"/>
                <w:lang w:val="en-US"/>
              </w:rPr>
              <w:t>лечебной</w:t>
            </w:r>
            <w:proofErr w:type="spellEnd"/>
            <w:r w:rsidRPr="00B0304B">
              <w:rPr>
                <w:color w:val="000000"/>
                <w:sz w:val="26"/>
                <w:szCs w:val="26"/>
                <w:lang w:val="en-US"/>
              </w:rPr>
              <w:t xml:space="preserve"> </w:t>
            </w:r>
            <w:proofErr w:type="spellStart"/>
            <w:r w:rsidRPr="00B0304B">
              <w:rPr>
                <w:color w:val="000000"/>
                <w:sz w:val="26"/>
                <w:szCs w:val="26"/>
                <w:lang w:val="en-US"/>
              </w:rPr>
              <w:t>физкультуре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6165</w:t>
            </w:r>
          </w:p>
        </w:tc>
      </w:tr>
      <w:tr w:rsidR="00B0304B" w:rsidRPr="00B0304B" w:rsidTr="00391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 xml:space="preserve">2 </w:t>
            </w: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уровень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both"/>
              <w:rPr>
                <w:rFonts w:ascii="Arial" w:hAnsi="Arial" w:cs="Arial"/>
                <w:color w:val="000000"/>
                <w:sz w:val="26"/>
                <w:szCs w:val="26"/>
                <w:lang w:val="en-US"/>
              </w:rPr>
            </w:pPr>
            <w:proofErr w:type="spellStart"/>
            <w:r w:rsidRPr="00B0304B">
              <w:rPr>
                <w:color w:val="000000"/>
                <w:sz w:val="26"/>
                <w:szCs w:val="26"/>
                <w:lang w:val="en-US"/>
              </w:rPr>
              <w:t>медицинская</w:t>
            </w:r>
            <w:proofErr w:type="spellEnd"/>
            <w:r w:rsidRPr="00B0304B">
              <w:rPr>
                <w:color w:val="000000"/>
                <w:sz w:val="26"/>
                <w:szCs w:val="26"/>
                <w:lang w:val="en-US"/>
              </w:rPr>
              <w:t xml:space="preserve"> </w:t>
            </w:r>
            <w:proofErr w:type="spellStart"/>
            <w:r w:rsidRPr="00B0304B">
              <w:rPr>
                <w:color w:val="000000"/>
                <w:sz w:val="26"/>
                <w:szCs w:val="26"/>
                <w:lang w:val="en-US"/>
              </w:rPr>
              <w:t>сестра</w:t>
            </w:r>
            <w:proofErr w:type="spellEnd"/>
            <w:r w:rsidRPr="00B0304B">
              <w:rPr>
                <w:color w:val="000000"/>
                <w:sz w:val="26"/>
                <w:szCs w:val="26"/>
                <w:lang w:val="en-US"/>
              </w:rPr>
              <w:t xml:space="preserve"> </w:t>
            </w:r>
            <w:proofErr w:type="spellStart"/>
            <w:r w:rsidRPr="00B0304B">
              <w:rPr>
                <w:color w:val="000000"/>
                <w:sz w:val="26"/>
                <w:szCs w:val="26"/>
                <w:lang w:val="en-US"/>
              </w:rPr>
              <w:t>диетическая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6165</w:t>
            </w:r>
          </w:p>
        </w:tc>
      </w:tr>
      <w:tr w:rsidR="00B0304B" w:rsidRPr="00B0304B" w:rsidTr="00391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 xml:space="preserve">3 </w:t>
            </w: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уровень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both"/>
              <w:rPr>
                <w:rFonts w:ascii="Arial" w:hAnsi="Arial" w:cs="Arial"/>
                <w:color w:val="000000"/>
                <w:sz w:val="26"/>
                <w:szCs w:val="26"/>
              </w:rPr>
            </w:pPr>
            <w:r w:rsidRPr="00B0304B">
              <w:rPr>
                <w:color w:val="000000"/>
                <w:sz w:val="26"/>
                <w:szCs w:val="26"/>
              </w:rPr>
              <w:t>медицинская сестра; медицинская сестра по физиотерапии; медицинская сестра по массажу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6165</w:t>
            </w:r>
          </w:p>
        </w:tc>
      </w:tr>
      <w:tr w:rsidR="00B0304B" w:rsidRPr="00B0304B" w:rsidTr="00391C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 xml:space="preserve">4 </w:t>
            </w: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уровень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both"/>
              <w:rPr>
                <w:rFonts w:ascii="Arial" w:hAnsi="Arial" w:cs="Arial"/>
                <w:color w:val="000000"/>
                <w:sz w:val="26"/>
                <w:szCs w:val="26"/>
              </w:rPr>
            </w:pPr>
            <w:r w:rsidRPr="00B0304B">
              <w:rPr>
                <w:color w:val="000000"/>
                <w:sz w:val="26"/>
                <w:szCs w:val="26"/>
              </w:rPr>
              <w:t xml:space="preserve">фельдшер, медицинская сестра </w:t>
            </w:r>
            <w:proofErr w:type="gramStart"/>
            <w:r w:rsidRPr="00B0304B">
              <w:rPr>
                <w:color w:val="000000"/>
                <w:sz w:val="26"/>
                <w:szCs w:val="26"/>
              </w:rPr>
              <w:t>процедурной</w:t>
            </w:r>
            <w:proofErr w:type="gramEnd"/>
            <w:r w:rsidRPr="00B0304B">
              <w:rPr>
                <w:color w:val="000000"/>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lang w:val="en-US"/>
              </w:rPr>
            </w:pPr>
            <w:r w:rsidRPr="00B0304B">
              <w:rPr>
                <w:color w:val="000000"/>
                <w:sz w:val="26"/>
                <w:szCs w:val="26"/>
                <w:lang w:val="en-US"/>
              </w:rPr>
              <w:t>7665</w:t>
            </w:r>
          </w:p>
        </w:tc>
      </w:tr>
    </w:tbl>
    <w:p w:rsidR="00B0304B" w:rsidRPr="00B0304B" w:rsidRDefault="00B0304B" w:rsidP="00B0304B">
      <w:pPr>
        <w:widowControl w:val="0"/>
        <w:ind w:firstLine="720"/>
        <w:jc w:val="both"/>
        <w:rPr>
          <w:rFonts w:ascii="Arial" w:hAnsi="Arial" w:cs="Arial"/>
          <w:color w:val="000000"/>
          <w:sz w:val="22"/>
          <w:szCs w:val="22"/>
          <w:lang w:val="en-US"/>
        </w:rPr>
      </w:pPr>
    </w:p>
    <w:p w:rsidR="00B0304B" w:rsidRPr="00B0304B" w:rsidRDefault="00B0304B" w:rsidP="00B0304B">
      <w:pPr>
        <w:widowControl w:val="0"/>
        <w:ind w:left="4860"/>
        <w:rPr>
          <w:color w:val="000000"/>
          <w:sz w:val="20"/>
          <w:szCs w:val="20"/>
        </w:rPr>
      </w:pPr>
    </w:p>
    <w:p w:rsidR="00B0304B" w:rsidRPr="00B0304B" w:rsidRDefault="00B0304B" w:rsidP="00B0304B">
      <w:pPr>
        <w:widowControl w:val="0"/>
        <w:ind w:left="4860"/>
        <w:jc w:val="right"/>
        <w:rPr>
          <w:color w:val="000000"/>
          <w:sz w:val="22"/>
          <w:szCs w:val="22"/>
        </w:rPr>
      </w:pPr>
      <w:r w:rsidRPr="00B0304B">
        <w:rPr>
          <w:color w:val="000000"/>
          <w:sz w:val="22"/>
          <w:szCs w:val="22"/>
        </w:rPr>
        <w:t>Приложение № 6</w:t>
      </w:r>
    </w:p>
    <w:p w:rsidR="00B0304B" w:rsidRPr="00B0304B" w:rsidRDefault="00B0304B" w:rsidP="00B0304B">
      <w:pPr>
        <w:widowControl w:val="0"/>
        <w:ind w:left="4320"/>
        <w:jc w:val="both"/>
        <w:rPr>
          <w:color w:val="000000"/>
          <w:sz w:val="20"/>
          <w:szCs w:val="20"/>
        </w:rPr>
      </w:pPr>
      <w:r w:rsidRPr="00B0304B">
        <w:rPr>
          <w:color w:val="000000"/>
          <w:sz w:val="20"/>
          <w:szCs w:val="20"/>
        </w:rPr>
        <w:t xml:space="preserve">к Примерному положению </w:t>
      </w:r>
      <w:r w:rsidRPr="00B0304B">
        <w:rPr>
          <w:bCs/>
          <w:color w:val="000000"/>
          <w:sz w:val="20"/>
          <w:szCs w:val="20"/>
        </w:rPr>
        <w:t xml:space="preserve">об оплате труда </w:t>
      </w:r>
      <w:r w:rsidRPr="00B0304B">
        <w:rPr>
          <w:color w:val="000000"/>
          <w:sz w:val="20"/>
          <w:szCs w:val="20"/>
        </w:rPr>
        <w:t xml:space="preserve">работников муниципальных образовательных учреждений, реализующих программы  </w:t>
      </w:r>
      <w:r w:rsidRPr="00B0304B">
        <w:rPr>
          <w:bCs/>
          <w:color w:val="000000"/>
          <w:sz w:val="20"/>
          <w:szCs w:val="20"/>
        </w:rPr>
        <w:t>дошкольного, начального общего, основного общего, среднего общего и дополнительного образования</w:t>
      </w:r>
      <w:r w:rsidRPr="00B0304B">
        <w:rPr>
          <w:color w:val="000000"/>
          <w:sz w:val="20"/>
          <w:szCs w:val="20"/>
        </w:rPr>
        <w:t xml:space="preserve">, </w:t>
      </w:r>
      <w:r w:rsidRPr="00B0304B">
        <w:rPr>
          <w:bCs/>
          <w:color w:val="000000"/>
          <w:sz w:val="20"/>
          <w:szCs w:val="20"/>
        </w:rPr>
        <w:t>в отношении которых функции и полномочия учредителя осуществляются Управлением</w:t>
      </w:r>
      <w:r w:rsidRPr="00B0304B">
        <w:rPr>
          <w:color w:val="000000"/>
          <w:sz w:val="20"/>
          <w:szCs w:val="20"/>
        </w:rPr>
        <w:t xml:space="preserve"> образования Администрации Североуральского городского округа</w:t>
      </w:r>
    </w:p>
    <w:p w:rsidR="00B0304B" w:rsidRPr="00B0304B" w:rsidRDefault="00B0304B" w:rsidP="00B0304B">
      <w:pPr>
        <w:widowControl w:val="0"/>
        <w:ind w:firstLine="567"/>
        <w:jc w:val="center"/>
        <w:rPr>
          <w:color w:val="000000"/>
          <w:sz w:val="20"/>
          <w:szCs w:val="20"/>
        </w:rPr>
      </w:pPr>
    </w:p>
    <w:p w:rsidR="00B0304B" w:rsidRPr="00B0304B" w:rsidRDefault="00B0304B" w:rsidP="00B0304B">
      <w:pPr>
        <w:widowControl w:val="0"/>
        <w:ind w:firstLine="709"/>
        <w:jc w:val="center"/>
        <w:rPr>
          <w:b/>
          <w:bCs/>
          <w:color w:val="000000"/>
          <w:sz w:val="26"/>
          <w:szCs w:val="26"/>
        </w:rPr>
      </w:pPr>
      <w:r w:rsidRPr="00B0304B">
        <w:rPr>
          <w:b/>
          <w:bCs/>
          <w:color w:val="000000"/>
          <w:sz w:val="26"/>
          <w:szCs w:val="26"/>
        </w:rPr>
        <w:t>Базовый размер окладов (должностных окладов)  по квалификационным разрядам общеотраслевых профессий рабочих</w:t>
      </w:r>
    </w:p>
    <w:p w:rsidR="00B0304B" w:rsidRPr="00B0304B" w:rsidRDefault="00B0304B" w:rsidP="00B0304B">
      <w:pPr>
        <w:widowControl w:val="0"/>
        <w:ind w:firstLine="709"/>
        <w:jc w:val="center"/>
        <w:rPr>
          <w:color w:val="000000"/>
          <w:sz w:val="26"/>
          <w:szCs w:val="26"/>
        </w:rPr>
      </w:pPr>
    </w:p>
    <w:tbl>
      <w:tblPr>
        <w:tblW w:w="487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0"/>
        <w:gridCol w:w="4872"/>
      </w:tblGrid>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ind w:firstLine="720"/>
              <w:jc w:val="center"/>
              <w:rPr>
                <w:rFonts w:ascii="Arial" w:hAnsi="Arial" w:cs="Arial"/>
                <w:color w:val="000000"/>
                <w:sz w:val="26"/>
                <w:szCs w:val="26"/>
                <w:lang w:val="en-US"/>
              </w:rPr>
            </w:pPr>
            <w:proofErr w:type="spellStart"/>
            <w:r w:rsidRPr="00B0304B">
              <w:rPr>
                <w:color w:val="000000"/>
                <w:sz w:val="26"/>
                <w:szCs w:val="26"/>
                <w:lang w:val="en-US"/>
              </w:rPr>
              <w:t>Наименование</w:t>
            </w:r>
            <w:proofErr w:type="spellEnd"/>
            <w:r w:rsidRPr="00B0304B">
              <w:rPr>
                <w:color w:val="000000"/>
                <w:sz w:val="26"/>
                <w:szCs w:val="26"/>
                <w:lang w:val="en-US"/>
              </w:rPr>
              <w:t xml:space="preserve"> </w:t>
            </w:r>
            <w:proofErr w:type="spellStart"/>
            <w:r w:rsidRPr="00B0304B">
              <w:rPr>
                <w:color w:val="000000"/>
                <w:sz w:val="26"/>
                <w:szCs w:val="26"/>
                <w:lang w:val="en-US"/>
              </w:rPr>
              <w:t>квалификационного</w:t>
            </w:r>
            <w:proofErr w:type="spellEnd"/>
            <w:r w:rsidRPr="00B0304B">
              <w:rPr>
                <w:color w:val="000000"/>
                <w:sz w:val="26"/>
                <w:szCs w:val="26"/>
                <w:lang w:val="en-US"/>
              </w:rPr>
              <w:t xml:space="preserve"> </w:t>
            </w:r>
            <w:proofErr w:type="spellStart"/>
            <w:r w:rsidRPr="00B0304B">
              <w:rPr>
                <w:color w:val="000000"/>
                <w:sz w:val="26"/>
                <w:szCs w:val="26"/>
                <w:lang w:val="en-US"/>
              </w:rPr>
              <w:t>разряда</w:t>
            </w:r>
            <w:proofErr w:type="spellEnd"/>
          </w:p>
        </w:tc>
        <w:tc>
          <w:tcPr>
            <w:tcW w:w="26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jc w:val="center"/>
              <w:rPr>
                <w:rFonts w:ascii="Arial" w:hAnsi="Arial" w:cs="Arial"/>
                <w:color w:val="000000"/>
                <w:sz w:val="26"/>
                <w:szCs w:val="26"/>
              </w:rPr>
            </w:pPr>
            <w:r w:rsidRPr="00B0304B">
              <w:rPr>
                <w:color w:val="000000"/>
                <w:sz w:val="26"/>
                <w:szCs w:val="26"/>
              </w:rPr>
              <w:t>Минимальный размер должностных окладов, рублей</w:t>
            </w: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both"/>
              <w:rPr>
                <w:rFonts w:ascii="Arial" w:hAnsi="Arial" w:cs="Arial"/>
                <w:color w:val="000000"/>
                <w:sz w:val="26"/>
                <w:szCs w:val="26"/>
                <w:lang w:val="en-US"/>
              </w:rPr>
            </w:pPr>
            <w:r w:rsidRPr="00B0304B">
              <w:rPr>
                <w:color w:val="000000"/>
                <w:sz w:val="26"/>
                <w:szCs w:val="26"/>
                <w:lang w:val="en-US"/>
              </w:rPr>
              <w:t xml:space="preserve">1 </w:t>
            </w: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разряд</w:t>
            </w:r>
            <w:proofErr w:type="spellEnd"/>
          </w:p>
        </w:tc>
        <w:tc>
          <w:tcPr>
            <w:tcW w:w="26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ind w:firstLine="12"/>
              <w:jc w:val="center"/>
              <w:rPr>
                <w:rFonts w:ascii="Arial" w:hAnsi="Arial" w:cs="Arial"/>
                <w:color w:val="000000"/>
                <w:sz w:val="26"/>
                <w:szCs w:val="26"/>
              </w:rPr>
            </w:pPr>
            <w:r w:rsidRPr="00B0304B">
              <w:rPr>
                <w:color w:val="000000"/>
                <w:sz w:val="26"/>
                <w:szCs w:val="26"/>
                <w:lang w:val="en-US"/>
              </w:rPr>
              <w:t>2</w:t>
            </w:r>
            <w:r w:rsidRPr="00B0304B">
              <w:rPr>
                <w:color w:val="000000"/>
                <w:sz w:val="26"/>
                <w:szCs w:val="26"/>
              </w:rPr>
              <w:t>530</w:t>
            </w: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both"/>
              <w:rPr>
                <w:rFonts w:ascii="Arial" w:hAnsi="Arial" w:cs="Arial"/>
                <w:color w:val="000000"/>
                <w:sz w:val="26"/>
                <w:szCs w:val="26"/>
                <w:lang w:val="en-US"/>
              </w:rPr>
            </w:pPr>
            <w:r w:rsidRPr="00B0304B">
              <w:rPr>
                <w:color w:val="000000"/>
                <w:sz w:val="26"/>
                <w:szCs w:val="26"/>
                <w:lang w:val="en-US"/>
              </w:rPr>
              <w:t xml:space="preserve">2 </w:t>
            </w: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разряд</w:t>
            </w:r>
            <w:proofErr w:type="spellEnd"/>
          </w:p>
        </w:tc>
        <w:tc>
          <w:tcPr>
            <w:tcW w:w="26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ind w:firstLine="12"/>
              <w:jc w:val="center"/>
              <w:rPr>
                <w:rFonts w:ascii="Arial" w:hAnsi="Arial" w:cs="Arial"/>
                <w:color w:val="000000"/>
                <w:sz w:val="26"/>
                <w:szCs w:val="26"/>
              </w:rPr>
            </w:pPr>
            <w:r w:rsidRPr="00B0304B">
              <w:rPr>
                <w:color w:val="000000"/>
                <w:sz w:val="26"/>
                <w:szCs w:val="26"/>
                <w:lang w:val="en-US"/>
              </w:rPr>
              <w:t>2</w:t>
            </w:r>
            <w:r w:rsidRPr="00B0304B">
              <w:rPr>
                <w:color w:val="000000"/>
                <w:sz w:val="26"/>
                <w:szCs w:val="26"/>
              </w:rPr>
              <w:t>810</w:t>
            </w: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both"/>
              <w:rPr>
                <w:rFonts w:ascii="Arial" w:hAnsi="Arial" w:cs="Arial"/>
                <w:color w:val="000000"/>
                <w:sz w:val="26"/>
                <w:szCs w:val="26"/>
                <w:lang w:val="en-US"/>
              </w:rPr>
            </w:pPr>
            <w:r w:rsidRPr="00B0304B">
              <w:rPr>
                <w:color w:val="000000"/>
                <w:sz w:val="26"/>
                <w:szCs w:val="26"/>
                <w:lang w:val="en-US"/>
              </w:rPr>
              <w:lastRenderedPageBreak/>
              <w:t xml:space="preserve">3 </w:t>
            </w: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разряд</w:t>
            </w:r>
            <w:proofErr w:type="spellEnd"/>
          </w:p>
        </w:tc>
        <w:tc>
          <w:tcPr>
            <w:tcW w:w="26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ind w:firstLine="12"/>
              <w:jc w:val="center"/>
              <w:rPr>
                <w:rFonts w:ascii="Arial" w:hAnsi="Arial" w:cs="Arial"/>
                <w:color w:val="000000"/>
                <w:sz w:val="26"/>
                <w:szCs w:val="26"/>
              </w:rPr>
            </w:pPr>
            <w:r w:rsidRPr="00B0304B">
              <w:rPr>
                <w:color w:val="000000"/>
                <w:sz w:val="26"/>
                <w:szCs w:val="26"/>
              </w:rPr>
              <w:t>3110</w:t>
            </w: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both"/>
              <w:rPr>
                <w:rFonts w:ascii="Arial" w:hAnsi="Arial" w:cs="Arial"/>
                <w:color w:val="000000"/>
                <w:sz w:val="26"/>
                <w:szCs w:val="26"/>
                <w:lang w:val="en-US"/>
              </w:rPr>
            </w:pPr>
            <w:r w:rsidRPr="00B0304B">
              <w:rPr>
                <w:color w:val="000000"/>
                <w:sz w:val="26"/>
                <w:szCs w:val="26"/>
                <w:lang w:val="en-US"/>
              </w:rPr>
              <w:t xml:space="preserve">4 </w:t>
            </w: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разряд</w:t>
            </w:r>
            <w:proofErr w:type="spellEnd"/>
          </w:p>
        </w:tc>
        <w:tc>
          <w:tcPr>
            <w:tcW w:w="26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ind w:firstLine="12"/>
              <w:jc w:val="center"/>
              <w:rPr>
                <w:rFonts w:ascii="Arial" w:hAnsi="Arial" w:cs="Arial"/>
                <w:color w:val="000000"/>
                <w:sz w:val="26"/>
                <w:szCs w:val="26"/>
              </w:rPr>
            </w:pPr>
            <w:r w:rsidRPr="00B0304B">
              <w:rPr>
                <w:color w:val="000000"/>
                <w:sz w:val="26"/>
                <w:szCs w:val="26"/>
                <w:lang w:val="en-US"/>
              </w:rPr>
              <w:t>3</w:t>
            </w:r>
            <w:r w:rsidRPr="00B0304B">
              <w:rPr>
                <w:color w:val="000000"/>
                <w:sz w:val="26"/>
                <w:szCs w:val="26"/>
              </w:rPr>
              <w:t>440</w:t>
            </w: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both"/>
              <w:rPr>
                <w:rFonts w:ascii="Arial" w:hAnsi="Arial" w:cs="Arial"/>
                <w:color w:val="000000"/>
                <w:sz w:val="26"/>
                <w:szCs w:val="26"/>
                <w:lang w:val="en-US"/>
              </w:rPr>
            </w:pPr>
            <w:r w:rsidRPr="00B0304B">
              <w:rPr>
                <w:color w:val="000000"/>
                <w:sz w:val="26"/>
                <w:szCs w:val="26"/>
                <w:lang w:val="en-US"/>
              </w:rPr>
              <w:t xml:space="preserve">5 </w:t>
            </w: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разряд</w:t>
            </w:r>
            <w:proofErr w:type="spellEnd"/>
          </w:p>
        </w:tc>
        <w:tc>
          <w:tcPr>
            <w:tcW w:w="26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ind w:firstLine="12"/>
              <w:jc w:val="center"/>
              <w:rPr>
                <w:rFonts w:ascii="Arial" w:hAnsi="Arial" w:cs="Arial"/>
                <w:color w:val="000000"/>
                <w:sz w:val="26"/>
                <w:szCs w:val="26"/>
              </w:rPr>
            </w:pPr>
            <w:r w:rsidRPr="00B0304B">
              <w:rPr>
                <w:color w:val="000000"/>
                <w:sz w:val="26"/>
                <w:szCs w:val="26"/>
                <w:lang w:val="en-US"/>
              </w:rPr>
              <w:t>3</w:t>
            </w:r>
            <w:r w:rsidRPr="00B0304B">
              <w:rPr>
                <w:color w:val="000000"/>
                <w:sz w:val="26"/>
                <w:szCs w:val="26"/>
              </w:rPr>
              <w:t>820</w:t>
            </w:r>
          </w:p>
        </w:tc>
      </w:tr>
      <w:tr w:rsidR="00B0304B" w:rsidRPr="00B0304B" w:rsidTr="00454F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304B" w:rsidRPr="00B0304B" w:rsidRDefault="00B0304B" w:rsidP="00B0304B">
            <w:pPr>
              <w:widowControl w:val="0"/>
              <w:jc w:val="both"/>
              <w:rPr>
                <w:rFonts w:ascii="Arial" w:hAnsi="Arial" w:cs="Arial"/>
                <w:color w:val="000000"/>
                <w:sz w:val="26"/>
                <w:szCs w:val="26"/>
                <w:lang w:val="en-US"/>
              </w:rPr>
            </w:pPr>
            <w:r w:rsidRPr="00B0304B">
              <w:rPr>
                <w:color w:val="000000"/>
                <w:sz w:val="26"/>
                <w:szCs w:val="26"/>
                <w:lang w:val="en-US"/>
              </w:rPr>
              <w:t xml:space="preserve">6 </w:t>
            </w:r>
            <w:proofErr w:type="spellStart"/>
            <w:r w:rsidRPr="00B0304B">
              <w:rPr>
                <w:color w:val="000000"/>
                <w:sz w:val="26"/>
                <w:szCs w:val="26"/>
                <w:lang w:val="en-US"/>
              </w:rPr>
              <w:t>квалификационный</w:t>
            </w:r>
            <w:proofErr w:type="spellEnd"/>
            <w:r w:rsidRPr="00B0304B">
              <w:rPr>
                <w:color w:val="000000"/>
                <w:sz w:val="26"/>
                <w:szCs w:val="26"/>
                <w:lang w:val="en-US"/>
              </w:rPr>
              <w:t xml:space="preserve"> </w:t>
            </w:r>
            <w:proofErr w:type="spellStart"/>
            <w:r w:rsidRPr="00B0304B">
              <w:rPr>
                <w:color w:val="000000"/>
                <w:sz w:val="26"/>
                <w:szCs w:val="26"/>
                <w:lang w:val="en-US"/>
              </w:rPr>
              <w:t>разряд</w:t>
            </w:r>
            <w:proofErr w:type="spellEnd"/>
          </w:p>
        </w:tc>
        <w:tc>
          <w:tcPr>
            <w:tcW w:w="26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304B" w:rsidRPr="00B0304B" w:rsidRDefault="00B0304B" w:rsidP="00B0304B">
            <w:pPr>
              <w:widowControl w:val="0"/>
              <w:ind w:firstLine="12"/>
              <w:jc w:val="center"/>
              <w:rPr>
                <w:rFonts w:ascii="Arial" w:hAnsi="Arial" w:cs="Arial"/>
                <w:color w:val="000000"/>
                <w:sz w:val="26"/>
                <w:szCs w:val="26"/>
              </w:rPr>
            </w:pPr>
            <w:r w:rsidRPr="00B0304B">
              <w:rPr>
                <w:color w:val="000000"/>
                <w:sz w:val="26"/>
                <w:szCs w:val="26"/>
                <w:lang w:val="en-US"/>
              </w:rPr>
              <w:t>4</w:t>
            </w:r>
            <w:r w:rsidRPr="00B0304B">
              <w:rPr>
                <w:color w:val="000000"/>
                <w:sz w:val="26"/>
                <w:szCs w:val="26"/>
              </w:rPr>
              <w:t>230</w:t>
            </w:r>
          </w:p>
        </w:tc>
      </w:tr>
    </w:tbl>
    <w:p w:rsidR="00B0304B" w:rsidRPr="00B0304B" w:rsidRDefault="00B0304B" w:rsidP="00B0304B">
      <w:pPr>
        <w:widowControl w:val="0"/>
        <w:ind w:firstLine="709"/>
        <w:jc w:val="both"/>
        <w:rPr>
          <w:rFonts w:ascii="Arial" w:hAnsi="Arial" w:cs="Arial"/>
          <w:color w:val="000000"/>
          <w:sz w:val="22"/>
          <w:szCs w:val="22"/>
        </w:rPr>
      </w:pPr>
    </w:p>
    <w:p w:rsidR="00B0304B" w:rsidRPr="00B0304B" w:rsidRDefault="00B0304B" w:rsidP="00B0304B">
      <w:pPr>
        <w:widowControl w:val="0"/>
        <w:jc w:val="right"/>
        <w:rPr>
          <w:color w:val="000000"/>
        </w:rPr>
      </w:pPr>
    </w:p>
    <w:p w:rsidR="00B0304B" w:rsidRPr="00B0304B" w:rsidRDefault="00B0304B" w:rsidP="00B0304B">
      <w:pPr>
        <w:widowControl w:val="0"/>
        <w:ind w:left="4860"/>
        <w:jc w:val="right"/>
        <w:rPr>
          <w:color w:val="000000"/>
          <w:sz w:val="22"/>
          <w:szCs w:val="22"/>
        </w:rPr>
      </w:pPr>
      <w:r w:rsidRPr="00B0304B">
        <w:rPr>
          <w:color w:val="000000"/>
          <w:sz w:val="22"/>
          <w:szCs w:val="22"/>
        </w:rPr>
        <w:t>Приложение № 7</w:t>
      </w:r>
    </w:p>
    <w:p w:rsidR="00B0304B" w:rsidRPr="00B0304B" w:rsidRDefault="00B0304B" w:rsidP="00B0304B">
      <w:pPr>
        <w:widowControl w:val="0"/>
        <w:ind w:left="4320"/>
        <w:jc w:val="both"/>
        <w:rPr>
          <w:color w:val="000000"/>
          <w:sz w:val="20"/>
          <w:szCs w:val="20"/>
        </w:rPr>
      </w:pPr>
      <w:r w:rsidRPr="00B0304B">
        <w:rPr>
          <w:color w:val="000000"/>
          <w:sz w:val="20"/>
          <w:szCs w:val="20"/>
        </w:rPr>
        <w:t xml:space="preserve">к Примерному положению </w:t>
      </w:r>
      <w:r w:rsidRPr="00B0304B">
        <w:rPr>
          <w:bCs/>
          <w:color w:val="000000"/>
          <w:sz w:val="20"/>
          <w:szCs w:val="20"/>
        </w:rPr>
        <w:t xml:space="preserve">об оплате труда </w:t>
      </w:r>
      <w:r w:rsidRPr="00B0304B">
        <w:rPr>
          <w:color w:val="000000"/>
          <w:sz w:val="20"/>
          <w:szCs w:val="20"/>
        </w:rPr>
        <w:t xml:space="preserve">работников муниципальных образовательных учреждений, реализующих программы  </w:t>
      </w:r>
      <w:r w:rsidRPr="00B0304B">
        <w:rPr>
          <w:bCs/>
          <w:color w:val="000000"/>
          <w:sz w:val="20"/>
          <w:szCs w:val="20"/>
        </w:rPr>
        <w:t>дошкольного, начального общего, основного общего, среднего общего и дополнительного образования</w:t>
      </w:r>
      <w:r w:rsidRPr="00B0304B">
        <w:rPr>
          <w:color w:val="000000"/>
          <w:sz w:val="20"/>
          <w:szCs w:val="20"/>
        </w:rPr>
        <w:t xml:space="preserve">, </w:t>
      </w:r>
      <w:r w:rsidRPr="00B0304B">
        <w:rPr>
          <w:bCs/>
          <w:color w:val="000000"/>
          <w:sz w:val="20"/>
          <w:szCs w:val="20"/>
        </w:rPr>
        <w:t>в отношении которых функции и полномочия учредителя осуществляются Управлением</w:t>
      </w:r>
      <w:r w:rsidRPr="00B0304B">
        <w:rPr>
          <w:color w:val="000000"/>
          <w:sz w:val="20"/>
          <w:szCs w:val="20"/>
        </w:rPr>
        <w:t xml:space="preserve"> образования Администрации Североуральского городского округа</w:t>
      </w:r>
    </w:p>
    <w:p w:rsidR="00B0304B" w:rsidRPr="00B0304B" w:rsidRDefault="00B0304B" w:rsidP="00B0304B">
      <w:pPr>
        <w:widowControl w:val="0"/>
        <w:jc w:val="center"/>
        <w:rPr>
          <w:b/>
          <w:color w:val="000000"/>
          <w:sz w:val="20"/>
          <w:szCs w:val="20"/>
        </w:rPr>
      </w:pPr>
    </w:p>
    <w:p w:rsidR="00B0304B" w:rsidRPr="00B0304B" w:rsidRDefault="00B0304B" w:rsidP="00B0304B">
      <w:pPr>
        <w:widowControl w:val="0"/>
        <w:jc w:val="center"/>
        <w:rPr>
          <w:color w:val="000000"/>
          <w:sz w:val="26"/>
          <w:szCs w:val="26"/>
        </w:rPr>
      </w:pPr>
      <w:r w:rsidRPr="00B0304B">
        <w:rPr>
          <w:color w:val="000000"/>
          <w:sz w:val="26"/>
          <w:szCs w:val="26"/>
        </w:rPr>
        <w:t>Профессиональная квалификационная группа общеотраслевых профессий рабочих</w:t>
      </w:r>
    </w:p>
    <w:p w:rsidR="00B0304B" w:rsidRPr="00B0304B" w:rsidRDefault="00B0304B" w:rsidP="00B0304B">
      <w:pPr>
        <w:widowControl w:val="0"/>
        <w:jc w:val="center"/>
        <w:rPr>
          <w:color w:val="000000"/>
          <w:sz w:val="26"/>
          <w:szCs w:val="26"/>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2041"/>
        <w:gridCol w:w="5272"/>
        <w:gridCol w:w="2043"/>
      </w:tblGrid>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Наименование должности</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color w:val="000000"/>
                <w:sz w:val="26"/>
                <w:szCs w:val="26"/>
              </w:rPr>
              <w:t>Минимальный размер должностных окладов, рублей</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2</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3</w:t>
            </w:r>
          </w:p>
        </w:tc>
      </w:tr>
      <w:tr w:rsidR="00B0304B" w:rsidRPr="00B0304B" w:rsidTr="00454FB4">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outlineLvl w:val="0"/>
              <w:rPr>
                <w:sz w:val="26"/>
                <w:szCs w:val="26"/>
              </w:rPr>
            </w:pPr>
            <w:r w:rsidRPr="00B0304B">
              <w:rPr>
                <w:sz w:val="26"/>
                <w:szCs w:val="26"/>
              </w:rPr>
              <w:t>Профессиональная квалификационная группа "Общеотраслевые профессии рабочих первого уровня"</w:t>
            </w:r>
          </w:p>
        </w:tc>
      </w:tr>
      <w:tr w:rsidR="00B0304B" w:rsidRPr="00B0304B" w:rsidTr="00454FB4">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proofErr w:type="gramStart"/>
            <w:r w:rsidRPr="00B0304B">
              <w:rPr>
                <w:sz w:val="26"/>
                <w:szCs w:val="26"/>
              </w:rPr>
              <w:t>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уборщик территории</w:t>
            </w:r>
            <w:proofErr w:type="gramEnd"/>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2810</w:t>
            </w:r>
          </w:p>
        </w:tc>
      </w:tr>
      <w:tr w:rsidR="00B0304B" w:rsidRPr="00B0304B" w:rsidTr="00454FB4">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кладовщик; кухонный рабочий; рабочий по стирке и ремонту спецодежды</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3110</w:t>
            </w:r>
          </w:p>
        </w:tc>
      </w:tr>
      <w:tr w:rsidR="00B0304B" w:rsidRPr="00B0304B" w:rsidTr="00454FB4">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outlineLvl w:val="0"/>
              <w:rPr>
                <w:sz w:val="26"/>
                <w:szCs w:val="26"/>
              </w:rPr>
            </w:pPr>
            <w:r w:rsidRPr="00B0304B">
              <w:rPr>
                <w:sz w:val="26"/>
                <w:szCs w:val="26"/>
              </w:rPr>
              <w:t>Профессиональная квалификационная группа "Общеотраслевые профессии рабочих второго уровня"</w:t>
            </w:r>
          </w:p>
        </w:tc>
      </w:tr>
      <w:tr w:rsidR="00B0304B" w:rsidRPr="00B0304B" w:rsidTr="00454FB4">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 xml:space="preserve">рабочий по комплексному обслуживанию и ремонту зданий; </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3440</w:t>
            </w:r>
          </w:p>
        </w:tc>
      </w:tr>
      <w:tr w:rsidR="00B0304B" w:rsidRPr="00B0304B" w:rsidTr="00454FB4">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швея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3820</w:t>
            </w:r>
          </w:p>
        </w:tc>
      </w:tr>
      <w:tr w:rsidR="00B0304B" w:rsidRPr="00B0304B" w:rsidTr="00454FB4">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proofErr w:type="gramStart"/>
            <w:r w:rsidRPr="00B0304B">
              <w:rPr>
                <w:sz w:val="26"/>
                <w:szCs w:val="26"/>
              </w:rPr>
              <w:t xml:space="preserve">машинист (кочегар) котельной; машинист насосных установок; оператор котельной; плотник; слесарь-сантехник; слесарь-электрик по ремонту электрооборудования; </w:t>
            </w:r>
            <w:proofErr w:type="gramEnd"/>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4230</w:t>
            </w:r>
          </w:p>
        </w:tc>
      </w:tr>
      <w:tr w:rsidR="00B0304B" w:rsidRPr="00B0304B" w:rsidTr="00454FB4">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 xml:space="preserve">водитель автомобиля; кондитер; повар; </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5320</w:t>
            </w:r>
          </w:p>
        </w:tc>
      </w:tr>
      <w:tr w:rsidR="00B0304B" w:rsidRPr="00B0304B" w:rsidTr="00454FB4">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электромонтер по ремонту и обслуживанию электрооборудования</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5320</w:t>
            </w:r>
          </w:p>
        </w:tc>
      </w:tr>
      <w:tr w:rsidR="00B0304B" w:rsidRPr="00B0304B" w:rsidTr="00454FB4">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rPr>
                <w:sz w:val="26"/>
                <w:szCs w:val="26"/>
              </w:rPr>
            </w:pPr>
            <w:r w:rsidRPr="00B0304B">
              <w:rPr>
                <w:sz w:val="26"/>
                <w:szCs w:val="26"/>
              </w:rPr>
              <w:t>слесарь-ремонтник; охранник</w:t>
            </w:r>
          </w:p>
        </w:tc>
        <w:tc>
          <w:tcPr>
            <w:tcW w:w="20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04B" w:rsidRPr="00B0304B" w:rsidRDefault="00B0304B" w:rsidP="00B0304B">
            <w:pPr>
              <w:autoSpaceDE w:val="0"/>
              <w:autoSpaceDN w:val="0"/>
              <w:adjustRightInd w:val="0"/>
              <w:jc w:val="center"/>
              <w:rPr>
                <w:sz w:val="26"/>
                <w:szCs w:val="26"/>
              </w:rPr>
            </w:pPr>
            <w:r w:rsidRPr="00B0304B">
              <w:rPr>
                <w:sz w:val="26"/>
                <w:szCs w:val="26"/>
              </w:rPr>
              <w:t>5320</w:t>
            </w:r>
          </w:p>
        </w:tc>
      </w:tr>
    </w:tbl>
    <w:p w:rsidR="00B0304B" w:rsidRPr="00B0304B" w:rsidRDefault="00B0304B" w:rsidP="00B0304B">
      <w:pPr>
        <w:widowControl w:val="0"/>
        <w:ind w:firstLine="709"/>
        <w:jc w:val="both"/>
        <w:rPr>
          <w:color w:val="000000"/>
          <w:sz w:val="28"/>
          <w:szCs w:val="28"/>
        </w:rPr>
      </w:pPr>
    </w:p>
    <w:p w:rsidR="00B0304B" w:rsidRPr="00B0304B" w:rsidRDefault="00B0304B" w:rsidP="00B0304B">
      <w:pPr>
        <w:widowControl w:val="0"/>
        <w:ind w:firstLine="709"/>
        <w:jc w:val="both"/>
        <w:rPr>
          <w:color w:val="000000"/>
          <w:sz w:val="26"/>
          <w:szCs w:val="26"/>
        </w:rPr>
      </w:pPr>
      <w:r w:rsidRPr="00B0304B">
        <w:rPr>
          <w:color w:val="000000"/>
          <w:sz w:val="26"/>
          <w:szCs w:val="26"/>
        </w:rPr>
        <w:t xml:space="preserve">Примечание: </w:t>
      </w:r>
    </w:p>
    <w:p w:rsidR="00B0304B" w:rsidRPr="00B0304B" w:rsidRDefault="00B0304B" w:rsidP="00B0304B">
      <w:pPr>
        <w:autoSpaceDE w:val="0"/>
        <w:autoSpaceDN w:val="0"/>
        <w:adjustRightInd w:val="0"/>
        <w:ind w:firstLine="709"/>
        <w:jc w:val="both"/>
        <w:rPr>
          <w:color w:val="000000"/>
          <w:sz w:val="26"/>
          <w:szCs w:val="26"/>
        </w:rPr>
      </w:pPr>
      <w:r w:rsidRPr="00B0304B">
        <w:rPr>
          <w:color w:val="000000"/>
          <w:sz w:val="26"/>
          <w:szCs w:val="26"/>
        </w:rPr>
        <w:t xml:space="preserve">1. Высококвалифицированным рабочим и водителям устанавливаются минимальные оклады в диапазоне </w:t>
      </w:r>
      <w:r w:rsidRPr="00B0304B">
        <w:rPr>
          <w:sz w:val="26"/>
          <w:szCs w:val="26"/>
        </w:rPr>
        <w:t xml:space="preserve">5610 – 6170 </w:t>
      </w:r>
      <w:r w:rsidRPr="00B0304B">
        <w:rPr>
          <w:color w:val="000000"/>
          <w:sz w:val="26"/>
          <w:szCs w:val="26"/>
        </w:rPr>
        <w:t>рублей.</w:t>
      </w:r>
    </w:p>
    <w:p w:rsidR="00B0304B" w:rsidRPr="00B0304B" w:rsidRDefault="00B0304B" w:rsidP="00B0304B">
      <w:pPr>
        <w:widowControl w:val="0"/>
        <w:ind w:firstLine="709"/>
        <w:jc w:val="both"/>
        <w:rPr>
          <w:color w:val="000000"/>
          <w:sz w:val="26"/>
          <w:szCs w:val="26"/>
        </w:rPr>
      </w:pPr>
      <w:r w:rsidRPr="00B0304B">
        <w:rPr>
          <w:color w:val="000000"/>
          <w:sz w:val="26"/>
          <w:szCs w:val="26"/>
        </w:rPr>
        <w:t xml:space="preserve">2. Наименование должности и минимальный размер должностных окладов рабочих, учебно-вспомогательного, обслуживающего и младшего обслуживающего персонала устанавливаются в штатном расписании организации в зависимости от присвоенных работникам квалификационных разрядов в соответствии с Единым тарифно-квалификационным справочником (ЕТКС), общероссийским классификатором  профессий рабочих, должностей служащих и тарифных разрядов. </w:t>
      </w:r>
    </w:p>
    <w:p w:rsidR="00B0304B" w:rsidRPr="00B0304B" w:rsidRDefault="00B0304B" w:rsidP="00B0304B">
      <w:pPr>
        <w:widowControl w:val="0"/>
        <w:ind w:firstLine="709"/>
        <w:jc w:val="both"/>
        <w:rPr>
          <w:color w:val="000000"/>
          <w:sz w:val="26"/>
          <w:szCs w:val="26"/>
        </w:rPr>
      </w:pPr>
      <w:r w:rsidRPr="00B0304B">
        <w:rPr>
          <w:color w:val="000000"/>
          <w:sz w:val="26"/>
          <w:szCs w:val="26"/>
        </w:rPr>
        <w:t>3. Минимальный размер окладов (должностных окладов) установлен без учета районного коэффициента.</w:t>
      </w:r>
    </w:p>
    <w:p w:rsidR="00B0304B" w:rsidRPr="00B0304B" w:rsidRDefault="00B0304B" w:rsidP="00B0304B">
      <w:pPr>
        <w:ind w:firstLine="709"/>
        <w:jc w:val="both"/>
        <w:rPr>
          <w:color w:val="000000"/>
          <w:sz w:val="26"/>
          <w:szCs w:val="26"/>
        </w:rPr>
      </w:pPr>
      <w:proofErr w:type="spellStart"/>
      <w:r w:rsidRPr="00B0304B">
        <w:rPr>
          <w:color w:val="000000"/>
          <w:sz w:val="26"/>
          <w:szCs w:val="26"/>
        </w:rPr>
        <w:t>Минимамальный</w:t>
      </w:r>
      <w:proofErr w:type="spellEnd"/>
      <w:r w:rsidRPr="00B0304B">
        <w:rPr>
          <w:color w:val="000000"/>
          <w:sz w:val="26"/>
          <w:szCs w:val="26"/>
        </w:rPr>
        <w:t xml:space="preserve"> размер окладов (должностных окладов) других работников, не относящихся к педагогическим работникам, в том числе руководителей образовательных организаций, их заместителей и руководителей структурных подразделений, выплачиваются за работу при 40-часовой рабочей неделе.</w:t>
      </w:r>
    </w:p>
    <w:p w:rsidR="00B0304B" w:rsidRPr="00B0304B" w:rsidRDefault="00B0304B" w:rsidP="00B0304B">
      <w:pPr>
        <w:widowControl w:val="0"/>
        <w:ind w:firstLine="709"/>
        <w:jc w:val="both"/>
        <w:rPr>
          <w:color w:val="000000"/>
          <w:sz w:val="26"/>
          <w:szCs w:val="26"/>
        </w:rPr>
      </w:pPr>
      <w:r w:rsidRPr="00B0304B">
        <w:rPr>
          <w:color w:val="000000"/>
          <w:sz w:val="26"/>
          <w:szCs w:val="26"/>
        </w:rPr>
        <w:t xml:space="preserve">4. Перечень должностей специалистов образовательных организаций,  расположенных в сельской местности и рабочих посёлках, должностной оклад которых повышается на 25% (за исключением руководителя, заместителей руководителя и главного бухгалтера): </w:t>
      </w:r>
    </w:p>
    <w:p w:rsidR="00B0304B" w:rsidRPr="00B0304B" w:rsidRDefault="00B0304B" w:rsidP="00B0304B">
      <w:pPr>
        <w:widowControl w:val="0"/>
        <w:ind w:firstLine="709"/>
        <w:jc w:val="both"/>
        <w:rPr>
          <w:color w:val="000000"/>
          <w:sz w:val="26"/>
          <w:szCs w:val="26"/>
        </w:rPr>
      </w:pPr>
      <w:proofErr w:type="gramStart"/>
      <w:r w:rsidRPr="00B0304B">
        <w:rPr>
          <w:color w:val="000000"/>
          <w:sz w:val="26"/>
          <w:szCs w:val="26"/>
        </w:rPr>
        <w:t xml:space="preserve">1) воспитатель, социальный педагог, педагог-психолог, педагог-организатор, учитель, учитель-дефектолог, учитель-логопед, логопед,  преподаватель-организатор основ безопасности жизнедеятельности учащихся, педагог дополнительного образования, педагог-библиотекарь«*», заведующий библиотекой «*», библиотекарь, старший вожатый (вожатый), медицинский работник, заведующий складом «*», заведующий хозяйством «*», </w:t>
      </w:r>
      <w:proofErr w:type="spellStart"/>
      <w:r w:rsidRPr="00B0304B">
        <w:rPr>
          <w:color w:val="000000"/>
          <w:sz w:val="26"/>
          <w:szCs w:val="26"/>
        </w:rPr>
        <w:t>документовед</w:t>
      </w:r>
      <w:proofErr w:type="spellEnd"/>
      <w:r w:rsidRPr="00B0304B">
        <w:rPr>
          <w:color w:val="000000"/>
          <w:sz w:val="26"/>
          <w:szCs w:val="26"/>
        </w:rPr>
        <w:t>,  шеф-повар «*», бухгалтер, экономист, лаборант (включая старшего) «*», диспетчер, инженер, программист, специалист по кадрам;</w:t>
      </w:r>
      <w:proofErr w:type="gramEnd"/>
    </w:p>
    <w:p w:rsidR="00B0304B" w:rsidRPr="00B0304B" w:rsidRDefault="00B0304B" w:rsidP="00B0304B">
      <w:pPr>
        <w:widowControl w:val="0"/>
        <w:jc w:val="both"/>
        <w:rPr>
          <w:color w:val="000000"/>
          <w:sz w:val="26"/>
          <w:szCs w:val="26"/>
        </w:rPr>
      </w:pPr>
      <w:r w:rsidRPr="00B0304B">
        <w:rPr>
          <w:color w:val="000000"/>
          <w:sz w:val="26"/>
          <w:szCs w:val="26"/>
        </w:rPr>
        <w:tab/>
        <w:t>- повышение должностных окладов работников, работающих в должностях, помеченных «*», осуществляется только при наличии высшего или среднего профессионального образования.</w:t>
      </w:r>
    </w:p>
    <w:p w:rsidR="00B0304B" w:rsidRPr="00B0304B" w:rsidRDefault="00B0304B" w:rsidP="00B0304B">
      <w:pPr>
        <w:widowControl w:val="0"/>
        <w:ind w:firstLine="720"/>
        <w:jc w:val="both"/>
        <w:rPr>
          <w:color w:val="000000"/>
          <w:sz w:val="26"/>
          <w:szCs w:val="26"/>
        </w:rPr>
      </w:pPr>
      <w:r w:rsidRPr="00B0304B">
        <w:rPr>
          <w:color w:val="000000"/>
          <w:sz w:val="26"/>
          <w:szCs w:val="26"/>
        </w:rPr>
        <w:t xml:space="preserve">- указанное повышение должностных окладов производится как по основному месту работы, так и при совмещении должностей, расширении зоны обслуживания и совместительству. </w:t>
      </w:r>
    </w:p>
    <w:p w:rsidR="00B0304B" w:rsidRDefault="00B0304B" w:rsidP="00890B67">
      <w:pPr>
        <w:widowControl w:val="0"/>
        <w:jc w:val="center"/>
        <w:rPr>
          <w:b/>
          <w:bCs/>
          <w:color w:val="000000"/>
          <w:sz w:val="28"/>
          <w:szCs w:val="28"/>
        </w:rPr>
      </w:pPr>
    </w:p>
    <w:p w:rsidR="00B0304B" w:rsidRDefault="00B0304B" w:rsidP="00890B67">
      <w:pPr>
        <w:widowControl w:val="0"/>
        <w:jc w:val="center"/>
        <w:rPr>
          <w:b/>
          <w:bCs/>
          <w:color w:val="000000"/>
          <w:sz w:val="28"/>
          <w:szCs w:val="28"/>
        </w:rPr>
      </w:pPr>
    </w:p>
    <w:sectPr w:rsidR="00B0304B" w:rsidSect="005E061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D7" w:rsidRDefault="006257D7" w:rsidP="005E0612">
      <w:r>
        <w:separator/>
      </w:r>
    </w:p>
  </w:endnote>
  <w:endnote w:type="continuationSeparator" w:id="0">
    <w:p w:rsidR="006257D7" w:rsidRDefault="006257D7" w:rsidP="005E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069286"/>
      <w:docPartObj>
        <w:docPartGallery w:val="Page Numbers (Bottom of Page)"/>
        <w:docPartUnique/>
      </w:docPartObj>
    </w:sdtPr>
    <w:sdtEndPr/>
    <w:sdtContent>
      <w:p w:rsidR="00231AD2" w:rsidRDefault="00231AD2">
        <w:pPr>
          <w:pStyle w:val="ac"/>
          <w:jc w:val="right"/>
        </w:pPr>
        <w:r>
          <w:fldChar w:fldCharType="begin"/>
        </w:r>
        <w:r>
          <w:instrText>PAGE   \* MERGEFORMAT</w:instrText>
        </w:r>
        <w:r>
          <w:fldChar w:fldCharType="separate"/>
        </w:r>
        <w:r w:rsidR="00A0714D">
          <w:rPr>
            <w:noProof/>
          </w:rPr>
          <w:t>3</w:t>
        </w:r>
        <w:r>
          <w:fldChar w:fldCharType="end"/>
        </w:r>
      </w:p>
    </w:sdtContent>
  </w:sdt>
  <w:p w:rsidR="00231AD2" w:rsidRDefault="00231A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D7" w:rsidRDefault="006257D7" w:rsidP="005E0612">
      <w:r>
        <w:separator/>
      </w:r>
    </w:p>
  </w:footnote>
  <w:footnote w:type="continuationSeparator" w:id="0">
    <w:p w:rsidR="006257D7" w:rsidRDefault="006257D7" w:rsidP="005E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D70A7"/>
    <w:multiLevelType w:val="hybridMultilevel"/>
    <w:tmpl w:val="65EC88DA"/>
    <w:lvl w:ilvl="0" w:tplc="08642930">
      <w:start w:val="1"/>
      <w:numFmt w:val="decimal"/>
      <w:lvlText w:val="%1."/>
      <w:lvlJc w:val="left"/>
      <w:pPr>
        <w:tabs>
          <w:tab w:val="num" w:pos="1713"/>
        </w:tabs>
        <w:ind w:left="1713" w:hanging="10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12"/>
    <w:rsid w:val="00005C4B"/>
    <w:rsid w:val="00026BBA"/>
    <w:rsid w:val="0006517C"/>
    <w:rsid w:val="000A1CAF"/>
    <w:rsid w:val="002301AA"/>
    <w:rsid w:val="00231AD2"/>
    <w:rsid w:val="0024308A"/>
    <w:rsid w:val="00272276"/>
    <w:rsid w:val="002A00A3"/>
    <w:rsid w:val="002B251B"/>
    <w:rsid w:val="002F7D8D"/>
    <w:rsid w:val="00420C39"/>
    <w:rsid w:val="00454FB4"/>
    <w:rsid w:val="004965F1"/>
    <w:rsid w:val="004E3B2B"/>
    <w:rsid w:val="005C46B2"/>
    <w:rsid w:val="005E0612"/>
    <w:rsid w:val="005E0E24"/>
    <w:rsid w:val="005F4FE9"/>
    <w:rsid w:val="006257D7"/>
    <w:rsid w:val="006A73B7"/>
    <w:rsid w:val="006B3078"/>
    <w:rsid w:val="007230B9"/>
    <w:rsid w:val="00791859"/>
    <w:rsid w:val="007A2E8C"/>
    <w:rsid w:val="00890B67"/>
    <w:rsid w:val="00963DF6"/>
    <w:rsid w:val="009A252C"/>
    <w:rsid w:val="009F2A6A"/>
    <w:rsid w:val="00A0714D"/>
    <w:rsid w:val="00A07B5E"/>
    <w:rsid w:val="00AC36A2"/>
    <w:rsid w:val="00B0304B"/>
    <w:rsid w:val="00B06892"/>
    <w:rsid w:val="00B60724"/>
    <w:rsid w:val="00BA3759"/>
    <w:rsid w:val="00C45DB8"/>
    <w:rsid w:val="00C53B59"/>
    <w:rsid w:val="00C96C42"/>
    <w:rsid w:val="00CD33BD"/>
    <w:rsid w:val="00D12818"/>
    <w:rsid w:val="00D262BB"/>
    <w:rsid w:val="00D404FA"/>
    <w:rsid w:val="00DE5B7C"/>
    <w:rsid w:val="00DF7EB6"/>
    <w:rsid w:val="00E57182"/>
    <w:rsid w:val="00EC7529"/>
    <w:rsid w:val="00F65941"/>
    <w:rsid w:val="00F711AF"/>
    <w:rsid w:val="00FD0894"/>
    <w:rsid w:val="00FF2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12"/>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0612"/>
    <w:pPr>
      <w:keepNext/>
      <w:keepLines/>
      <w:spacing w:before="480" w:after="120" w:line="276" w:lineRule="auto"/>
      <w:outlineLvl w:val="0"/>
    </w:pPr>
    <w:rPr>
      <w:rFonts w:ascii="Arial" w:hAnsi="Arial" w:cs="Arial"/>
      <w:b/>
      <w:bCs/>
      <w:color w:val="000000"/>
      <w:sz w:val="48"/>
      <w:szCs w:val="48"/>
    </w:rPr>
  </w:style>
  <w:style w:type="paragraph" w:styleId="2">
    <w:name w:val="heading 2"/>
    <w:basedOn w:val="a"/>
    <w:next w:val="a"/>
    <w:link w:val="20"/>
    <w:uiPriority w:val="99"/>
    <w:qFormat/>
    <w:rsid w:val="005E0612"/>
    <w:pPr>
      <w:keepNext/>
      <w:keepLines/>
      <w:spacing w:before="360" w:after="80" w:line="276" w:lineRule="auto"/>
      <w:outlineLvl w:val="1"/>
    </w:pPr>
    <w:rPr>
      <w:rFonts w:ascii="Arial" w:hAnsi="Arial" w:cs="Arial"/>
      <w:b/>
      <w:bCs/>
      <w:color w:val="000000"/>
      <w:sz w:val="36"/>
      <w:szCs w:val="36"/>
    </w:rPr>
  </w:style>
  <w:style w:type="paragraph" w:styleId="3">
    <w:name w:val="heading 3"/>
    <w:basedOn w:val="a"/>
    <w:next w:val="a"/>
    <w:link w:val="30"/>
    <w:uiPriority w:val="99"/>
    <w:qFormat/>
    <w:rsid w:val="005E0612"/>
    <w:pPr>
      <w:keepNext/>
      <w:keepLines/>
      <w:spacing w:before="280" w:after="80" w:line="276" w:lineRule="auto"/>
      <w:outlineLvl w:val="2"/>
    </w:pPr>
    <w:rPr>
      <w:rFonts w:ascii="Arial" w:hAnsi="Arial" w:cs="Arial"/>
      <w:b/>
      <w:bCs/>
      <w:color w:val="000000"/>
      <w:sz w:val="28"/>
      <w:szCs w:val="28"/>
    </w:rPr>
  </w:style>
  <w:style w:type="paragraph" w:styleId="4">
    <w:name w:val="heading 4"/>
    <w:basedOn w:val="a"/>
    <w:next w:val="a"/>
    <w:link w:val="40"/>
    <w:uiPriority w:val="99"/>
    <w:qFormat/>
    <w:rsid w:val="005E0612"/>
    <w:pPr>
      <w:keepNext/>
      <w:keepLines/>
      <w:spacing w:before="240" w:after="40" w:line="276" w:lineRule="auto"/>
      <w:outlineLvl w:val="3"/>
    </w:pPr>
    <w:rPr>
      <w:rFonts w:ascii="Arial" w:hAnsi="Arial" w:cs="Arial"/>
      <w:b/>
      <w:bCs/>
      <w:color w:val="000000"/>
    </w:rPr>
  </w:style>
  <w:style w:type="paragraph" w:styleId="5">
    <w:name w:val="heading 5"/>
    <w:basedOn w:val="a"/>
    <w:next w:val="a"/>
    <w:link w:val="50"/>
    <w:uiPriority w:val="99"/>
    <w:qFormat/>
    <w:rsid w:val="005E0612"/>
    <w:pPr>
      <w:keepNext/>
      <w:keepLines/>
      <w:spacing w:before="220" w:after="40" w:line="276" w:lineRule="auto"/>
      <w:outlineLvl w:val="4"/>
    </w:pPr>
    <w:rPr>
      <w:rFonts w:ascii="Arial" w:hAnsi="Arial" w:cs="Arial"/>
      <w:b/>
      <w:bCs/>
      <w:color w:val="000000"/>
      <w:sz w:val="22"/>
      <w:szCs w:val="22"/>
    </w:rPr>
  </w:style>
  <w:style w:type="paragraph" w:styleId="6">
    <w:name w:val="heading 6"/>
    <w:basedOn w:val="a"/>
    <w:next w:val="a"/>
    <w:link w:val="60"/>
    <w:uiPriority w:val="99"/>
    <w:qFormat/>
    <w:rsid w:val="005E0612"/>
    <w:pPr>
      <w:keepNext/>
      <w:keepLines/>
      <w:spacing w:before="200" w:after="40" w:line="276" w:lineRule="auto"/>
      <w:outlineLvl w:val="5"/>
    </w:pPr>
    <w:rPr>
      <w:rFonts w:ascii="Arial" w:hAnsi="Arial" w:cs="Arial"/>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612"/>
    <w:rPr>
      <w:rFonts w:ascii="Tahoma" w:hAnsi="Tahoma" w:cs="Tahoma"/>
      <w:sz w:val="16"/>
      <w:szCs w:val="16"/>
    </w:rPr>
  </w:style>
  <w:style w:type="character" w:customStyle="1" w:styleId="a4">
    <w:name w:val="Текст выноски Знак"/>
    <w:basedOn w:val="a0"/>
    <w:link w:val="a3"/>
    <w:uiPriority w:val="99"/>
    <w:semiHidden/>
    <w:rsid w:val="005E0612"/>
    <w:rPr>
      <w:rFonts w:ascii="Tahoma" w:eastAsia="Times New Roman" w:hAnsi="Tahoma" w:cs="Tahoma"/>
      <w:sz w:val="16"/>
      <w:szCs w:val="16"/>
      <w:lang w:eastAsia="ru-RU"/>
    </w:rPr>
  </w:style>
  <w:style w:type="character" w:customStyle="1" w:styleId="10">
    <w:name w:val="Заголовок 1 Знак"/>
    <w:basedOn w:val="a0"/>
    <w:link w:val="1"/>
    <w:uiPriority w:val="9"/>
    <w:rsid w:val="005E0612"/>
    <w:rPr>
      <w:rFonts w:ascii="Arial" w:eastAsia="Times New Roman" w:hAnsi="Arial" w:cs="Arial"/>
      <w:b/>
      <w:bCs/>
      <w:color w:val="000000"/>
      <w:sz w:val="48"/>
      <w:szCs w:val="48"/>
      <w:lang w:eastAsia="ru-RU"/>
    </w:rPr>
  </w:style>
  <w:style w:type="character" w:customStyle="1" w:styleId="20">
    <w:name w:val="Заголовок 2 Знак"/>
    <w:basedOn w:val="a0"/>
    <w:link w:val="2"/>
    <w:uiPriority w:val="9"/>
    <w:rsid w:val="005E0612"/>
    <w:rPr>
      <w:rFonts w:ascii="Arial" w:eastAsia="Times New Roman" w:hAnsi="Arial" w:cs="Arial"/>
      <w:b/>
      <w:bCs/>
      <w:color w:val="000000"/>
      <w:sz w:val="36"/>
      <w:szCs w:val="36"/>
      <w:lang w:eastAsia="ru-RU"/>
    </w:rPr>
  </w:style>
  <w:style w:type="character" w:customStyle="1" w:styleId="30">
    <w:name w:val="Заголовок 3 Знак"/>
    <w:basedOn w:val="a0"/>
    <w:link w:val="3"/>
    <w:uiPriority w:val="9"/>
    <w:rsid w:val="005E0612"/>
    <w:rPr>
      <w:rFonts w:ascii="Arial" w:eastAsia="Times New Roman" w:hAnsi="Arial" w:cs="Arial"/>
      <w:b/>
      <w:bCs/>
      <w:color w:val="000000"/>
      <w:sz w:val="28"/>
      <w:szCs w:val="28"/>
      <w:lang w:eastAsia="ru-RU"/>
    </w:rPr>
  </w:style>
  <w:style w:type="character" w:customStyle="1" w:styleId="40">
    <w:name w:val="Заголовок 4 Знак"/>
    <w:basedOn w:val="a0"/>
    <w:link w:val="4"/>
    <w:uiPriority w:val="9"/>
    <w:rsid w:val="005E0612"/>
    <w:rPr>
      <w:rFonts w:ascii="Arial" w:eastAsia="Times New Roman" w:hAnsi="Arial" w:cs="Arial"/>
      <w:b/>
      <w:bCs/>
      <w:color w:val="000000"/>
      <w:sz w:val="24"/>
      <w:szCs w:val="24"/>
      <w:lang w:eastAsia="ru-RU"/>
    </w:rPr>
  </w:style>
  <w:style w:type="character" w:customStyle="1" w:styleId="50">
    <w:name w:val="Заголовок 5 Знак"/>
    <w:basedOn w:val="a0"/>
    <w:link w:val="5"/>
    <w:uiPriority w:val="9"/>
    <w:rsid w:val="005E0612"/>
    <w:rPr>
      <w:rFonts w:ascii="Arial" w:eastAsia="Times New Roman" w:hAnsi="Arial" w:cs="Arial"/>
      <w:b/>
      <w:bCs/>
      <w:color w:val="000000"/>
      <w:lang w:eastAsia="ru-RU"/>
    </w:rPr>
  </w:style>
  <w:style w:type="character" w:customStyle="1" w:styleId="60">
    <w:name w:val="Заголовок 6 Знак"/>
    <w:basedOn w:val="a0"/>
    <w:link w:val="6"/>
    <w:uiPriority w:val="9"/>
    <w:rsid w:val="005E0612"/>
    <w:rPr>
      <w:rFonts w:ascii="Arial" w:eastAsia="Times New Roman" w:hAnsi="Arial" w:cs="Arial"/>
      <w:b/>
      <w:bCs/>
      <w:color w:val="000000"/>
      <w:sz w:val="20"/>
      <w:szCs w:val="20"/>
      <w:lang w:eastAsia="ru-RU"/>
    </w:rPr>
  </w:style>
  <w:style w:type="numbering" w:customStyle="1" w:styleId="11">
    <w:name w:val="Нет списка1"/>
    <w:next w:val="a2"/>
    <w:uiPriority w:val="99"/>
    <w:semiHidden/>
    <w:unhideWhenUsed/>
    <w:rsid w:val="005E0612"/>
  </w:style>
  <w:style w:type="paragraph" w:styleId="a5">
    <w:name w:val="Title"/>
    <w:basedOn w:val="a"/>
    <w:link w:val="a6"/>
    <w:uiPriority w:val="99"/>
    <w:qFormat/>
    <w:rsid w:val="005E0612"/>
    <w:pPr>
      <w:keepNext/>
      <w:keepLines/>
      <w:spacing w:before="480" w:after="120" w:line="276" w:lineRule="auto"/>
    </w:pPr>
    <w:rPr>
      <w:rFonts w:ascii="Arial" w:hAnsi="Arial" w:cs="Arial"/>
      <w:b/>
      <w:bCs/>
      <w:color w:val="000000"/>
      <w:sz w:val="72"/>
      <w:szCs w:val="72"/>
    </w:rPr>
  </w:style>
  <w:style w:type="character" w:customStyle="1" w:styleId="a6">
    <w:name w:val="Название Знак"/>
    <w:basedOn w:val="a0"/>
    <w:link w:val="a5"/>
    <w:uiPriority w:val="10"/>
    <w:rsid w:val="005E0612"/>
    <w:rPr>
      <w:rFonts w:ascii="Arial" w:eastAsia="Times New Roman" w:hAnsi="Arial" w:cs="Arial"/>
      <w:b/>
      <w:bCs/>
      <w:color w:val="000000"/>
      <w:sz w:val="72"/>
      <w:szCs w:val="72"/>
      <w:lang w:eastAsia="ru-RU"/>
    </w:rPr>
  </w:style>
  <w:style w:type="paragraph" w:styleId="a7">
    <w:name w:val="Subtitle"/>
    <w:basedOn w:val="a"/>
    <w:link w:val="a8"/>
    <w:uiPriority w:val="99"/>
    <w:qFormat/>
    <w:rsid w:val="005E0612"/>
    <w:pPr>
      <w:keepNext/>
      <w:keepLines/>
      <w:spacing w:before="360" w:after="80" w:line="276" w:lineRule="auto"/>
    </w:pPr>
    <w:rPr>
      <w:rFonts w:ascii="Georgia" w:hAnsi="Georgia" w:cs="Georgia"/>
      <w:i/>
      <w:iCs/>
      <w:color w:val="666666"/>
      <w:sz w:val="48"/>
      <w:szCs w:val="48"/>
    </w:rPr>
  </w:style>
  <w:style w:type="character" w:customStyle="1" w:styleId="a8">
    <w:name w:val="Подзаголовок Знак"/>
    <w:basedOn w:val="a0"/>
    <w:link w:val="a7"/>
    <w:uiPriority w:val="11"/>
    <w:rsid w:val="005E0612"/>
    <w:rPr>
      <w:rFonts w:ascii="Georgia" w:eastAsia="Times New Roman" w:hAnsi="Georgia" w:cs="Georgia"/>
      <w:i/>
      <w:iCs/>
      <w:color w:val="666666"/>
      <w:sz w:val="48"/>
      <w:szCs w:val="48"/>
      <w:lang w:eastAsia="ru-RU"/>
    </w:rPr>
  </w:style>
  <w:style w:type="character" w:styleId="a9">
    <w:name w:val="Hyperlink"/>
    <w:basedOn w:val="a0"/>
    <w:uiPriority w:val="99"/>
    <w:rsid w:val="005E0612"/>
    <w:rPr>
      <w:rFonts w:cs="Times New Roman"/>
      <w:color w:val="0000FF"/>
      <w:u w:val="single"/>
    </w:rPr>
  </w:style>
  <w:style w:type="paragraph" w:styleId="aa">
    <w:name w:val="header"/>
    <w:basedOn w:val="a"/>
    <w:link w:val="ab"/>
    <w:uiPriority w:val="99"/>
    <w:rsid w:val="005E0612"/>
    <w:pPr>
      <w:tabs>
        <w:tab w:val="center" w:pos="4677"/>
        <w:tab w:val="right" w:pos="9355"/>
      </w:tabs>
      <w:spacing w:line="276" w:lineRule="auto"/>
    </w:pPr>
    <w:rPr>
      <w:rFonts w:ascii="Arial" w:hAnsi="Arial" w:cs="Arial"/>
      <w:color w:val="000000"/>
      <w:sz w:val="22"/>
      <w:szCs w:val="22"/>
    </w:rPr>
  </w:style>
  <w:style w:type="character" w:customStyle="1" w:styleId="ab">
    <w:name w:val="Верхний колонтитул Знак"/>
    <w:basedOn w:val="a0"/>
    <w:link w:val="aa"/>
    <w:uiPriority w:val="99"/>
    <w:rsid w:val="005E0612"/>
    <w:rPr>
      <w:rFonts w:ascii="Arial" w:eastAsia="Times New Roman" w:hAnsi="Arial" w:cs="Arial"/>
      <w:color w:val="000000"/>
      <w:lang w:eastAsia="ru-RU"/>
    </w:rPr>
  </w:style>
  <w:style w:type="paragraph" w:styleId="ac">
    <w:name w:val="footer"/>
    <w:basedOn w:val="a"/>
    <w:link w:val="ad"/>
    <w:uiPriority w:val="99"/>
    <w:rsid w:val="005E0612"/>
    <w:pPr>
      <w:tabs>
        <w:tab w:val="center" w:pos="4677"/>
        <w:tab w:val="right" w:pos="9355"/>
      </w:tabs>
      <w:spacing w:line="276" w:lineRule="auto"/>
    </w:pPr>
    <w:rPr>
      <w:rFonts w:ascii="Arial" w:hAnsi="Arial" w:cs="Arial"/>
      <w:color w:val="000000"/>
      <w:sz w:val="22"/>
      <w:szCs w:val="22"/>
    </w:rPr>
  </w:style>
  <w:style w:type="character" w:customStyle="1" w:styleId="ad">
    <w:name w:val="Нижний колонтитул Знак"/>
    <w:basedOn w:val="a0"/>
    <w:link w:val="ac"/>
    <w:uiPriority w:val="99"/>
    <w:rsid w:val="005E0612"/>
    <w:rPr>
      <w:rFonts w:ascii="Arial" w:eastAsia="Times New Roman" w:hAnsi="Arial" w:cs="Arial"/>
      <w:color w:val="000000"/>
      <w:lang w:eastAsia="ru-RU"/>
    </w:rPr>
  </w:style>
  <w:style w:type="numbering" w:customStyle="1" w:styleId="21">
    <w:name w:val="Нет списка2"/>
    <w:next w:val="a2"/>
    <w:uiPriority w:val="99"/>
    <w:semiHidden/>
    <w:unhideWhenUsed/>
    <w:rsid w:val="00231AD2"/>
  </w:style>
  <w:style w:type="numbering" w:customStyle="1" w:styleId="31">
    <w:name w:val="Нет списка3"/>
    <w:next w:val="a2"/>
    <w:uiPriority w:val="99"/>
    <w:semiHidden/>
    <w:unhideWhenUsed/>
    <w:rsid w:val="00890B67"/>
  </w:style>
  <w:style w:type="numbering" w:customStyle="1" w:styleId="41">
    <w:name w:val="Нет списка4"/>
    <w:next w:val="a2"/>
    <w:uiPriority w:val="99"/>
    <w:semiHidden/>
    <w:unhideWhenUsed/>
    <w:rsid w:val="00B03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12"/>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0612"/>
    <w:pPr>
      <w:keepNext/>
      <w:keepLines/>
      <w:spacing w:before="480" w:after="120" w:line="276" w:lineRule="auto"/>
      <w:outlineLvl w:val="0"/>
    </w:pPr>
    <w:rPr>
      <w:rFonts w:ascii="Arial" w:hAnsi="Arial" w:cs="Arial"/>
      <w:b/>
      <w:bCs/>
      <w:color w:val="000000"/>
      <w:sz w:val="48"/>
      <w:szCs w:val="48"/>
    </w:rPr>
  </w:style>
  <w:style w:type="paragraph" w:styleId="2">
    <w:name w:val="heading 2"/>
    <w:basedOn w:val="a"/>
    <w:next w:val="a"/>
    <w:link w:val="20"/>
    <w:uiPriority w:val="99"/>
    <w:qFormat/>
    <w:rsid w:val="005E0612"/>
    <w:pPr>
      <w:keepNext/>
      <w:keepLines/>
      <w:spacing w:before="360" w:after="80" w:line="276" w:lineRule="auto"/>
      <w:outlineLvl w:val="1"/>
    </w:pPr>
    <w:rPr>
      <w:rFonts w:ascii="Arial" w:hAnsi="Arial" w:cs="Arial"/>
      <w:b/>
      <w:bCs/>
      <w:color w:val="000000"/>
      <w:sz w:val="36"/>
      <w:szCs w:val="36"/>
    </w:rPr>
  </w:style>
  <w:style w:type="paragraph" w:styleId="3">
    <w:name w:val="heading 3"/>
    <w:basedOn w:val="a"/>
    <w:next w:val="a"/>
    <w:link w:val="30"/>
    <w:uiPriority w:val="99"/>
    <w:qFormat/>
    <w:rsid w:val="005E0612"/>
    <w:pPr>
      <w:keepNext/>
      <w:keepLines/>
      <w:spacing w:before="280" w:after="80" w:line="276" w:lineRule="auto"/>
      <w:outlineLvl w:val="2"/>
    </w:pPr>
    <w:rPr>
      <w:rFonts w:ascii="Arial" w:hAnsi="Arial" w:cs="Arial"/>
      <w:b/>
      <w:bCs/>
      <w:color w:val="000000"/>
      <w:sz w:val="28"/>
      <w:szCs w:val="28"/>
    </w:rPr>
  </w:style>
  <w:style w:type="paragraph" w:styleId="4">
    <w:name w:val="heading 4"/>
    <w:basedOn w:val="a"/>
    <w:next w:val="a"/>
    <w:link w:val="40"/>
    <w:uiPriority w:val="99"/>
    <w:qFormat/>
    <w:rsid w:val="005E0612"/>
    <w:pPr>
      <w:keepNext/>
      <w:keepLines/>
      <w:spacing w:before="240" w:after="40" w:line="276" w:lineRule="auto"/>
      <w:outlineLvl w:val="3"/>
    </w:pPr>
    <w:rPr>
      <w:rFonts w:ascii="Arial" w:hAnsi="Arial" w:cs="Arial"/>
      <w:b/>
      <w:bCs/>
      <w:color w:val="000000"/>
    </w:rPr>
  </w:style>
  <w:style w:type="paragraph" w:styleId="5">
    <w:name w:val="heading 5"/>
    <w:basedOn w:val="a"/>
    <w:next w:val="a"/>
    <w:link w:val="50"/>
    <w:uiPriority w:val="99"/>
    <w:qFormat/>
    <w:rsid w:val="005E0612"/>
    <w:pPr>
      <w:keepNext/>
      <w:keepLines/>
      <w:spacing w:before="220" w:after="40" w:line="276" w:lineRule="auto"/>
      <w:outlineLvl w:val="4"/>
    </w:pPr>
    <w:rPr>
      <w:rFonts w:ascii="Arial" w:hAnsi="Arial" w:cs="Arial"/>
      <w:b/>
      <w:bCs/>
      <w:color w:val="000000"/>
      <w:sz w:val="22"/>
      <w:szCs w:val="22"/>
    </w:rPr>
  </w:style>
  <w:style w:type="paragraph" w:styleId="6">
    <w:name w:val="heading 6"/>
    <w:basedOn w:val="a"/>
    <w:next w:val="a"/>
    <w:link w:val="60"/>
    <w:uiPriority w:val="99"/>
    <w:qFormat/>
    <w:rsid w:val="005E0612"/>
    <w:pPr>
      <w:keepNext/>
      <w:keepLines/>
      <w:spacing w:before="200" w:after="40" w:line="276" w:lineRule="auto"/>
      <w:outlineLvl w:val="5"/>
    </w:pPr>
    <w:rPr>
      <w:rFonts w:ascii="Arial" w:hAnsi="Arial" w:cs="Arial"/>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612"/>
    <w:rPr>
      <w:rFonts w:ascii="Tahoma" w:hAnsi="Tahoma" w:cs="Tahoma"/>
      <w:sz w:val="16"/>
      <w:szCs w:val="16"/>
    </w:rPr>
  </w:style>
  <w:style w:type="character" w:customStyle="1" w:styleId="a4">
    <w:name w:val="Текст выноски Знак"/>
    <w:basedOn w:val="a0"/>
    <w:link w:val="a3"/>
    <w:uiPriority w:val="99"/>
    <w:semiHidden/>
    <w:rsid w:val="005E0612"/>
    <w:rPr>
      <w:rFonts w:ascii="Tahoma" w:eastAsia="Times New Roman" w:hAnsi="Tahoma" w:cs="Tahoma"/>
      <w:sz w:val="16"/>
      <w:szCs w:val="16"/>
      <w:lang w:eastAsia="ru-RU"/>
    </w:rPr>
  </w:style>
  <w:style w:type="character" w:customStyle="1" w:styleId="10">
    <w:name w:val="Заголовок 1 Знак"/>
    <w:basedOn w:val="a0"/>
    <w:link w:val="1"/>
    <w:uiPriority w:val="9"/>
    <w:rsid w:val="005E0612"/>
    <w:rPr>
      <w:rFonts w:ascii="Arial" w:eastAsia="Times New Roman" w:hAnsi="Arial" w:cs="Arial"/>
      <w:b/>
      <w:bCs/>
      <w:color w:val="000000"/>
      <w:sz w:val="48"/>
      <w:szCs w:val="48"/>
      <w:lang w:eastAsia="ru-RU"/>
    </w:rPr>
  </w:style>
  <w:style w:type="character" w:customStyle="1" w:styleId="20">
    <w:name w:val="Заголовок 2 Знак"/>
    <w:basedOn w:val="a0"/>
    <w:link w:val="2"/>
    <w:uiPriority w:val="9"/>
    <w:rsid w:val="005E0612"/>
    <w:rPr>
      <w:rFonts w:ascii="Arial" w:eastAsia="Times New Roman" w:hAnsi="Arial" w:cs="Arial"/>
      <w:b/>
      <w:bCs/>
      <w:color w:val="000000"/>
      <w:sz w:val="36"/>
      <w:szCs w:val="36"/>
      <w:lang w:eastAsia="ru-RU"/>
    </w:rPr>
  </w:style>
  <w:style w:type="character" w:customStyle="1" w:styleId="30">
    <w:name w:val="Заголовок 3 Знак"/>
    <w:basedOn w:val="a0"/>
    <w:link w:val="3"/>
    <w:uiPriority w:val="9"/>
    <w:rsid w:val="005E0612"/>
    <w:rPr>
      <w:rFonts w:ascii="Arial" w:eastAsia="Times New Roman" w:hAnsi="Arial" w:cs="Arial"/>
      <w:b/>
      <w:bCs/>
      <w:color w:val="000000"/>
      <w:sz w:val="28"/>
      <w:szCs w:val="28"/>
      <w:lang w:eastAsia="ru-RU"/>
    </w:rPr>
  </w:style>
  <w:style w:type="character" w:customStyle="1" w:styleId="40">
    <w:name w:val="Заголовок 4 Знак"/>
    <w:basedOn w:val="a0"/>
    <w:link w:val="4"/>
    <w:uiPriority w:val="9"/>
    <w:rsid w:val="005E0612"/>
    <w:rPr>
      <w:rFonts w:ascii="Arial" w:eastAsia="Times New Roman" w:hAnsi="Arial" w:cs="Arial"/>
      <w:b/>
      <w:bCs/>
      <w:color w:val="000000"/>
      <w:sz w:val="24"/>
      <w:szCs w:val="24"/>
      <w:lang w:eastAsia="ru-RU"/>
    </w:rPr>
  </w:style>
  <w:style w:type="character" w:customStyle="1" w:styleId="50">
    <w:name w:val="Заголовок 5 Знак"/>
    <w:basedOn w:val="a0"/>
    <w:link w:val="5"/>
    <w:uiPriority w:val="9"/>
    <w:rsid w:val="005E0612"/>
    <w:rPr>
      <w:rFonts w:ascii="Arial" w:eastAsia="Times New Roman" w:hAnsi="Arial" w:cs="Arial"/>
      <w:b/>
      <w:bCs/>
      <w:color w:val="000000"/>
      <w:lang w:eastAsia="ru-RU"/>
    </w:rPr>
  </w:style>
  <w:style w:type="character" w:customStyle="1" w:styleId="60">
    <w:name w:val="Заголовок 6 Знак"/>
    <w:basedOn w:val="a0"/>
    <w:link w:val="6"/>
    <w:uiPriority w:val="9"/>
    <w:rsid w:val="005E0612"/>
    <w:rPr>
      <w:rFonts w:ascii="Arial" w:eastAsia="Times New Roman" w:hAnsi="Arial" w:cs="Arial"/>
      <w:b/>
      <w:bCs/>
      <w:color w:val="000000"/>
      <w:sz w:val="20"/>
      <w:szCs w:val="20"/>
      <w:lang w:eastAsia="ru-RU"/>
    </w:rPr>
  </w:style>
  <w:style w:type="numbering" w:customStyle="1" w:styleId="11">
    <w:name w:val="Нет списка1"/>
    <w:next w:val="a2"/>
    <w:uiPriority w:val="99"/>
    <w:semiHidden/>
    <w:unhideWhenUsed/>
    <w:rsid w:val="005E0612"/>
  </w:style>
  <w:style w:type="paragraph" w:styleId="a5">
    <w:name w:val="Title"/>
    <w:basedOn w:val="a"/>
    <w:link w:val="a6"/>
    <w:uiPriority w:val="99"/>
    <w:qFormat/>
    <w:rsid w:val="005E0612"/>
    <w:pPr>
      <w:keepNext/>
      <w:keepLines/>
      <w:spacing w:before="480" w:after="120" w:line="276" w:lineRule="auto"/>
    </w:pPr>
    <w:rPr>
      <w:rFonts w:ascii="Arial" w:hAnsi="Arial" w:cs="Arial"/>
      <w:b/>
      <w:bCs/>
      <w:color w:val="000000"/>
      <w:sz w:val="72"/>
      <w:szCs w:val="72"/>
    </w:rPr>
  </w:style>
  <w:style w:type="character" w:customStyle="1" w:styleId="a6">
    <w:name w:val="Название Знак"/>
    <w:basedOn w:val="a0"/>
    <w:link w:val="a5"/>
    <w:uiPriority w:val="10"/>
    <w:rsid w:val="005E0612"/>
    <w:rPr>
      <w:rFonts w:ascii="Arial" w:eastAsia="Times New Roman" w:hAnsi="Arial" w:cs="Arial"/>
      <w:b/>
      <w:bCs/>
      <w:color w:val="000000"/>
      <w:sz w:val="72"/>
      <w:szCs w:val="72"/>
      <w:lang w:eastAsia="ru-RU"/>
    </w:rPr>
  </w:style>
  <w:style w:type="paragraph" w:styleId="a7">
    <w:name w:val="Subtitle"/>
    <w:basedOn w:val="a"/>
    <w:link w:val="a8"/>
    <w:uiPriority w:val="99"/>
    <w:qFormat/>
    <w:rsid w:val="005E0612"/>
    <w:pPr>
      <w:keepNext/>
      <w:keepLines/>
      <w:spacing w:before="360" w:after="80" w:line="276" w:lineRule="auto"/>
    </w:pPr>
    <w:rPr>
      <w:rFonts w:ascii="Georgia" w:hAnsi="Georgia" w:cs="Georgia"/>
      <w:i/>
      <w:iCs/>
      <w:color w:val="666666"/>
      <w:sz w:val="48"/>
      <w:szCs w:val="48"/>
    </w:rPr>
  </w:style>
  <w:style w:type="character" w:customStyle="1" w:styleId="a8">
    <w:name w:val="Подзаголовок Знак"/>
    <w:basedOn w:val="a0"/>
    <w:link w:val="a7"/>
    <w:uiPriority w:val="11"/>
    <w:rsid w:val="005E0612"/>
    <w:rPr>
      <w:rFonts w:ascii="Georgia" w:eastAsia="Times New Roman" w:hAnsi="Georgia" w:cs="Georgia"/>
      <w:i/>
      <w:iCs/>
      <w:color w:val="666666"/>
      <w:sz w:val="48"/>
      <w:szCs w:val="48"/>
      <w:lang w:eastAsia="ru-RU"/>
    </w:rPr>
  </w:style>
  <w:style w:type="character" w:styleId="a9">
    <w:name w:val="Hyperlink"/>
    <w:basedOn w:val="a0"/>
    <w:uiPriority w:val="99"/>
    <w:rsid w:val="005E0612"/>
    <w:rPr>
      <w:rFonts w:cs="Times New Roman"/>
      <w:color w:val="0000FF"/>
      <w:u w:val="single"/>
    </w:rPr>
  </w:style>
  <w:style w:type="paragraph" w:styleId="aa">
    <w:name w:val="header"/>
    <w:basedOn w:val="a"/>
    <w:link w:val="ab"/>
    <w:uiPriority w:val="99"/>
    <w:rsid w:val="005E0612"/>
    <w:pPr>
      <w:tabs>
        <w:tab w:val="center" w:pos="4677"/>
        <w:tab w:val="right" w:pos="9355"/>
      </w:tabs>
      <w:spacing w:line="276" w:lineRule="auto"/>
    </w:pPr>
    <w:rPr>
      <w:rFonts w:ascii="Arial" w:hAnsi="Arial" w:cs="Arial"/>
      <w:color w:val="000000"/>
      <w:sz w:val="22"/>
      <w:szCs w:val="22"/>
    </w:rPr>
  </w:style>
  <w:style w:type="character" w:customStyle="1" w:styleId="ab">
    <w:name w:val="Верхний колонтитул Знак"/>
    <w:basedOn w:val="a0"/>
    <w:link w:val="aa"/>
    <w:uiPriority w:val="99"/>
    <w:rsid w:val="005E0612"/>
    <w:rPr>
      <w:rFonts w:ascii="Arial" w:eastAsia="Times New Roman" w:hAnsi="Arial" w:cs="Arial"/>
      <w:color w:val="000000"/>
      <w:lang w:eastAsia="ru-RU"/>
    </w:rPr>
  </w:style>
  <w:style w:type="paragraph" w:styleId="ac">
    <w:name w:val="footer"/>
    <w:basedOn w:val="a"/>
    <w:link w:val="ad"/>
    <w:uiPriority w:val="99"/>
    <w:rsid w:val="005E0612"/>
    <w:pPr>
      <w:tabs>
        <w:tab w:val="center" w:pos="4677"/>
        <w:tab w:val="right" w:pos="9355"/>
      </w:tabs>
      <w:spacing w:line="276" w:lineRule="auto"/>
    </w:pPr>
    <w:rPr>
      <w:rFonts w:ascii="Arial" w:hAnsi="Arial" w:cs="Arial"/>
      <w:color w:val="000000"/>
      <w:sz w:val="22"/>
      <w:szCs w:val="22"/>
    </w:rPr>
  </w:style>
  <w:style w:type="character" w:customStyle="1" w:styleId="ad">
    <w:name w:val="Нижний колонтитул Знак"/>
    <w:basedOn w:val="a0"/>
    <w:link w:val="ac"/>
    <w:uiPriority w:val="99"/>
    <w:rsid w:val="005E0612"/>
    <w:rPr>
      <w:rFonts w:ascii="Arial" w:eastAsia="Times New Roman" w:hAnsi="Arial" w:cs="Arial"/>
      <w:color w:val="000000"/>
      <w:lang w:eastAsia="ru-RU"/>
    </w:rPr>
  </w:style>
  <w:style w:type="numbering" w:customStyle="1" w:styleId="21">
    <w:name w:val="Нет списка2"/>
    <w:next w:val="a2"/>
    <w:uiPriority w:val="99"/>
    <w:semiHidden/>
    <w:unhideWhenUsed/>
    <w:rsid w:val="00231AD2"/>
  </w:style>
  <w:style w:type="numbering" w:customStyle="1" w:styleId="31">
    <w:name w:val="Нет списка3"/>
    <w:next w:val="a2"/>
    <w:uiPriority w:val="99"/>
    <w:semiHidden/>
    <w:unhideWhenUsed/>
    <w:rsid w:val="00890B67"/>
  </w:style>
  <w:style w:type="numbering" w:customStyle="1" w:styleId="41">
    <w:name w:val="Нет списка4"/>
    <w:next w:val="a2"/>
    <w:uiPriority w:val="99"/>
    <w:semiHidden/>
    <w:unhideWhenUsed/>
    <w:rsid w:val="00B0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34</Pages>
  <Words>11007</Words>
  <Characters>62745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73605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38</cp:revision>
  <cp:lastPrinted>2015-01-28T03:04:00Z</cp:lastPrinted>
  <dcterms:created xsi:type="dcterms:W3CDTF">2015-01-26T08:44:00Z</dcterms:created>
  <dcterms:modified xsi:type="dcterms:W3CDTF">2015-01-28T10:55:00Z</dcterms:modified>
</cp:coreProperties>
</file>