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BA3E" w14:textId="73E07F1B" w:rsidR="00DD0F0D" w:rsidRPr="00ED71A8" w:rsidRDefault="00DD0F0D" w:rsidP="00DD0F0D">
      <w:pPr>
        <w:jc w:val="center"/>
        <w:rPr>
          <w:rFonts w:ascii="PT Astra Serif" w:hAnsi="PT Astra Serif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1FEE" wp14:editId="480E9E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F09F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0259CB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9B8A968" wp14:editId="6BF287F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D6F5" w14:textId="77777777" w:rsidR="00DD0F0D" w:rsidRPr="00DD0F0D" w:rsidRDefault="00DD0F0D" w:rsidP="00DD0F0D">
      <w:pPr>
        <w:jc w:val="center"/>
        <w:rPr>
          <w:rFonts w:ascii="PT Astra Serif" w:hAnsi="PT Astra Serif"/>
          <w:sz w:val="16"/>
          <w:szCs w:val="16"/>
        </w:rPr>
      </w:pPr>
    </w:p>
    <w:p w14:paraId="6F034733" w14:textId="77777777" w:rsidR="00DD0F0D" w:rsidRPr="00DD0F0D" w:rsidRDefault="00DD0F0D" w:rsidP="00DD0F0D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DD0F0D">
        <w:rPr>
          <w:rFonts w:ascii="PT Astra Serif" w:hAnsi="PT Astra Serif"/>
          <w:b/>
          <w:sz w:val="26"/>
          <w:szCs w:val="26"/>
        </w:rPr>
        <w:t>РОССИЙСКАЯ ФЕДЕРАЦИЯ</w:t>
      </w:r>
    </w:p>
    <w:p w14:paraId="6BCF5354" w14:textId="77777777" w:rsidR="00DD0F0D" w:rsidRPr="00DD0F0D" w:rsidRDefault="00DD0F0D" w:rsidP="00DD0F0D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DD0F0D">
        <w:rPr>
          <w:rFonts w:ascii="PT Astra Serif" w:hAnsi="PT Astra Serif"/>
          <w:b/>
          <w:sz w:val="26"/>
          <w:szCs w:val="26"/>
        </w:rPr>
        <w:t>Свердловская область</w:t>
      </w:r>
    </w:p>
    <w:p w14:paraId="0BBCBBA0" w14:textId="77777777" w:rsidR="00DD0F0D" w:rsidRPr="00DD0F0D" w:rsidRDefault="00DD0F0D" w:rsidP="00DD0F0D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14:paraId="62769136" w14:textId="77777777" w:rsidR="00DD0F0D" w:rsidRPr="00DD0F0D" w:rsidRDefault="00DD0F0D" w:rsidP="00DD0F0D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14:paraId="79ADA546" w14:textId="77777777" w:rsidR="00DD0F0D" w:rsidRPr="00DD0F0D" w:rsidRDefault="00DD0F0D" w:rsidP="00DD0F0D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DD0F0D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14:paraId="15AA5469" w14:textId="77777777" w:rsidR="00DD0F0D" w:rsidRPr="004C70BD" w:rsidRDefault="00DD0F0D" w:rsidP="00DD0F0D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14:paraId="4274FBDD" w14:textId="77777777" w:rsidR="00DD0F0D" w:rsidRPr="00DD0F0D" w:rsidRDefault="00DD0F0D" w:rsidP="00DD0F0D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DD0F0D">
        <w:rPr>
          <w:rFonts w:ascii="PT Astra Serif" w:hAnsi="PT Astra Serif"/>
          <w:b/>
          <w:sz w:val="28"/>
          <w:szCs w:val="28"/>
        </w:rPr>
        <w:t>РЕШЕНИЕ</w:t>
      </w:r>
    </w:p>
    <w:p w14:paraId="1CEF1E36" w14:textId="77777777" w:rsidR="00DD0F0D" w:rsidRPr="00DD0F0D" w:rsidRDefault="00DD0F0D" w:rsidP="00DD0F0D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14:paraId="1C66B7B0" w14:textId="14D7576C" w:rsidR="00DD0F0D" w:rsidRPr="00DD0F0D" w:rsidRDefault="00DD0F0D" w:rsidP="00DD0F0D">
      <w:pPr>
        <w:ind w:right="11"/>
        <w:jc w:val="both"/>
        <w:rPr>
          <w:rFonts w:ascii="PT Astra Serif" w:hAnsi="PT Astra Serif"/>
          <w:b/>
          <w:sz w:val="28"/>
          <w:szCs w:val="28"/>
        </w:rPr>
      </w:pPr>
      <w:r w:rsidRPr="00DD0F0D">
        <w:rPr>
          <w:rFonts w:ascii="PT Astra Serif" w:hAnsi="PT Astra Serif"/>
          <w:sz w:val="28"/>
          <w:szCs w:val="28"/>
        </w:rPr>
        <w:t>от 2</w:t>
      </w:r>
      <w:r w:rsidR="00506C42">
        <w:rPr>
          <w:rFonts w:ascii="PT Astra Serif" w:hAnsi="PT Astra Serif"/>
          <w:sz w:val="28"/>
          <w:szCs w:val="28"/>
        </w:rPr>
        <w:t>1 февраля</w:t>
      </w:r>
      <w:r w:rsidRPr="00DD0F0D">
        <w:rPr>
          <w:rFonts w:ascii="PT Astra Serif" w:hAnsi="PT Astra Serif"/>
          <w:sz w:val="28"/>
          <w:szCs w:val="28"/>
        </w:rPr>
        <w:t xml:space="preserve"> 202</w:t>
      </w:r>
      <w:r w:rsidR="00506C42">
        <w:rPr>
          <w:rFonts w:ascii="PT Astra Serif" w:hAnsi="PT Astra Serif"/>
          <w:sz w:val="28"/>
          <w:szCs w:val="28"/>
        </w:rPr>
        <w:t>4</w:t>
      </w:r>
      <w:r w:rsidRPr="00DD0F0D">
        <w:rPr>
          <w:rFonts w:ascii="PT Astra Serif" w:hAnsi="PT Astra Serif"/>
          <w:sz w:val="28"/>
          <w:szCs w:val="28"/>
        </w:rPr>
        <w:t xml:space="preserve"> года</w:t>
      </w:r>
      <w:r w:rsidRPr="00DD0F0D">
        <w:rPr>
          <w:rFonts w:ascii="PT Astra Serif" w:hAnsi="PT Astra Serif"/>
          <w:sz w:val="28"/>
          <w:szCs w:val="28"/>
        </w:rPr>
        <w:tab/>
        <w:t xml:space="preserve">         </w:t>
      </w:r>
      <w:r w:rsidRPr="00DD0F0D">
        <w:rPr>
          <w:rFonts w:ascii="PT Astra Serif" w:hAnsi="PT Astra Serif"/>
          <w:b/>
          <w:sz w:val="28"/>
          <w:szCs w:val="28"/>
        </w:rPr>
        <w:t>№</w:t>
      </w:r>
      <w:r w:rsidR="00232DD9">
        <w:rPr>
          <w:rFonts w:ascii="PT Astra Serif" w:hAnsi="PT Astra Serif"/>
          <w:b/>
          <w:sz w:val="28"/>
          <w:szCs w:val="28"/>
        </w:rPr>
        <w:t xml:space="preserve"> 6</w:t>
      </w:r>
      <w:bookmarkStart w:id="0" w:name="_GoBack"/>
      <w:bookmarkEnd w:id="0"/>
    </w:p>
    <w:p w14:paraId="2BA1AC03" w14:textId="77777777" w:rsidR="00DD0F0D" w:rsidRPr="00DD0F0D" w:rsidRDefault="00DD0F0D" w:rsidP="00DD0F0D">
      <w:pPr>
        <w:ind w:right="11"/>
        <w:jc w:val="both"/>
        <w:rPr>
          <w:rFonts w:ascii="PT Astra Serif" w:hAnsi="PT Astra Serif"/>
          <w:sz w:val="28"/>
          <w:szCs w:val="28"/>
        </w:rPr>
      </w:pPr>
      <w:r w:rsidRPr="00DD0F0D">
        <w:rPr>
          <w:rFonts w:ascii="PT Astra Serif" w:hAnsi="PT Astra Serif"/>
          <w:sz w:val="28"/>
          <w:szCs w:val="28"/>
        </w:rPr>
        <w:t>г. Североуральск</w:t>
      </w:r>
    </w:p>
    <w:p w14:paraId="578E8966" w14:textId="77777777" w:rsidR="000A711B" w:rsidRPr="004C70BD" w:rsidRDefault="000A711B" w:rsidP="000A711B">
      <w:pPr>
        <w:rPr>
          <w:rFonts w:ascii="PT Astra Serif" w:hAnsi="PT Astra Serif" w:cs="Liberation Serif"/>
          <w:sz w:val="16"/>
          <w:szCs w:val="16"/>
        </w:rPr>
      </w:pPr>
    </w:p>
    <w:p w14:paraId="1239F156" w14:textId="77777777" w:rsidR="000A711B" w:rsidRPr="00DD0F0D" w:rsidRDefault="000A711B" w:rsidP="00DD0F0D">
      <w:pPr>
        <w:ind w:right="4393" w:firstLine="567"/>
        <w:jc w:val="both"/>
        <w:rPr>
          <w:rFonts w:ascii="PT Astra Serif" w:hAnsi="PT Astra Serif" w:cs="Liberation Serif"/>
          <w:sz w:val="28"/>
          <w:szCs w:val="28"/>
        </w:rPr>
      </w:pPr>
      <w:r w:rsidRPr="00DD0F0D">
        <w:rPr>
          <w:rFonts w:ascii="PT Astra Serif" w:hAnsi="PT Astra Serif" w:cs="Liberation Serif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</w:t>
      </w:r>
    </w:p>
    <w:p w14:paraId="53EC3D91" w14:textId="77777777" w:rsidR="000A711B" w:rsidRPr="004C70BD" w:rsidRDefault="000A711B" w:rsidP="000A711B">
      <w:pPr>
        <w:ind w:right="4534" w:firstLine="709"/>
        <w:jc w:val="both"/>
        <w:rPr>
          <w:rFonts w:ascii="PT Astra Serif" w:hAnsi="PT Astra Serif" w:cs="Liberation Serif"/>
          <w:sz w:val="16"/>
          <w:szCs w:val="16"/>
        </w:rPr>
      </w:pPr>
    </w:p>
    <w:p w14:paraId="2902CEE6" w14:textId="6F655C8B" w:rsidR="000A711B" w:rsidRPr="00DD0F0D" w:rsidRDefault="000A711B" w:rsidP="000A711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DD0F0D">
        <w:rPr>
          <w:rFonts w:ascii="PT Astra Serif" w:hAnsi="PT Astra Serif" w:cs="Liberation Serif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</w:t>
      </w:r>
      <w:r w:rsidR="00804089">
        <w:rPr>
          <w:rFonts w:ascii="PT Astra Serif" w:hAnsi="PT Astra Serif" w:cs="Liberation Serif"/>
          <w:sz w:val="28"/>
          <w:szCs w:val="28"/>
        </w:rPr>
        <w:t xml:space="preserve"> </w:t>
      </w:r>
      <w:r w:rsidRPr="00DD0F0D">
        <w:rPr>
          <w:rFonts w:ascii="PT Astra Serif" w:hAnsi="PT Astra Serif" w:cs="Liberation Serif"/>
          <w:sz w:val="28"/>
          <w:szCs w:val="28"/>
        </w:rPr>
        <w:t>Главы Североуральского городского округа от 19.05.2023 № 16 «О проведении общественных обсуждений по проекту о внесении изменений в Правила землепользования и застройки Североуральского городского округа», Протоколом</w:t>
      </w:r>
      <w:r w:rsidR="00804089">
        <w:rPr>
          <w:rFonts w:ascii="PT Astra Serif" w:hAnsi="PT Astra Serif" w:cs="Liberation Serif"/>
          <w:sz w:val="28"/>
          <w:szCs w:val="28"/>
        </w:rPr>
        <w:t xml:space="preserve"> </w:t>
      </w:r>
      <w:r w:rsidRPr="00DD0F0D">
        <w:rPr>
          <w:rFonts w:ascii="PT Astra Serif" w:hAnsi="PT Astra Serif" w:cs="Liberation Serif"/>
          <w:sz w:val="28"/>
          <w:szCs w:val="28"/>
        </w:rPr>
        <w:t xml:space="preserve">общественных обсуждений </w:t>
      </w:r>
      <w:r w:rsidRPr="00DD0F0D">
        <w:rPr>
          <w:rFonts w:ascii="PT Astra Serif" w:hAnsi="PT Astra Serif" w:cs="Liberation Serif"/>
          <w:sz w:val="28"/>
          <w:szCs w:val="28"/>
        </w:rPr>
        <w:br/>
        <w:t>от 28.06.2023, Заключением о результатах проведения общественных обсуждений от 28.06.2023, Дума Североуральского городского округа</w:t>
      </w:r>
    </w:p>
    <w:p w14:paraId="55BEB589" w14:textId="77777777" w:rsidR="00DD0F0D" w:rsidRPr="004C70BD" w:rsidRDefault="00DD0F0D" w:rsidP="000A711B">
      <w:pPr>
        <w:ind w:firstLine="709"/>
        <w:rPr>
          <w:rFonts w:ascii="PT Astra Serif" w:hAnsi="PT Astra Serif" w:cs="Liberation Serif"/>
          <w:b/>
          <w:sz w:val="16"/>
          <w:szCs w:val="16"/>
        </w:rPr>
      </w:pPr>
    </w:p>
    <w:p w14:paraId="6BC8249E" w14:textId="1E0DA910" w:rsidR="000A711B" w:rsidRDefault="000A711B" w:rsidP="000A711B">
      <w:pPr>
        <w:ind w:firstLine="709"/>
        <w:rPr>
          <w:rFonts w:ascii="PT Astra Serif" w:hAnsi="PT Astra Serif" w:cs="Liberation Serif"/>
          <w:b/>
          <w:sz w:val="28"/>
          <w:szCs w:val="28"/>
        </w:rPr>
      </w:pPr>
      <w:r w:rsidRPr="00DD0F0D">
        <w:rPr>
          <w:rFonts w:ascii="PT Astra Serif" w:hAnsi="PT Astra Serif" w:cs="Liberation Serif"/>
          <w:b/>
          <w:sz w:val="28"/>
          <w:szCs w:val="28"/>
        </w:rPr>
        <w:t>РЕШИЛА:</w:t>
      </w:r>
      <w:bookmarkStart w:id="1" w:name="OLE_LINK43"/>
      <w:bookmarkEnd w:id="1"/>
    </w:p>
    <w:p w14:paraId="0D1B9B5D" w14:textId="77777777" w:rsidR="00DD0F0D" w:rsidRPr="004C70BD" w:rsidRDefault="00DD0F0D" w:rsidP="000A711B">
      <w:pPr>
        <w:ind w:firstLine="709"/>
        <w:rPr>
          <w:rFonts w:ascii="PT Astra Serif" w:hAnsi="PT Astra Serif" w:cs="Liberation Serif"/>
          <w:b/>
          <w:sz w:val="16"/>
          <w:szCs w:val="16"/>
        </w:rPr>
      </w:pPr>
    </w:p>
    <w:p w14:paraId="7831C425" w14:textId="102B4D68" w:rsidR="000A711B" w:rsidRPr="00DD0F0D" w:rsidRDefault="000A711B" w:rsidP="000A711B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D0F0D">
        <w:rPr>
          <w:rFonts w:ascii="PT Astra Serif" w:hAnsi="PT Astra Serif" w:cs="Liberation Serif"/>
          <w:sz w:val="28"/>
          <w:szCs w:val="28"/>
        </w:rPr>
        <w:t xml:space="preserve">Внести в 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 (с изменениями, внесенными </w:t>
      </w:r>
      <w:r w:rsidR="00DD0F0D">
        <w:rPr>
          <w:rFonts w:ascii="PT Astra Serif" w:hAnsi="PT Astra Serif" w:cs="Liberation Serif"/>
          <w:sz w:val="28"/>
          <w:szCs w:val="28"/>
        </w:rPr>
        <w:t>Р</w:t>
      </w:r>
      <w:r w:rsidRPr="00DD0F0D">
        <w:rPr>
          <w:rFonts w:ascii="PT Astra Serif" w:hAnsi="PT Astra Serif" w:cs="Liberation Serif"/>
          <w:sz w:val="28"/>
          <w:szCs w:val="28"/>
        </w:rPr>
        <w:t xml:space="preserve">ешениями Думы Североуральского городского округа от 25.02.2015 № 15, от 31.03.2017 № 20, </w:t>
      </w:r>
      <w:r w:rsidRPr="00DD0F0D">
        <w:rPr>
          <w:rFonts w:ascii="PT Astra Serif" w:hAnsi="PT Astra Serif" w:cs="Liberation Serif"/>
          <w:sz w:val="28"/>
          <w:szCs w:val="28"/>
        </w:rPr>
        <w:br/>
        <w:t>от 04.12.2019 № 66, от 25.06.2020 № 38, от 25.11.2020 № 59, от 23.06.2021 № 45, от 27.04.2022 № 32</w:t>
      </w:r>
      <w:r w:rsidR="00506C42">
        <w:rPr>
          <w:rFonts w:ascii="PT Astra Serif" w:hAnsi="PT Astra Serif" w:cs="Liberation Serif"/>
          <w:sz w:val="28"/>
          <w:szCs w:val="28"/>
        </w:rPr>
        <w:t xml:space="preserve">, </w:t>
      </w:r>
      <w:r w:rsidRPr="00DD0F0D">
        <w:rPr>
          <w:rFonts w:ascii="PT Astra Serif" w:hAnsi="PT Astra Serif" w:cs="Liberation Serif"/>
          <w:sz w:val="28"/>
          <w:szCs w:val="28"/>
        </w:rPr>
        <w:t>от 28.09.2022 № 16</w:t>
      </w:r>
      <w:r w:rsidR="00506C42">
        <w:rPr>
          <w:rFonts w:ascii="PT Astra Serif" w:hAnsi="PT Astra Serif" w:cs="Liberation Serif"/>
          <w:sz w:val="28"/>
          <w:szCs w:val="28"/>
        </w:rPr>
        <w:t>, от 29.11.2023 № 61</w:t>
      </w:r>
      <w:r w:rsidRPr="00DD0F0D">
        <w:rPr>
          <w:rFonts w:ascii="PT Astra Serif" w:hAnsi="PT Astra Serif" w:cs="Liberation Serif"/>
          <w:sz w:val="28"/>
          <w:szCs w:val="28"/>
        </w:rPr>
        <w:t>), следующее изменение:</w:t>
      </w:r>
    </w:p>
    <w:p w14:paraId="283EBE4C" w14:textId="77777777" w:rsidR="000A711B" w:rsidRDefault="000A711B" w:rsidP="000A711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DD0F0D">
        <w:rPr>
          <w:rFonts w:ascii="PT Astra Serif" w:hAnsi="PT Astra Serif" w:cs="Liberation Serif"/>
          <w:sz w:val="28"/>
          <w:szCs w:val="28"/>
        </w:rPr>
        <w:t>В таблице 2 статьи 18 строку с кодом 5.2.1 изложить в следующей редакции:</w:t>
      </w:r>
    </w:p>
    <w:p w14:paraId="1E1E8B8F" w14:textId="77777777" w:rsidR="00B36E2E" w:rsidRPr="00B36E2E" w:rsidRDefault="00B36E2E" w:rsidP="000A711B">
      <w:pPr>
        <w:ind w:firstLine="709"/>
        <w:jc w:val="both"/>
        <w:rPr>
          <w:rFonts w:ascii="PT Astra Serif" w:hAnsi="PT Astra Serif" w:cs="Liberation Serif"/>
          <w:sz w:val="16"/>
          <w:szCs w:val="16"/>
        </w:rPr>
      </w:pPr>
    </w:p>
    <w:p w14:paraId="0A173105" w14:textId="77777777" w:rsidR="000A711B" w:rsidRPr="00DD0F0D" w:rsidRDefault="000A711B" w:rsidP="000A711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DD0F0D">
        <w:rPr>
          <w:rFonts w:ascii="PT Astra Serif" w:eastAsiaTheme="minorHAnsi" w:hAnsi="PT Astra Serif" w:cs="Liberation Serif"/>
          <w:color w:val="auto"/>
          <w:sz w:val="28"/>
          <w:szCs w:val="28"/>
          <w:lang w:eastAsia="en-US"/>
        </w:rPr>
        <w:t>«</w:t>
      </w:r>
    </w:p>
    <w:tbl>
      <w:tblPr>
        <w:tblW w:w="9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4022"/>
        <w:gridCol w:w="907"/>
        <w:gridCol w:w="792"/>
        <w:gridCol w:w="794"/>
        <w:gridCol w:w="792"/>
        <w:gridCol w:w="793"/>
      </w:tblGrid>
      <w:tr w:rsidR="000A711B" w:rsidRPr="00DD0F0D" w14:paraId="5E4B65A2" w14:textId="77777777" w:rsidTr="004A401A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4444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A811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 xml:space="preserve">Наименование вида разрешенного использования ЗУ и ОКС </w:t>
            </w:r>
            <w:hyperlink r:id="rId8" w:history="1">
              <w:r w:rsidRPr="00DD0F0D">
                <w:rPr>
                  <w:rStyle w:val="a4"/>
                  <w:rFonts w:ascii="PT Astra Serif" w:eastAsiaTheme="minorHAnsi" w:hAnsi="PT Astra Serif" w:cs="Liberation Serif"/>
                  <w:color w:val="0D0D0D" w:themeColor="text1" w:themeTint="F2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52F8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Ж-1А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AFD0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ОЖ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38F7C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687A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07C1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Р</w:t>
            </w:r>
          </w:p>
        </w:tc>
      </w:tr>
      <w:tr w:rsidR="000A711B" w:rsidRPr="00DD0F0D" w14:paraId="3CB2598B" w14:textId="77777777" w:rsidTr="004A401A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6CE9F" w14:textId="77777777" w:rsidR="000A711B" w:rsidRPr="00DD0F0D" w:rsidRDefault="004F0C1F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hyperlink r:id="rId9" w:history="1">
              <w:r w:rsidR="000A711B" w:rsidRPr="00DD0F0D">
                <w:rPr>
                  <w:rStyle w:val="a4"/>
                  <w:rFonts w:ascii="PT Astra Serif" w:eastAsiaTheme="minorHAnsi" w:hAnsi="PT Astra Serif" w:cs="Liberation Serif"/>
                  <w:color w:val="0D0D0D" w:themeColor="text1" w:themeTint="F2"/>
                  <w:sz w:val="28"/>
                  <w:szCs w:val="28"/>
                  <w:lang w:eastAsia="en-US"/>
                </w:rPr>
                <w:t>5.2.1</w:t>
              </w:r>
            </w:hyperlink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6A47" w14:textId="77777777" w:rsidR="000A711B" w:rsidRPr="00DD0F0D" w:rsidRDefault="000A711B" w:rsidP="004A401A">
            <w:pPr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Туристическое обслуживание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E854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b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C3BF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3914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5AB4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color w:val="0D0D0D" w:themeColor="text1" w:themeTint="F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8C33" w14:textId="77777777" w:rsidR="000A711B" w:rsidRPr="00DD0F0D" w:rsidRDefault="000A711B" w:rsidP="004A401A">
            <w:pPr>
              <w:jc w:val="center"/>
              <w:rPr>
                <w:rFonts w:ascii="PT Astra Serif" w:eastAsiaTheme="minorHAnsi" w:hAnsi="PT Astra Serif" w:cs="Liberation Serif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DD0F0D">
              <w:rPr>
                <w:rFonts w:ascii="PT Astra Serif" w:eastAsiaTheme="minorHAnsi" w:hAnsi="PT Astra Serif" w:cs="Liberation Serif"/>
                <w:b/>
                <w:color w:val="0D0D0D" w:themeColor="text1" w:themeTint="F2"/>
                <w:sz w:val="28"/>
                <w:szCs w:val="28"/>
                <w:lang w:eastAsia="en-US"/>
              </w:rPr>
              <w:t>О</w:t>
            </w:r>
          </w:p>
        </w:tc>
      </w:tr>
    </w:tbl>
    <w:p w14:paraId="328D4D29" w14:textId="77777777" w:rsidR="00DD0F0D" w:rsidRDefault="00DD0F0D" w:rsidP="000A711B">
      <w:pPr>
        <w:ind w:firstLine="708"/>
        <w:jc w:val="both"/>
        <w:rPr>
          <w:rFonts w:ascii="PT Astra Serif" w:hAnsi="PT Astra Serif" w:cs="Liberation Serif"/>
          <w:sz w:val="28"/>
          <w:szCs w:val="28"/>
        </w:rPr>
      </w:pPr>
    </w:p>
    <w:p w14:paraId="2C38BC97" w14:textId="26D04078" w:rsidR="00DD0F0D" w:rsidRDefault="00DD0F0D" w:rsidP="00DD0F0D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</w:t>
      </w:r>
      <w:r w:rsidRPr="00DD0F0D">
        <w:rPr>
          <w:rFonts w:ascii="PT Astra Serif" w:hAnsi="PT Astra Serif" w:cs="Liberation Serif"/>
          <w:sz w:val="28"/>
          <w:szCs w:val="28"/>
        </w:rPr>
        <w:t xml:space="preserve">. Опубликовать настоящее </w:t>
      </w:r>
      <w:r>
        <w:rPr>
          <w:rFonts w:ascii="PT Astra Serif" w:hAnsi="PT Astra Serif" w:cs="Liberation Serif"/>
          <w:sz w:val="28"/>
          <w:szCs w:val="28"/>
        </w:rPr>
        <w:t>Р</w:t>
      </w:r>
      <w:r w:rsidRPr="00DD0F0D">
        <w:rPr>
          <w:rFonts w:ascii="PT Astra Serif" w:hAnsi="PT Astra Serif" w:cs="Liberation Serif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14:paraId="194AEDA7" w14:textId="77777777" w:rsidR="00DD0F0D" w:rsidRPr="00DD0F0D" w:rsidRDefault="00DD0F0D" w:rsidP="00DD0F0D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121FB3F" w14:textId="00B42062" w:rsidR="000A711B" w:rsidRDefault="00DD0F0D" w:rsidP="000A711B">
      <w:pPr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</w:t>
      </w:r>
      <w:r w:rsidR="000A711B" w:rsidRPr="00DD0F0D">
        <w:rPr>
          <w:rFonts w:ascii="PT Astra Serif" w:hAnsi="PT Astra Serif" w:cs="Liberation Serif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14:paraId="6A8BCCEC" w14:textId="77777777" w:rsidR="00DD0F0D" w:rsidRPr="00DD0F0D" w:rsidRDefault="00DD0F0D" w:rsidP="000A711B">
      <w:pPr>
        <w:ind w:firstLine="708"/>
        <w:jc w:val="both"/>
        <w:rPr>
          <w:rFonts w:ascii="PT Astra Serif" w:hAnsi="PT Astra Serif" w:cs="Liberation Serif"/>
          <w:sz w:val="28"/>
          <w:szCs w:val="28"/>
        </w:rPr>
      </w:pPr>
    </w:p>
    <w:p w14:paraId="1B74FD35" w14:textId="77777777" w:rsidR="000A711B" w:rsidRPr="00DD0F0D" w:rsidRDefault="000A711B" w:rsidP="000A711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B58A0" w:rsidRPr="0032488A" w14:paraId="36C274CA" w14:textId="77777777" w:rsidTr="005938A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9D7C" w14:textId="77777777" w:rsidR="00EB58A0" w:rsidRPr="004F2411" w:rsidRDefault="00EB58A0" w:rsidP="005938A2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Глава Североуральского </w:t>
            </w:r>
          </w:p>
          <w:p w14:paraId="3C926262" w14:textId="77777777" w:rsidR="00EB58A0" w:rsidRPr="004F2411" w:rsidRDefault="00EB58A0" w:rsidP="005938A2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городского округа </w:t>
            </w:r>
          </w:p>
          <w:p w14:paraId="56D51641" w14:textId="77777777" w:rsidR="00EB58A0" w:rsidRPr="004F2411" w:rsidRDefault="00EB58A0" w:rsidP="005938A2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47C38E7C" w14:textId="77777777" w:rsidR="00EB58A0" w:rsidRPr="004F2411" w:rsidRDefault="00EB58A0" w:rsidP="005938A2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343E00D7" w14:textId="77777777" w:rsidR="00EB58A0" w:rsidRPr="004F2411" w:rsidRDefault="00EB58A0" w:rsidP="005938A2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49B3111F" w14:textId="77777777" w:rsidR="00EB58A0" w:rsidRPr="004F2411" w:rsidRDefault="00EB58A0" w:rsidP="005938A2">
            <w:pPr>
              <w:widowControl/>
              <w:ind w:firstLine="34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______________С.Н. Миронова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A401" w14:textId="77777777" w:rsidR="00EB58A0" w:rsidRPr="004F2411" w:rsidRDefault="00EB58A0" w:rsidP="005938A2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Думы</w:t>
            </w:r>
          </w:p>
          <w:p w14:paraId="4834C116" w14:textId="77777777" w:rsidR="00EB58A0" w:rsidRPr="004F2411" w:rsidRDefault="00EB58A0" w:rsidP="005938A2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Североуральского городского </w:t>
            </w:r>
          </w:p>
          <w:p w14:paraId="2AE0333F" w14:textId="77777777" w:rsidR="00EB58A0" w:rsidRPr="004F2411" w:rsidRDefault="00EB58A0" w:rsidP="005938A2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>округа</w:t>
            </w:r>
          </w:p>
          <w:p w14:paraId="761AD1F3" w14:textId="77777777" w:rsidR="00EB58A0" w:rsidRPr="004F2411" w:rsidRDefault="00EB58A0" w:rsidP="005938A2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7DF53DDA" w14:textId="77777777" w:rsidR="00EB58A0" w:rsidRPr="004F2411" w:rsidRDefault="00EB58A0" w:rsidP="005938A2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4452C7A9" w14:textId="19567FC8" w:rsidR="00EB58A0" w:rsidRPr="004F2411" w:rsidRDefault="00EB58A0" w:rsidP="006F0912">
            <w:pPr>
              <w:widowControl/>
              <w:ind w:firstLine="709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F2411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</w:t>
            </w:r>
            <w:r w:rsidR="006F0912">
              <w:rPr>
                <w:rFonts w:ascii="PT Astra Serif" w:eastAsia="Times New Roman" w:hAnsi="PT Astra Serif" w:cs="Times New Roman"/>
                <w:sz w:val="28"/>
                <w:szCs w:val="28"/>
              </w:rPr>
              <w:t>А.Н. Копылов</w:t>
            </w:r>
          </w:p>
        </w:tc>
      </w:tr>
    </w:tbl>
    <w:p w14:paraId="6E396B23" w14:textId="77777777" w:rsidR="003761DB" w:rsidRPr="00DD0F0D" w:rsidRDefault="003761DB">
      <w:pPr>
        <w:rPr>
          <w:rFonts w:ascii="PT Astra Serif" w:hAnsi="PT Astra Serif"/>
          <w:sz w:val="28"/>
          <w:szCs w:val="28"/>
        </w:rPr>
      </w:pPr>
    </w:p>
    <w:sectPr w:rsidR="003761DB" w:rsidRPr="00DD0F0D" w:rsidSect="00DD0F0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EC6C" w14:textId="77777777" w:rsidR="004F0C1F" w:rsidRDefault="004F0C1F" w:rsidP="00DD0F0D">
      <w:r>
        <w:separator/>
      </w:r>
    </w:p>
  </w:endnote>
  <w:endnote w:type="continuationSeparator" w:id="0">
    <w:p w14:paraId="635E769A" w14:textId="77777777" w:rsidR="004F0C1F" w:rsidRDefault="004F0C1F" w:rsidP="00D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0919B" w14:textId="77777777" w:rsidR="004F0C1F" w:rsidRDefault="004F0C1F" w:rsidP="00DD0F0D">
      <w:r>
        <w:separator/>
      </w:r>
    </w:p>
  </w:footnote>
  <w:footnote w:type="continuationSeparator" w:id="0">
    <w:p w14:paraId="3016623B" w14:textId="77777777" w:rsidR="004F0C1F" w:rsidRDefault="004F0C1F" w:rsidP="00DD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650182"/>
      <w:docPartObj>
        <w:docPartGallery w:val="Page Numbers (Top of Page)"/>
        <w:docPartUnique/>
      </w:docPartObj>
    </w:sdtPr>
    <w:sdtEndPr/>
    <w:sdtContent>
      <w:p w14:paraId="521E36A3" w14:textId="13AE4542" w:rsidR="00DD0F0D" w:rsidRDefault="00DD0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D9">
          <w:rPr>
            <w:noProof/>
          </w:rPr>
          <w:t>2</w:t>
        </w:r>
        <w:r>
          <w:fldChar w:fldCharType="end"/>
        </w:r>
      </w:p>
    </w:sdtContent>
  </w:sdt>
  <w:p w14:paraId="48531FB5" w14:textId="77777777" w:rsidR="00DD0F0D" w:rsidRDefault="00DD0F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E30C5"/>
    <w:multiLevelType w:val="multilevel"/>
    <w:tmpl w:val="728C0250"/>
    <w:lvl w:ilvl="0">
      <w:start w:val="1"/>
      <w:numFmt w:val="decimal"/>
      <w:lvlText w:val="%1."/>
      <w:lvlJc w:val="left"/>
      <w:pPr>
        <w:tabs>
          <w:tab w:val="num" w:pos="0"/>
        </w:tabs>
        <w:ind w:left="1099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7"/>
    <w:rsid w:val="000A711B"/>
    <w:rsid w:val="00232DD9"/>
    <w:rsid w:val="002F0B81"/>
    <w:rsid w:val="002F499C"/>
    <w:rsid w:val="00341842"/>
    <w:rsid w:val="003761DB"/>
    <w:rsid w:val="004C70BD"/>
    <w:rsid w:val="004F0C1F"/>
    <w:rsid w:val="00506C42"/>
    <w:rsid w:val="006F0912"/>
    <w:rsid w:val="00804089"/>
    <w:rsid w:val="00945DEF"/>
    <w:rsid w:val="0095425D"/>
    <w:rsid w:val="00B36E2E"/>
    <w:rsid w:val="00BD5EF8"/>
    <w:rsid w:val="00C15121"/>
    <w:rsid w:val="00CF65C7"/>
    <w:rsid w:val="00DD0F0D"/>
    <w:rsid w:val="00E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3720-7359-41DE-ABB4-3AFF2713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71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0F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F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0F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F0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32CBBCD501DB32742570A0C1211BCB8FD514A67865CA5DFE723AE67DD3751EA20E50AE4D104DA6E330179931000A4E42319F1D91BF65C96A7174Bn7s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32CBBCD501DB3274249071A7E4FB6BAF40E446C8F51F78ABB25F9388D3104AA60E359AF9E5D8A2B670D7E960554F0BE7414F3nD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Попова Алла Юрьевна</cp:lastModifiedBy>
  <cp:revision>12</cp:revision>
  <dcterms:created xsi:type="dcterms:W3CDTF">2023-08-16T04:53:00Z</dcterms:created>
  <dcterms:modified xsi:type="dcterms:W3CDTF">2024-02-21T11:57:00Z</dcterms:modified>
</cp:coreProperties>
</file>