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F7721E" w:rsidP="00097F1D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19.07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2018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F7721E">
              <w:rPr>
                <w:sz w:val="28"/>
                <w:u w:val="single"/>
              </w:rPr>
              <w:t>792</w:t>
            </w:r>
          </w:p>
        </w:tc>
      </w:tr>
      <w:tr w:rsidR="009E0FDD" w:rsidRPr="00281219" w:rsidTr="009E0FDD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F7721E" w:rsidRDefault="00F7721E" w:rsidP="00F772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F7721E" w:rsidRDefault="00F7721E" w:rsidP="00F7721E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Североуральского городского округа </w:t>
      </w:r>
      <w:r w:rsidRPr="00FF1414">
        <w:rPr>
          <w:b/>
          <w:bCs/>
          <w:color w:val="000000"/>
          <w:spacing w:val="3"/>
          <w:sz w:val="28"/>
          <w:szCs w:val="28"/>
        </w:rPr>
        <w:t>«Развитие жилищно-</w:t>
      </w:r>
    </w:p>
    <w:p w:rsidR="00F7721E" w:rsidRDefault="00F7721E" w:rsidP="00F7721E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>коммунального хозяйства и транспортного обслуживания</w:t>
      </w:r>
    </w:p>
    <w:p w:rsidR="00F7721E" w:rsidRPr="00FF1414" w:rsidRDefault="00F7721E" w:rsidP="00F7721E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 населения, повышение энергетической эффективности </w:t>
      </w:r>
    </w:p>
    <w:p w:rsidR="00F7721E" w:rsidRDefault="00F7721E" w:rsidP="00F7721E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>и охрана окружающей среды</w:t>
      </w:r>
      <w:r>
        <w:rPr>
          <w:b/>
          <w:bCs/>
          <w:color w:val="000000"/>
          <w:spacing w:val="3"/>
          <w:sz w:val="28"/>
          <w:szCs w:val="28"/>
        </w:rPr>
        <w:t xml:space="preserve"> в Североуральском городском округе</w:t>
      </w:r>
      <w:r w:rsidRPr="00FF1414">
        <w:rPr>
          <w:b/>
          <w:bCs/>
          <w:color w:val="000000"/>
          <w:spacing w:val="3"/>
          <w:sz w:val="28"/>
          <w:szCs w:val="28"/>
        </w:rPr>
        <w:t>»</w:t>
      </w:r>
    </w:p>
    <w:p w:rsidR="00F7721E" w:rsidRPr="00FF1414" w:rsidRDefault="00F7721E" w:rsidP="00F7721E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FF1414">
        <w:rPr>
          <w:b/>
          <w:bCs/>
          <w:color w:val="000000"/>
          <w:spacing w:val="3"/>
          <w:sz w:val="28"/>
          <w:szCs w:val="28"/>
        </w:rPr>
        <w:t xml:space="preserve"> на 2014-2020 годы, утвержденную постановлением Администрации Североуральского го</w:t>
      </w:r>
      <w:r>
        <w:rPr>
          <w:b/>
          <w:bCs/>
          <w:color w:val="000000"/>
          <w:spacing w:val="3"/>
          <w:sz w:val="28"/>
          <w:szCs w:val="28"/>
        </w:rPr>
        <w:t>родского округа от 07.11.2013</w:t>
      </w:r>
      <w:r w:rsidRPr="00FF1414">
        <w:rPr>
          <w:b/>
          <w:bCs/>
          <w:color w:val="000000"/>
          <w:spacing w:val="3"/>
          <w:sz w:val="28"/>
          <w:szCs w:val="28"/>
        </w:rPr>
        <w:t xml:space="preserve"> № 1581</w:t>
      </w:r>
    </w:p>
    <w:p w:rsidR="009E0FDD" w:rsidRDefault="009E0FDD" w:rsidP="009E0FDD">
      <w:pPr>
        <w:jc w:val="center"/>
        <w:rPr>
          <w:b/>
          <w:sz w:val="28"/>
          <w:szCs w:val="28"/>
        </w:rPr>
      </w:pPr>
    </w:p>
    <w:p w:rsidR="009E0FDD" w:rsidRDefault="00F7721E" w:rsidP="00F7721E">
      <w:pPr>
        <w:adjustRightInd w:val="0"/>
        <w:ind w:firstLine="709"/>
        <w:jc w:val="both"/>
        <w:rPr>
          <w:sz w:val="28"/>
          <w:szCs w:val="28"/>
        </w:rPr>
      </w:pPr>
      <w:r w:rsidRPr="007E211B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</w:t>
      </w:r>
      <w:r>
        <w:rPr>
          <w:sz w:val="28"/>
          <w:szCs w:val="28"/>
        </w:rPr>
        <w:t>ем</w:t>
      </w:r>
      <w:r w:rsidRPr="007E211B">
        <w:rPr>
          <w:sz w:val="28"/>
          <w:szCs w:val="28"/>
        </w:rPr>
        <w:t xml:space="preserve"> Администрации Североуральского городского округа от 02.09.20</w:t>
      </w:r>
      <w:r>
        <w:rPr>
          <w:sz w:val="28"/>
          <w:szCs w:val="28"/>
        </w:rPr>
        <w:t>13</w:t>
      </w:r>
      <w:r w:rsidRPr="007E211B">
        <w:rPr>
          <w:sz w:val="28"/>
          <w:szCs w:val="28"/>
        </w:rPr>
        <w:t xml:space="preserve"> № 1237 </w:t>
      </w:r>
      <w:r>
        <w:rPr>
          <w:sz w:val="28"/>
          <w:szCs w:val="28"/>
        </w:rPr>
        <w:br/>
      </w:r>
      <w:r w:rsidRPr="007E211B">
        <w:rPr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</w:t>
      </w:r>
      <w:r>
        <w:rPr>
          <w:sz w:val="28"/>
          <w:szCs w:val="28"/>
        </w:rPr>
        <w:t>»</w:t>
      </w:r>
      <w:r w:rsidRPr="007E21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6B48">
        <w:rPr>
          <w:sz w:val="28"/>
          <w:szCs w:val="28"/>
        </w:rPr>
        <w:t>в целях приведения объе</w:t>
      </w:r>
      <w:r>
        <w:rPr>
          <w:sz w:val="28"/>
          <w:szCs w:val="28"/>
        </w:rPr>
        <w:t>мов</w:t>
      </w:r>
      <w:r w:rsidRPr="007B6B48">
        <w:rPr>
          <w:sz w:val="28"/>
          <w:szCs w:val="28"/>
        </w:rPr>
        <w:t xml:space="preserve"> финансирования муниципальной программы в соответствие с </w:t>
      </w:r>
      <w:r>
        <w:rPr>
          <w:sz w:val="28"/>
          <w:szCs w:val="28"/>
        </w:rPr>
        <w:t>р</w:t>
      </w:r>
      <w:r w:rsidRPr="00510ADF">
        <w:rPr>
          <w:sz w:val="28"/>
          <w:szCs w:val="28"/>
        </w:rPr>
        <w:t xml:space="preserve">ешением Думы Североуральского городского округа </w:t>
      </w:r>
      <w:r>
        <w:rPr>
          <w:sz w:val="28"/>
          <w:szCs w:val="28"/>
        </w:rPr>
        <w:t>от 27.06.</w:t>
      </w:r>
      <w:r w:rsidRPr="007B6B4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B6B4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39 «О внесении изменений </w:t>
      </w:r>
      <w:r>
        <w:rPr>
          <w:sz w:val="28"/>
          <w:szCs w:val="28"/>
        </w:rPr>
        <w:br/>
        <w:t xml:space="preserve">в </w:t>
      </w:r>
      <w:r w:rsidRPr="007B6B48">
        <w:rPr>
          <w:sz w:val="28"/>
          <w:szCs w:val="28"/>
        </w:rPr>
        <w:t xml:space="preserve">Решение Думы Североуральского городского округа от </w:t>
      </w:r>
      <w:r>
        <w:rPr>
          <w:sz w:val="28"/>
          <w:szCs w:val="28"/>
        </w:rPr>
        <w:t>27</w:t>
      </w:r>
      <w:r w:rsidRPr="007B6B4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7B6B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B6B48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7B6B48">
        <w:rPr>
          <w:sz w:val="28"/>
          <w:szCs w:val="28"/>
        </w:rPr>
        <w:t xml:space="preserve"> «О бюджете Североуральского городского округа на 201</w:t>
      </w:r>
      <w:r>
        <w:rPr>
          <w:sz w:val="28"/>
          <w:szCs w:val="28"/>
        </w:rPr>
        <w:t xml:space="preserve">8 </w:t>
      </w:r>
      <w:r w:rsidRPr="007B6B4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</w:t>
      </w:r>
      <w:r w:rsidRPr="007B6B48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Североуральского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F7721E" w:rsidRDefault="00F7721E" w:rsidP="00F7721E">
      <w:pPr>
        <w:ind w:firstLine="709"/>
        <w:jc w:val="both"/>
        <w:rPr>
          <w:rStyle w:val="a3"/>
          <w:b w:val="0"/>
          <w:sz w:val="28"/>
          <w:szCs w:val="28"/>
        </w:rPr>
      </w:pPr>
      <w:r w:rsidRPr="007B6B48">
        <w:rPr>
          <w:rStyle w:val="a3"/>
          <w:b w:val="0"/>
          <w:sz w:val="28"/>
          <w:szCs w:val="28"/>
        </w:rPr>
        <w:t xml:space="preserve">1. Внести в муниципальную программу </w:t>
      </w:r>
      <w:r>
        <w:rPr>
          <w:rStyle w:val="a3"/>
          <w:b w:val="0"/>
          <w:sz w:val="28"/>
          <w:szCs w:val="28"/>
        </w:rPr>
        <w:t xml:space="preserve">Североуральского городского округа </w:t>
      </w:r>
      <w:r w:rsidRPr="00D10060">
        <w:rPr>
          <w:rStyle w:val="a3"/>
          <w:b w:val="0"/>
          <w:sz w:val="28"/>
          <w:szCs w:val="28"/>
        </w:rPr>
        <w:t>«Развитие жилищно-коммунального хозяйства и транспортного обслуживания</w:t>
      </w:r>
      <w:r>
        <w:rPr>
          <w:rStyle w:val="a3"/>
          <w:b w:val="0"/>
          <w:sz w:val="28"/>
          <w:szCs w:val="28"/>
        </w:rPr>
        <w:t xml:space="preserve"> </w:t>
      </w:r>
      <w:r w:rsidRPr="00D10060">
        <w:rPr>
          <w:rStyle w:val="a3"/>
          <w:b w:val="0"/>
          <w:sz w:val="28"/>
          <w:szCs w:val="28"/>
        </w:rPr>
        <w:t>населения, повышение энергетической эффективности и охрана окружающей среды в Североуральском городском округе» на 2014-2020 годы, утвержденную постановлением Администрации Североуральского гор</w:t>
      </w:r>
      <w:r>
        <w:rPr>
          <w:rStyle w:val="a3"/>
          <w:b w:val="0"/>
          <w:sz w:val="28"/>
          <w:szCs w:val="28"/>
        </w:rPr>
        <w:t xml:space="preserve">одского округа </w:t>
      </w:r>
      <w:r>
        <w:rPr>
          <w:rStyle w:val="a3"/>
          <w:b w:val="0"/>
          <w:sz w:val="28"/>
          <w:szCs w:val="28"/>
        </w:rPr>
        <w:br/>
        <w:t xml:space="preserve">от 07.11.2013 </w:t>
      </w:r>
      <w:r w:rsidRPr="00D10060">
        <w:rPr>
          <w:rStyle w:val="a3"/>
          <w:b w:val="0"/>
          <w:sz w:val="28"/>
          <w:szCs w:val="28"/>
        </w:rPr>
        <w:t>№ 1581</w:t>
      </w:r>
      <w:r>
        <w:rPr>
          <w:rStyle w:val="a3"/>
          <w:b w:val="0"/>
          <w:sz w:val="28"/>
          <w:szCs w:val="28"/>
        </w:rPr>
        <w:t xml:space="preserve">, с учетом изменений на 05 июня 2018 года, </w:t>
      </w:r>
      <w:r w:rsidRPr="007B6B48">
        <w:rPr>
          <w:rStyle w:val="a3"/>
          <w:b w:val="0"/>
          <w:sz w:val="28"/>
          <w:szCs w:val="28"/>
        </w:rPr>
        <w:t>следующие изменения:</w:t>
      </w:r>
    </w:p>
    <w:p w:rsidR="00F7721E" w:rsidRPr="00482F63" w:rsidRDefault="00F7721E" w:rsidP="00F7721E">
      <w:pPr>
        <w:ind w:firstLine="540"/>
        <w:jc w:val="both"/>
        <w:rPr>
          <w:sz w:val="28"/>
          <w:szCs w:val="28"/>
        </w:rPr>
      </w:pPr>
      <w:bookmarkStart w:id="0" w:name="_GoBack"/>
      <w:r>
        <w:rPr>
          <w:rStyle w:val="a3"/>
          <w:b w:val="0"/>
          <w:sz w:val="28"/>
          <w:szCs w:val="28"/>
        </w:rPr>
        <w:t xml:space="preserve"> </w:t>
      </w:r>
      <w:bookmarkEnd w:id="0"/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482F63">
        <w:rPr>
          <w:sz w:val="28"/>
          <w:szCs w:val="28"/>
        </w:rPr>
        <w:t xml:space="preserve">в паспорте Программы </w:t>
      </w:r>
      <w:r>
        <w:rPr>
          <w:sz w:val="28"/>
          <w:szCs w:val="28"/>
        </w:rPr>
        <w:t xml:space="preserve">строку </w:t>
      </w:r>
      <w:r w:rsidRPr="00482F63">
        <w:rPr>
          <w:sz w:val="28"/>
          <w:szCs w:val="28"/>
        </w:rPr>
        <w:t xml:space="preserve">«Объем финансирования муниципальной программы по годам реализации, тыс. рублей» изложить в </w:t>
      </w:r>
      <w:r>
        <w:rPr>
          <w:sz w:val="28"/>
          <w:szCs w:val="28"/>
        </w:rPr>
        <w:t>следующей</w:t>
      </w:r>
      <w:r w:rsidRPr="00482F63">
        <w:rPr>
          <w:sz w:val="28"/>
          <w:szCs w:val="28"/>
        </w:rPr>
        <w:t xml:space="preserve">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F7721E" w:rsidRPr="007056A5" w:rsidTr="00DC34CB">
        <w:trPr>
          <w:trHeight w:val="145"/>
        </w:trPr>
        <w:tc>
          <w:tcPr>
            <w:tcW w:w="2235" w:type="dxa"/>
          </w:tcPr>
          <w:p w:rsidR="00F7721E" w:rsidRPr="005935E0" w:rsidRDefault="00F7721E" w:rsidP="00DC34CB">
            <w:pPr>
              <w:pStyle w:val="a4"/>
              <w:ind w:left="1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935E0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реализации муниципальной программы по </w:t>
            </w:r>
            <w:r w:rsidRPr="0059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 реализации, тыс. рублей</w:t>
            </w:r>
          </w:p>
        </w:tc>
        <w:tc>
          <w:tcPr>
            <w:tcW w:w="7796" w:type="dxa"/>
          </w:tcPr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lastRenderedPageBreak/>
              <w:t xml:space="preserve">ВСЕГО: </w:t>
            </w:r>
            <w:r>
              <w:rPr>
                <w:sz w:val="28"/>
                <w:szCs w:val="28"/>
              </w:rPr>
              <w:t xml:space="preserve">1 219 537,28824 </w:t>
            </w:r>
            <w:r w:rsidRPr="00482F63">
              <w:rPr>
                <w:sz w:val="28"/>
                <w:szCs w:val="28"/>
              </w:rPr>
              <w:t xml:space="preserve">тыс. рублей, в </w:t>
            </w:r>
            <w:proofErr w:type="spellStart"/>
            <w:r w:rsidRPr="00482F63">
              <w:rPr>
                <w:sz w:val="28"/>
                <w:szCs w:val="28"/>
              </w:rPr>
              <w:t>т.ч</w:t>
            </w:r>
            <w:proofErr w:type="spellEnd"/>
            <w:r w:rsidRPr="00482F63">
              <w:rPr>
                <w:sz w:val="28"/>
                <w:szCs w:val="28"/>
              </w:rPr>
              <w:t xml:space="preserve">. 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из средств местного бюджета </w:t>
            </w:r>
            <w:r>
              <w:rPr>
                <w:sz w:val="28"/>
                <w:szCs w:val="28"/>
              </w:rPr>
              <w:t xml:space="preserve">677 604,47961 </w:t>
            </w:r>
            <w:r w:rsidRPr="00482F63">
              <w:rPr>
                <w:sz w:val="28"/>
                <w:szCs w:val="28"/>
              </w:rPr>
              <w:t xml:space="preserve">тыс. рублей, в </w:t>
            </w:r>
            <w:proofErr w:type="spellStart"/>
            <w:r w:rsidRPr="00482F63">
              <w:rPr>
                <w:sz w:val="28"/>
                <w:szCs w:val="28"/>
              </w:rPr>
              <w:t>т.ч</w:t>
            </w:r>
            <w:proofErr w:type="spellEnd"/>
            <w:r w:rsidRPr="00482F63">
              <w:rPr>
                <w:sz w:val="28"/>
                <w:szCs w:val="28"/>
              </w:rPr>
              <w:t>. по годам реализации программы: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92 792,80000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lastRenderedPageBreak/>
              <w:t xml:space="preserve">в 2015 году – </w:t>
            </w:r>
            <w:r>
              <w:rPr>
                <w:sz w:val="28"/>
                <w:szCs w:val="28"/>
              </w:rPr>
              <w:t>126 635,26000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117 147,57339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96 239,06172</w:t>
            </w:r>
            <w:r w:rsidRPr="002A7474">
              <w:rPr>
                <w:sz w:val="28"/>
                <w:szCs w:val="28"/>
              </w:rPr>
              <w:t xml:space="preserve"> </w:t>
            </w:r>
            <w:r w:rsidRPr="00482F63">
              <w:rPr>
                <w:sz w:val="28"/>
                <w:szCs w:val="28"/>
              </w:rPr>
              <w:t>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791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91 884,</w:t>
            </w:r>
            <w:proofErr w:type="gramStart"/>
            <w:r>
              <w:rPr>
                <w:sz w:val="28"/>
                <w:szCs w:val="28"/>
              </w:rPr>
              <w:t xml:space="preserve">48450 </w:t>
            </w:r>
            <w:r w:rsidRPr="002A7474">
              <w:rPr>
                <w:sz w:val="28"/>
                <w:szCs w:val="28"/>
              </w:rPr>
              <w:t xml:space="preserve"> </w:t>
            </w:r>
            <w:r w:rsidRPr="00482F63">
              <w:rPr>
                <w:sz w:val="28"/>
                <w:szCs w:val="28"/>
              </w:rPr>
              <w:t>тыс.</w:t>
            </w:r>
            <w:proofErr w:type="gramEnd"/>
            <w:r w:rsidRPr="00482F63">
              <w:rPr>
                <w:sz w:val="28"/>
                <w:szCs w:val="28"/>
              </w:rPr>
              <w:t xml:space="preserve">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791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86 340,40000</w:t>
            </w:r>
            <w:r w:rsidRPr="002A7474">
              <w:rPr>
                <w:sz w:val="28"/>
                <w:szCs w:val="28"/>
              </w:rPr>
              <w:t xml:space="preserve"> </w:t>
            </w:r>
            <w:r w:rsidRPr="00482F63">
              <w:rPr>
                <w:sz w:val="28"/>
                <w:szCs w:val="28"/>
              </w:rPr>
              <w:t>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82F63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у</w:t>
            </w:r>
            <w:r w:rsidRPr="00482F6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66 564,90000</w:t>
            </w:r>
            <w:r w:rsidRPr="00482F63">
              <w:rPr>
                <w:sz w:val="28"/>
                <w:szCs w:val="28"/>
              </w:rPr>
              <w:t xml:space="preserve"> тыс. рублей»;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из средств областного бюджета всего </w:t>
            </w:r>
            <w:r>
              <w:rPr>
                <w:sz w:val="28"/>
                <w:szCs w:val="28"/>
              </w:rPr>
              <w:t xml:space="preserve">338 844,64811 </w:t>
            </w:r>
            <w:r w:rsidRPr="00482F63">
              <w:rPr>
                <w:sz w:val="28"/>
                <w:szCs w:val="28"/>
              </w:rPr>
              <w:t xml:space="preserve">тыс. рублей, в </w:t>
            </w:r>
            <w:proofErr w:type="spellStart"/>
            <w:r w:rsidRPr="00482F63">
              <w:rPr>
                <w:sz w:val="28"/>
                <w:szCs w:val="28"/>
              </w:rPr>
              <w:t>т.ч</w:t>
            </w:r>
            <w:proofErr w:type="spellEnd"/>
            <w:r w:rsidRPr="00482F63">
              <w:rPr>
                <w:sz w:val="28"/>
                <w:szCs w:val="28"/>
              </w:rPr>
              <w:t>. по годам реализации программы: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109 216,10000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135 104,30000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81 477,35126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482F6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9 855,79685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791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1268,30000</w:t>
            </w:r>
            <w:r w:rsidRPr="002A7474">
              <w:rPr>
                <w:sz w:val="28"/>
                <w:szCs w:val="28"/>
              </w:rPr>
              <w:t xml:space="preserve"> </w:t>
            </w:r>
            <w:r w:rsidRPr="00482F63">
              <w:rPr>
                <w:sz w:val="28"/>
                <w:szCs w:val="28"/>
              </w:rPr>
              <w:t>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791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– 966,00000</w:t>
            </w:r>
            <w:r w:rsidRPr="002A7474">
              <w:rPr>
                <w:sz w:val="28"/>
                <w:szCs w:val="28"/>
              </w:rPr>
              <w:t xml:space="preserve"> </w:t>
            </w:r>
            <w:r w:rsidRPr="00482F63">
              <w:rPr>
                <w:sz w:val="28"/>
                <w:szCs w:val="28"/>
              </w:rPr>
              <w:t>тыс. рублей;</w:t>
            </w:r>
          </w:p>
          <w:p w:rsidR="00F7721E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82F63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у</w:t>
            </w:r>
            <w:r w:rsidRPr="00482F6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956,80000</w:t>
            </w:r>
            <w:r w:rsidRPr="00482F6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из средств федерального бюджета всего </w:t>
            </w:r>
            <w:r>
              <w:rPr>
                <w:sz w:val="28"/>
                <w:szCs w:val="28"/>
              </w:rPr>
              <w:t>203 088,16052</w:t>
            </w:r>
            <w:r w:rsidRPr="00482F63">
              <w:rPr>
                <w:sz w:val="28"/>
                <w:szCs w:val="28"/>
              </w:rPr>
              <w:t xml:space="preserve"> тыс. рублей, в </w:t>
            </w:r>
            <w:proofErr w:type="spellStart"/>
            <w:r w:rsidRPr="00482F63">
              <w:rPr>
                <w:sz w:val="28"/>
                <w:szCs w:val="28"/>
              </w:rPr>
              <w:t>т.ч</w:t>
            </w:r>
            <w:proofErr w:type="spellEnd"/>
            <w:r w:rsidRPr="00482F63">
              <w:rPr>
                <w:sz w:val="28"/>
                <w:szCs w:val="28"/>
              </w:rPr>
              <w:t>. по годам реализации программы: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81818,00000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Pr="00482F63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86 499,60000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17 997,66293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Default="00F7721E" w:rsidP="00DC34CB">
            <w:pPr>
              <w:ind w:firstLine="709"/>
              <w:jc w:val="both"/>
              <w:rPr>
                <w:sz w:val="28"/>
                <w:szCs w:val="28"/>
              </w:rPr>
            </w:pPr>
            <w:r w:rsidRPr="00482F6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482F6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16 772,89759</w:t>
            </w:r>
            <w:r w:rsidRPr="00482F63">
              <w:rPr>
                <w:sz w:val="28"/>
                <w:szCs w:val="28"/>
              </w:rPr>
              <w:t xml:space="preserve"> тыс. рублей;</w:t>
            </w:r>
          </w:p>
          <w:p w:rsidR="00F7721E" w:rsidRPr="007056A5" w:rsidRDefault="00F7721E" w:rsidP="00DC34CB">
            <w:pPr>
              <w:ind w:firstLine="70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82F6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8-2020 годах – 0,0 тыс. рублей.</w:t>
            </w:r>
          </w:p>
        </w:tc>
      </w:tr>
    </w:tbl>
    <w:p w:rsidR="00F7721E" w:rsidRPr="00482F63" w:rsidRDefault="00F7721E" w:rsidP="00F7721E">
      <w:pPr>
        <w:ind w:firstLine="709"/>
        <w:jc w:val="both"/>
        <w:rPr>
          <w:sz w:val="28"/>
          <w:szCs w:val="28"/>
        </w:rPr>
      </w:pPr>
      <w:r w:rsidRPr="00482F6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2)</w:t>
      </w:r>
      <w:r w:rsidRPr="0053243D">
        <w:rPr>
          <w:sz w:val="28"/>
          <w:szCs w:val="28"/>
        </w:rPr>
        <w:t xml:space="preserve"> </w:t>
      </w:r>
      <w:r w:rsidRPr="00482F63">
        <w:rPr>
          <w:sz w:val="28"/>
          <w:szCs w:val="28"/>
        </w:rPr>
        <w:t>в приложен</w:t>
      </w:r>
      <w:r>
        <w:rPr>
          <w:sz w:val="28"/>
          <w:szCs w:val="28"/>
        </w:rPr>
        <w:t xml:space="preserve">ии № 1 к Программе строки 4, 5, 11, 47, 51, 52, 53, 80, 88 </w:t>
      </w:r>
      <w:r w:rsidRPr="00482F6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482F63">
        <w:rPr>
          <w:sz w:val="28"/>
          <w:szCs w:val="28"/>
        </w:rPr>
        <w:t xml:space="preserve"> редакции:</w:t>
      </w: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288"/>
        <w:gridCol w:w="797"/>
        <w:gridCol w:w="731"/>
        <w:gridCol w:w="744"/>
        <w:gridCol w:w="696"/>
        <w:gridCol w:w="720"/>
        <w:gridCol w:w="792"/>
        <w:gridCol w:w="648"/>
        <w:gridCol w:w="648"/>
        <w:gridCol w:w="1392"/>
      </w:tblGrid>
      <w:tr w:rsidR="00F7721E" w:rsidRPr="00DF0F77" w:rsidTr="00F7721E">
        <w:trPr>
          <w:trHeight w:val="408"/>
        </w:trPr>
        <w:tc>
          <w:tcPr>
            <w:tcW w:w="665" w:type="dxa"/>
            <w:vMerge w:val="restart"/>
            <w:vAlign w:val="center"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1B2F5D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288" w:type="dxa"/>
            <w:vMerge w:val="restart"/>
            <w:vAlign w:val="center"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vAlign w:val="center"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4979" w:type="dxa"/>
            <w:gridSpan w:val="7"/>
            <w:vAlign w:val="center"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392" w:type="dxa"/>
            <w:vMerge w:val="restart"/>
          </w:tcPr>
          <w:p w:rsidR="00F7721E" w:rsidRPr="001B2F5D" w:rsidRDefault="00F7721E" w:rsidP="00DC34CB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F7721E" w:rsidRPr="00F276B8" w:rsidTr="00F7721E">
        <w:trPr>
          <w:trHeight w:val="655"/>
        </w:trPr>
        <w:tc>
          <w:tcPr>
            <w:tcW w:w="665" w:type="dxa"/>
            <w:vMerge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F7721E" w:rsidRPr="001B2F5D" w:rsidRDefault="00F7721E" w:rsidP="00DC34CB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31" w:type="dxa"/>
          </w:tcPr>
          <w:p w:rsidR="00F7721E" w:rsidRPr="001B2F5D" w:rsidRDefault="00F7721E" w:rsidP="00DC34C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2F5D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744" w:type="dxa"/>
          </w:tcPr>
          <w:p w:rsidR="00F7721E" w:rsidRPr="001B2F5D" w:rsidRDefault="00F7721E" w:rsidP="00DC34C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2F5D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696" w:type="dxa"/>
          </w:tcPr>
          <w:p w:rsidR="00F7721E" w:rsidRPr="001B2F5D" w:rsidRDefault="00F7721E" w:rsidP="00DC34C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2F5D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720" w:type="dxa"/>
          </w:tcPr>
          <w:p w:rsidR="00F7721E" w:rsidRPr="001B2F5D" w:rsidRDefault="00F7721E" w:rsidP="00DC34C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2F5D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792" w:type="dxa"/>
          </w:tcPr>
          <w:p w:rsidR="00F7721E" w:rsidRPr="001B2F5D" w:rsidRDefault="00F7721E" w:rsidP="00DC34CB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1B2F5D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648" w:type="dxa"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648" w:type="dxa"/>
          </w:tcPr>
          <w:p w:rsidR="00F7721E" w:rsidRPr="001B2F5D" w:rsidRDefault="00F7721E" w:rsidP="00DC34C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1B2F5D">
              <w:rPr>
                <w:color w:val="000000"/>
                <w:spacing w:val="3"/>
                <w:sz w:val="18"/>
                <w:szCs w:val="18"/>
              </w:rPr>
              <w:t>2020 год</w:t>
            </w:r>
          </w:p>
        </w:tc>
        <w:tc>
          <w:tcPr>
            <w:tcW w:w="1392" w:type="dxa"/>
            <w:vMerge/>
          </w:tcPr>
          <w:p w:rsidR="00F7721E" w:rsidRPr="001B2F5D" w:rsidRDefault="00F7721E" w:rsidP="00DC34CB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665" w:type="dxa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4</w:t>
            </w:r>
          </w:p>
        </w:tc>
        <w:tc>
          <w:tcPr>
            <w:tcW w:w="2288" w:type="dxa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1: Обеспеченность дворовых </w:t>
            </w:r>
            <w:proofErr w:type="gramStart"/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территорий  детскими</w:t>
            </w:r>
            <w:proofErr w:type="gramEnd"/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 xml:space="preserve"> игровыми и спортивными площадками  </w:t>
            </w:r>
          </w:p>
        </w:tc>
        <w:tc>
          <w:tcPr>
            <w:tcW w:w="797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31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48</w:t>
            </w:r>
          </w:p>
        </w:tc>
        <w:tc>
          <w:tcPr>
            <w:tcW w:w="744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13</w:t>
            </w:r>
          </w:p>
        </w:tc>
        <w:tc>
          <w:tcPr>
            <w:tcW w:w="696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7</w:t>
            </w:r>
          </w:p>
        </w:tc>
        <w:tc>
          <w:tcPr>
            <w:tcW w:w="792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1392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665" w:type="dxa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2288" w:type="dxa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2: </w:t>
            </w:r>
          </w:p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Доля населения, обеспеченного комфортными условиями проживания при реализации мероприятий Программы от численности населения, проживающего на территории Североуральского городского округа</w:t>
            </w:r>
          </w:p>
        </w:tc>
        <w:tc>
          <w:tcPr>
            <w:tcW w:w="797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731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15,8</w:t>
            </w:r>
          </w:p>
        </w:tc>
        <w:tc>
          <w:tcPr>
            <w:tcW w:w="744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25,3</w:t>
            </w:r>
          </w:p>
        </w:tc>
        <w:tc>
          <w:tcPr>
            <w:tcW w:w="696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28,5</w:t>
            </w:r>
          </w:p>
        </w:tc>
        <w:tc>
          <w:tcPr>
            <w:tcW w:w="720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31,9</w:t>
            </w:r>
          </w:p>
        </w:tc>
        <w:tc>
          <w:tcPr>
            <w:tcW w:w="792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>23,5</w:t>
            </w:r>
          </w:p>
        </w:tc>
        <w:tc>
          <w:tcPr>
            <w:tcW w:w="648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648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1392" w:type="dxa"/>
            <w:vAlign w:val="center"/>
          </w:tcPr>
          <w:p w:rsidR="00F7721E" w:rsidRPr="00300E1D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00E1D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665" w:type="dxa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11</w:t>
            </w:r>
          </w:p>
        </w:tc>
        <w:tc>
          <w:tcPr>
            <w:tcW w:w="2288" w:type="dxa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6:</w:t>
            </w:r>
          </w:p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Площадь зеленых насаждений на территории городского округа</w:t>
            </w:r>
          </w:p>
        </w:tc>
        <w:tc>
          <w:tcPr>
            <w:tcW w:w="797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proofErr w:type="spellStart"/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кв.м</w:t>
            </w:r>
            <w:proofErr w:type="spellEnd"/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731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50400</w:t>
            </w:r>
          </w:p>
        </w:tc>
        <w:tc>
          <w:tcPr>
            <w:tcW w:w="744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77119</w:t>
            </w:r>
          </w:p>
        </w:tc>
        <w:tc>
          <w:tcPr>
            <w:tcW w:w="696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90468</w:t>
            </w:r>
          </w:p>
        </w:tc>
        <w:tc>
          <w:tcPr>
            <w:tcW w:w="720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74077</w:t>
            </w:r>
          </w:p>
        </w:tc>
        <w:tc>
          <w:tcPr>
            <w:tcW w:w="792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5</w:t>
            </w:r>
            <w:r>
              <w:rPr>
                <w:bCs/>
                <w:color w:val="000000"/>
                <w:spacing w:val="-5"/>
                <w:sz w:val="18"/>
                <w:szCs w:val="18"/>
              </w:rPr>
              <w:t>4026</w:t>
            </w:r>
          </w:p>
        </w:tc>
        <w:tc>
          <w:tcPr>
            <w:tcW w:w="648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50750</w:t>
            </w:r>
          </w:p>
        </w:tc>
        <w:tc>
          <w:tcPr>
            <w:tcW w:w="648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50750</w:t>
            </w:r>
          </w:p>
        </w:tc>
        <w:tc>
          <w:tcPr>
            <w:tcW w:w="1392" w:type="dxa"/>
            <w:vAlign w:val="center"/>
          </w:tcPr>
          <w:p w:rsidR="00F7721E" w:rsidRPr="00D55C49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55C49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665" w:type="dxa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47</w:t>
            </w:r>
          </w:p>
        </w:tc>
        <w:tc>
          <w:tcPr>
            <w:tcW w:w="2288" w:type="dxa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27:</w:t>
            </w: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Площадь ликвидированного аварийного жилищного фонда</w:t>
            </w:r>
          </w:p>
        </w:tc>
        <w:tc>
          <w:tcPr>
            <w:tcW w:w="797" w:type="dxa"/>
            <w:vAlign w:val="center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proofErr w:type="spellStart"/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кв.м</w:t>
            </w:r>
            <w:proofErr w:type="spellEnd"/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731" w:type="dxa"/>
            <w:vAlign w:val="center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5904,9</w:t>
            </w:r>
          </w:p>
        </w:tc>
        <w:tc>
          <w:tcPr>
            <w:tcW w:w="744" w:type="dxa"/>
            <w:vAlign w:val="center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6439,6</w:t>
            </w:r>
          </w:p>
        </w:tc>
        <w:tc>
          <w:tcPr>
            <w:tcW w:w="696" w:type="dxa"/>
            <w:vAlign w:val="center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4120,2</w:t>
            </w:r>
          </w:p>
        </w:tc>
        <w:tc>
          <w:tcPr>
            <w:tcW w:w="720" w:type="dxa"/>
            <w:vAlign w:val="center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826,3</w:t>
            </w:r>
          </w:p>
        </w:tc>
        <w:tc>
          <w:tcPr>
            <w:tcW w:w="792" w:type="dxa"/>
            <w:vAlign w:val="center"/>
          </w:tcPr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>6205,1</w:t>
            </w:r>
          </w:p>
        </w:tc>
        <w:tc>
          <w:tcPr>
            <w:tcW w:w="648" w:type="dxa"/>
            <w:vAlign w:val="center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2163</w:t>
            </w:r>
          </w:p>
        </w:tc>
        <w:tc>
          <w:tcPr>
            <w:tcW w:w="648" w:type="dxa"/>
            <w:vAlign w:val="center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2163</w:t>
            </w:r>
          </w:p>
        </w:tc>
        <w:tc>
          <w:tcPr>
            <w:tcW w:w="1392" w:type="dxa"/>
          </w:tcPr>
          <w:p w:rsidR="00F7721E" w:rsidRPr="0016663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166632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665" w:type="dxa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lastRenderedPageBreak/>
              <w:t>51</w:t>
            </w:r>
          </w:p>
        </w:tc>
        <w:tc>
          <w:tcPr>
            <w:tcW w:w="2288" w:type="dxa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28:</w:t>
            </w:r>
          </w:p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Количество отремонтированных квартир муниципального жилищного фонда для отдельных категорий граждан</w:t>
            </w:r>
          </w:p>
        </w:tc>
        <w:tc>
          <w:tcPr>
            <w:tcW w:w="797" w:type="dxa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31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9</w:t>
            </w:r>
          </w:p>
        </w:tc>
        <w:tc>
          <w:tcPr>
            <w:tcW w:w="744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14</w:t>
            </w:r>
          </w:p>
        </w:tc>
        <w:tc>
          <w:tcPr>
            <w:tcW w:w="696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792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648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18</w:t>
            </w:r>
          </w:p>
        </w:tc>
        <w:tc>
          <w:tcPr>
            <w:tcW w:w="1392" w:type="dxa"/>
            <w:vAlign w:val="center"/>
          </w:tcPr>
          <w:p w:rsidR="00F7721E" w:rsidRPr="00CF2CA1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CF2CA1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665" w:type="dxa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52</w:t>
            </w:r>
          </w:p>
        </w:tc>
        <w:tc>
          <w:tcPr>
            <w:tcW w:w="2288" w:type="dxa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29:</w:t>
            </w:r>
          </w:p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Доля многоквартирных домов на территории Североуральского городского округа, соответствующих нормативным требованиям, от общего количества многоквартирных домов</w:t>
            </w:r>
          </w:p>
        </w:tc>
        <w:tc>
          <w:tcPr>
            <w:tcW w:w="797" w:type="dxa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731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0,6</w:t>
            </w:r>
          </w:p>
        </w:tc>
        <w:tc>
          <w:tcPr>
            <w:tcW w:w="744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0,5</w:t>
            </w:r>
          </w:p>
        </w:tc>
        <w:tc>
          <w:tcPr>
            <w:tcW w:w="696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0,45</w:t>
            </w:r>
          </w:p>
        </w:tc>
        <w:tc>
          <w:tcPr>
            <w:tcW w:w="720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0,52</w:t>
            </w:r>
          </w:p>
        </w:tc>
        <w:tc>
          <w:tcPr>
            <w:tcW w:w="792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>1,55</w:t>
            </w:r>
          </w:p>
        </w:tc>
        <w:tc>
          <w:tcPr>
            <w:tcW w:w="648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7721E" w:rsidRPr="00DA1D9A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DA1D9A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665" w:type="dxa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53</w:t>
            </w:r>
          </w:p>
        </w:tc>
        <w:tc>
          <w:tcPr>
            <w:tcW w:w="2288" w:type="dxa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30: </w:t>
            </w:r>
          </w:p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 xml:space="preserve">Доля населения, обеспеченного безопасными и благоприятными условиями проживания при реализации мероприятий Программы от </w:t>
            </w:r>
            <w:proofErr w:type="gramStart"/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общей  численности</w:t>
            </w:r>
            <w:proofErr w:type="gramEnd"/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 xml:space="preserve"> населения, проживающего на территории Североуральского городского округа</w:t>
            </w:r>
          </w:p>
        </w:tc>
        <w:tc>
          <w:tcPr>
            <w:tcW w:w="797" w:type="dxa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731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32</w:t>
            </w:r>
          </w:p>
        </w:tc>
        <w:tc>
          <w:tcPr>
            <w:tcW w:w="744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41</w:t>
            </w:r>
          </w:p>
        </w:tc>
        <w:tc>
          <w:tcPr>
            <w:tcW w:w="696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36,7</w:t>
            </w:r>
          </w:p>
        </w:tc>
        <w:tc>
          <w:tcPr>
            <w:tcW w:w="720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21,1</w:t>
            </w:r>
          </w:p>
        </w:tc>
        <w:tc>
          <w:tcPr>
            <w:tcW w:w="792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>13,9</w:t>
            </w:r>
          </w:p>
        </w:tc>
        <w:tc>
          <w:tcPr>
            <w:tcW w:w="648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15,0</w:t>
            </w:r>
          </w:p>
        </w:tc>
        <w:tc>
          <w:tcPr>
            <w:tcW w:w="648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15,6</w:t>
            </w:r>
          </w:p>
        </w:tc>
        <w:tc>
          <w:tcPr>
            <w:tcW w:w="1392" w:type="dxa"/>
            <w:vAlign w:val="center"/>
          </w:tcPr>
          <w:p w:rsidR="00F7721E" w:rsidRPr="00F524AF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F524AF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665" w:type="dxa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80</w:t>
            </w:r>
          </w:p>
        </w:tc>
        <w:tc>
          <w:tcPr>
            <w:tcW w:w="2288" w:type="dxa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44:</w:t>
            </w:r>
          </w:p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 xml:space="preserve">Количество объектов, по которым заключены договоры (контракты) на строительный контроль </w:t>
            </w:r>
          </w:p>
        </w:tc>
        <w:tc>
          <w:tcPr>
            <w:tcW w:w="797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объектов</w:t>
            </w:r>
          </w:p>
        </w:tc>
        <w:tc>
          <w:tcPr>
            <w:tcW w:w="731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20</w:t>
            </w:r>
          </w:p>
        </w:tc>
        <w:tc>
          <w:tcPr>
            <w:tcW w:w="744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20</w:t>
            </w:r>
          </w:p>
        </w:tc>
        <w:tc>
          <w:tcPr>
            <w:tcW w:w="696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28</w:t>
            </w:r>
          </w:p>
        </w:tc>
        <w:tc>
          <w:tcPr>
            <w:tcW w:w="792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Cs/>
                <w:color w:val="000000"/>
                <w:spacing w:val="-5"/>
                <w:sz w:val="18"/>
                <w:szCs w:val="18"/>
              </w:rPr>
              <w:t>30</w:t>
            </w:r>
          </w:p>
        </w:tc>
        <w:tc>
          <w:tcPr>
            <w:tcW w:w="648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32</w:t>
            </w:r>
          </w:p>
        </w:tc>
        <w:tc>
          <w:tcPr>
            <w:tcW w:w="648" w:type="dxa"/>
            <w:vAlign w:val="center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32</w:t>
            </w:r>
          </w:p>
        </w:tc>
        <w:tc>
          <w:tcPr>
            <w:tcW w:w="1392" w:type="dxa"/>
          </w:tcPr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E370F2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E370F2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F7721E" w:rsidTr="00F7721E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665" w:type="dxa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88</w:t>
            </w:r>
          </w:p>
        </w:tc>
        <w:tc>
          <w:tcPr>
            <w:tcW w:w="2288" w:type="dxa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50:</w:t>
            </w:r>
          </w:p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Доля населения, которому предоставляется мера социальной поддержки по частичному освобождению граждан, проживающих на территории Свердловской области, от платы за коммунальные услуги, от общей численности населения, проживающего в Североуральском городском округе</w:t>
            </w:r>
          </w:p>
        </w:tc>
        <w:tc>
          <w:tcPr>
            <w:tcW w:w="797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731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92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10</w:t>
            </w:r>
          </w:p>
        </w:tc>
        <w:tc>
          <w:tcPr>
            <w:tcW w:w="648" w:type="dxa"/>
            <w:vAlign w:val="center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10</w:t>
            </w:r>
          </w:p>
        </w:tc>
        <w:tc>
          <w:tcPr>
            <w:tcW w:w="1392" w:type="dxa"/>
          </w:tcPr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F7721E" w:rsidRPr="00B70DD5" w:rsidRDefault="00F7721E" w:rsidP="00DC34C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70DD5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</w:tbl>
    <w:p w:rsidR="00F7721E" w:rsidRDefault="00F7721E" w:rsidP="00F77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F63">
        <w:rPr>
          <w:sz w:val="28"/>
          <w:szCs w:val="28"/>
        </w:rPr>
        <w:t xml:space="preserve">) </w:t>
      </w:r>
      <w:r w:rsidRPr="00FF141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к Программе</w:t>
      </w:r>
      <w:r w:rsidRPr="00FF1414">
        <w:rPr>
          <w:sz w:val="28"/>
          <w:szCs w:val="28"/>
        </w:rPr>
        <w:t xml:space="preserve"> изложить в новой редакции (прилагается).</w:t>
      </w:r>
    </w:p>
    <w:p w:rsidR="00F7721E" w:rsidRPr="007B6B48" w:rsidRDefault="00F7721E" w:rsidP="00F7721E">
      <w:pPr>
        <w:ind w:firstLine="709"/>
        <w:jc w:val="both"/>
        <w:rPr>
          <w:rStyle w:val="a3"/>
          <w:b w:val="0"/>
          <w:bCs/>
          <w:sz w:val="28"/>
          <w:szCs w:val="28"/>
        </w:rPr>
      </w:pPr>
      <w:r w:rsidRPr="007B6B48">
        <w:rPr>
          <w:rStyle w:val="a3"/>
          <w:b w:val="0"/>
          <w:bCs/>
          <w:sz w:val="28"/>
          <w:szCs w:val="28"/>
        </w:rPr>
        <w:t xml:space="preserve">2. </w:t>
      </w:r>
      <w:r w:rsidRPr="007B6B48">
        <w:rPr>
          <w:rStyle w:val="a3"/>
          <w:b w:val="0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9E0FDD" w:rsidRDefault="009E0FDD" w:rsidP="009E0FDD">
      <w:pPr>
        <w:jc w:val="both"/>
        <w:rPr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sectPr w:rsidR="001B0784" w:rsidSect="003D320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00" w:rsidRDefault="00794B00" w:rsidP="009555D6">
      <w:r>
        <w:separator/>
      </w:r>
    </w:p>
  </w:endnote>
  <w:endnote w:type="continuationSeparator" w:id="0">
    <w:p w:rsidR="00794B00" w:rsidRDefault="00794B00" w:rsidP="009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00" w:rsidRDefault="00794B00" w:rsidP="009555D6">
      <w:r>
        <w:separator/>
      </w:r>
    </w:p>
  </w:footnote>
  <w:footnote w:type="continuationSeparator" w:id="0">
    <w:p w:rsidR="00794B00" w:rsidRDefault="00794B00" w:rsidP="0095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546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55D6" w:rsidRPr="009555D6" w:rsidRDefault="009555D6">
        <w:pPr>
          <w:pStyle w:val="a5"/>
          <w:jc w:val="center"/>
          <w:rPr>
            <w:sz w:val="28"/>
            <w:szCs w:val="28"/>
          </w:rPr>
        </w:pPr>
        <w:r w:rsidRPr="009555D6">
          <w:rPr>
            <w:sz w:val="28"/>
            <w:szCs w:val="28"/>
          </w:rPr>
          <w:fldChar w:fldCharType="begin"/>
        </w:r>
        <w:r w:rsidRPr="009555D6">
          <w:rPr>
            <w:sz w:val="28"/>
            <w:szCs w:val="28"/>
          </w:rPr>
          <w:instrText>PAGE   \* MERGEFORMAT</w:instrText>
        </w:r>
        <w:r w:rsidRPr="009555D6">
          <w:rPr>
            <w:sz w:val="28"/>
            <w:szCs w:val="28"/>
          </w:rPr>
          <w:fldChar w:fldCharType="separate"/>
        </w:r>
        <w:r w:rsidR="003D320E">
          <w:rPr>
            <w:noProof/>
            <w:sz w:val="28"/>
            <w:szCs w:val="28"/>
          </w:rPr>
          <w:t>3</w:t>
        </w:r>
        <w:r w:rsidRPr="009555D6">
          <w:rPr>
            <w:sz w:val="28"/>
            <w:szCs w:val="28"/>
          </w:rPr>
          <w:fldChar w:fldCharType="end"/>
        </w:r>
      </w:p>
    </w:sdtContent>
  </w:sdt>
  <w:p w:rsidR="009555D6" w:rsidRDefault="0095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B0784"/>
    <w:rsid w:val="003D320E"/>
    <w:rsid w:val="00794B00"/>
    <w:rsid w:val="009555D6"/>
    <w:rsid w:val="009E0FDD"/>
    <w:rsid w:val="00F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99"/>
    <w:qFormat/>
    <w:rsid w:val="00F7721E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F7721E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7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F77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95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5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5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4</cp:revision>
  <cp:lastPrinted>2018-07-20T09:46:00Z</cp:lastPrinted>
  <dcterms:created xsi:type="dcterms:W3CDTF">2018-07-11T04:13:00Z</dcterms:created>
  <dcterms:modified xsi:type="dcterms:W3CDTF">2018-07-20T09:57:00Z</dcterms:modified>
</cp:coreProperties>
</file>