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10173"/>
      </w:tblGrid>
      <w:tr w:rsidR="00DC4A4B" w:rsidTr="00BE4629">
        <w:trPr>
          <w:trHeight w:val="983"/>
        </w:trPr>
        <w:tc>
          <w:tcPr>
            <w:tcW w:w="10173" w:type="dxa"/>
            <w:shd w:val="clear" w:color="auto" w:fill="auto"/>
          </w:tcPr>
          <w:p w:rsidR="00DC4A4B" w:rsidRPr="00DC4A4B" w:rsidRDefault="00DC4A4B" w:rsidP="00AE240F">
            <w:pPr>
              <w:jc w:val="center"/>
              <w:rPr>
                <w:sz w:val="28"/>
              </w:rPr>
            </w:pPr>
            <w:r>
              <w:rPr>
                <w:noProof/>
              </w:rPr>
              <w:drawing>
                <wp:inline distT="0" distB="0" distL="0" distR="0" wp14:anchorId="28979360" wp14:editId="59FD9361">
                  <wp:extent cx="334010" cy="540385"/>
                  <wp:effectExtent l="0" t="0" r="8890" b="0"/>
                  <wp:docPr id="1" name="Рисунок 1" descr="GerbNewMini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NewMini2"/>
                          <pic:cNvPicPr>
                            <a:picLocks noChangeAspect="1" noChangeArrowheads="1"/>
                          </pic:cNvPicPr>
                        </pic:nvPicPr>
                        <pic:blipFill>
                          <a:blip r:embed="rId9">
                            <a:lum bright="-6000" contrast="24000"/>
                            <a:grayscl/>
                            <a:extLst>
                              <a:ext uri="{28A0092B-C50C-407E-A947-70E740481C1C}">
                                <a14:useLocalDpi xmlns:a14="http://schemas.microsoft.com/office/drawing/2010/main" val="0"/>
                              </a:ext>
                            </a:extLst>
                          </a:blip>
                          <a:srcRect/>
                          <a:stretch>
                            <a:fillRect/>
                          </a:stretch>
                        </pic:blipFill>
                        <pic:spPr bwMode="auto">
                          <a:xfrm>
                            <a:off x="0" y="0"/>
                            <a:ext cx="334010" cy="540385"/>
                          </a:xfrm>
                          <a:prstGeom prst="rect">
                            <a:avLst/>
                          </a:prstGeom>
                          <a:noFill/>
                          <a:ln>
                            <a:noFill/>
                          </a:ln>
                        </pic:spPr>
                      </pic:pic>
                    </a:graphicData>
                  </a:graphic>
                </wp:inline>
              </w:drawing>
            </w:r>
          </w:p>
          <w:p w:rsidR="00DC4A4B" w:rsidRPr="00DC4A4B" w:rsidRDefault="00DC4A4B" w:rsidP="00AE240F">
            <w:pPr>
              <w:jc w:val="center"/>
              <w:rPr>
                <w:sz w:val="28"/>
                <w:szCs w:val="28"/>
              </w:rPr>
            </w:pPr>
          </w:p>
        </w:tc>
      </w:tr>
      <w:tr w:rsidR="00DC4A4B" w:rsidTr="00BE4629">
        <w:trPr>
          <w:trHeight w:val="1120"/>
        </w:trPr>
        <w:tc>
          <w:tcPr>
            <w:tcW w:w="10173" w:type="dxa"/>
            <w:tcBorders>
              <w:top w:val="nil"/>
              <w:left w:val="nil"/>
              <w:bottom w:val="thinThickSmallGap" w:sz="24" w:space="0" w:color="auto"/>
              <w:right w:val="nil"/>
            </w:tcBorders>
            <w:shd w:val="clear" w:color="auto" w:fill="auto"/>
          </w:tcPr>
          <w:p w:rsidR="00DC4A4B" w:rsidRPr="00DC4A4B" w:rsidRDefault="00DC4A4B" w:rsidP="00AE240F">
            <w:pPr>
              <w:pStyle w:val="1"/>
              <w:ind w:left="0" w:firstLine="0"/>
              <w:jc w:val="center"/>
            </w:pPr>
            <w:r w:rsidRPr="00DC4A4B">
              <w:t>АДМИНИСТРАЦИЯ СЕВЕРОУРАЛЬСКОГО ГОРОДСКОГО ОКРУГА</w:t>
            </w:r>
          </w:p>
          <w:p w:rsidR="00DC4A4B" w:rsidRDefault="00DC4A4B" w:rsidP="00AE240F">
            <w:pPr>
              <w:jc w:val="center"/>
              <w:rPr>
                <w:b/>
                <w:sz w:val="28"/>
              </w:rPr>
            </w:pPr>
          </w:p>
          <w:p w:rsidR="00DC4A4B" w:rsidRDefault="00BE4629" w:rsidP="00AE240F">
            <w:pPr>
              <w:jc w:val="center"/>
              <w:rPr>
                <w:b/>
                <w:sz w:val="28"/>
              </w:rPr>
            </w:pPr>
            <w:r>
              <w:rPr>
                <w:b/>
                <w:sz w:val="28"/>
              </w:rPr>
              <w:t>ПОСТАНОВЛЕНИ</w:t>
            </w:r>
            <w:r w:rsidR="00DC4A4B">
              <w:rPr>
                <w:b/>
                <w:sz w:val="28"/>
              </w:rPr>
              <w:t>Е</w:t>
            </w:r>
          </w:p>
        </w:tc>
      </w:tr>
    </w:tbl>
    <w:p w:rsidR="00B648BE" w:rsidRPr="00DC4A4B" w:rsidRDefault="00AE240F">
      <w:pPr>
        <w:rPr>
          <w:sz w:val="28"/>
          <w:szCs w:val="28"/>
        </w:rPr>
      </w:pPr>
      <w:r>
        <w:rPr>
          <w:sz w:val="28"/>
          <w:szCs w:val="28"/>
          <w:u w:val="single"/>
        </w:rPr>
        <w:t>10.10.</w:t>
      </w:r>
      <w:r w:rsidR="00A15972">
        <w:rPr>
          <w:sz w:val="28"/>
          <w:szCs w:val="28"/>
          <w:u w:val="single"/>
        </w:rPr>
        <w:t>2017</w:t>
      </w:r>
      <w:r w:rsidR="00BE4629">
        <w:rPr>
          <w:sz w:val="28"/>
          <w:szCs w:val="28"/>
        </w:rPr>
        <w:tab/>
      </w:r>
      <w:r w:rsidR="00BE4629">
        <w:rPr>
          <w:sz w:val="28"/>
          <w:szCs w:val="28"/>
        </w:rPr>
        <w:tab/>
      </w:r>
      <w:r w:rsidR="00BE4629">
        <w:rPr>
          <w:sz w:val="28"/>
          <w:szCs w:val="28"/>
        </w:rPr>
        <w:tab/>
      </w:r>
      <w:r w:rsidR="00BE4629">
        <w:rPr>
          <w:sz w:val="28"/>
          <w:szCs w:val="28"/>
        </w:rPr>
        <w:tab/>
      </w:r>
      <w:r w:rsidR="00DC4A4B">
        <w:rPr>
          <w:sz w:val="28"/>
          <w:szCs w:val="28"/>
        </w:rPr>
        <w:tab/>
      </w:r>
      <w:r w:rsidR="00DC4A4B">
        <w:rPr>
          <w:sz w:val="28"/>
          <w:szCs w:val="28"/>
        </w:rPr>
        <w:tab/>
      </w:r>
      <w:r w:rsidR="00DC4A4B">
        <w:rPr>
          <w:sz w:val="28"/>
          <w:szCs w:val="28"/>
        </w:rPr>
        <w:tab/>
      </w:r>
      <w:r w:rsidR="00DC4A4B">
        <w:rPr>
          <w:sz w:val="28"/>
          <w:szCs w:val="28"/>
        </w:rPr>
        <w:tab/>
      </w:r>
      <w:r w:rsidR="00BE4629">
        <w:rPr>
          <w:sz w:val="28"/>
          <w:szCs w:val="28"/>
        </w:rPr>
        <w:tab/>
      </w:r>
      <w:r w:rsidR="00BE4629">
        <w:rPr>
          <w:sz w:val="28"/>
          <w:szCs w:val="28"/>
        </w:rPr>
        <w:tab/>
      </w:r>
      <w:r w:rsidR="00BE4629">
        <w:rPr>
          <w:sz w:val="28"/>
          <w:szCs w:val="28"/>
        </w:rPr>
        <w:tab/>
        <w:t xml:space="preserve">         № </w:t>
      </w:r>
      <w:r>
        <w:rPr>
          <w:sz w:val="28"/>
          <w:szCs w:val="28"/>
          <w:u w:val="single"/>
        </w:rPr>
        <w:t>1058</w:t>
      </w:r>
    </w:p>
    <w:p w:rsidR="00DC4A4B" w:rsidRDefault="00DC4A4B">
      <w:pPr>
        <w:rPr>
          <w:sz w:val="28"/>
          <w:szCs w:val="28"/>
        </w:rPr>
      </w:pP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r>
      <w:r w:rsidRPr="00DC4A4B">
        <w:rPr>
          <w:sz w:val="28"/>
          <w:szCs w:val="28"/>
        </w:rPr>
        <w:tab/>
        <w:t>г. Североуральск</w:t>
      </w:r>
    </w:p>
    <w:p w:rsidR="00DC4A4B" w:rsidRDefault="00DC4A4B">
      <w:pPr>
        <w:rPr>
          <w:sz w:val="28"/>
          <w:szCs w:val="28"/>
        </w:rPr>
      </w:pPr>
    </w:p>
    <w:p w:rsidR="00DC4A4B" w:rsidRDefault="00DC4A4B">
      <w:pPr>
        <w:rPr>
          <w:sz w:val="28"/>
          <w:szCs w:val="28"/>
        </w:rPr>
      </w:pPr>
    </w:p>
    <w:p w:rsidR="00AE240F" w:rsidRPr="00AE240F" w:rsidRDefault="00AE240F" w:rsidP="00AE240F">
      <w:pPr>
        <w:jc w:val="center"/>
        <w:rPr>
          <w:b/>
          <w:sz w:val="28"/>
          <w:szCs w:val="28"/>
        </w:rPr>
      </w:pPr>
      <w:r w:rsidRPr="00AE240F">
        <w:rPr>
          <w:b/>
          <w:sz w:val="28"/>
          <w:szCs w:val="28"/>
        </w:rPr>
        <w:t>Об утверждении порядка предоставления</w:t>
      </w:r>
      <w:r>
        <w:rPr>
          <w:b/>
          <w:sz w:val="28"/>
          <w:szCs w:val="28"/>
        </w:rPr>
        <w:t xml:space="preserve"> </w:t>
      </w:r>
      <w:r w:rsidRPr="00AE240F">
        <w:rPr>
          <w:b/>
          <w:sz w:val="28"/>
          <w:szCs w:val="28"/>
        </w:rPr>
        <w:t>грантов (субсидий) начинающим субъектам</w:t>
      </w:r>
      <w:r>
        <w:rPr>
          <w:b/>
          <w:sz w:val="28"/>
          <w:szCs w:val="28"/>
        </w:rPr>
        <w:t xml:space="preserve"> </w:t>
      </w:r>
      <w:r w:rsidRPr="00AE240F">
        <w:rPr>
          <w:b/>
          <w:sz w:val="28"/>
          <w:szCs w:val="28"/>
        </w:rPr>
        <w:t>малого предпринимательства на уплату первого взноса</w:t>
      </w:r>
    </w:p>
    <w:p w:rsidR="00AE240F" w:rsidRPr="00AE240F" w:rsidRDefault="00AE240F" w:rsidP="00AE240F">
      <w:pPr>
        <w:jc w:val="center"/>
        <w:rPr>
          <w:b/>
          <w:sz w:val="28"/>
          <w:szCs w:val="28"/>
        </w:rPr>
      </w:pPr>
      <w:r w:rsidRPr="00AE240F">
        <w:rPr>
          <w:b/>
          <w:sz w:val="28"/>
          <w:szCs w:val="28"/>
        </w:rPr>
        <w:t>при заключении договора лизинга оборудования, выплату</w:t>
      </w:r>
    </w:p>
    <w:p w:rsidR="00AE240F" w:rsidRPr="00AE240F" w:rsidRDefault="00AE240F" w:rsidP="00AE240F">
      <w:pPr>
        <w:jc w:val="center"/>
        <w:rPr>
          <w:b/>
          <w:sz w:val="28"/>
          <w:szCs w:val="28"/>
        </w:rPr>
      </w:pPr>
      <w:r w:rsidRPr="00AE240F">
        <w:rPr>
          <w:b/>
          <w:sz w:val="28"/>
          <w:szCs w:val="28"/>
        </w:rPr>
        <w:t>по передаче прав на франшизу (паушальный взнос)</w:t>
      </w:r>
    </w:p>
    <w:p w:rsidR="00AE240F" w:rsidRPr="00AE240F" w:rsidRDefault="00AE240F" w:rsidP="00AE240F">
      <w:pPr>
        <w:jc w:val="center"/>
        <w:rPr>
          <w:b/>
          <w:sz w:val="28"/>
          <w:szCs w:val="28"/>
        </w:rPr>
      </w:pPr>
      <w:proofErr w:type="gramStart"/>
      <w:r w:rsidRPr="00AE240F">
        <w:rPr>
          <w:b/>
          <w:sz w:val="28"/>
          <w:szCs w:val="28"/>
        </w:rPr>
        <w:t>в</w:t>
      </w:r>
      <w:proofErr w:type="gramEnd"/>
      <w:r w:rsidRPr="00AE240F">
        <w:rPr>
          <w:b/>
          <w:sz w:val="28"/>
          <w:szCs w:val="28"/>
        </w:rPr>
        <w:t xml:space="preserve"> </w:t>
      </w:r>
      <w:proofErr w:type="gramStart"/>
      <w:r w:rsidRPr="00AE240F">
        <w:rPr>
          <w:b/>
          <w:sz w:val="28"/>
          <w:szCs w:val="28"/>
        </w:rPr>
        <w:t>Североуральском</w:t>
      </w:r>
      <w:proofErr w:type="gramEnd"/>
      <w:r w:rsidRPr="00AE240F">
        <w:rPr>
          <w:b/>
          <w:sz w:val="28"/>
          <w:szCs w:val="28"/>
        </w:rPr>
        <w:t xml:space="preserve"> городском округе в 2017 году</w:t>
      </w:r>
    </w:p>
    <w:p w:rsidR="003B46EB" w:rsidRDefault="003B46EB" w:rsidP="003B46EB">
      <w:pPr>
        <w:jc w:val="center"/>
        <w:rPr>
          <w:sz w:val="28"/>
          <w:szCs w:val="28"/>
        </w:rPr>
      </w:pPr>
    </w:p>
    <w:p w:rsidR="00AE240F" w:rsidRPr="00AE240F" w:rsidRDefault="00AE240F" w:rsidP="00AE240F">
      <w:pPr>
        <w:widowControl w:val="0"/>
        <w:ind w:firstLine="709"/>
        <w:jc w:val="both"/>
        <w:rPr>
          <w:rFonts w:eastAsia="Calibri"/>
          <w:sz w:val="28"/>
          <w:szCs w:val="28"/>
          <w:lang w:eastAsia="en-US"/>
        </w:rPr>
      </w:pPr>
      <w:proofErr w:type="gramStart"/>
      <w:r w:rsidRPr="00AE240F">
        <w:rPr>
          <w:sz w:val="28"/>
          <w:szCs w:val="28"/>
        </w:rPr>
        <w:t xml:space="preserve">В соответствии со </w:t>
      </w:r>
      <w:hyperlink r:id="rId10" w:history="1">
        <w:r w:rsidRPr="00AE240F">
          <w:rPr>
            <w:sz w:val="28"/>
            <w:szCs w:val="28"/>
          </w:rPr>
          <w:t>статьей 78</w:t>
        </w:r>
      </w:hyperlink>
      <w:r w:rsidRPr="00AE240F">
        <w:rPr>
          <w:sz w:val="28"/>
          <w:szCs w:val="28"/>
        </w:rPr>
        <w:t xml:space="preserve"> Бюджетного кодекса Российской Федерации, </w:t>
      </w:r>
      <w:r>
        <w:rPr>
          <w:rFonts w:eastAsia="Calibri"/>
          <w:sz w:val="28"/>
          <w:szCs w:val="28"/>
          <w:lang w:eastAsia="en-US"/>
        </w:rPr>
        <w:t>ф</w:t>
      </w:r>
      <w:r w:rsidRPr="00AE240F">
        <w:rPr>
          <w:rFonts w:eastAsia="Calibri"/>
          <w:sz w:val="28"/>
          <w:szCs w:val="28"/>
          <w:lang w:eastAsia="en-US"/>
        </w:rPr>
        <w:t>едеральными законами Российской Федерации от 06</w:t>
      </w:r>
      <w:r>
        <w:rPr>
          <w:rFonts w:eastAsia="Calibri"/>
          <w:sz w:val="28"/>
          <w:szCs w:val="28"/>
          <w:lang w:eastAsia="en-US"/>
        </w:rPr>
        <w:t xml:space="preserve"> октября </w:t>
      </w:r>
      <w:r w:rsidRPr="00AE240F">
        <w:rPr>
          <w:rFonts w:eastAsia="Calibri"/>
          <w:sz w:val="28"/>
          <w:szCs w:val="28"/>
          <w:lang w:eastAsia="en-US"/>
        </w:rPr>
        <w:t xml:space="preserve">2003 </w:t>
      </w:r>
      <w:r>
        <w:rPr>
          <w:rFonts w:eastAsia="Calibri"/>
          <w:sz w:val="28"/>
          <w:szCs w:val="28"/>
          <w:lang w:eastAsia="en-US"/>
        </w:rPr>
        <w:t xml:space="preserve">года </w:t>
      </w:r>
      <w:r w:rsidRPr="00AE240F">
        <w:rPr>
          <w:rFonts w:eastAsia="Calibri"/>
          <w:sz w:val="28"/>
          <w:szCs w:val="28"/>
          <w:lang w:eastAsia="en-US"/>
        </w:rPr>
        <w:t>№ 131-ФЗ «Об общих принципах организации местного самоуправления в Российской Федерации», от 24</w:t>
      </w:r>
      <w:r>
        <w:rPr>
          <w:rFonts w:eastAsia="Calibri"/>
          <w:sz w:val="28"/>
          <w:szCs w:val="28"/>
          <w:lang w:eastAsia="en-US"/>
        </w:rPr>
        <w:t xml:space="preserve"> июля </w:t>
      </w:r>
      <w:r w:rsidRPr="00AE240F">
        <w:rPr>
          <w:rFonts w:eastAsia="Calibri"/>
          <w:sz w:val="28"/>
          <w:szCs w:val="28"/>
          <w:lang w:eastAsia="en-US"/>
        </w:rPr>
        <w:t xml:space="preserve">2007 </w:t>
      </w:r>
      <w:r>
        <w:rPr>
          <w:rFonts w:eastAsia="Calibri"/>
          <w:sz w:val="28"/>
          <w:szCs w:val="28"/>
          <w:lang w:eastAsia="en-US"/>
        </w:rPr>
        <w:t xml:space="preserve">года </w:t>
      </w:r>
      <w:r w:rsidRPr="00AE240F">
        <w:rPr>
          <w:rFonts w:eastAsia="Calibri"/>
          <w:sz w:val="28"/>
          <w:szCs w:val="28"/>
          <w:lang w:eastAsia="en-US"/>
        </w:rPr>
        <w:t>№ 209-ФЗ «О развитии малого и среднего предпринимательства в Российской Федерации»</w:t>
      </w:r>
      <w:r w:rsidRPr="00AE240F">
        <w:rPr>
          <w:sz w:val="28"/>
          <w:szCs w:val="28"/>
        </w:rPr>
        <w:t>, Законом Свердловской области от 04</w:t>
      </w:r>
      <w:r>
        <w:rPr>
          <w:sz w:val="28"/>
          <w:szCs w:val="28"/>
        </w:rPr>
        <w:t xml:space="preserve"> февраля </w:t>
      </w:r>
      <w:r w:rsidRPr="00AE240F">
        <w:rPr>
          <w:sz w:val="28"/>
          <w:szCs w:val="28"/>
        </w:rPr>
        <w:t xml:space="preserve">2008 </w:t>
      </w:r>
      <w:r>
        <w:rPr>
          <w:sz w:val="28"/>
          <w:szCs w:val="28"/>
        </w:rPr>
        <w:t xml:space="preserve">года </w:t>
      </w:r>
      <w:r w:rsidRPr="00AE240F">
        <w:rPr>
          <w:sz w:val="28"/>
          <w:szCs w:val="28"/>
        </w:rPr>
        <w:t xml:space="preserve">№ 10-ОЗ «О развитии малого и </w:t>
      </w:r>
      <w:r>
        <w:rPr>
          <w:sz w:val="28"/>
          <w:szCs w:val="28"/>
        </w:rPr>
        <w:t>среднего предпринимательства», п</w:t>
      </w:r>
      <w:r w:rsidRPr="00AE240F">
        <w:rPr>
          <w:sz w:val="28"/>
          <w:szCs w:val="28"/>
        </w:rPr>
        <w:t>остановлением Правительства</w:t>
      </w:r>
      <w:proofErr w:type="gramEnd"/>
      <w:r w:rsidRPr="00AE240F">
        <w:rPr>
          <w:sz w:val="28"/>
          <w:szCs w:val="28"/>
        </w:rPr>
        <w:t xml:space="preserve"> </w:t>
      </w:r>
      <w:proofErr w:type="gramStart"/>
      <w:r w:rsidRPr="00AE240F">
        <w:rPr>
          <w:sz w:val="28"/>
          <w:szCs w:val="28"/>
        </w:rPr>
        <w:t>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2024 года,</w:t>
      </w:r>
      <w:r w:rsidRPr="00AE240F">
        <w:rPr>
          <w:rFonts w:eastAsia="Calibri"/>
          <w:sz w:val="28"/>
          <w:szCs w:val="28"/>
          <w:lang w:eastAsia="en-US"/>
        </w:rPr>
        <w:t xml:space="preserve"> Уставом Североуральского городского округа, в целях реализации муниципальной программы «Совершенствование социально-экономической политики в Североуральском городском округе» на</w:t>
      </w:r>
      <w:r>
        <w:rPr>
          <w:rFonts w:eastAsia="Calibri"/>
          <w:sz w:val="28"/>
          <w:szCs w:val="28"/>
          <w:lang w:eastAsia="en-US"/>
        </w:rPr>
        <w:t xml:space="preserve"> 2014-2020 годы», утвержденной п</w:t>
      </w:r>
      <w:r w:rsidRPr="00AE240F">
        <w:rPr>
          <w:rFonts w:eastAsia="Calibri"/>
          <w:sz w:val="28"/>
          <w:szCs w:val="28"/>
          <w:lang w:eastAsia="en-US"/>
        </w:rPr>
        <w:t xml:space="preserve">остановлением Администрации Североуральского городского округа от 30.10.2013 № 1536, Администрация Североуральского городского округа </w:t>
      </w:r>
      <w:proofErr w:type="gramEnd"/>
    </w:p>
    <w:p w:rsidR="003B46EB" w:rsidRDefault="003B46EB" w:rsidP="003B46EB">
      <w:pPr>
        <w:rPr>
          <w:b/>
          <w:sz w:val="28"/>
          <w:szCs w:val="28"/>
        </w:rPr>
      </w:pPr>
      <w:r w:rsidRPr="003B46EB">
        <w:rPr>
          <w:b/>
          <w:sz w:val="28"/>
          <w:szCs w:val="28"/>
        </w:rPr>
        <w:t>ПОСТАНОВЛЯЕТ:</w:t>
      </w:r>
    </w:p>
    <w:p w:rsidR="00AE240F" w:rsidRPr="00AE240F" w:rsidRDefault="00AE240F" w:rsidP="00AE240F">
      <w:pPr>
        <w:widowControl w:val="0"/>
        <w:ind w:firstLine="709"/>
        <w:jc w:val="both"/>
        <w:rPr>
          <w:sz w:val="28"/>
          <w:szCs w:val="26"/>
        </w:rPr>
      </w:pPr>
      <w:r w:rsidRPr="00AE240F">
        <w:rPr>
          <w:sz w:val="28"/>
          <w:szCs w:val="26"/>
        </w:rPr>
        <w:t>1. Утвердить:</w:t>
      </w:r>
    </w:p>
    <w:p w:rsidR="00AE240F" w:rsidRPr="00AE240F" w:rsidRDefault="00AE240F" w:rsidP="00AE240F">
      <w:pPr>
        <w:widowControl w:val="0"/>
        <w:ind w:firstLine="709"/>
        <w:jc w:val="both"/>
        <w:rPr>
          <w:sz w:val="28"/>
          <w:szCs w:val="26"/>
        </w:rPr>
      </w:pPr>
      <w:r w:rsidRPr="00AE240F">
        <w:rPr>
          <w:sz w:val="28"/>
          <w:szCs w:val="26"/>
        </w:rPr>
        <w:t xml:space="preserve">1) Порядок предоставления грантов (субсидий)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w:t>
      </w:r>
      <w:proofErr w:type="gramStart"/>
      <w:r w:rsidRPr="00AE240F">
        <w:rPr>
          <w:sz w:val="28"/>
          <w:szCs w:val="26"/>
        </w:rPr>
        <w:t>в</w:t>
      </w:r>
      <w:proofErr w:type="gramEnd"/>
      <w:r w:rsidRPr="00AE240F">
        <w:rPr>
          <w:sz w:val="28"/>
          <w:szCs w:val="26"/>
        </w:rPr>
        <w:t xml:space="preserve"> </w:t>
      </w:r>
      <w:proofErr w:type="gramStart"/>
      <w:r w:rsidRPr="00AE240F">
        <w:rPr>
          <w:sz w:val="28"/>
          <w:szCs w:val="26"/>
        </w:rPr>
        <w:t>Североуральском</w:t>
      </w:r>
      <w:proofErr w:type="gramEnd"/>
      <w:r w:rsidRPr="00AE240F">
        <w:rPr>
          <w:sz w:val="28"/>
          <w:szCs w:val="26"/>
        </w:rPr>
        <w:t xml:space="preserve"> городском округе в 2017 году (прилагается);</w:t>
      </w:r>
    </w:p>
    <w:p w:rsidR="00AE240F" w:rsidRDefault="00AE240F" w:rsidP="00AE240F">
      <w:pPr>
        <w:widowControl w:val="0"/>
        <w:ind w:firstLine="709"/>
        <w:jc w:val="both"/>
        <w:rPr>
          <w:sz w:val="28"/>
          <w:szCs w:val="26"/>
        </w:rPr>
      </w:pPr>
      <w:r w:rsidRPr="00AE240F">
        <w:rPr>
          <w:sz w:val="28"/>
          <w:szCs w:val="26"/>
        </w:rPr>
        <w:t>2) Состав комиссии по предоставлению грантов (субсидий) начинающим субъектам малого предпринимательства на уплату первого взноса при заключении договора лизинга оборудования, выплату по передаче прав</w:t>
      </w:r>
      <w:r>
        <w:rPr>
          <w:sz w:val="28"/>
          <w:szCs w:val="26"/>
        </w:rPr>
        <w:t xml:space="preserve"> на франшизу (паушальный взнос)</w:t>
      </w:r>
      <w:r w:rsidRPr="00AE240F">
        <w:rPr>
          <w:sz w:val="28"/>
          <w:szCs w:val="26"/>
        </w:rPr>
        <w:t xml:space="preserve"> </w:t>
      </w:r>
      <w:proofErr w:type="gramStart"/>
      <w:r w:rsidRPr="00AE240F">
        <w:rPr>
          <w:sz w:val="28"/>
          <w:szCs w:val="26"/>
        </w:rPr>
        <w:t>в</w:t>
      </w:r>
      <w:proofErr w:type="gramEnd"/>
      <w:r w:rsidRPr="00AE240F">
        <w:rPr>
          <w:sz w:val="28"/>
          <w:szCs w:val="26"/>
        </w:rPr>
        <w:t xml:space="preserve"> </w:t>
      </w:r>
      <w:proofErr w:type="gramStart"/>
      <w:r w:rsidRPr="00AE240F">
        <w:rPr>
          <w:sz w:val="28"/>
          <w:szCs w:val="26"/>
        </w:rPr>
        <w:t>Североуральском</w:t>
      </w:r>
      <w:proofErr w:type="gramEnd"/>
      <w:r w:rsidRPr="00AE240F">
        <w:rPr>
          <w:sz w:val="28"/>
          <w:szCs w:val="26"/>
        </w:rPr>
        <w:t xml:space="preserve"> городском округе в 2017 году (прилагается).</w:t>
      </w:r>
    </w:p>
    <w:p w:rsidR="00AE240F" w:rsidRPr="00AE240F" w:rsidRDefault="00AE240F" w:rsidP="00AE240F">
      <w:pPr>
        <w:widowControl w:val="0"/>
        <w:ind w:firstLine="709"/>
        <w:jc w:val="both"/>
        <w:rPr>
          <w:sz w:val="28"/>
          <w:szCs w:val="26"/>
        </w:rPr>
      </w:pPr>
    </w:p>
    <w:p w:rsidR="00AE240F" w:rsidRPr="00AE240F" w:rsidRDefault="00AE240F" w:rsidP="00AE240F">
      <w:pPr>
        <w:widowControl w:val="0"/>
        <w:adjustRightInd w:val="0"/>
        <w:ind w:firstLine="709"/>
        <w:jc w:val="both"/>
        <w:rPr>
          <w:rFonts w:eastAsia="Calibri"/>
          <w:sz w:val="28"/>
          <w:szCs w:val="26"/>
          <w:lang w:eastAsia="en-US"/>
        </w:rPr>
      </w:pPr>
      <w:r w:rsidRPr="00AE240F">
        <w:rPr>
          <w:rFonts w:eastAsia="Calibri"/>
          <w:sz w:val="28"/>
          <w:szCs w:val="26"/>
          <w:lang w:eastAsia="en-US"/>
        </w:rPr>
        <w:lastRenderedPageBreak/>
        <w:t>2. Опубликовать настоящее постановление в газете «Наше слово» и на официальном сайте Администрации Североуральского городского округа.</w:t>
      </w:r>
    </w:p>
    <w:p w:rsidR="00AE240F" w:rsidRPr="00AE240F" w:rsidRDefault="00AE240F" w:rsidP="00AE240F">
      <w:pPr>
        <w:widowControl w:val="0"/>
        <w:ind w:firstLine="709"/>
        <w:jc w:val="both"/>
        <w:rPr>
          <w:sz w:val="28"/>
          <w:szCs w:val="26"/>
        </w:rPr>
      </w:pPr>
      <w:r w:rsidRPr="00AE240F">
        <w:rPr>
          <w:rFonts w:eastAsia="Calibri"/>
          <w:sz w:val="28"/>
          <w:szCs w:val="26"/>
          <w:lang w:eastAsia="en-US"/>
        </w:rPr>
        <w:t xml:space="preserve">3. </w:t>
      </w:r>
      <w:proofErr w:type="gramStart"/>
      <w:r w:rsidRPr="00AE240F">
        <w:rPr>
          <w:rFonts w:eastAsia="Calibri"/>
          <w:sz w:val="28"/>
          <w:szCs w:val="26"/>
          <w:lang w:eastAsia="en-US"/>
        </w:rPr>
        <w:t>Контроль за</w:t>
      </w:r>
      <w:proofErr w:type="gramEnd"/>
      <w:r w:rsidRPr="00AE240F">
        <w:rPr>
          <w:rFonts w:eastAsia="Calibri"/>
          <w:sz w:val="28"/>
          <w:szCs w:val="26"/>
          <w:lang w:eastAsia="en-US"/>
        </w:rPr>
        <w:t xml:space="preserve"> выполнением настоящего постановления оставляю за собой</w:t>
      </w:r>
    </w:p>
    <w:p w:rsidR="003B46EB" w:rsidRPr="00AE240F" w:rsidRDefault="003B46EB" w:rsidP="00AE240F">
      <w:pPr>
        <w:jc w:val="both"/>
        <w:rPr>
          <w:sz w:val="32"/>
          <w:szCs w:val="28"/>
        </w:rPr>
      </w:pPr>
    </w:p>
    <w:p w:rsidR="003B46EB" w:rsidRPr="00BE4629" w:rsidRDefault="003B46EB" w:rsidP="003B46EB">
      <w:pPr>
        <w:rPr>
          <w:sz w:val="28"/>
          <w:szCs w:val="28"/>
        </w:rPr>
      </w:pPr>
    </w:p>
    <w:p w:rsidR="00AE240F" w:rsidRDefault="00845964" w:rsidP="00610542">
      <w:pPr>
        <w:autoSpaceDE/>
        <w:autoSpaceDN/>
        <w:rPr>
          <w:rFonts w:eastAsia="Calibri"/>
          <w:sz w:val="28"/>
          <w:szCs w:val="22"/>
          <w:lang w:eastAsia="en-US"/>
        </w:rPr>
      </w:pPr>
      <w:r>
        <w:rPr>
          <w:rFonts w:eastAsia="Calibri"/>
          <w:sz w:val="28"/>
          <w:szCs w:val="22"/>
          <w:lang w:eastAsia="en-US"/>
        </w:rPr>
        <w:t>И. о. Главы</w:t>
      </w:r>
      <w:r w:rsidR="003B46EB" w:rsidRPr="003B46EB">
        <w:rPr>
          <w:rFonts w:eastAsia="Calibri"/>
          <w:sz w:val="28"/>
          <w:szCs w:val="22"/>
          <w:lang w:eastAsia="en-US"/>
        </w:rPr>
        <w:t xml:space="preserve"> Североуральского</w:t>
      </w:r>
    </w:p>
    <w:p w:rsidR="003B46EB" w:rsidRDefault="003B46EB" w:rsidP="00610542">
      <w:pPr>
        <w:autoSpaceDE/>
        <w:autoSpaceDN/>
        <w:rPr>
          <w:rFonts w:eastAsia="Calibri"/>
          <w:sz w:val="28"/>
          <w:szCs w:val="22"/>
          <w:lang w:eastAsia="en-US"/>
        </w:rPr>
      </w:pPr>
      <w:r w:rsidRPr="003B46EB">
        <w:rPr>
          <w:rFonts w:eastAsia="Calibri"/>
          <w:sz w:val="28"/>
          <w:szCs w:val="22"/>
          <w:lang w:eastAsia="en-US"/>
        </w:rPr>
        <w:t>городского округа</w:t>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sidR="00610542">
        <w:rPr>
          <w:rFonts w:eastAsia="Calibri"/>
          <w:sz w:val="28"/>
          <w:szCs w:val="22"/>
          <w:lang w:eastAsia="en-US"/>
        </w:rPr>
        <w:tab/>
      </w:r>
      <w:r>
        <w:rPr>
          <w:rFonts w:eastAsia="Calibri"/>
          <w:sz w:val="28"/>
          <w:szCs w:val="22"/>
          <w:lang w:eastAsia="en-US"/>
        </w:rPr>
        <w:tab/>
      </w:r>
      <w:r w:rsidR="00AE240F">
        <w:rPr>
          <w:rFonts w:eastAsia="Calibri"/>
          <w:sz w:val="28"/>
          <w:szCs w:val="22"/>
          <w:lang w:eastAsia="en-US"/>
        </w:rPr>
        <w:tab/>
      </w:r>
      <w:r w:rsidR="00AE240F">
        <w:rPr>
          <w:rFonts w:eastAsia="Calibri"/>
          <w:sz w:val="28"/>
          <w:szCs w:val="22"/>
          <w:lang w:eastAsia="en-US"/>
        </w:rPr>
        <w:tab/>
      </w:r>
      <w:r w:rsidR="00AE240F">
        <w:rPr>
          <w:rFonts w:eastAsia="Calibri"/>
          <w:sz w:val="28"/>
          <w:szCs w:val="22"/>
          <w:lang w:eastAsia="en-US"/>
        </w:rPr>
        <w:tab/>
      </w:r>
      <w:r w:rsidR="00845964">
        <w:rPr>
          <w:rFonts w:eastAsia="Calibri"/>
          <w:sz w:val="28"/>
          <w:szCs w:val="22"/>
          <w:lang w:eastAsia="en-US"/>
        </w:rPr>
        <w:t xml:space="preserve">  В.П. Матюшенко</w:t>
      </w: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Default="00AE240F" w:rsidP="00610542">
      <w:pPr>
        <w:autoSpaceDE/>
        <w:autoSpaceDN/>
        <w:rPr>
          <w:rFonts w:eastAsia="Calibri"/>
          <w:sz w:val="28"/>
          <w:szCs w:val="22"/>
          <w:lang w:eastAsia="en-US"/>
        </w:rPr>
      </w:pPr>
    </w:p>
    <w:p w:rsidR="00AE240F" w:rsidRPr="00AE240F" w:rsidRDefault="00AE240F" w:rsidP="00AE240F">
      <w:pPr>
        <w:adjustRightInd w:val="0"/>
        <w:ind w:left="5245"/>
        <w:rPr>
          <w:rFonts w:eastAsia="Calibri"/>
          <w:bCs/>
          <w:sz w:val="26"/>
          <w:szCs w:val="26"/>
          <w:lang w:eastAsia="en-US"/>
        </w:rPr>
      </w:pPr>
      <w:r>
        <w:rPr>
          <w:rFonts w:eastAsia="Calibri"/>
          <w:bCs/>
          <w:sz w:val="26"/>
          <w:szCs w:val="26"/>
          <w:lang w:eastAsia="en-US"/>
        </w:rPr>
        <w:lastRenderedPageBreak/>
        <w:t>Утвержден</w:t>
      </w:r>
    </w:p>
    <w:p w:rsidR="00AE240F" w:rsidRPr="00AE240F" w:rsidRDefault="00AE240F" w:rsidP="00AE240F">
      <w:pPr>
        <w:adjustRightInd w:val="0"/>
        <w:ind w:left="5245"/>
        <w:rPr>
          <w:rFonts w:eastAsia="Calibri"/>
          <w:bCs/>
          <w:sz w:val="26"/>
          <w:szCs w:val="26"/>
          <w:lang w:eastAsia="en-US"/>
        </w:rPr>
      </w:pPr>
      <w:r w:rsidRPr="00AE240F">
        <w:rPr>
          <w:rFonts w:eastAsia="Calibri"/>
          <w:bCs/>
          <w:sz w:val="26"/>
          <w:szCs w:val="26"/>
          <w:lang w:eastAsia="en-US"/>
        </w:rPr>
        <w:t>постановлением Администрации</w:t>
      </w:r>
    </w:p>
    <w:p w:rsidR="00AE240F" w:rsidRPr="00AE240F" w:rsidRDefault="00AE240F" w:rsidP="00AE240F">
      <w:pPr>
        <w:adjustRightInd w:val="0"/>
        <w:ind w:left="5245"/>
        <w:rPr>
          <w:rFonts w:eastAsia="Calibri"/>
          <w:bCs/>
          <w:sz w:val="26"/>
          <w:szCs w:val="26"/>
          <w:lang w:eastAsia="en-US"/>
        </w:rPr>
      </w:pPr>
      <w:r w:rsidRPr="00AE240F">
        <w:rPr>
          <w:rFonts w:eastAsia="Calibri"/>
          <w:bCs/>
          <w:sz w:val="26"/>
          <w:szCs w:val="26"/>
          <w:lang w:eastAsia="en-US"/>
        </w:rPr>
        <w:t>Североуральского городского округа</w:t>
      </w:r>
    </w:p>
    <w:p w:rsidR="00AE240F" w:rsidRPr="00AE240F" w:rsidRDefault="00AE240F" w:rsidP="00AE240F">
      <w:pPr>
        <w:adjustRightInd w:val="0"/>
        <w:ind w:left="5245"/>
        <w:rPr>
          <w:rFonts w:eastAsia="Calibri"/>
          <w:bCs/>
          <w:sz w:val="26"/>
          <w:szCs w:val="26"/>
          <w:lang w:eastAsia="en-US"/>
        </w:rPr>
      </w:pPr>
      <w:r w:rsidRPr="00AE240F">
        <w:rPr>
          <w:rFonts w:eastAsia="Calibri"/>
          <w:bCs/>
          <w:sz w:val="26"/>
          <w:szCs w:val="26"/>
          <w:lang w:eastAsia="en-US"/>
        </w:rPr>
        <w:t xml:space="preserve">от </w:t>
      </w:r>
      <w:r>
        <w:rPr>
          <w:rFonts w:eastAsia="Calibri"/>
          <w:bCs/>
          <w:sz w:val="26"/>
          <w:szCs w:val="26"/>
          <w:lang w:eastAsia="en-US"/>
        </w:rPr>
        <w:t>10.10.2017</w:t>
      </w:r>
      <w:r w:rsidRPr="00AE240F">
        <w:rPr>
          <w:rFonts w:eastAsia="Calibri"/>
          <w:bCs/>
          <w:sz w:val="26"/>
          <w:szCs w:val="26"/>
          <w:lang w:eastAsia="en-US"/>
        </w:rPr>
        <w:t xml:space="preserve"> № </w:t>
      </w:r>
      <w:r>
        <w:rPr>
          <w:rFonts w:eastAsia="Calibri"/>
          <w:bCs/>
          <w:sz w:val="26"/>
          <w:szCs w:val="26"/>
          <w:lang w:eastAsia="en-US"/>
        </w:rPr>
        <w:t>1058</w:t>
      </w:r>
    </w:p>
    <w:p w:rsidR="00AE240F" w:rsidRPr="00AE240F" w:rsidRDefault="00AE240F" w:rsidP="00AE240F">
      <w:pPr>
        <w:adjustRightInd w:val="0"/>
        <w:ind w:left="5245"/>
        <w:rPr>
          <w:rFonts w:eastAsia="Calibri"/>
          <w:bCs/>
          <w:sz w:val="26"/>
          <w:szCs w:val="26"/>
          <w:lang w:eastAsia="en-US"/>
        </w:rPr>
      </w:pPr>
      <w:r w:rsidRPr="00AE240F">
        <w:rPr>
          <w:rFonts w:eastAsia="Calibri"/>
          <w:bCs/>
          <w:sz w:val="26"/>
          <w:szCs w:val="26"/>
          <w:lang w:eastAsia="en-US"/>
        </w:rPr>
        <w:t>«Об утверждении порядка предоставления грантов (субсидий)</w:t>
      </w:r>
    </w:p>
    <w:p w:rsidR="00AE240F" w:rsidRPr="00AE240F" w:rsidRDefault="00AE240F" w:rsidP="00AE240F">
      <w:pPr>
        <w:adjustRightInd w:val="0"/>
        <w:ind w:left="5245"/>
        <w:rPr>
          <w:rFonts w:eastAsia="Calibri"/>
          <w:bCs/>
          <w:sz w:val="26"/>
          <w:szCs w:val="26"/>
          <w:lang w:eastAsia="en-US"/>
        </w:rPr>
      </w:pPr>
      <w:r w:rsidRPr="00AE240F">
        <w:rPr>
          <w:rFonts w:eastAsia="Calibri"/>
          <w:bCs/>
          <w:sz w:val="26"/>
          <w:szCs w:val="26"/>
          <w:lang w:eastAsia="en-US"/>
        </w:rPr>
        <w:t>начинающим субъектам малого предпринимательства на уплату</w:t>
      </w:r>
    </w:p>
    <w:p w:rsidR="00AE240F" w:rsidRPr="00AE240F" w:rsidRDefault="00AE240F" w:rsidP="00AE240F">
      <w:pPr>
        <w:adjustRightInd w:val="0"/>
        <w:ind w:left="5245"/>
        <w:rPr>
          <w:rFonts w:eastAsia="Calibri"/>
          <w:bCs/>
          <w:sz w:val="26"/>
          <w:szCs w:val="26"/>
          <w:lang w:eastAsia="en-US"/>
        </w:rPr>
      </w:pPr>
      <w:r w:rsidRPr="00AE240F">
        <w:rPr>
          <w:rFonts w:eastAsia="Calibri"/>
          <w:bCs/>
          <w:sz w:val="26"/>
          <w:szCs w:val="26"/>
          <w:lang w:eastAsia="en-US"/>
        </w:rPr>
        <w:t>первого взноса при заключении договора лизинга оборудования,</w:t>
      </w:r>
    </w:p>
    <w:p w:rsidR="00AE240F" w:rsidRPr="00AE240F" w:rsidRDefault="00AE240F" w:rsidP="00AE240F">
      <w:pPr>
        <w:adjustRightInd w:val="0"/>
        <w:ind w:left="5245"/>
        <w:rPr>
          <w:rFonts w:eastAsia="Calibri"/>
          <w:bCs/>
          <w:sz w:val="26"/>
          <w:szCs w:val="26"/>
          <w:lang w:eastAsia="en-US"/>
        </w:rPr>
      </w:pPr>
      <w:r w:rsidRPr="00AE240F">
        <w:rPr>
          <w:rFonts w:eastAsia="Calibri"/>
          <w:bCs/>
          <w:sz w:val="26"/>
          <w:szCs w:val="26"/>
          <w:lang w:eastAsia="en-US"/>
        </w:rPr>
        <w:t>выплату по передаче прав на франшизу (паушальный взнос)</w:t>
      </w:r>
    </w:p>
    <w:p w:rsidR="00AE240F" w:rsidRPr="00AE240F" w:rsidRDefault="00AE240F" w:rsidP="00AE240F">
      <w:pPr>
        <w:adjustRightInd w:val="0"/>
        <w:ind w:left="5245"/>
        <w:rPr>
          <w:rFonts w:eastAsia="Calibri"/>
          <w:bCs/>
          <w:sz w:val="26"/>
          <w:szCs w:val="26"/>
          <w:lang w:eastAsia="en-US"/>
        </w:rPr>
      </w:pPr>
      <w:proofErr w:type="gramStart"/>
      <w:r w:rsidRPr="00AE240F">
        <w:rPr>
          <w:rFonts w:eastAsia="Calibri"/>
          <w:bCs/>
          <w:sz w:val="26"/>
          <w:szCs w:val="26"/>
          <w:lang w:eastAsia="en-US"/>
        </w:rPr>
        <w:t>в</w:t>
      </w:r>
      <w:proofErr w:type="gramEnd"/>
      <w:r w:rsidRPr="00AE240F">
        <w:rPr>
          <w:rFonts w:eastAsia="Calibri"/>
          <w:bCs/>
          <w:sz w:val="26"/>
          <w:szCs w:val="26"/>
          <w:lang w:eastAsia="en-US"/>
        </w:rPr>
        <w:t xml:space="preserve"> </w:t>
      </w:r>
      <w:proofErr w:type="gramStart"/>
      <w:r w:rsidRPr="00AE240F">
        <w:rPr>
          <w:rFonts w:eastAsia="Calibri"/>
          <w:bCs/>
          <w:sz w:val="26"/>
          <w:szCs w:val="26"/>
          <w:lang w:eastAsia="en-US"/>
        </w:rPr>
        <w:t>Североуральском</w:t>
      </w:r>
      <w:proofErr w:type="gramEnd"/>
      <w:r w:rsidRPr="00AE240F">
        <w:rPr>
          <w:rFonts w:eastAsia="Calibri"/>
          <w:bCs/>
          <w:sz w:val="26"/>
          <w:szCs w:val="26"/>
          <w:lang w:eastAsia="en-US"/>
        </w:rPr>
        <w:t xml:space="preserve"> городском округе в 2017 году»</w:t>
      </w:r>
    </w:p>
    <w:p w:rsidR="00AE240F" w:rsidRPr="00AE240F" w:rsidRDefault="00AE240F" w:rsidP="00AE240F">
      <w:pPr>
        <w:widowControl w:val="0"/>
        <w:jc w:val="both"/>
        <w:rPr>
          <w:rFonts w:ascii="Calibri" w:hAnsi="Calibri" w:cs="Calibri"/>
          <w:sz w:val="22"/>
        </w:rPr>
      </w:pPr>
    </w:p>
    <w:p w:rsidR="00AE240F" w:rsidRPr="00AE240F" w:rsidRDefault="00AE240F" w:rsidP="00AE240F">
      <w:pPr>
        <w:widowControl w:val="0"/>
        <w:jc w:val="both"/>
        <w:rPr>
          <w:sz w:val="26"/>
          <w:szCs w:val="26"/>
        </w:rPr>
      </w:pPr>
    </w:p>
    <w:p w:rsidR="00AE240F" w:rsidRPr="00AE240F" w:rsidRDefault="00AE240F" w:rsidP="00AE240F">
      <w:pPr>
        <w:widowControl w:val="0"/>
        <w:jc w:val="center"/>
        <w:rPr>
          <w:sz w:val="26"/>
          <w:szCs w:val="26"/>
        </w:rPr>
      </w:pPr>
      <w:bookmarkStart w:id="0" w:name="P30"/>
      <w:bookmarkEnd w:id="0"/>
      <w:r w:rsidRPr="00AE240F">
        <w:rPr>
          <w:sz w:val="26"/>
          <w:szCs w:val="26"/>
        </w:rPr>
        <w:t>Порядок</w:t>
      </w:r>
    </w:p>
    <w:p w:rsidR="00AE240F" w:rsidRDefault="00AE240F" w:rsidP="00AE240F">
      <w:pPr>
        <w:widowControl w:val="0"/>
        <w:jc w:val="center"/>
        <w:rPr>
          <w:sz w:val="26"/>
          <w:szCs w:val="26"/>
        </w:rPr>
      </w:pPr>
      <w:r w:rsidRPr="00AE240F">
        <w:rPr>
          <w:sz w:val="26"/>
          <w:szCs w:val="26"/>
        </w:rPr>
        <w:t>предоставления грантов (субсидий</w:t>
      </w:r>
      <w:proofErr w:type="gramStart"/>
      <w:r w:rsidRPr="00AE240F">
        <w:rPr>
          <w:sz w:val="26"/>
          <w:szCs w:val="26"/>
        </w:rPr>
        <w:t>)н</w:t>
      </w:r>
      <w:proofErr w:type="gramEnd"/>
      <w:r w:rsidRPr="00AE240F">
        <w:rPr>
          <w:sz w:val="26"/>
          <w:szCs w:val="26"/>
        </w:rPr>
        <w:t>ачинающим субъектам</w:t>
      </w:r>
      <w:r>
        <w:rPr>
          <w:sz w:val="26"/>
          <w:szCs w:val="26"/>
        </w:rPr>
        <w:t xml:space="preserve"> </w:t>
      </w:r>
      <w:r w:rsidRPr="00AE240F">
        <w:rPr>
          <w:sz w:val="26"/>
          <w:szCs w:val="26"/>
        </w:rPr>
        <w:t>малого</w:t>
      </w:r>
    </w:p>
    <w:p w:rsidR="00AE240F" w:rsidRDefault="00AE240F" w:rsidP="00AE240F">
      <w:pPr>
        <w:widowControl w:val="0"/>
        <w:jc w:val="center"/>
        <w:rPr>
          <w:sz w:val="26"/>
          <w:szCs w:val="26"/>
        </w:rPr>
      </w:pPr>
      <w:r w:rsidRPr="00AE240F">
        <w:rPr>
          <w:sz w:val="26"/>
          <w:szCs w:val="26"/>
        </w:rPr>
        <w:t>предпринимательства на уплату первого взноса</w:t>
      </w:r>
      <w:r>
        <w:rPr>
          <w:sz w:val="26"/>
          <w:szCs w:val="26"/>
        </w:rPr>
        <w:t xml:space="preserve"> </w:t>
      </w:r>
      <w:r w:rsidRPr="00AE240F">
        <w:rPr>
          <w:sz w:val="26"/>
          <w:szCs w:val="26"/>
        </w:rPr>
        <w:t>при заключении договора</w:t>
      </w:r>
    </w:p>
    <w:p w:rsidR="00AE240F" w:rsidRDefault="00AE240F" w:rsidP="00AE240F">
      <w:pPr>
        <w:widowControl w:val="0"/>
        <w:jc w:val="center"/>
        <w:rPr>
          <w:sz w:val="26"/>
          <w:szCs w:val="26"/>
        </w:rPr>
      </w:pPr>
      <w:r w:rsidRPr="00AE240F">
        <w:rPr>
          <w:sz w:val="26"/>
          <w:szCs w:val="26"/>
        </w:rPr>
        <w:t>лизинга оборудования, выплату</w:t>
      </w:r>
      <w:r>
        <w:rPr>
          <w:sz w:val="26"/>
          <w:szCs w:val="26"/>
        </w:rPr>
        <w:t xml:space="preserve"> </w:t>
      </w:r>
      <w:r w:rsidRPr="00AE240F">
        <w:rPr>
          <w:sz w:val="26"/>
          <w:szCs w:val="26"/>
        </w:rPr>
        <w:t>по передаче прав на франшизу (паушальный взнос)</w:t>
      </w:r>
      <w:r>
        <w:rPr>
          <w:sz w:val="26"/>
          <w:szCs w:val="26"/>
        </w:rPr>
        <w:t xml:space="preserve"> </w:t>
      </w:r>
    </w:p>
    <w:p w:rsidR="00AE240F" w:rsidRPr="00AE240F" w:rsidRDefault="00AE240F" w:rsidP="00AE240F">
      <w:pPr>
        <w:widowControl w:val="0"/>
        <w:jc w:val="center"/>
        <w:rPr>
          <w:sz w:val="26"/>
          <w:szCs w:val="26"/>
        </w:rPr>
      </w:pPr>
      <w:proofErr w:type="gramStart"/>
      <w:r w:rsidRPr="00AE240F">
        <w:rPr>
          <w:sz w:val="26"/>
          <w:szCs w:val="26"/>
        </w:rPr>
        <w:t>в</w:t>
      </w:r>
      <w:proofErr w:type="gramEnd"/>
      <w:r w:rsidRPr="00AE240F">
        <w:rPr>
          <w:sz w:val="26"/>
          <w:szCs w:val="26"/>
        </w:rPr>
        <w:t xml:space="preserve"> </w:t>
      </w:r>
      <w:proofErr w:type="gramStart"/>
      <w:r w:rsidRPr="00AE240F">
        <w:rPr>
          <w:sz w:val="26"/>
          <w:szCs w:val="26"/>
        </w:rPr>
        <w:t>Североуральском</w:t>
      </w:r>
      <w:proofErr w:type="gramEnd"/>
      <w:r w:rsidRPr="00AE240F">
        <w:rPr>
          <w:sz w:val="26"/>
          <w:szCs w:val="26"/>
        </w:rPr>
        <w:t xml:space="preserve"> городском округе в 2017 году</w:t>
      </w:r>
    </w:p>
    <w:p w:rsidR="00AE240F" w:rsidRPr="00AE240F" w:rsidRDefault="00AE240F" w:rsidP="00AE240F">
      <w:pPr>
        <w:widowControl w:val="0"/>
        <w:rPr>
          <w:rFonts w:ascii="Calibri" w:hAnsi="Calibri" w:cs="Calibri"/>
          <w:sz w:val="22"/>
        </w:rPr>
      </w:pPr>
      <w:bookmarkStart w:id="1" w:name="P33"/>
      <w:bookmarkEnd w:id="1"/>
    </w:p>
    <w:p w:rsidR="00AE240F" w:rsidRPr="00AE240F" w:rsidRDefault="00AE240F" w:rsidP="00AE240F">
      <w:pPr>
        <w:widowControl w:val="0"/>
        <w:jc w:val="center"/>
        <w:outlineLvl w:val="1"/>
        <w:rPr>
          <w:sz w:val="26"/>
          <w:szCs w:val="26"/>
        </w:rPr>
      </w:pPr>
      <w:r w:rsidRPr="00AE240F">
        <w:rPr>
          <w:sz w:val="26"/>
          <w:szCs w:val="26"/>
        </w:rPr>
        <w:t>Глава 1. ОБЩИЕ ПОЛОЖЕНИЯ О ПРЕДОСТАВЛЕНИИ ГРАНТОВ (СУБСИДИЙ)</w:t>
      </w:r>
    </w:p>
    <w:p w:rsidR="00AE240F" w:rsidRPr="00AE240F" w:rsidRDefault="00AE240F" w:rsidP="00AE240F">
      <w:pPr>
        <w:widowControl w:val="0"/>
        <w:rPr>
          <w:sz w:val="26"/>
          <w:szCs w:val="26"/>
        </w:rPr>
      </w:pPr>
    </w:p>
    <w:p w:rsidR="00AE240F" w:rsidRPr="00AE240F" w:rsidRDefault="00AE240F" w:rsidP="00AE240F">
      <w:pPr>
        <w:widowControl w:val="0"/>
        <w:ind w:firstLine="709"/>
        <w:jc w:val="both"/>
        <w:rPr>
          <w:sz w:val="26"/>
          <w:szCs w:val="26"/>
        </w:rPr>
      </w:pPr>
      <w:r w:rsidRPr="00AE240F">
        <w:rPr>
          <w:sz w:val="26"/>
          <w:szCs w:val="26"/>
        </w:rPr>
        <w:t xml:space="preserve">1. </w:t>
      </w:r>
      <w:proofErr w:type="gramStart"/>
      <w:r w:rsidRPr="00AE240F">
        <w:rPr>
          <w:sz w:val="26"/>
          <w:szCs w:val="26"/>
        </w:rPr>
        <w:t>Настоящий Порядок предоставления грантов (субсидий)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Североуральском городском округе в 2017 году (далее - Порядок) разработан в соответствии с федеральными законами от 24 июля 2007 года № 209-ФЗ «О развитии малого и среднего предпринимательства в Российской Федерации», от 26 июня 2006</w:t>
      </w:r>
      <w:proofErr w:type="gramEnd"/>
      <w:r w:rsidRPr="00AE240F">
        <w:rPr>
          <w:sz w:val="26"/>
          <w:szCs w:val="26"/>
        </w:rPr>
        <w:t xml:space="preserve"> </w:t>
      </w:r>
      <w:proofErr w:type="gramStart"/>
      <w:r w:rsidRPr="00AE240F">
        <w:rPr>
          <w:sz w:val="26"/>
          <w:szCs w:val="26"/>
        </w:rPr>
        <w:t>года № 135-ФЗ «О защите конкуренции», статьей 78 Бюджетного кодекса Российской Федерации, постановлением Правительства Российской Федерации от 06.09.2016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Законом Свердловской области от 04 февраля 2008 года № 10-ОЗ «О развитии</w:t>
      </w:r>
      <w:proofErr w:type="gramEnd"/>
      <w:r w:rsidRPr="00AE240F">
        <w:rPr>
          <w:sz w:val="26"/>
          <w:szCs w:val="26"/>
        </w:rPr>
        <w:t xml:space="preserve"> </w:t>
      </w:r>
      <w:proofErr w:type="gramStart"/>
      <w:r w:rsidRPr="00AE240F">
        <w:rPr>
          <w:sz w:val="26"/>
          <w:szCs w:val="26"/>
        </w:rPr>
        <w:t xml:space="preserve">малого и среднего предпринимательства в Свердловской области», постановлением Правительства Свердловской области от 17.11.2014 № 1002-ПП «Об утверждении государственной программы Свердловской области «Повышение инвестиционной привлекательности Свердловской области до 2024 года», </w:t>
      </w:r>
      <w:r w:rsidRPr="00AE240F">
        <w:rPr>
          <w:rFonts w:eastAsia="Calibri"/>
          <w:sz w:val="26"/>
          <w:szCs w:val="26"/>
          <w:lang w:eastAsia="en-US"/>
        </w:rPr>
        <w:t>подпрограммой 2 «Развитие и поддержка малого и среднего предпринимательства в Североуральском городском округе» муниципальной программы «Совершенствование социально-экономической политики в Североуральском городском округе» на 2014-2020 годы», утвержденной Постановлением Администрации Североуральского городского округа от</w:t>
      </w:r>
      <w:proofErr w:type="gramEnd"/>
      <w:r w:rsidRPr="00AE240F">
        <w:rPr>
          <w:rFonts w:eastAsia="Calibri"/>
          <w:sz w:val="26"/>
          <w:szCs w:val="26"/>
          <w:lang w:eastAsia="en-US"/>
        </w:rPr>
        <w:t xml:space="preserve"> 30.10.2013 № 1536 (далее - муниципальная программа)</w:t>
      </w:r>
      <w:r w:rsidRPr="00AE240F">
        <w:rPr>
          <w:sz w:val="26"/>
          <w:szCs w:val="26"/>
        </w:rPr>
        <w:t>.</w:t>
      </w:r>
    </w:p>
    <w:p w:rsidR="00AE240F" w:rsidRPr="00AE240F" w:rsidRDefault="00AE240F" w:rsidP="00AE240F">
      <w:pPr>
        <w:widowControl w:val="0"/>
        <w:ind w:firstLine="709"/>
        <w:jc w:val="both"/>
        <w:rPr>
          <w:sz w:val="26"/>
          <w:szCs w:val="26"/>
        </w:rPr>
      </w:pPr>
      <w:r w:rsidRPr="00AE240F">
        <w:rPr>
          <w:sz w:val="26"/>
          <w:szCs w:val="26"/>
        </w:rPr>
        <w:t xml:space="preserve">2. Предоставление </w:t>
      </w:r>
      <w:r w:rsidRPr="00AE240F">
        <w:rPr>
          <w:rFonts w:eastAsia="Calibri"/>
          <w:sz w:val="26"/>
          <w:szCs w:val="26"/>
          <w:lang w:eastAsia="en-US"/>
        </w:rPr>
        <w:t>грантов (субсидий)</w:t>
      </w:r>
      <w:r w:rsidRPr="00AE240F">
        <w:rPr>
          <w:sz w:val="26"/>
          <w:szCs w:val="26"/>
        </w:rPr>
        <w:t xml:space="preserve"> начинающим субъектам малого предпринимательства (далее - грант, субсидия, поддержка) осуществляется в </w:t>
      </w:r>
      <w:r w:rsidRPr="00AE240F">
        <w:rPr>
          <w:sz w:val="26"/>
          <w:szCs w:val="26"/>
        </w:rPr>
        <w:lastRenderedPageBreak/>
        <w:t>соответствии с настоящим Порядком и соглашениями о предоставлении субсидии, заключаемыми между Администрацией Североуральского городского округа и начинающими субъектами малого предпринимательства на основании результатов конкурсного отбора.</w:t>
      </w:r>
    </w:p>
    <w:p w:rsidR="00AE240F" w:rsidRPr="00AE240F" w:rsidRDefault="00AE240F" w:rsidP="00AE240F">
      <w:pPr>
        <w:widowControl w:val="0"/>
        <w:ind w:firstLine="709"/>
        <w:jc w:val="both"/>
        <w:rPr>
          <w:sz w:val="26"/>
          <w:szCs w:val="26"/>
        </w:rPr>
      </w:pPr>
      <w:r w:rsidRPr="00AE240F">
        <w:rPr>
          <w:sz w:val="26"/>
          <w:szCs w:val="26"/>
        </w:rPr>
        <w:t>3. Условия, процедура подачи и рассмотрения заявок для участия в отборе на предоставление гранта, перечень предоставляемых документов субъектами малого предпринимательства устанавливаются настоящим Порядком.</w:t>
      </w:r>
    </w:p>
    <w:p w:rsidR="00AE240F" w:rsidRPr="00AE240F" w:rsidRDefault="00AE240F" w:rsidP="00AE240F">
      <w:pPr>
        <w:widowControl w:val="0"/>
        <w:ind w:firstLine="709"/>
        <w:jc w:val="both"/>
        <w:rPr>
          <w:sz w:val="26"/>
          <w:szCs w:val="26"/>
        </w:rPr>
      </w:pPr>
      <w:r w:rsidRPr="00AE240F">
        <w:rPr>
          <w:sz w:val="26"/>
          <w:szCs w:val="26"/>
        </w:rPr>
        <w:t>4. Организатором конкурсного отбора и главным распорядителем средств бюджета Североуральского городского округа является Администрация Североуральского городского округа (далее - Администрация).</w:t>
      </w:r>
    </w:p>
    <w:p w:rsidR="00AE240F" w:rsidRPr="00AE240F" w:rsidRDefault="00AE240F" w:rsidP="00AE240F">
      <w:pPr>
        <w:widowControl w:val="0"/>
        <w:ind w:firstLine="709"/>
        <w:jc w:val="both"/>
        <w:rPr>
          <w:sz w:val="26"/>
          <w:szCs w:val="26"/>
        </w:rPr>
      </w:pPr>
      <w:r w:rsidRPr="00AE240F">
        <w:rPr>
          <w:sz w:val="26"/>
          <w:szCs w:val="26"/>
        </w:rPr>
        <w:t>5. Получателем средств бюджета Североуральского городского округа, до которого доведены в установленном порядке лимиты бюджетных обязательств на предоставление субсидий, является Администрация.</w:t>
      </w:r>
    </w:p>
    <w:p w:rsidR="00AE240F" w:rsidRPr="00AE240F" w:rsidRDefault="00AE240F" w:rsidP="00AE240F">
      <w:pPr>
        <w:widowControl w:val="0"/>
        <w:ind w:firstLine="709"/>
        <w:jc w:val="both"/>
        <w:rPr>
          <w:sz w:val="26"/>
          <w:szCs w:val="26"/>
        </w:rPr>
      </w:pPr>
      <w:r w:rsidRPr="00AE240F">
        <w:rPr>
          <w:sz w:val="26"/>
          <w:szCs w:val="26"/>
        </w:rPr>
        <w:t xml:space="preserve">6. </w:t>
      </w:r>
      <w:r w:rsidRPr="00AE240F">
        <w:rPr>
          <w:sz w:val="26"/>
          <w:szCs w:val="26"/>
          <w:u w:val="single"/>
        </w:rPr>
        <w:t>Целью предоставления субсидий</w:t>
      </w:r>
      <w:r w:rsidRPr="00AE240F">
        <w:rPr>
          <w:sz w:val="26"/>
          <w:szCs w:val="26"/>
        </w:rPr>
        <w:t xml:space="preserve"> является возмещение части затрат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w:t>
      </w:r>
    </w:p>
    <w:p w:rsidR="00AE240F" w:rsidRDefault="00AE240F" w:rsidP="00AE240F">
      <w:pPr>
        <w:widowControl w:val="0"/>
        <w:ind w:firstLine="709"/>
        <w:jc w:val="both"/>
        <w:rPr>
          <w:sz w:val="26"/>
          <w:szCs w:val="26"/>
        </w:rPr>
      </w:pPr>
      <w:r w:rsidRPr="00AE240F">
        <w:rPr>
          <w:sz w:val="26"/>
          <w:szCs w:val="26"/>
        </w:rPr>
        <w:t xml:space="preserve">7. Предоставление субсидий начинающим субъектам малого предпринимательства производится за счет средств бюджета Североуральского городского округа и привлеченных средств бюджета Свердловской области, федерального бюджета на условиях </w:t>
      </w:r>
      <w:proofErr w:type="spellStart"/>
      <w:r w:rsidRPr="00AE240F">
        <w:rPr>
          <w:sz w:val="26"/>
          <w:szCs w:val="26"/>
        </w:rPr>
        <w:t>софинансирования</w:t>
      </w:r>
      <w:proofErr w:type="spellEnd"/>
      <w:r w:rsidRPr="00AE240F">
        <w:rPr>
          <w:sz w:val="26"/>
          <w:szCs w:val="26"/>
        </w:rPr>
        <w:t>.</w:t>
      </w:r>
    </w:p>
    <w:p w:rsidR="00AE240F" w:rsidRPr="00AE240F" w:rsidRDefault="00AE240F" w:rsidP="00AE240F">
      <w:pPr>
        <w:widowControl w:val="0"/>
        <w:ind w:firstLine="709"/>
        <w:jc w:val="both"/>
        <w:rPr>
          <w:sz w:val="26"/>
          <w:szCs w:val="26"/>
        </w:rPr>
      </w:pPr>
    </w:p>
    <w:p w:rsidR="00AE240F" w:rsidRPr="00AE240F" w:rsidRDefault="00AE240F" w:rsidP="00AE240F">
      <w:pPr>
        <w:widowControl w:val="0"/>
        <w:spacing w:after="160"/>
        <w:jc w:val="center"/>
        <w:rPr>
          <w:sz w:val="26"/>
          <w:szCs w:val="26"/>
        </w:rPr>
      </w:pPr>
      <w:r w:rsidRPr="00AE240F">
        <w:rPr>
          <w:sz w:val="26"/>
          <w:szCs w:val="26"/>
        </w:rPr>
        <w:t>Раздел 1. ОСНОВНЫЕ ПОНЯТИЯ В РАМКАХ НАСТОЯЩЕГО ПОРЯДКА</w:t>
      </w:r>
    </w:p>
    <w:p w:rsidR="00AE240F" w:rsidRPr="00AE240F" w:rsidRDefault="00AE240F" w:rsidP="00AE240F">
      <w:pPr>
        <w:widowControl w:val="0"/>
        <w:ind w:firstLine="709"/>
        <w:jc w:val="both"/>
        <w:rPr>
          <w:sz w:val="26"/>
          <w:szCs w:val="26"/>
        </w:rPr>
      </w:pPr>
      <w:r w:rsidRPr="00AE240F">
        <w:rPr>
          <w:sz w:val="26"/>
          <w:szCs w:val="26"/>
        </w:rPr>
        <w:t xml:space="preserve">8. </w:t>
      </w:r>
      <w:proofErr w:type="gramStart"/>
      <w:r w:rsidRPr="00AE240F">
        <w:rPr>
          <w:sz w:val="26"/>
          <w:szCs w:val="26"/>
        </w:rPr>
        <w:t>Грант (субсидия) - денежные средства, предоставляемые Получателю поддержки на компенсацию части затрат, определенных в пункте 6</w:t>
      </w:r>
      <w:r w:rsidRPr="00AE240F">
        <w:rPr>
          <w:color w:val="FF0000"/>
          <w:sz w:val="26"/>
          <w:szCs w:val="26"/>
        </w:rPr>
        <w:t xml:space="preserve"> </w:t>
      </w:r>
      <w:r w:rsidRPr="00AE240F">
        <w:rPr>
          <w:sz w:val="26"/>
          <w:szCs w:val="26"/>
        </w:rPr>
        <w:t>настоящего Порядка, в части реализации мероприятий подпрограммы 2 «Развитие и поддержка малого и среднего предпринимательства в Североуральском городском округе» муниципальной программы «Совершенствование социально-экономической политики в Североуральском городском округе» на 2014-2020 годы», утвержденной Постановлением Администрации Североуральского городского округа от 30.10.2013 № 1536.</w:t>
      </w:r>
      <w:proofErr w:type="gramEnd"/>
    </w:p>
    <w:p w:rsidR="00AE240F" w:rsidRPr="00AE240F" w:rsidRDefault="00AE240F" w:rsidP="00AE240F">
      <w:pPr>
        <w:widowControl w:val="0"/>
        <w:ind w:firstLine="709"/>
        <w:jc w:val="both"/>
        <w:rPr>
          <w:sz w:val="26"/>
          <w:szCs w:val="26"/>
        </w:rPr>
      </w:pPr>
      <w:r w:rsidRPr="00AE240F">
        <w:rPr>
          <w:sz w:val="26"/>
          <w:szCs w:val="26"/>
        </w:rPr>
        <w:t>9. Заявитель - начинающий субъект малого предпринимательства, зарегистрированный и осуществляющий деятельность на территории Североуральского городского округа, подавший Заявку на получение субсидии.</w:t>
      </w:r>
    </w:p>
    <w:p w:rsidR="00AE240F" w:rsidRPr="00AE240F" w:rsidRDefault="00AE240F" w:rsidP="00AE240F">
      <w:pPr>
        <w:widowControl w:val="0"/>
        <w:ind w:firstLine="709"/>
        <w:jc w:val="both"/>
        <w:rPr>
          <w:sz w:val="26"/>
          <w:szCs w:val="26"/>
        </w:rPr>
      </w:pPr>
      <w:r w:rsidRPr="00AE240F">
        <w:rPr>
          <w:sz w:val="26"/>
          <w:szCs w:val="26"/>
        </w:rPr>
        <w:t>10. Заявка на получение субсидии - комплект документов, необходимых для получения поддержки, подготовленных и переданных заявителем в Администрацию.</w:t>
      </w:r>
    </w:p>
    <w:p w:rsidR="00AE240F" w:rsidRPr="00AE240F" w:rsidRDefault="00AE240F" w:rsidP="00AE240F">
      <w:pPr>
        <w:widowControl w:val="0"/>
        <w:ind w:firstLine="709"/>
        <w:jc w:val="both"/>
        <w:rPr>
          <w:sz w:val="26"/>
          <w:szCs w:val="26"/>
        </w:rPr>
      </w:pPr>
      <w:r w:rsidRPr="00AE240F">
        <w:rPr>
          <w:sz w:val="26"/>
          <w:szCs w:val="26"/>
        </w:rPr>
        <w:t>11. Начинающие субъекты малого предпринимательства - вновь зарегистрированные и действующие менее 1 (одного) года (на дату подачи заявки) субъекты малого предпринимательства, в том числе хозяйственные общества, хозяйственные партнерства, производственные кооперативы, сельскохозяйственные потребительские кооперативы, крестьянские (фермерские) хозяйства и индивидуальные предприниматели. Индивидуальные предприниматели могут быть отнесены к начинающим субъектам малого предпринимательства только в том случае, если они зарегистрированы впервые, либо с момента их исключения из ЕГРИП до даты последней по времени регистрации в качестве индивидуального предпринимателя прошло не менее 2 (двух) лет.</w:t>
      </w:r>
    </w:p>
    <w:p w:rsidR="00AE240F" w:rsidRPr="00AE240F" w:rsidRDefault="00AE240F" w:rsidP="00AE240F">
      <w:pPr>
        <w:widowControl w:val="0"/>
        <w:ind w:firstLine="709"/>
        <w:jc w:val="both"/>
        <w:rPr>
          <w:sz w:val="26"/>
          <w:szCs w:val="26"/>
        </w:rPr>
      </w:pPr>
      <w:r w:rsidRPr="00AE240F">
        <w:rPr>
          <w:sz w:val="26"/>
          <w:szCs w:val="26"/>
        </w:rPr>
        <w:t>12. Получатель поддержки - начинающий субъект малого предпринимательства, соответствующий требованиям, определенным в пункте 35 настоящего Порядка и заключивший с Администрацией Соглашение о предоставлении субсидии.</w:t>
      </w:r>
    </w:p>
    <w:p w:rsidR="00AE240F" w:rsidRPr="00AE240F" w:rsidRDefault="00AE240F" w:rsidP="00AE240F">
      <w:pPr>
        <w:widowControl w:val="0"/>
        <w:ind w:firstLine="709"/>
        <w:jc w:val="both"/>
        <w:rPr>
          <w:sz w:val="26"/>
          <w:szCs w:val="26"/>
        </w:rPr>
      </w:pPr>
      <w:r w:rsidRPr="00AE240F">
        <w:rPr>
          <w:sz w:val="26"/>
          <w:szCs w:val="26"/>
        </w:rPr>
        <w:lastRenderedPageBreak/>
        <w:t>13. Комиссия - коллегиальный орган, принимающий решение о предоставлении Субсидии. Состав Комиссии определяется постановлением Администрации.</w:t>
      </w:r>
    </w:p>
    <w:p w:rsidR="00AE240F" w:rsidRPr="00AE240F" w:rsidRDefault="00AE240F" w:rsidP="00AE240F">
      <w:pPr>
        <w:widowControl w:val="0"/>
        <w:ind w:firstLine="709"/>
        <w:jc w:val="both"/>
        <w:rPr>
          <w:sz w:val="26"/>
          <w:szCs w:val="26"/>
        </w:rPr>
      </w:pPr>
      <w:r w:rsidRPr="00AE240F">
        <w:rPr>
          <w:sz w:val="26"/>
          <w:szCs w:val="26"/>
        </w:rPr>
        <w:t>14. Лизинг - совокупность экономических и правовых отношений, возникающих в связи с реализацией договора лизинга, в том числе приобретением предмета лизинга.</w:t>
      </w:r>
    </w:p>
    <w:p w:rsidR="00AE240F" w:rsidRPr="00AE240F" w:rsidRDefault="00AE240F" w:rsidP="00AE240F">
      <w:pPr>
        <w:widowControl w:val="0"/>
        <w:ind w:firstLine="709"/>
        <w:jc w:val="both"/>
        <w:rPr>
          <w:sz w:val="26"/>
          <w:szCs w:val="26"/>
        </w:rPr>
      </w:pPr>
      <w:r w:rsidRPr="00AE240F">
        <w:rPr>
          <w:sz w:val="26"/>
          <w:szCs w:val="26"/>
        </w:rPr>
        <w:t>15. Лизингополучатель - это начинающий субъект малого предпринимательства, который, в соответствии с договором лизинга, обязан принять предмет лизинга за определенную плату, на определенный срок и на определенных условиях во временное владение и в пользование в соответствии с договором лизинга.</w:t>
      </w:r>
    </w:p>
    <w:p w:rsidR="00AE240F" w:rsidRPr="00AE240F" w:rsidRDefault="00AE240F" w:rsidP="00AE240F">
      <w:pPr>
        <w:widowControl w:val="0"/>
        <w:ind w:firstLine="709"/>
        <w:jc w:val="both"/>
        <w:rPr>
          <w:sz w:val="26"/>
          <w:szCs w:val="26"/>
        </w:rPr>
      </w:pPr>
      <w:r w:rsidRPr="00AE240F">
        <w:rPr>
          <w:sz w:val="26"/>
          <w:szCs w:val="26"/>
        </w:rPr>
        <w:t xml:space="preserve">16. </w:t>
      </w:r>
      <w:proofErr w:type="gramStart"/>
      <w:r w:rsidRPr="00AE240F">
        <w:rPr>
          <w:sz w:val="26"/>
          <w:szCs w:val="26"/>
        </w:rPr>
        <w:t xml:space="preserve">Лизингодатель - лизинговая компания, состоящая на учете в территориальных органах </w:t>
      </w:r>
      <w:proofErr w:type="spellStart"/>
      <w:r w:rsidRPr="00AE240F">
        <w:rPr>
          <w:sz w:val="26"/>
          <w:szCs w:val="26"/>
        </w:rPr>
        <w:t>Росфинмониторинга</w:t>
      </w:r>
      <w:proofErr w:type="spellEnd"/>
      <w:r w:rsidRPr="00AE240F">
        <w:rPr>
          <w:sz w:val="26"/>
          <w:szCs w:val="26"/>
        </w:rPr>
        <w:t>, или кредитная организация, которая за счет привлеченных и (или) собственных средств приобретает в ходе реализации договора лизинга в собственность оборудование и предоставляет его в качестве предмета лизинга лизингополучателю за определенную плату, на определенный срок и на определенных условиях во временное владение и в пользование с переходом или без перехода к</w:t>
      </w:r>
      <w:proofErr w:type="gramEnd"/>
      <w:r w:rsidRPr="00AE240F">
        <w:rPr>
          <w:sz w:val="26"/>
          <w:szCs w:val="26"/>
        </w:rPr>
        <w:t xml:space="preserve"> лизингополучателю права собственности на предмет лизинга.</w:t>
      </w:r>
    </w:p>
    <w:p w:rsidR="00AE240F" w:rsidRPr="00AE240F" w:rsidRDefault="00AE240F" w:rsidP="00AE240F">
      <w:pPr>
        <w:widowControl w:val="0"/>
        <w:ind w:firstLine="709"/>
        <w:jc w:val="both"/>
        <w:rPr>
          <w:sz w:val="26"/>
          <w:szCs w:val="26"/>
        </w:rPr>
      </w:pPr>
      <w:r w:rsidRPr="00AE240F">
        <w:rPr>
          <w:sz w:val="26"/>
          <w:szCs w:val="26"/>
        </w:rPr>
        <w:t>17. Договор лизинга оборудования - действующий договор лизинга с российской лизинговой организацией, в соответствии с которым лизингодатель обязуется приобрести в собственность указанное лизингополучателем оборудование у определенного им продавца и предоставить лизингополучателю это оборудование за плату во временное владение и пользование, с последующим переходом права собственности на предмет лизинга к лизингополучателю. Договором лизинга может быть предусмотрено, что выбор продавца и приобретаемого оборудования осуществляется лизингодателем.</w:t>
      </w:r>
    </w:p>
    <w:p w:rsidR="00AE240F" w:rsidRPr="00AE240F" w:rsidRDefault="00AE240F" w:rsidP="00AE240F">
      <w:pPr>
        <w:widowControl w:val="0"/>
        <w:ind w:firstLine="709"/>
        <w:jc w:val="both"/>
        <w:rPr>
          <w:sz w:val="26"/>
          <w:szCs w:val="26"/>
        </w:rPr>
      </w:pPr>
      <w:r w:rsidRPr="00AE240F">
        <w:rPr>
          <w:sz w:val="26"/>
          <w:szCs w:val="26"/>
        </w:rPr>
        <w:t xml:space="preserve">18. </w:t>
      </w:r>
      <w:proofErr w:type="gramStart"/>
      <w:r w:rsidRPr="00AE240F">
        <w:rPr>
          <w:sz w:val="26"/>
          <w:szCs w:val="26"/>
        </w:rPr>
        <w:t>Первый взнос при заключении договора лизинга оборудования - первый лизинговый платеж (аванс), составляющий не более 50 процентов от суммы договора лизинга оборудования, производимый начинающим субъектом малого предпринимательства в соответствии с договором лизинга оборудования, который может включать затраты на монтаж оборудования возмещение затрат (части затрат) лизингодателя, связанных с приобретением и передачей предмета лизинга начинающим субъектом малого предпринимательства, возмещение затрат (части затрат), связанных</w:t>
      </w:r>
      <w:proofErr w:type="gramEnd"/>
      <w:r w:rsidRPr="00AE240F">
        <w:rPr>
          <w:sz w:val="26"/>
          <w:szCs w:val="26"/>
        </w:rPr>
        <w:t xml:space="preserve"> с оказанием других предусмотренных договором лизинга услуг, доход лизингодателя, а также часть выкупной цены предмета лизинга, если договором лизинга предусмотрен переход права собственности на предмет лизинга к начинающему субъекту малого предпринимательства.</w:t>
      </w:r>
    </w:p>
    <w:p w:rsidR="00AE240F" w:rsidRPr="00AE240F" w:rsidRDefault="00AE240F" w:rsidP="00AE240F">
      <w:pPr>
        <w:widowControl w:val="0"/>
        <w:ind w:firstLine="709"/>
        <w:jc w:val="both"/>
        <w:rPr>
          <w:sz w:val="26"/>
          <w:szCs w:val="26"/>
        </w:rPr>
      </w:pPr>
      <w:r w:rsidRPr="00AE240F">
        <w:rPr>
          <w:sz w:val="26"/>
          <w:szCs w:val="26"/>
        </w:rPr>
        <w:t>19. Предметом договора лизинга оборудования являются:</w:t>
      </w:r>
    </w:p>
    <w:p w:rsidR="00AE240F" w:rsidRPr="00AE240F" w:rsidRDefault="00AE240F" w:rsidP="00AE240F">
      <w:pPr>
        <w:widowControl w:val="0"/>
        <w:ind w:firstLine="709"/>
        <w:jc w:val="both"/>
        <w:rPr>
          <w:sz w:val="26"/>
          <w:szCs w:val="26"/>
        </w:rPr>
      </w:pPr>
      <w:r w:rsidRPr="00AE240F">
        <w:rPr>
          <w:sz w:val="26"/>
          <w:szCs w:val="26"/>
        </w:rPr>
        <w:t>- оборудование;</w:t>
      </w:r>
    </w:p>
    <w:p w:rsidR="00AE240F" w:rsidRPr="00AE240F" w:rsidRDefault="00AE240F" w:rsidP="00AE240F">
      <w:pPr>
        <w:widowControl w:val="0"/>
        <w:ind w:firstLine="709"/>
        <w:jc w:val="both"/>
        <w:rPr>
          <w:sz w:val="26"/>
          <w:szCs w:val="26"/>
        </w:rPr>
      </w:pPr>
      <w:r w:rsidRPr="00AE240F">
        <w:rPr>
          <w:sz w:val="26"/>
          <w:szCs w:val="26"/>
        </w:rPr>
        <w:t xml:space="preserve">- универсальные мобильные платформы: мобильная служба быта; мобильный </w:t>
      </w:r>
      <w:proofErr w:type="spellStart"/>
      <w:r w:rsidRPr="00AE240F">
        <w:rPr>
          <w:sz w:val="26"/>
          <w:szCs w:val="26"/>
        </w:rPr>
        <w:t>шиномонтаж</w:t>
      </w:r>
      <w:proofErr w:type="spellEnd"/>
      <w:r w:rsidRPr="00AE240F">
        <w:rPr>
          <w:sz w:val="26"/>
          <w:szCs w:val="26"/>
        </w:rPr>
        <w:t>; мобильный пункт быстрого питания; мобильный пункт производства готовых к употреблению продуктов питания (хлебобулочные и кондитерские изделия, блины, гриль, пончики и прочее); мобильный ремонт обуви; мобильный центр первичной обработки и фасовки сельскохозяйственной продукции; мобильный пункт заготовки молочной продукции;</w:t>
      </w:r>
    </w:p>
    <w:p w:rsidR="00AE240F" w:rsidRPr="00AE240F" w:rsidRDefault="00AE240F" w:rsidP="00AE240F">
      <w:pPr>
        <w:widowControl w:val="0"/>
        <w:ind w:firstLine="709"/>
        <w:jc w:val="both"/>
        <w:rPr>
          <w:sz w:val="26"/>
          <w:szCs w:val="26"/>
        </w:rPr>
      </w:pPr>
      <w:r w:rsidRPr="00AE240F">
        <w:rPr>
          <w:sz w:val="26"/>
          <w:szCs w:val="26"/>
        </w:rPr>
        <w:t>- нестационарные объекты для ведения предпринимательской деятельности субъектами малого и среднего предпринимательства (временные сооружения или временные конструкции, не связанные прочно с земельным участком вне зависимости от присоединения к сетям инженерно-технического обеспечения).</w:t>
      </w:r>
    </w:p>
    <w:p w:rsidR="00AE240F" w:rsidRPr="00AE240F" w:rsidRDefault="00AE240F" w:rsidP="00AE240F">
      <w:pPr>
        <w:widowControl w:val="0"/>
        <w:ind w:firstLine="709"/>
        <w:jc w:val="both"/>
        <w:rPr>
          <w:sz w:val="26"/>
          <w:szCs w:val="26"/>
        </w:rPr>
      </w:pPr>
      <w:r w:rsidRPr="00AE240F">
        <w:rPr>
          <w:sz w:val="26"/>
          <w:szCs w:val="26"/>
        </w:rPr>
        <w:t>Предметом лизинга по вышеуказанным договорам не может быть физически изношенное или морально устаревшее оборудование.</w:t>
      </w:r>
    </w:p>
    <w:p w:rsidR="00AE240F" w:rsidRPr="00AE240F" w:rsidRDefault="00AE240F" w:rsidP="00AE240F">
      <w:pPr>
        <w:widowControl w:val="0"/>
        <w:ind w:firstLine="709"/>
        <w:jc w:val="both"/>
        <w:rPr>
          <w:sz w:val="26"/>
          <w:szCs w:val="26"/>
        </w:rPr>
      </w:pPr>
      <w:r w:rsidRPr="00AE240F">
        <w:rPr>
          <w:sz w:val="26"/>
          <w:szCs w:val="26"/>
        </w:rPr>
        <w:t xml:space="preserve">Под физическим износом понимается несоответствие свойств оборудования </w:t>
      </w:r>
      <w:r w:rsidRPr="00AE240F">
        <w:rPr>
          <w:sz w:val="26"/>
          <w:szCs w:val="26"/>
        </w:rPr>
        <w:lastRenderedPageBreak/>
        <w:t>(предмета договора лизинга) его первоначальному состоянию (приобретаемые основные средства не были в эксплуатации и произведены не более чем за 1 год до даты приобретения).</w:t>
      </w:r>
    </w:p>
    <w:p w:rsidR="00AE240F" w:rsidRPr="00AE240F" w:rsidRDefault="00AE240F" w:rsidP="00AE240F">
      <w:pPr>
        <w:widowControl w:val="0"/>
        <w:ind w:firstLine="709"/>
        <w:jc w:val="both"/>
        <w:rPr>
          <w:sz w:val="26"/>
          <w:szCs w:val="26"/>
        </w:rPr>
      </w:pPr>
      <w:r w:rsidRPr="00AE240F">
        <w:rPr>
          <w:sz w:val="26"/>
          <w:szCs w:val="26"/>
        </w:rPr>
        <w:t>Понятие «морально устаревшее (изношенное)» применяется к предмету договора лизинга оборудования, снятого с производства, для которого сняты с производства комплектующие элементы (запасные части);</w:t>
      </w:r>
    </w:p>
    <w:p w:rsidR="00AE240F" w:rsidRPr="00AE240F" w:rsidRDefault="00AE240F" w:rsidP="00AE240F">
      <w:pPr>
        <w:widowControl w:val="0"/>
        <w:ind w:firstLine="709"/>
        <w:jc w:val="both"/>
        <w:rPr>
          <w:sz w:val="26"/>
          <w:szCs w:val="26"/>
        </w:rPr>
      </w:pPr>
      <w:r w:rsidRPr="00AE240F">
        <w:rPr>
          <w:sz w:val="26"/>
          <w:szCs w:val="26"/>
        </w:rPr>
        <w:t>20. Франчайзинг (коммерческая концессия) - вид отношений между рыночными субъектами, когда одна сторона (</w:t>
      </w:r>
      <w:proofErr w:type="spellStart"/>
      <w:r w:rsidRPr="00AE240F">
        <w:rPr>
          <w:sz w:val="26"/>
          <w:szCs w:val="26"/>
        </w:rPr>
        <w:t>франчайзер</w:t>
      </w:r>
      <w:proofErr w:type="spellEnd"/>
      <w:r w:rsidRPr="00AE240F">
        <w:rPr>
          <w:sz w:val="26"/>
          <w:szCs w:val="26"/>
        </w:rPr>
        <w:t>) передает другой стороне (</w:t>
      </w:r>
      <w:proofErr w:type="spellStart"/>
      <w:r w:rsidRPr="00AE240F">
        <w:rPr>
          <w:sz w:val="26"/>
          <w:szCs w:val="26"/>
        </w:rPr>
        <w:t>франчайзи</w:t>
      </w:r>
      <w:proofErr w:type="spellEnd"/>
      <w:r w:rsidRPr="00AE240F">
        <w:rPr>
          <w:sz w:val="26"/>
          <w:szCs w:val="26"/>
        </w:rPr>
        <w:t>) за плату право на определенный вид бизнеса, используя разработанную бизнес-модель его ведения. Это развитая форма лицензирования, при которой одна сторона (</w:t>
      </w:r>
      <w:proofErr w:type="spellStart"/>
      <w:r w:rsidRPr="00AE240F">
        <w:rPr>
          <w:sz w:val="26"/>
          <w:szCs w:val="26"/>
        </w:rPr>
        <w:t>франчайзер</w:t>
      </w:r>
      <w:proofErr w:type="spellEnd"/>
      <w:r w:rsidRPr="00AE240F">
        <w:rPr>
          <w:sz w:val="26"/>
          <w:szCs w:val="26"/>
        </w:rPr>
        <w:t>) предоставляет другой стороне (</w:t>
      </w:r>
      <w:proofErr w:type="spellStart"/>
      <w:r w:rsidRPr="00AE240F">
        <w:rPr>
          <w:sz w:val="26"/>
          <w:szCs w:val="26"/>
        </w:rPr>
        <w:t>франчайзи</w:t>
      </w:r>
      <w:proofErr w:type="spellEnd"/>
      <w:r w:rsidRPr="00AE240F">
        <w:rPr>
          <w:sz w:val="26"/>
          <w:szCs w:val="26"/>
        </w:rPr>
        <w:t xml:space="preserve">) возмездное право действовать от своего имени, используя товарные знаки и/или бренды </w:t>
      </w:r>
      <w:proofErr w:type="spellStart"/>
      <w:r w:rsidRPr="00AE240F">
        <w:rPr>
          <w:sz w:val="26"/>
          <w:szCs w:val="26"/>
        </w:rPr>
        <w:t>франчайзера</w:t>
      </w:r>
      <w:proofErr w:type="spellEnd"/>
      <w:r w:rsidRPr="00AE240F">
        <w:rPr>
          <w:sz w:val="26"/>
          <w:szCs w:val="26"/>
        </w:rPr>
        <w:t>.</w:t>
      </w:r>
    </w:p>
    <w:p w:rsidR="00AE240F" w:rsidRPr="00AE240F" w:rsidRDefault="00AE240F" w:rsidP="00AE240F">
      <w:pPr>
        <w:widowControl w:val="0"/>
        <w:ind w:firstLine="709"/>
        <w:jc w:val="both"/>
        <w:rPr>
          <w:sz w:val="26"/>
          <w:szCs w:val="26"/>
        </w:rPr>
      </w:pPr>
      <w:r w:rsidRPr="00AE240F">
        <w:rPr>
          <w:sz w:val="26"/>
          <w:szCs w:val="26"/>
        </w:rPr>
        <w:t xml:space="preserve">21. </w:t>
      </w:r>
      <w:proofErr w:type="spellStart"/>
      <w:r w:rsidRPr="00AE240F">
        <w:rPr>
          <w:sz w:val="26"/>
          <w:szCs w:val="26"/>
        </w:rPr>
        <w:t>Франчайзер</w:t>
      </w:r>
      <w:proofErr w:type="spellEnd"/>
      <w:r w:rsidRPr="00AE240F">
        <w:rPr>
          <w:sz w:val="26"/>
          <w:szCs w:val="26"/>
        </w:rPr>
        <w:t xml:space="preserve"> - это известная компания, обладающая широко распространенным товарным знаком и предоставляющая его в пользование самостоятельным предприятиям (предпринимателям) за определенную плату, а также, помимо брендового имени, дающая дополнительные системы и ноу-хау.</w:t>
      </w:r>
    </w:p>
    <w:p w:rsidR="00AE240F" w:rsidRPr="00AE240F" w:rsidRDefault="00AE240F" w:rsidP="00AE240F">
      <w:pPr>
        <w:widowControl w:val="0"/>
        <w:ind w:firstLine="709"/>
        <w:jc w:val="both"/>
        <w:rPr>
          <w:sz w:val="26"/>
          <w:szCs w:val="26"/>
        </w:rPr>
      </w:pPr>
      <w:r w:rsidRPr="00AE240F">
        <w:rPr>
          <w:sz w:val="26"/>
          <w:szCs w:val="26"/>
        </w:rPr>
        <w:t xml:space="preserve">22. </w:t>
      </w:r>
      <w:proofErr w:type="spellStart"/>
      <w:r w:rsidRPr="00AE240F">
        <w:rPr>
          <w:sz w:val="26"/>
          <w:szCs w:val="26"/>
        </w:rPr>
        <w:t>Франчайзи</w:t>
      </w:r>
      <w:proofErr w:type="spellEnd"/>
      <w:r w:rsidRPr="00AE240F">
        <w:rPr>
          <w:sz w:val="26"/>
          <w:szCs w:val="26"/>
        </w:rPr>
        <w:t xml:space="preserve"> - это самостоятельное юридическое лицо (или индивидуальный предприниматель), который приобретает у </w:t>
      </w:r>
      <w:proofErr w:type="spellStart"/>
      <w:r w:rsidRPr="00AE240F">
        <w:rPr>
          <w:sz w:val="26"/>
          <w:szCs w:val="26"/>
        </w:rPr>
        <w:t>франчайзера</w:t>
      </w:r>
      <w:proofErr w:type="spellEnd"/>
      <w:r w:rsidRPr="00AE240F">
        <w:rPr>
          <w:sz w:val="26"/>
          <w:szCs w:val="26"/>
        </w:rPr>
        <w:t xml:space="preserve"> право на продажу товаров и услуг под определенным брендом, выплачивая, при этом, определенную плату за эксплуатацию известного бренда, ноу-хау и дополнительные системы, предоставляемые, непосредственно, </w:t>
      </w:r>
      <w:proofErr w:type="spellStart"/>
      <w:r w:rsidRPr="00AE240F">
        <w:rPr>
          <w:sz w:val="26"/>
          <w:szCs w:val="26"/>
        </w:rPr>
        <w:t>франчайзером</w:t>
      </w:r>
      <w:proofErr w:type="spellEnd"/>
      <w:r w:rsidRPr="00AE240F">
        <w:rPr>
          <w:sz w:val="26"/>
          <w:szCs w:val="26"/>
        </w:rPr>
        <w:t>.</w:t>
      </w:r>
    </w:p>
    <w:p w:rsidR="00AE240F" w:rsidRPr="00AE240F" w:rsidRDefault="00AE240F" w:rsidP="00AE240F">
      <w:pPr>
        <w:widowControl w:val="0"/>
        <w:ind w:firstLine="709"/>
        <w:jc w:val="both"/>
        <w:rPr>
          <w:sz w:val="26"/>
          <w:szCs w:val="26"/>
        </w:rPr>
      </w:pPr>
      <w:r w:rsidRPr="00AE240F">
        <w:rPr>
          <w:sz w:val="26"/>
          <w:szCs w:val="26"/>
        </w:rPr>
        <w:t xml:space="preserve">23. Выплата по передаче прав на франшизу (паушальный взнос) - первоначальный единовременный фиксированный платеж, который </w:t>
      </w:r>
      <w:proofErr w:type="spellStart"/>
      <w:r w:rsidRPr="00AE240F">
        <w:rPr>
          <w:sz w:val="26"/>
          <w:szCs w:val="26"/>
        </w:rPr>
        <w:t>франчайзи</w:t>
      </w:r>
      <w:proofErr w:type="spellEnd"/>
      <w:r w:rsidRPr="00AE240F">
        <w:rPr>
          <w:sz w:val="26"/>
          <w:szCs w:val="26"/>
        </w:rPr>
        <w:t xml:space="preserve"> выплачивает </w:t>
      </w:r>
      <w:proofErr w:type="spellStart"/>
      <w:r w:rsidRPr="00AE240F">
        <w:rPr>
          <w:sz w:val="26"/>
          <w:szCs w:val="26"/>
        </w:rPr>
        <w:t>франчайзеру</w:t>
      </w:r>
      <w:proofErr w:type="spellEnd"/>
      <w:r w:rsidRPr="00AE240F">
        <w:rPr>
          <w:sz w:val="26"/>
          <w:szCs w:val="26"/>
        </w:rPr>
        <w:t xml:space="preserve"> на основании договора франчайзинга (коммерческой концессии).</w:t>
      </w:r>
    </w:p>
    <w:p w:rsidR="00AE240F" w:rsidRPr="00AE240F" w:rsidRDefault="00AE240F" w:rsidP="00AE240F">
      <w:pPr>
        <w:widowControl w:val="0"/>
        <w:ind w:firstLine="709"/>
        <w:jc w:val="both"/>
        <w:rPr>
          <w:sz w:val="26"/>
          <w:szCs w:val="26"/>
        </w:rPr>
      </w:pPr>
      <w:r w:rsidRPr="00AE240F">
        <w:rPr>
          <w:sz w:val="26"/>
          <w:szCs w:val="26"/>
        </w:rPr>
        <w:t xml:space="preserve">24. </w:t>
      </w:r>
      <w:proofErr w:type="gramStart"/>
      <w:r w:rsidRPr="00AE240F">
        <w:rPr>
          <w:sz w:val="26"/>
          <w:szCs w:val="26"/>
        </w:rPr>
        <w:t>Бизнес-проект - программа действий, мер по осуществлению конкретного, предметного социально-экономического замысла предпринимателя, воплощенная в форму описания, обоснования, расчетов, раскрывающих сущность и возможность практической реализации, например, выпуск (производство) и продажа новых товаров, работ, услуг.</w:t>
      </w:r>
      <w:proofErr w:type="gramEnd"/>
    </w:p>
    <w:p w:rsidR="00AE240F" w:rsidRPr="00AE240F" w:rsidRDefault="00AE240F" w:rsidP="00AE240F">
      <w:pPr>
        <w:widowControl w:val="0"/>
        <w:ind w:firstLine="709"/>
        <w:jc w:val="both"/>
        <w:rPr>
          <w:sz w:val="26"/>
          <w:szCs w:val="26"/>
        </w:rPr>
      </w:pPr>
      <w:bookmarkStart w:id="2" w:name="P66"/>
      <w:bookmarkEnd w:id="2"/>
      <w:r w:rsidRPr="00AE240F">
        <w:rPr>
          <w:sz w:val="26"/>
          <w:szCs w:val="26"/>
        </w:rPr>
        <w:t>25. Приоритетная целевая группа - начинающие субъекты малого предпринимательства, созданные гражданами из числа:</w:t>
      </w:r>
    </w:p>
    <w:p w:rsidR="00AE240F" w:rsidRPr="00AE240F" w:rsidRDefault="00AE240F" w:rsidP="00AE240F">
      <w:pPr>
        <w:widowControl w:val="0"/>
        <w:ind w:firstLine="709"/>
        <w:jc w:val="both"/>
        <w:rPr>
          <w:sz w:val="26"/>
          <w:szCs w:val="26"/>
        </w:rPr>
      </w:pPr>
      <w:bookmarkStart w:id="3" w:name="P67"/>
      <w:bookmarkEnd w:id="3"/>
      <w:r w:rsidRPr="00AE240F">
        <w:rPr>
          <w:sz w:val="26"/>
          <w:szCs w:val="26"/>
        </w:rPr>
        <w:t>- зарегистрированных безработных;</w:t>
      </w:r>
    </w:p>
    <w:p w:rsidR="00AE240F" w:rsidRPr="00AE240F" w:rsidRDefault="00AE240F" w:rsidP="00AE240F">
      <w:pPr>
        <w:widowControl w:val="0"/>
        <w:ind w:firstLine="709"/>
        <w:jc w:val="both"/>
        <w:rPr>
          <w:sz w:val="26"/>
          <w:szCs w:val="26"/>
        </w:rPr>
      </w:pPr>
      <w:r w:rsidRPr="00AE240F">
        <w:rPr>
          <w:sz w:val="26"/>
          <w:szCs w:val="26"/>
        </w:rPr>
        <w:t>- молодых семей, имеющих детей, в том числе неполных молодых семей, состоящих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неполных семей; многодетных семей; семей, воспитывающих детей-инвалидов;</w:t>
      </w:r>
    </w:p>
    <w:p w:rsidR="00AE240F" w:rsidRPr="00AE240F" w:rsidRDefault="00AE240F" w:rsidP="00AE240F">
      <w:pPr>
        <w:widowControl w:val="0"/>
        <w:ind w:firstLine="709"/>
        <w:jc w:val="both"/>
        <w:rPr>
          <w:sz w:val="26"/>
          <w:szCs w:val="26"/>
        </w:rPr>
      </w:pPr>
      <w:r w:rsidRPr="00AE240F">
        <w:rPr>
          <w:sz w:val="26"/>
          <w:szCs w:val="26"/>
        </w:rPr>
        <w:t>- работников, находящихся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AE240F" w:rsidRPr="00AE240F" w:rsidRDefault="00AE240F" w:rsidP="00AE240F">
      <w:pPr>
        <w:widowControl w:val="0"/>
        <w:ind w:firstLine="709"/>
        <w:jc w:val="both"/>
        <w:rPr>
          <w:sz w:val="26"/>
          <w:szCs w:val="26"/>
        </w:rPr>
      </w:pPr>
      <w:r w:rsidRPr="00AE240F">
        <w:rPr>
          <w:sz w:val="26"/>
          <w:szCs w:val="26"/>
        </w:rPr>
        <w:t>- военнослужащих, уволенных в запас в связи с сокращением Вооруженных Сил Российской Федерации;</w:t>
      </w:r>
    </w:p>
    <w:p w:rsidR="00AE240F" w:rsidRPr="00AE240F" w:rsidRDefault="00AE240F" w:rsidP="00AE240F">
      <w:pPr>
        <w:widowControl w:val="0"/>
        <w:ind w:firstLine="709"/>
        <w:jc w:val="both"/>
        <w:rPr>
          <w:sz w:val="26"/>
          <w:szCs w:val="26"/>
        </w:rPr>
      </w:pPr>
      <w:bookmarkStart w:id="4" w:name="P71"/>
      <w:bookmarkEnd w:id="4"/>
      <w:r w:rsidRPr="00AE240F">
        <w:rPr>
          <w:sz w:val="26"/>
          <w:szCs w:val="26"/>
        </w:rPr>
        <w:t>- физических лиц в возрасте до 30 лет (включительно);</w:t>
      </w:r>
    </w:p>
    <w:p w:rsidR="00AE240F" w:rsidRPr="00AE240F" w:rsidRDefault="00AE240F" w:rsidP="00AE240F">
      <w:pPr>
        <w:widowControl w:val="0"/>
        <w:ind w:firstLine="709"/>
        <w:jc w:val="both"/>
        <w:rPr>
          <w:sz w:val="26"/>
          <w:szCs w:val="26"/>
        </w:rPr>
      </w:pPr>
      <w:r w:rsidRPr="00AE240F">
        <w:rPr>
          <w:sz w:val="26"/>
          <w:szCs w:val="26"/>
        </w:rPr>
        <w:t>- начинающих субъектов малого предпринимательства, относящихся к социальному предпринимательству (определенных пунктом 28 настоящего Порядка);</w:t>
      </w:r>
    </w:p>
    <w:p w:rsidR="00AE240F" w:rsidRPr="00AE240F" w:rsidRDefault="00AE240F" w:rsidP="00AE240F">
      <w:pPr>
        <w:widowControl w:val="0"/>
        <w:ind w:firstLine="709"/>
        <w:jc w:val="both"/>
        <w:rPr>
          <w:sz w:val="26"/>
          <w:szCs w:val="26"/>
        </w:rPr>
      </w:pPr>
      <w:r w:rsidRPr="00AE240F">
        <w:rPr>
          <w:sz w:val="26"/>
          <w:szCs w:val="26"/>
        </w:rPr>
        <w:t>- начинающих субъектов малого предпринимательства, осуществляющих деятельность в области народно-художественных промыслов, ремесленной деятельности, сельского и экологического туризма.</w:t>
      </w:r>
    </w:p>
    <w:p w:rsidR="00AE240F" w:rsidRPr="00AE240F" w:rsidRDefault="00AE240F" w:rsidP="00AE240F">
      <w:pPr>
        <w:widowControl w:val="0"/>
        <w:ind w:firstLine="709"/>
        <w:jc w:val="both"/>
        <w:rPr>
          <w:sz w:val="26"/>
          <w:szCs w:val="26"/>
        </w:rPr>
      </w:pPr>
      <w:r w:rsidRPr="00AE240F">
        <w:rPr>
          <w:sz w:val="26"/>
          <w:szCs w:val="26"/>
        </w:rPr>
        <w:t xml:space="preserve">Юридические лица могут быть отнесены к приоритетной целевой группе при </w:t>
      </w:r>
      <w:r w:rsidRPr="00AE240F">
        <w:rPr>
          <w:sz w:val="26"/>
          <w:szCs w:val="26"/>
        </w:rPr>
        <w:lastRenderedPageBreak/>
        <w:t>условии, что доли в уставном капитале, принадлежащие гражданам, указанным в абзацах со второго по шестой настоящего пункта Порядка, в сумме составляют более 50%.</w:t>
      </w:r>
    </w:p>
    <w:p w:rsidR="00AE240F" w:rsidRPr="00AE240F" w:rsidRDefault="00AE240F" w:rsidP="00AE240F">
      <w:pPr>
        <w:widowControl w:val="0"/>
        <w:ind w:firstLine="709"/>
        <w:jc w:val="both"/>
        <w:rPr>
          <w:sz w:val="26"/>
          <w:szCs w:val="26"/>
        </w:rPr>
      </w:pPr>
      <w:r w:rsidRPr="00AE240F">
        <w:rPr>
          <w:sz w:val="26"/>
          <w:szCs w:val="26"/>
        </w:rPr>
        <w:t>26. Производственные предприятия - организации и индивидуальные предприниматели, фактически осуществляющие деятельность в сфере производства товаров.</w:t>
      </w:r>
    </w:p>
    <w:p w:rsidR="00AE240F" w:rsidRPr="00AE240F" w:rsidRDefault="00AE240F" w:rsidP="00AE240F">
      <w:pPr>
        <w:widowControl w:val="0"/>
        <w:ind w:firstLine="709"/>
        <w:jc w:val="both"/>
        <w:rPr>
          <w:sz w:val="26"/>
          <w:szCs w:val="26"/>
        </w:rPr>
      </w:pPr>
      <w:r w:rsidRPr="00AE240F">
        <w:rPr>
          <w:sz w:val="26"/>
          <w:szCs w:val="26"/>
        </w:rPr>
        <w:t xml:space="preserve">27. </w:t>
      </w:r>
      <w:proofErr w:type="spellStart"/>
      <w:proofErr w:type="gramStart"/>
      <w:r w:rsidRPr="00AE240F">
        <w:rPr>
          <w:sz w:val="26"/>
          <w:szCs w:val="26"/>
        </w:rPr>
        <w:t>Сельхозтоваропроизводители</w:t>
      </w:r>
      <w:proofErr w:type="spellEnd"/>
      <w:r w:rsidRPr="00AE240F">
        <w:rPr>
          <w:sz w:val="26"/>
          <w:szCs w:val="26"/>
        </w:rPr>
        <w:t xml:space="preserve"> - юридические и физические лица (за исключением граждан, ведущих личное подсобное хозяйство), признаваемые сельскохозяйственными товаропроизводителями в соответствии с Законом Свердловской области от 4 февраля 2008 года № 7-ОЗ «О государственной поддержке юридических и физических лиц, осуществляющих производство сельскохозяйственной продукции и (или) закупку сельскохозяйственной продукции, пищевых лесных ресурсов в Свердловской области», осуществляющие деятельность на территории Североуральского городского округа и состоящие на учете</w:t>
      </w:r>
      <w:proofErr w:type="gramEnd"/>
      <w:r w:rsidRPr="00AE240F">
        <w:rPr>
          <w:sz w:val="26"/>
          <w:szCs w:val="26"/>
        </w:rPr>
        <w:t xml:space="preserve"> в налоговом органе по месту своего нахождения, в том числе:</w:t>
      </w:r>
    </w:p>
    <w:p w:rsidR="00AE240F" w:rsidRPr="00AE240F" w:rsidRDefault="00AE240F" w:rsidP="00AE240F">
      <w:pPr>
        <w:widowControl w:val="0"/>
        <w:ind w:firstLine="709"/>
        <w:jc w:val="both"/>
        <w:rPr>
          <w:sz w:val="26"/>
          <w:szCs w:val="26"/>
        </w:rPr>
      </w:pPr>
      <w:proofErr w:type="gramStart"/>
      <w:r w:rsidRPr="00AE240F">
        <w:rPr>
          <w:sz w:val="26"/>
          <w:szCs w:val="26"/>
        </w:rPr>
        <w:t>- организации, индивидуальные предприниматели, осуществляющие производство сельскохозяйственной продукции, ее первичную и последующую (промышленную) переработку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70% за календарный год;</w:t>
      </w:r>
      <w:proofErr w:type="gramEnd"/>
    </w:p>
    <w:p w:rsidR="00AE240F" w:rsidRPr="00AE240F" w:rsidRDefault="00AE240F" w:rsidP="00AE240F">
      <w:pPr>
        <w:widowControl w:val="0"/>
        <w:ind w:firstLine="709"/>
        <w:jc w:val="both"/>
        <w:rPr>
          <w:sz w:val="26"/>
          <w:szCs w:val="26"/>
        </w:rPr>
      </w:pPr>
      <w:r w:rsidRPr="00AE240F">
        <w:rPr>
          <w:sz w:val="26"/>
          <w:szCs w:val="26"/>
        </w:rPr>
        <w:t>-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законом о сельскохозяйственной кооперации;</w:t>
      </w:r>
    </w:p>
    <w:p w:rsidR="00AE240F" w:rsidRPr="00AE240F" w:rsidRDefault="00AE240F" w:rsidP="00AE240F">
      <w:pPr>
        <w:widowControl w:val="0"/>
        <w:ind w:firstLine="709"/>
        <w:jc w:val="both"/>
        <w:rPr>
          <w:sz w:val="26"/>
          <w:szCs w:val="26"/>
        </w:rPr>
      </w:pPr>
      <w:r w:rsidRPr="00AE240F">
        <w:rPr>
          <w:sz w:val="26"/>
          <w:szCs w:val="26"/>
        </w:rPr>
        <w:t>- крестьянские (фермерские) хозяйства в соответствии с Федеральным законом о крестьянском (фермерском) хозяйстве.</w:t>
      </w:r>
    </w:p>
    <w:p w:rsidR="00AE240F" w:rsidRPr="00AE240F" w:rsidRDefault="00AE240F" w:rsidP="00AE240F">
      <w:pPr>
        <w:widowControl w:val="0"/>
        <w:ind w:firstLine="709"/>
        <w:jc w:val="both"/>
        <w:rPr>
          <w:sz w:val="26"/>
          <w:szCs w:val="26"/>
        </w:rPr>
      </w:pPr>
      <w:bookmarkStart w:id="5" w:name="P84"/>
      <w:bookmarkEnd w:id="5"/>
      <w:r w:rsidRPr="00AE240F">
        <w:rPr>
          <w:sz w:val="26"/>
          <w:szCs w:val="26"/>
        </w:rPr>
        <w:t>28. Социальное предпринимательство - социально ответственная деятельность начинающих субъектов малого предпринимательства, направленная на решение социальных проблем, в том числе обеспечивающая выполнение следующих условий:</w:t>
      </w:r>
    </w:p>
    <w:p w:rsidR="00AE240F" w:rsidRPr="00AE240F" w:rsidRDefault="00AE240F" w:rsidP="00AE240F">
      <w:pPr>
        <w:widowControl w:val="0"/>
        <w:ind w:firstLine="709"/>
        <w:jc w:val="both"/>
        <w:rPr>
          <w:sz w:val="26"/>
          <w:szCs w:val="26"/>
        </w:rPr>
      </w:pPr>
      <w:proofErr w:type="gramStart"/>
      <w:r w:rsidRPr="00AE240F">
        <w:rPr>
          <w:sz w:val="26"/>
          <w:szCs w:val="26"/>
        </w:rPr>
        <w:t>- субъект социального предпринимательства обеспечивает занятость инвалидов, женщин старше 50 лет, мужчин старше 55 лет,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w:t>
      </w:r>
      <w:proofErr w:type="gramEnd"/>
      <w:r w:rsidRPr="00AE240F">
        <w:rPr>
          <w:sz w:val="26"/>
          <w:szCs w:val="26"/>
        </w:rPr>
        <w:t xml:space="preserve"> граждан среди их работников составляет не менее 50%; а доля в фонде оплаты труда - не менее 25%;</w:t>
      </w:r>
    </w:p>
    <w:p w:rsidR="00AE240F" w:rsidRPr="00AE240F" w:rsidRDefault="00AE240F" w:rsidP="00AE240F">
      <w:pPr>
        <w:widowControl w:val="0"/>
        <w:ind w:firstLine="709"/>
        <w:jc w:val="both"/>
        <w:rPr>
          <w:sz w:val="26"/>
          <w:szCs w:val="26"/>
        </w:rPr>
      </w:pPr>
      <w:r w:rsidRPr="00AE240F">
        <w:rPr>
          <w:sz w:val="26"/>
          <w:szCs w:val="26"/>
        </w:rPr>
        <w:t>- субъект социального предпринимательства осуществляет деятельность по предоставлению услуг (производству товаров, выполнению работ) в следующих сферах деятельности:</w:t>
      </w:r>
    </w:p>
    <w:p w:rsidR="00AE240F" w:rsidRPr="00AE240F" w:rsidRDefault="00AE240F" w:rsidP="00AE240F">
      <w:pPr>
        <w:widowControl w:val="0"/>
        <w:ind w:firstLine="709"/>
        <w:jc w:val="both"/>
        <w:rPr>
          <w:sz w:val="26"/>
          <w:szCs w:val="26"/>
        </w:rPr>
      </w:pPr>
      <w:r w:rsidRPr="00AE240F">
        <w:rPr>
          <w:sz w:val="26"/>
          <w:szCs w:val="26"/>
        </w:rPr>
        <w:t xml:space="preserve">- содействие профессиональной ориентации и трудоустройству, включая содействие занятости и </w:t>
      </w:r>
      <w:proofErr w:type="spellStart"/>
      <w:r w:rsidRPr="00AE240F">
        <w:rPr>
          <w:sz w:val="26"/>
          <w:szCs w:val="26"/>
        </w:rPr>
        <w:t>самозанятости</w:t>
      </w:r>
      <w:proofErr w:type="spellEnd"/>
      <w:r w:rsidRPr="00AE240F">
        <w:rPr>
          <w:sz w:val="26"/>
          <w:szCs w:val="26"/>
        </w:rPr>
        <w:t xml:space="preserve"> социально незащищенных групп граждан;</w:t>
      </w:r>
    </w:p>
    <w:p w:rsidR="00AE240F" w:rsidRPr="00AE240F" w:rsidRDefault="00AE240F" w:rsidP="00AE240F">
      <w:pPr>
        <w:widowControl w:val="0"/>
        <w:ind w:firstLine="709"/>
        <w:jc w:val="both"/>
        <w:rPr>
          <w:sz w:val="26"/>
          <w:szCs w:val="26"/>
        </w:rPr>
      </w:pPr>
      <w:r w:rsidRPr="00AE240F">
        <w:rPr>
          <w:sz w:val="26"/>
          <w:szCs w:val="26"/>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AE240F" w:rsidRPr="00AE240F" w:rsidRDefault="00AE240F" w:rsidP="00AE240F">
      <w:pPr>
        <w:widowControl w:val="0"/>
        <w:ind w:firstLine="709"/>
        <w:jc w:val="both"/>
        <w:rPr>
          <w:sz w:val="26"/>
          <w:szCs w:val="26"/>
        </w:rPr>
      </w:pPr>
      <w:r w:rsidRPr="00AE240F">
        <w:rPr>
          <w:sz w:val="26"/>
          <w:szCs w:val="26"/>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AE240F" w:rsidRPr="00AE240F" w:rsidRDefault="00AE240F" w:rsidP="00AE240F">
      <w:pPr>
        <w:widowControl w:val="0"/>
        <w:ind w:firstLine="709"/>
        <w:jc w:val="both"/>
        <w:rPr>
          <w:sz w:val="26"/>
          <w:szCs w:val="26"/>
        </w:rPr>
      </w:pPr>
      <w:r w:rsidRPr="00AE240F">
        <w:rPr>
          <w:sz w:val="26"/>
          <w:szCs w:val="26"/>
        </w:rPr>
        <w:t xml:space="preserve">- оказание помощи пострадавшим в результате стихийных бедствий, экологических, техногенных или иных катастроф, социальных, национальных, </w:t>
      </w:r>
      <w:r w:rsidRPr="00AE240F">
        <w:rPr>
          <w:sz w:val="26"/>
          <w:szCs w:val="26"/>
        </w:rPr>
        <w:lastRenderedPageBreak/>
        <w:t>религиозных конфликтов, беженцам и вынужденным переселенцам;</w:t>
      </w:r>
    </w:p>
    <w:p w:rsidR="00AE240F" w:rsidRPr="00AE240F" w:rsidRDefault="00AE240F" w:rsidP="00AE240F">
      <w:pPr>
        <w:widowControl w:val="0"/>
        <w:ind w:firstLine="709"/>
        <w:jc w:val="both"/>
        <w:rPr>
          <w:sz w:val="26"/>
          <w:szCs w:val="26"/>
        </w:rPr>
      </w:pPr>
      <w:r w:rsidRPr="00AE240F">
        <w:rPr>
          <w:sz w:val="26"/>
          <w:szCs w:val="26"/>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AE240F" w:rsidRPr="00AE240F" w:rsidRDefault="00AE240F" w:rsidP="00AE240F">
      <w:pPr>
        <w:widowControl w:val="0"/>
        <w:ind w:firstLine="709"/>
        <w:jc w:val="both"/>
        <w:rPr>
          <w:sz w:val="26"/>
          <w:szCs w:val="26"/>
        </w:rPr>
      </w:pPr>
      <w:r w:rsidRPr="00AE240F">
        <w:rPr>
          <w:sz w:val="26"/>
          <w:szCs w:val="26"/>
        </w:rPr>
        <w:t>- обеспечение культурно-просветительской деятельности (музеи, театры, школы-студии, музыкальные учреждения, творческие мастерские);</w:t>
      </w:r>
    </w:p>
    <w:p w:rsidR="00AE240F" w:rsidRPr="00AE240F" w:rsidRDefault="00AE240F" w:rsidP="00AE240F">
      <w:pPr>
        <w:widowControl w:val="0"/>
        <w:ind w:firstLine="709"/>
        <w:jc w:val="both"/>
        <w:rPr>
          <w:sz w:val="26"/>
          <w:szCs w:val="26"/>
        </w:rPr>
      </w:pPr>
      <w:r w:rsidRPr="00AE240F">
        <w:rPr>
          <w:sz w:val="26"/>
          <w:szCs w:val="26"/>
        </w:rPr>
        <w:t>- предоставление образовательных услуг лицам, относящимся к социально незащищенным группам граждан;</w:t>
      </w:r>
    </w:p>
    <w:p w:rsidR="00AE240F" w:rsidRPr="00AE240F" w:rsidRDefault="00AE240F" w:rsidP="00AE240F">
      <w:pPr>
        <w:widowControl w:val="0"/>
        <w:ind w:firstLine="709"/>
        <w:jc w:val="both"/>
        <w:rPr>
          <w:sz w:val="26"/>
          <w:szCs w:val="26"/>
        </w:rPr>
      </w:pPr>
      <w:r w:rsidRPr="00AE240F">
        <w:rPr>
          <w:sz w:val="26"/>
          <w:szCs w:val="26"/>
        </w:rPr>
        <w:t>- 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AE240F" w:rsidRDefault="00AE240F" w:rsidP="00AE240F">
      <w:pPr>
        <w:widowControl w:val="0"/>
        <w:ind w:firstLine="709"/>
        <w:jc w:val="both"/>
        <w:rPr>
          <w:sz w:val="26"/>
          <w:szCs w:val="26"/>
        </w:rPr>
      </w:pPr>
      <w:r w:rsidRPr="00AE240F">
        <w:rPr>
          <w:sz w:val="26"/>
          <w:szCs w:val="26"/>
        </w:rPr>
        <w:t>29. Аналогичная поддержка – поддержка, оказанная в отношении одного и того же субъекта малого или среднего предпринимательства, совпадающая по форме, виду, срокам.</w:t>
      </w:r>
    </w:p>
    <w:p w:rsidR="00AE240F" w:rsidRPr="00AE240F" w:rsidRDefault="00AE240F" w:rsidP="00AE240F">
      <w:pPr>
        <w:widowControl w:val="0"/>
        <w:ind w:firstLine="709"/>
        <w:jc w:val="both"/>
        <w:rPr>
          <w:sz w:val="26"/>
          <w:szCs w:val="26"/>
        </w:rPr>
      </w:pPr>
    </w:p>
    <w:p w:rsidR="00AE240F" w:rsidRPr="00AE240F" w:rsidRDefault="00AE240F" w:rsidP="00AE240F">
      <w:pPr>
        <w:widowControl w:val="0"/>
        <w:spacing w:after="240"/>
        <w:jc w:val="center"/>
        <w:rPr>
          <w:sz w:val="26"/>
          <w:szCs w:val="26"/>
        </w:rPr>
      </w:pPr>
      <w:r w:rsidRPr="00AE240F">
        <w:rPr>
          <w:sz w:val="26"/>
          <w:szCs w:val="26"/>
        </w:rPr>
        <w:t>Раздел 2. КАТЕГОРИИ И КРИТЕРИИ ОТБОРА ПОЛУЧАТЕЛЕЙ ПОДДЕРЖКИ</w:t>
      </w:r>
    </w:p>
    <w:p w:rsidR="00AE240F" w:rsidRPr="00AE240F" w:rsidRDefault="00AE240F" w:rsidP="00AE240F">
      <w:pPr>
        <w:widowControl w:val="0"/>
        <w:ind w:firstLine="709"/>
        <w:jc w:val="both"/>
        <w:rPr>
          <w:sz w:val="26"/>
          <w:szCs w:val="26"/>
        </w:rPr>
      </w:pPr>
      <w:bookmarkStart w:id="6" w:name="P96"/>
      <w:bookmarkEnd w:id="6"/>
      <w:r w:rsidRPr="00AE240F">
        <w:rPr>
          <w:sz w:val="26"/>
          <w:szCs w:val="26"/>
        </w:rPr>
        <w:t>30. Основными принципами предоставления грантов субъектам малого предпринимательства являются следующие:</w:t>
      </w:r>
    </w:p>
    <w:p w:rsidR="00AE240F" w:rsidRPr="00AE240F" w:rsidRDefault="00AE240F" w:rsidP="00AE240F">
      <w:pPr>
        <w:widowControl w:val="0"/>
        <w:ind w:firstLine="709"/>
        <w:jc w:val="both"/>
        <w:rPr>
          <w:sz w:val="26"/>
          <w:szCs w:val="26"/>
        </w:rPr>
      </w:pPr>
      <w:r w:rsidRPr="00AE240F">
        <w:rPr>
          <w:sz w:val="26"/>
          <w:szCs w:val="26"/>
        </w:rPr>
        <w:t>30.1. обеспечение равного доступа субъектов малого предпринимательства к получению поддержки в соответствии с условиями ее предоставления;</w:t>
      </w:r>
    </w:p>
    <w:p w:rsidR="00AE240F" w:rsidRPr="00AE240F" w:rsidRDefault="00AE240F" w:rsidP="00AE240F">
      <w:pPr>
        <w:widowControl w:val="0"/>
        <w:ind w:firstLine="709"/>
        <w:jc w:val="both"/>
        <w:rPr>
          <w:sz w:val="26"/>
          <w:szCs w:val="26"/>
        </w:rPr>
      </w:pPr>
      <w:r w:rsidRPr="00AE240F">
        <w:rPr>
          <w:sz w:val="26"/>
          <w:szCs w:val="26"/>
        </w:rPr>
        <w:t>30.2. заявительный порядок обращения субъектов малого предпринимательства за оказанием поддержки;</w:t>
      </w:r>
    </w:p>
    <w:p w:rsidR="00AE240F" w:rsidRPr="00AE240F" w:rsidRDefault="00AE240F" w:rsidP="00AE240F">
      <w:pPr>
        <w:widowControl w:val="0"/>
        <w:ind w:firstLine="709"/>
        <w:jc w:val="both"/>
        <w:rPr>
          <w:sz w:val="26"/>
          <w:szCs w:val="26"/>
        </w:rPr>
      </w:pPr>
      <w:r w:rsidRPr="00AE240F">
        <w:rPr>
          <w:sz w:val="26"/>
          <w:szCs w:val="26"/>
        </w:rPr>
        <w:t xml:space="preserve">30.3. равный доступ субъектов малого предпринимательства, соответствующих критериям, к участию в мероприятиях, предусмотренных в муниципальной программе «Совершенствование социально-экономической политики </w:t>
      </w:r>
      <w:proofErr w:type="gramStart"/>
      <w:r w:rsidRPr="00AE240F">
        <w:rPr>
          <w:sz w:val="26"/>
          <w:szCs w:val="26"/>
        </w:rPr>
        <w:t>в</w:t>
      </w:r>
      <w:proofErr w:type="gramEnd"/>
      <w:r w:rsidRPr="00AE240F">
        <w:rPr>
          <w:sz w:val="26"/>
          <w:szCs w:val="26"/>
        </w:rPr>
        <w:t xml:space="preserve"> </w:t>
      </w:r>
      <w:proofErr w:type="gramStart"/>
      <w:r w:rsidRPr="00AE240F">
        <w:rPr>
          <w:sz w:val="26"/>
          <w:szCs w:val="26"/>
        </w:rPr>
        <w:t>Североуральском</w:t>
      </w:r>
      <w:proofErr w:type="gramEnd"/>
      <w:r w:rsidRPr="00AE240F">
        <w:rPr>
          <w:sz w:val="26"/>
          <w:szCs w:val="26"/>
        </w:rPr>
        <w:t xml:space="preserve"> городском округе» на 2014-2020 годы»;</w:t>
      </w:r>
    </w:p>
    <w:p w:rsidR="00AE240F" w:rsidRPr="00AE240F" w:rsidRDefault="00AE240F" w:rsidP="00AE240F">
      <w:pPr>
        <w:widowControl w:val="0"/>
        <w:ind w:firstLine="709"/>
        <w:jc w:val="both"/>
        <w:rPr>
          <w:sz w:val="26"/>
          <w:szCs w:val="26"/>
        </w:rPr>
      </w:pPr>
      <w:r w:rsidRPr="00AE240F">
        <w:rPr>
          <w:sz w:val="26"/>
          <w:szCs w:val="26"/>
        </w:rPr>
        <w:t>30.4. оказание поддержки с соблюдением требований, установленных Федеральным законом от 26.07.2006 № 135-ФЗ «О защите конкуренции».</w:t>
      </w:r>
    </w:p>
    <w:p w:rsidR="00AE240F" w:rsidRPr="00AE240F" w:rsidRDefault="00AE240F" w:rsidP="00AE240F">
      <w:pPr>
        <w:widowControl w:val="0"/>
        <w:ind w:firstLine="709"/>
        <w:jc w:val="both"/>
        <w:rPr>
          <w:sz w:val="26"/>
          <w:szCs w:val="26"/>
        </w:rPr>
      </w:pPr>
      <w:r w:rsidRPr="00AE240F">
        <w:rPr>
          <w:sz w:val="26"/>
          <w:szCs w:val="26"/>
        </w:rPr>
        <w:t>31. В рамках настоящего Порядка гранты предоставляются начинающим субъектам малого предпринимательства, находящимся на учете в Межрайонной инспекции России № 14 по Свердловской области менее 1 года на момент подачи заявки.</w:t>
      </w:r>
    </w:p>
    <w:p w:rsidR="00AE240F" w:rsidRPr="00AE240F" w:rsidRDefault="00AE240F" w:rsidP="00AE240F">
      <w:pPr>
        <w:widowControl w:val="0"/>
        <w:ind w:firstLine="709"/>
        <w:jc w:val="both"/>
        <w:rPr>
          <w:sz w:val="26"/>
          <w:szCs w:val="26"/>
        </w:rPr>
      </w:pPr>
      <w:r w:rsidRPr="00AE240F">
        <w:rPr>
          <w:sz w:val="26"/>
          <w:szCs w:val="26"/>
        </w:rPr>
        <w:t>Заявители, перечисленные в пункте 25 настоящего Порядка, имеют приоритет при предоставлении грантов при прочих равных условиях.</w:t>
      </w:r>
    </w:p>
    <w:p w:rsidR="00AE240F" w:rsidRPr="00AE240F" w:rsidRDefault="00AE240F" w:rsidP="00AE240F">
      <w:pPr>
        <w:widowControl w:val="0"/>
        <w:ind w:firstLine="709"/>
        <w:jc w:val="both"/>
        <w:rPr>
          <w:sz w:val="26"/>
          <w:szCs w:val="26"/>
        </w:rPr>
      </w:pPr>
      <w:r w:rsidRPr="00AE240F">
        <w:rPr>
          <w:sz w:val="26"/>
          <w:szCs w:val="26"/>
        </w:rPr>
        <w:t xml:space="preserve">32. Предоставление грантов начинающим субъектам малого предпринимательства является одной из форм финансовой поддержки субъектов малого предпринимательства, зарегистрированных и осуществляющих деятельность </w:t>
      </w:r>
      <w:proofErr w:type="gramStart"/>
      <w:r w:rsidRPr="00AE240F">
        <w:rPr>
          <w:sz w:val="26"/>
          <w:szCs w:val="26"/>
        </w:rPr>
        <w:t>в</w:t>
      </w:r>
      <w:proofErr w:type="gramEnd"/>
      <w:r w:rsidRPr="00AE240F">
        <w:rPr>
          <w:sz w:val="26"/>
          <w:szCs w:val="26"/>
        </w:rPr>
        <w:t xml:space="preserve"> </w:t>
      </w:r>
      <w:proofErr w:type="gramStart"/>
      <w:r w:rsidRPr="00AE240F">
        <w:rPr>
          <w:sz w:val="26"/>
          <w:szCs w:val="26"/>
        </w:rPr>
        <w:t>Североуральском</w:t>
      </w:r>
      <w:proofErr w:type="gramEnd"/>
      <w:r w:rsidRPr="00AE240F">
        <w:rPr>
          <w:sz w:val="26"/>
          <w:szCs w:val="26"/>
        </w:rPr>
        <w:t xml:space="preserve"> городском округе.</w:t>
      </w:r>
    </w:p>
    <w:p w:rsidR="00AE240F" w:rsidRPr="00AE240F" w:rsidRDefault="00AE240F" w:rsidP="00AE240F">
      <w:pPr>
        <w:widowControl w:val="0"/>
        <w:ind w:firstLine="709"/>
        <w:jc w:val="both"/>
        <w:rPr>
          <w:sz w:val="26"/>
          <w:szCs w:val="26"/>
        </w:rPr>
      </w:pPr>
      <w:r w:rsidRPr="00AE240F">
        <w:rPr>
          <w:sz w:val="26"/>
          <w:szCs w:val="26"/>
        </w:rPr>
        <w:t xml:space="preserve">33. </w:t>
      </w:r>
      <w:proofErr w:type="gramStart"/>
      <w:r w:rsidRPr="00AE240F">
        <w:rPr>
          <w:sz w:val="26"/>
          <w:szCs w:val="26"/>
        </w:rPr>
        <w:t>Предоставление грантов начинающим субъектам малого предпринимательства производится за счет средств бюджета Североуральского городского округа и привлеченных средств бюджета Свердловской области, федерального бюджета в пределах выделенных и перечисленных на указанные цели объемов бюджетных средств на очередной финансовый год на реализацию мероприятий муниципальной программы (предоставленных по итогам участия Североуральского городского округа в отборе муниципальных образований, производимых Министерством инвестиций и развития Свердловской области</w:t>
      </w:r>
      <w:proofErr w:type="gramEnd"/>
      <w:r w:rsidRPr="00AE240F">
        <w:rPr>
          <w:sz w:val="26"/>
          <w:szCs w:val="26"/>
        </w:rPr>
        <w:t>).</w:t>
      </w:r>
    </w:p>
    <w:p w:rsidR="00AE240F" w:rsidRPr="00AE240F" w:rsidRDefault="00AE240F" w:rsidP="00AE240F">
      <w:pPr>
        <w:widowControl w:val="0"/>
        <w:ind w:firstLine="709"/>
        <w:jc w:val="both"/>
        <w:rPr>
          <w:sz w:val="26"/>
          <w:szCs w:val="26"/>
        </w:rPr>
      </w:pPr>
      <w:r w:rsidRPr="00AE240F">
        <w:rPr>
          <w:sz w:val="26"/>
          <w:szCs w:val="26"/>
        </w:rPr>
        <w:lastRenderedPageBreak/>
        <w:t>34. Гранты начинающим субъектам малого предпринимательства, осуществляющим розничную и оптовую торговлю, должны составлять не более 50 процентов от общей суммы средств, предусмотренных на предоставление данного вида субсидий.</w:t>
      </w:r>
    </w:p>
    <w:p w:rsidR="00AE240F" w:rsidRPr="00AE240F" w:rsidRDefault="00AE240F" w:rsidP="00AE240F">
      <w:pPr>
        <w:widowControl w:val="0"/>
        <w:ind w:firstLine="709"/>
        <w:jc w:val="both"/>
        <w:rPr>
          <w:sz w:val="26"/>
          <w:szCs w:val="26"/>
        </w:rPr>
      </w:pPr>
      <w:bookmarkStart w:id="7" w:name="P106"/>
      <w:bookmarkEnd w:id="7"/>
      <w:r w:rsidRPr="00AE240F">
        <w:rPr>
          <w:sz w:val="26"/>
          <w:szCs w:val="26"/>
        </w:rPr>
        <w:t xml:space="preserve">35. </w:t>
      </w:r>
      <w:r w:rsidRPr="00AE240F">
        <w:rPr>
          <w:sz w:val="26"/>
          <w:szCs w:val="26"/>
          <w:u w:val="single"/>
        </w:rPr>
        <w:t>Критериями отбора получателей субсидий на возмещение части затрат</w:t>
      </w:r>
      <w:r w:rsidRPr="00AE240F">
        <w:rPr>
          <w:sz w:val="26"/>
          <w:szCs w:val="26"/>
        </w:rPr>
        <w:t xml:space="preserve"> на уплату первого взноса при заключении договора лизинга оборудования, выплату по передаче прав на франшизу (паушальный взнос) являются следующие:</w:t>
      </w:r>
    </w:p>
    <w:p w:rsidR="00AE240F" w:rsidRPr="00AE240F" w:rsidRDefault="00AE240F" w:rsidP="00AE240F">
      <w:pPr>
        <w:widowControl w:val="0"/>
        <w:ind w:firstLine="709"/>
        <w:jc w:val="both"/>
        <w:rPr>
          <w:sz w:val="26"/>
          <w:szCs w:val="26"/>
        </w:rPr>
      </w:pPr>
      <w:r w:rsidRPr="00AE240F">
        <w:rPr>
          <w:sz w:val="26"/>
          <w:szCs w:val="26"/>
        </w:rPr>
        <w:t xml:space="preserve">35.1. государственная регистрация юридического лица по месту нахождения его постоянного действующего исполнительного органа </w:t>
      </w:r>
      <w:proofErr w:type="gramStart"/>
      <w:r w:rsidRPr="00AE240F">
        <w:rPr>
          <w:sz w:val="26"/>
          <w:szCs w:val="26"/>
        </w:rPr>
        <w:t>в</w:t>
      </w:r>
      <w:proofErr w:type="gramEnd"/>
      <w:r w:rsidRPr="00AE240F">
        <w:rPr>
          <w:sz w:val="26"/>
          <w:szCs w:val="26"/>
        </w:rPr>
        <w:t xml:space="preserve"> </w:t>
      </w:r>
      <w:proofErr w:type="gramStart"/>
      <w:r w:rsidRPr="00AE240F">
        <w:rPr>
          <w:sz w:val="26"/>
          <w:szCs w:val="26"/>
        </w:rPr>
        <w:t>Североуральском</w:t>
      </w:r>
      <w:proofErr w:type="gramEnd"/>
      <w:r w:rsidRPr="00AE240F">
        <w:rPr>
          <w:sz w:val="26"/>
          <w:szCs w:val="26"/>
        </w:rPr>
        <w:t xml:space="preserve"> городском округе (для юридических лиц), регистрация по месту жительства в Североуральском городском округе (для индивидуальных предпринимателей), нахождение на учете в Межрайонной инспекции России № 14 по Свердловской области менее 1 года на момент подачи заявки;</w:t>
      </w:r>
    </w:p>
    <w:p w:rsidR="00AE240F" w:rsidRPr="00AE240F" w:rsidRDefault="00AE240F" w:rsidP="00AE240F">
      <w:pPr>
        <w:widowControl w:val="0"/>
        <w:ind w:firstLine="709"/>
        <w:jc w:val="both"/>
        <w:rPr>
          <w:sz w:val="26"/>
          <w:szCs w:val="26"/>
        </w:rPr>
      </w:pPr>
      <w:r w:rsidRPr="00AE240F">
        <w:rPr>
          <w:sz w:val="26"/>
          <w:szCs w:val="26"/>
        </w:rPr>
        <w:t>35.2. прохождение заявителем (индивидуальным предпринимателем или учредителем/учредителями юридического лица) краткосрочного обучения (не менее 16 академических часов) предпринимательской грамотности и предпринимательским компетенциям. Обучение не требуется при наличии у заявителя (индивидуального предпринимателя или учредител</w:t>
      </w:r>
      <w:proofErr w:type="gramStart"/>
      <w:r w:rsidRPr="00AE240F">
        <w:rPr>
          <w:sz w:val="26"/>
          <w:szCs w:val="26"/>
        </w:rPr>
        <w:t>я(</w:t>
      </w:r>
      <w:proofErr w:type="gramEnd"/>
      <w:r w:rsidRPr="00AE240F">
        <w:rPr>
          <w:sz w:val="26"/>
          <w:szCs w:val="26"/>
        </w:rPr>
        <w:t>ей) юридического лица) диплома о высшем юридическом и (или) экономическом образовании (профильной переподготовки);</w:t>
      </w:r>
    </w:p>
    <w:p w:rsidR="00AE240F" w:rsidRPr="00AE240F" w:rsidRDefault="00AE240F" w:rsidP="00AE240F">
      <w:pPr>
        <w:widowControl w:val="0"/>
        <w:ind w:firstLine="709"/>
        <w:jc w:val="both"/>
        <w:rPr>
          <w:sz w:val="26"/>
          <w:szCs w:val="26"/>
        </w:rPr>
      </w:pPr>
      <w:r w:rsidRPr="00AE240F">
        <w:rPr>
          <w:sz w:val="26"/>
          <w:szCs w:val="26"/>
        </w:rPr>
        <w:t xml:space="preserve">35.3. наличие </w:t>
      </w:r>
      <w:proofErr w:type="gramStart"/>
      <w:r w:rsidRPr="00AE240F">
        <w:rPr>
          <w:sz w:val="26"/>
          <w:szCs w:val="26"/>
        </w:rPr>
        <w:t>би</w:t>
      </w:r>
      <w:r w:rsidR="0066175B">
        <w:rPr>
          <w:sz w:val="26"/>
          <w:szCs w:val="26"/>
        </w:rPr>
        <w:t>знес-проекта</w:t>
      </w:r>
      <w:proofErr w:type="gramEnd"/>
      <w:r w:rsidR="0066175B">
        <w:rPr>
          <w:sz w:val="26"/>
          <w:szCs w:val="26"/>
        </w:rPr>
        <w:t xml:space="preserve"> по форме согласно п</w:t>
      </w:r>
      <w:r w:rsidRPr="00AE240F">
        <w:rPr>
          <w:sz w:val="26"/>
          <w:szCs w:val="26"/>
        </w:rPr>
        <w:t>риложению № 2 к Порядку;</w:t>
      </w:r>
    </w:p>
    <w:p w:rsidR="00AE240F" w:rsidRPr="00AE240F" w:rsidRDefault="00AE240F" w:rsidP="00AE240F">
      <w:pPr>
        <w:widowControl w:val="0"/>
        <w:ind w:firstLine="709"/>
        <w:jc w:val="both"/>
        <w:rPr>
          <w:sz w:val="26"/>
          <w:szCs w:val="26"/>
        </w:rPr>
      </w:pPr>
      <w:r w:rsidRPr="00AE240F">
        <w:rPr>
          <w:sz w:val="26"/>
          <w:szCs w:val="26"/>
        </w:rPr>
        <w:t>35.4. признание Комиссией заявки начинающего субъекта малого предпринимательства победившей в конкурсном отборе и ее включение в сводный рейтинг заявок;</w:t>
      </w:r>
    </w:p>
    <w:p w:rsidR="00AE240F" w:rsidRPr="00AE240F" w:rsidRDefault="00AE240F" w:rsidP="00AE240F">
      <w:pPr>
        <w:widowControl w:val="0"/>
        <w:ind w:firstLine="709"/>
        <w:jc w:val="both"/>
        <w:rPr>
          <w:sz w:val="26"/>
          <w:szCs w:val="26"/>
        </w:rPr>
      </w:pPr>
      <w:r w:rsidRPr="00AE240F">
        <w:rPr>
          <w:sz w:val="26"/>
          <w:szCs w:val="26"/>
        </w:rPr>
        <w:t xml:space="preserve">35.5. </w:t>
      </w:r>
      <w:proofErr w:type="spellStart"/>
      <w:r w:rsidRPr="00AE240F">
        <w:rPr>
          <w:sz w:val="26"/>
          <w:szCs w:val="26"/>
        </w:rPr>
        <w:t>софинансирование</w:t>
      </w:r>
      <w:proofErr w:type="spellEnd"/>
      <w:r w:rsidRPr="00AE240F">
        <w:rPr>
          <w:sz w:val="26"/>
          <w:szCs w:val="26"/>
        </w:rPr>
        <w:t xml:space="preserve"> начинающим субъектом малого предпринимательства расходов на уплату первого взноса при заключении договора лизинга оборудования или выплату по передаче прав на франшизу (паушальный взнос) в размере не менее 15% от размера получаемой субсидии. Минимальная сумма </w:t>
      </w:r>
      <w:proofErr w:type="spellStart"/>
      <w:r w:rsidRPr="00AE240F">
        <w:rPr>
          <w:sz w:val="26"/>
          <w:szCs w:val="26"/>
        </w:rPr>
        <w:t>софинансирования</w:t>
      </w:r>
      <w:proofErr w:type="spellEnd"/>
      <w:r w:rsidRPr="00AE240F">
        <w:rPr>
          <w:sz w:val="26"/>
          <w:szCs w:val="26"/>
        </w:rPr>
        <w:t xml:space="preserve"> должна составлять не менее 10 тыс. рублей;</w:t>
      </w:r>
    </w:p>
    <w:p w:rsidR="00AE240F" w:rsidRPr="00AE240F" w:rsidRDefault="00AE240F" w:rsidP="00AE240F">
      <w:pPr>
        <w:widowControl w:val="0"/>
        <w:ind w:firstLine="709"/>
        <w:jc w:val="both"/>
        <w:rPr>
          <w:sz w:val="26"/>
          <w:szCs w:val="26"/>
        </w:rPr>
      </w:pPr>
      <w:r w:rsidRPr="00AE240F">
        <w:rPr>
          <w:sz w:val="26"/>
          <w:szCs w:val="26"/>
        </w:rPr>
        <w:t xml:space="preserve">35.6. </w:t>
      </w:r>
      <w:r w:rsidRPr="00AE240F">
        <w:rPr>
          <w:sz w:val="26"/>
          <w:szCs w:val="26"/>
          <w:u w:val="single"/>
        </w:rPr>
        <w:t>наличие договора франчайзинга (коммерческой концессии) и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w:t>
      </w:r>
      <w:r w:rsidRPr="00AE240F">
        <w:rPr>
          <w:sz w:val="26"/>
          <w:szCs w:val="26"/>
        </w:rPr>
        <w:t xml:space="preserve"> франчайзинга (коммерческой концессии) или </w:t>
      </w:r>
      <w:r w:rsidRPr="00AE240F">
        <w:rPr>
          <w:sz w:val="26"/>
          <w:szCs w:val="26"/>
          <w:u w:val="single"/>
        </w:rPr>
        <w:t>договора лизинга</w:t>
      </w:r>
      <w:r w:rsidRPr="00AE240F">
        <w:rPr>
          <w:sz w:val="26"/>
          <w:szCs w:val="26"/>
        </w:rPr>
        <w:t>;</w:t>
      </w:r>
    </w:p>
    <w:p w:rsidR="00AE240F" w:rsidRPr="00AE240F" w:rsidRDefault="00AE240F" w:rsidP="00AE240F">
      <w:pPr>
        <w:widowControl w:val="0"/>
        <w:ind w:firstLine="709"/>
        <w:jc w:val="both"/>
        <w:rPr>
          <w:sz w:val="26"/>
          <w:szCs w:val="26"/>
        </w:rPr>
      </w:pPr>
      <w:r w:rsidRPr="00AE240F">
        <w:rPr>
          <w:sz w:val="26"/>
          <w:szCs w:val="26"/>
        </w:rPr>
        <w:t xml:space="preserve">35.7. принятие начинающим субъектом малого предпринимательства на себя обязательств последующего предоставления в Администрацию анкеты получателя поддержки, отчета о выполнении </w:t>
      </w:r>
      <w:proofErr w:type="gramStart"/>
      <w:r w:rsidRPr="00AE240F">
        <w:rPr>
          <w:sz w:val="26"/>
          <w:szCs w:val="26"/>
        </w:rPr>
        <w:t>бизнес-проекта</w:t>
      </w:r>
      <w:proofErr w:type="gramEnd"/>
      <w:r w:rsidRPr="00AE240F">
        <w:rPr>
          <w:sz w:val="26"/>
          <w:szCs w:val="26"/>
        </w:rPr>
        <w:t>, в том числе показателей результативности, отчетности об осуществлении расходов, источником финансового обеспече</w:t>
      </w:r>
      <w:r w:rsidR="0066175B">
        <w:rPr>
          <w:sz w:val="26"/>
          <w:szCs w:val="26"/>
        </w:rPr>
        <w:t>ния которых является субсидия (п</w:t>
      </w:r>
      <w:r w:rsidRPr="00AE240F">
        <w:rPr>
          <w:sz w:val="26"/>
          <w:szCs w:val="26"/>
        </w:rPr>
        <w:t>риложения к Соглашению о предоставлении субсидии,) в течение трех календарных лет после предоставления субсидии;</w:t>
      </w:r>
    </w:p>
    <w:p w:rsidR="00AE240F" w:rsidRPr="00AE240F" w:rsidRDefault="00AE240F" w:rsidP="00AE240F">
      <w:pPr>
        <w:widowControl w:val="0"/>
        <w:ind w:firstLine="709"/>
        <w:jc w:val="both"/>
        <w:rPr>
          <w:sz w:val="26"/>
          <w:szCs w:val="26"/>
        </w:rPr>
      </w:pPr>
      <w:r w:rsidRPr="00AE240F">
        <w:rPr>
          <w:sz w:val="26"/>
          <w:szCs w:val="26"/>
        </w:rPr>
        <w:t>35.8. неосуществление начинающим субъектом малого предпринимательства одного из видов деятельности, указанных в пунктах 3 и 4 статьи 14 Федерального закона от 24 июля 2007 года № 209-ФЗ «О развитии малого и среднего предпринимательства в Российской Федерации»;</w:t>
      </w:r>
    </w:p>
    <w:p w:rsidR="00AE240F" w:rsidRPr="00AE240F" w:rsidRDefault="00AE240F" w:rsidP="00AE240F">
      <w:pPr>
        <w:widowControl w:val="0"/>
        <w:ind w:firstLine="709"/>
        <w:jc w:val="both"/>
        <w:rPr>
          <w:sz w:val="26"/>
          <w:szCs w:val="26"/>
        </w:rPr>
      </w:pPr>
      <w:r w:rsidRPr="00AE240F">
        <w:rPr>
          <w:sz w:val="26"/>
          <w:szCs w:val="26"/>
        </w:rPr>
        <w:t>35.9. представление в полном объеме достоверных сведений и документов, указанных в пунктах 48-50 настоящего Порядка за исключением документа, предусмотренного подпунктом 2 пункта 48 настоящего Порядка;</w:t>
      </w:r>
    </w:p>
    <w:p w:rsidR="00AE240F" w:rsidRPr="00AE240F" w:rsidRDefault="00AE240F" w:rsidP="00AE240F">
      <w:pPr>
        <w:widowControl w:val="0"/>
        <w:ind w:firstLine="709"/>
        <w:jc w:val="both"/>
        <w:rPr>
          <w:sz w:val="26"/>
          <w:szCs w:val="26"/>
        </w:rPr>
      </w:pPr>
      <w:r w:rsidRPr="00AE240F">
        <w:rPr>
          <w:sz w:val="26"/>
          <w:szCs w:val="26"/>
        </w:rPr>
        <w:t>35.10. неосуществления на момент подачи заявки реорганизации, ликвидации или банкротства начинающего субъекта малого предпринимательства;</w:t>
      </w:r>
    </w:p>
    <w:p w:rsidR="00AE240F" w:rsidRPr="00AE240F" w:rsidRDefault="00AE240F" w:rsidP="00AE240F">
      <w:pPr>
        <w:widowControl w:val="0"/>
        <w:ind w:firstLine="709"/>
        <w:jc w:val="both"/>
        <w:rPr>
          <w:sz w:val="26"/>
          <w:szCs w:val="26"/>
        </w:rPr>
      </w:pPr>
      <w:r w:rsidRPr="00AE240F">
        <w:rPr>
          <w:sz w:val="26"/>
          <w:szCs w:val="26"/>
        </w:rPr>
        <w:lastRenderedPageBreak/>
        <w:t>35.11. отсутствие неисполненной обязанности по уплате налогов, сборов, пеней и налоговых санкций, подлежащих уплате в соответствии с действующим законодательством Российской Федерации;</w:t>
      </w:r>
    </w:p>
    <w:p w:rsidR="00AE240F" w:rsidRPr="00AE240F" w:rsidRDefault="00AE240F" w:rsidP="00AE240F">
      <w:pPr>
        <w:widowControl w:val="0"/>
        <w:ind w:firstLine="709"/>
        <w:jc w:val="both"/>
        <w:rPr>
          <w:sz w:val="26"/>
          <w:szCs w:val="26"/>
        </w:rPr>
      </w:pPr>
      <w:r w:rsidRPr="00AE240F">
        <w:rPr>
          <w:sz w:val="26"/>
          <w:szCs w:val="26"/>
        </w:rPr>
        <w:t>35.12. начинающий субъект малого предпринимательства не являлся получателем поддержки начинающим субъектам малого предпринимательства в 2016 году;</w:t>
      </w:r>
    </w:p>
    <w:p w:rsidR="00AE240F" w:rsidRPr="00AE240F" w:rsidRDefault="00AE240F" w:rsidP="00AE240F">
      <w:pPr>
        <w:widowControl w:val="0"/>
        <w:ind w:firstLine="709"/>
        <w:jc w:val="both"/>
        <w:rPr>
          <w:sz w:val="26"/>
          <w:szCs w:val="26"/>
        </w:rPr>
      </w:pPr>
      <w:r w:rsidRPr="00AE240F">
        <w:rPr>
          <w:sz w:val="26"/>
          <w:szCs w:val="26"/>
        </w:rPr>
        <w:t>35.13. начинающий субъект малого предпринимательства не являлся получателем аналогичной поддержки.</w:t>
      </w:r>
    </w:p>
    <w:p w:rsidR="00AE240F" w:rsidRPr="00AE240F" w:rsidRDefault="00AE240F" w:rsidP="00AE240F">
      <w:pPr>
        <w:widowControl w:val="0"/>
        <w:ind w:firstLine="709"/>
        <w:jc w:val="both"/>
        <w:rPr>
          <w:sz w:val="26"/>
          <w:szCs w:val="26"/>
        </w:rPr>
      </w:pPr>
      <w:r w:rsidRPr="00AE240F">
        <w:rPr>
          <w:sz w:val="26"/>
          <w:szCs w:val="26"/>
        </w:rPr>
        <w:t>36. Субсидии не предоставляются при отсутствии в бюджете Североуральского городского округа средств на указанные цели.</w:t>
      </w:r>
    </w:p>
    <w:p w:rsidR="00AE240F" w:rsidRPr="00AE240F" w:rsidRDefault="00AE240F" w:rsidP="00AE240F">
      <w:pPr>
        <w:widowControl w:val="0"/>
        <w:ind w:firstLine="709"/>
        <w:rPr>
          <w:sz w:val="26"/>
          <w:szCs w:val="26"/>
        </w:rPr>
      </w:pPr>
    </w:p>
    <w:p w:rsidR="00AE240F" w:rsidRPr="00AE240F" w:rsidRDefault="00AE240F" w:rsidP="00AE240F">
      <w:pPr>
        <w:widowControl w:val="0"/>
        <w:spacing w:after="240"/>
        <w:jc w:val="center"/>
        <w:outlineLvl w:val="1"/>
        <w:rPr>
          <w:sz w:val="26"/>
          <w:szCs w:val="26"/>
        </w:rPr>
      </w:pPr>
      <w:r w:rsidRPr="00AE240F">
        <w:rPr>
          <w:sz w:val="26"/>
          <w:szCs w:val="26"/>
        </w:rPr>
        <w:t>Глава 2. УСЛОВИЯ И ПОРЯДОК ПРЕДОСТАВЛЕНИЯ СУБСИДИЙ</w:t>
      </w:r>
    </w:p>
    <w:p w:rsidR="00AE240F" w:rsidRPr="00AE240F" w:rsidRDefault="00AE240F" w:rsidP="00AE240F">
      <w:pPr>
        <w:widowControl w:val="0"/>
        <w:jc w:val="center"/>
        <w:outlineLvl w:val="1"/>
        <w:rPr>
          <w:sz w:val="26"/>
          <w:szCs w:val="26"/>
        </w:rPr>
      </w:pPr>
      <w:r w:rsidRPr="00AE240F">
        <w:rPr>
          <w:sz w:val="26"/>
          <w:szCs w:val="26"/>
        </w:rPr>
        <w:t>Раздел 1. ДОКУМЕНТЫ, ПРЕДОСТАВЛЯЕМЫЕ ПОЛУЧАТЕЛЕМ</w:t>
      </w:r>
    </w:p>
    <w:p w:rsidR="00AE240F" w:rsidRPr="00AE240F" w:rsidRDefault="00AE240F" w:rsidP="00AE240F">
      <w:pPr>
        <w:widowControl w:val="0"/>
        <w:ind w:firstLine="709"/>
        <w:rPr>
          <w:sz w:val="26"/>
          <w:szCs w:val="26"/>
        </w:rPr>
      </w:pPr>
    </w:p>
    <w:p w:rsidR="00AE240F" w:rsidRPr="00AE240F" w:rsidRDefault="00AE240F" w:rsidP="00AE240F">
      <w:pPr>
        <w:widowControl w:val="0"/>
        <w:ind w:firstLine="709"/>
        <w:jc w:val="both"/>
        <w:rPr>
          <w:sz w:val="26"/>
          <w:szCs w:val="26"/>
        </w:rPr>
      </w:pPr>
      <w:r w:rsidRPr="00AE240F">
        <w:rPr>
          <w:sz w:val="26"/>
          <w:szCs w:val="26"/>
        </w:rPr>
        <w:t>37. Размер субсидии не может превышать 291 472 (Двести девяносто одна тысяча четыреста семьдесят два) рубля 73 коп</w:t>
      </w:r>
      <w:proofErr w:type="gramStart"/>
      <w:r w:rsidRPr="00AE240F">
        <w:rPr>
          <w:sz w:val="26"/>
          <w:szCs w:val="26"/>
        </w:rPr>
        <w:t>.</w:t>
      </w:r>
      <w:proofErr w:type="gramEnd"/>
      <w:r w:rsidRPr="00AE240F">
        <w:rPr>
          <w:sz w:val="26"/>
          <w:szCs w:val="26"/>
        </w:rPr>
        <w:t xml:space="preserve"> </w:t>
      </w:r>
      <w:proofErr w:type="gramStart"/>
      <w:r w:rsidRPr="00AE240F">
        <w:rPr>
          <w:sz w:val="26"/>
          <w:szCs w:val="26"/>
        </w:rPr>
        <w:t>н</w:t>
      </w:r>
      <w:proofErr w:type="gramEnd"/>
      <w:r w:rsidRPr="00AE240F">
        <w:rPr>
          <w:sz w:val="26"/>
          <w:szCs w:val="26"/>
        </w:rPr>
        <w:t>а одного получателя поддержки.</w:t>
      </w:r>
    </w:p>
    <w:p w:rsidR="00AE240F" w:rsidRPr="00AE240F" w:rsidRDefault="00AE240F" w:rsidP="00AE240F">
      <w:pPr>
        <w:widowControl w:val="0"/>
        <w:ind w:firstLine="709"/>
        <w:jc w:val="both"/>
        <w:rPr>
          <w:sz w:val="26"/>
          <w:szCs w:val="26"/>
        </w:rPr>
      </w:pPr>
      <w:r w:rsidRPr="00AE240F">
        <w:rPr>
          <w:sz w:val="26"/>
          <w:szCs w:val="26"/>
        </w:rPr>
        <w:t>38. Субсидии на цели, указанные в пункте 6 настоящего Порядка, предоставляются начинающему субъекту малого предпринимательства на возмещение понесенных и документально подтвержденных затрат на уплату первого взноса при заключении договора лизинга оборудования, выплату по передаче прав на франшизу (паушальный взнос).</w:t>
      </w:r>
    </w:p>
    <w:p w:rsidR="00AE240F" w:rsidRPr="00AE240F" w:rsidRDefault="00AE240F" w:rsidP="00AE240F">
      <w:pPr>
        <w:widowControl w:val="0"/>
        <w:ind w:firstLine="709"/>
        <w:jc w:val="both"/>
        <w:rPr>
          <w:sz w:val="26"/>
          <w:szCs w:val="26"/>
        </w:rPr>
      </w:pPr>
      <w:r w:rsidRPr="00AE240F">
        <w:rPr>
          <w:sz w:val="26"/>
          <w:szCs w:val="26"/>
        </w:rPr>
        <w:t>39. Информирование начинающих субъектов малого предпринимательства об условиях и порядке предоставления Субсидий, объявлении сроков отбора и приема Заявок осуществляется путем размещения информации на официальном сайте Администрации Североуральского городского округа www.adm-severouralsk.ru, а также иными способами (в случае необходимости).</w:t>
      </w:r>
    </w:p>
    <w:p w:rsidR="00AE240F" w:rsidRPr="00AE240F" w:rsidRDefault="00AE240F" w:rsidP="00AE240F">
      <w:pPr>
        <w:widowControl w:val="0"/>
        <w:ind w:firstLine="709"/>
        <w:jc w:val="both"/>
        <w:rPr>
          <w:sz w:val="26"/>
          <w:szCs w:val="26"/>
        </w:rPr>
      </w:pPr>
      <w:r w:rsidRPr="00AE240F">
        <w:rPr>
          <w:sz w:val="26"/>
          <w:szCs w:val="26"/>
        </w:rPr>
        <w:t>40. Прием заявок на предоставление Субсидий в 2017 году на возмещение части затрат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осуществляется в период с 10.10.2017 года по 20.10.2017 года.</w:t>
      </w:r>
    </w:p>
    <w:p w:rsidR="00AE240F" w:rsidRPr="00AE240F" w:rsidRDefault="00AE240F" w:rsidP="00AE240F">
      <w:pPr>
        <w:widowControl w:val="0"/>
        <w:ind w:firstLine="709"/>
        <w:jc w:val="both"/>
        <w:rPr>
          <w:sz w:val="26"/>
          <w:szCs w:val="26"/>
        </w:rPr>
      </w:pPr>
      <w:r w:rsidRPr="00AE240F">
        <w:rPr>
          <w:sz w:val="26"/>
          <w:szCs w:val="26"/>
        </w:rPr>
        <w:t>41. В целях получения Субсидии начинающие субъекты малого предпринимательства – претенденты на получение Субсидии представляют в Администрацию Заявление-анкету по форме согласно приложению № 1 к настоящему Порядку.</w:t>
      </w:r>
    </w:p>
    <w:p w:rsidR="00AE240F" w:rsidRPr="00AE240F" w:rsidRDefault="00AE240F" w:rsidP="00AE240F">
      <w:pPr>
        <w:widowControl w:val="0"/>
        <w:ind w:firstLine="709"/>
        <w:jc w:val="both"/>
        <w:rPr>
          <w:sz w:val="26"/>
          <w:szCs w:val="26"/>
        </w:rPr>
      </w:pPr>
      <w:bookmarkStart w:id="8" w:name="P128"/>
      <w:bookmarkEnd w:id="8"/>
      <w:r w:rsidRPr="00AE240F">
        <w:rPr>
          <w:sz w:val="26"/>
          <w:szCs w:val="26"/>
        </w:rPr>
        <w:t>Заявление-анкета с приложениями (далее – заявка) представляется с сопроводительным письмом в бумажном виде в Администрацию по адресу: город Североуральск, улица Чайковского, д. 15, кабинет № 41, телефон (34380) 2-47-68 ежедневно в рабочие дни недели с 8.00 часов до 16.00 местного времени (перерыв с 12.00 до 13.00 часов).</w:t>
      </w:r>
    </w:p>
    <w:p w:rsidR="00AE240F" w:rsidRPr="00AE240F" w:rsidRDefault="00AE240F" w:rsidP="00AE240F">
      <w:pPr>
        <w:widowControl w:val="0"/>
        <w:ind w:firstLine="709"/>
        <w:jc w:val="both"/>
        <w:rPr>
          <w:sz w:val="26"/>
          <w:szCs w:val="26"/>
        </w:rPr>
      </w:pPr>
      <w:r w:rsidRPr="00AE240F">
        <w:rPr>
          <w:sz w:val="26"/>
          <w:szCs w:val="26"/>
        </w:rPr>
        <w:t>Начинающий субъект малого предпринимательства несет ответственность за достоверность представляемых документов в соответствии с действующим законодательством Российской Федерации.</w:t>
      </w:r>
    </w:p>
    <w:p w:rsidR="00AE240F" w:rsidRPr="00AE240F" w:rsidRDefault="00AE240F" w:rsidP="00AE240F">
      <w:pPr>
        <w:widowControl w:val="0"/>
        <w:ind w:firstLine="709"/>
        <w:jc w:val="both"/>
        <w:rPr>
          <w:sz w:val="26"/>
          <w:szCs w:val="26"/>
        </w:rPr>
      </w:pPr>
      <w:r w:rsidRPr="00AE240F">
        <w:rPr>
          <w:sz w:val="26"/>
          <w:szCs w:val="26"/>
        </w:rPr>
        <w:t xml:space="preserve">42. Поступившие заявки регистрируются в Журнале регистрации заявок. </w:t>
      </w:r>
    </w:p>
    <w:p w:rsidR="00AE240F" w:rsidRPr="00AE240F" w:rsidRDefault="00AE240F" w:rsidP="00AE240F">
      <w:pPr>
        <w:widowControl w:val="0"/>
        <w:ind w:firstLine="709"/>
        <w:jc w:val="both"/>
        <w:rPr>
          <w:sz w:val="26"/>
          <w:szCs w:val="26"/>
        </w:rPr>
      </w:pPr>
      <w:r w:rsidRPr="00AE240F">
        <w:rPr>
          <w:sz w:val="26"/>
          <w:szCs w:val="26"/>
        </w:rPr>
        <w:t>Запись регистрации заявки включает в себя номер по порядку, дату, время, подпись и расшифровку подписи лица, вручившего заявку с приложением документов, должностному лицу – представителю Администрации. Журнал должен быть пронумерован и прошит.</w:t>
      </w:r>
    </w:p>
    <w:p w:rsidR="00AE240F" w:rsidRPr="00AE240F" w:rsidRDefault="00AE240F" w:rsidP="00AE240F">
      <w:pPr>
        <w:widowControl w:val="0"/>
        <w:ind w:firstLine="709"/>
        <w:jc w:val="both"/>
        <w:rPr>
          <w:sz w:val="26"/>
          <w:szCs w:val="26"/>
        </w:rPr>
      </w:pPr>
      <w:r w:rsidRPr="00AE240F">
        <w:rPr>
          <w:sz w:val="26"/>
          <w:szCs w:val="26"/>
        </w:rPr>
        <w:t xml:space="preserve">43. В принятии документов может быть отказано при несоблюдении требований, </w:t>
      </w:r>
      <w:r w:rsidRPr="00AE240F">
        <w:rPr>
          <w:sz w:val="26"/>
          <w:szCs w:val="26"/>
        </w:rPr>
        <w:lastRenderedPageBreak/>
        <w:t>установленных пунктами 41, 48-51 настоящего Порядка.</w:t>
      </w:r>
    </w:p>
    <w:p w:rsidR="00AE240F" w:rsidRPr="00AE240F" w:rsidRDefault="00AE240F" w:rsidP="00AE240F">
      <w:pPr>
        <w:widowControl w:val="0"/>
        <w:ind w:firstLine="709"/>
        <w:jc w:val="both"/>
        <w:rPr>
          <w:sz w:val="26"/>
          <w:szCs w:val="26"/>
        </w:rPr>
      </w:pPr>
      <w:r w:rsidRPr="00AE240F">
        <w:rPr>
          <w:sz w:val="26"/>
          <w:szCs w:val="26"/>
        </w:rPr>
        <w:t>Начинающему субъект малого предпринимательства, которому отказано в принятии документов, имеет право повторно подать Заявку после устранения обстоятельств, являющихся основанием для отказа в принятии документов до окончания срока подачи Заявок, о чем вносится соответствующая запись в журнал регистрации заявок.</w:t>
      </w:r>
    </w:p>
    <w:p w:rsidR="00AE240F" w:rsidRPr="00AE240F" w:rsidRDefault="00AE240F" w:rsidP="00AE240F">
      <w:pPr>
        <w:widowControl w:val="0"/>
        <w:ind w:firstLine="709"/>
        <w:jc w:val="both"/>
        <w:rPr>
          <w:sz w:val="26"/>
          <w:szCs w:val="26"/>
        </w:rPr>
      </w:pPr>
      <w:r w:rsidRPr="00AE240F">
        <w:rPr>
          <w:sz w:val="26"/>
          <w:szCs w:val="26"/>
        </w:rPr>
        <w:t>При поступлении повторной заявки осуществляется новая запись согласно пункту 42 Порядка.</w:t>
      </w:r>
    </w:p>
    <w:p w:rsidR="00AE240F" w:rsidRPr="00AE240F" w:rsidRDefault="00AE240F" w:rsidP="00AE240F">
      <w:pPr>
        <w:widowControl w:val="0"/>
        <w:ind w:firstLine="709"/>
        <w:jc w:val="both"/>
        <w:rPr>
          <w:sz w:val="26"/>
          <w:szCs w:val="26"/>
        </w:rPr>
      </w:pPr>
      <w:r w:rsidRPr="00AE240F">
        <w:rPr>
          <w:sz w:val="26"/>
          <w:szCs w:val="26"/>
        </w:rPr>
        <w:t>44. Администрация осуществляет проверку поступивших документов в составе Заявок начинающих субъектов малого предпринимательства на соответствие условиям и требованиям, указанным в настоящем Порядке.</w:t>
      </w:r>
    </w:p>
    <w:p w:rsidR="00AE240F" w:rsidRPr="00AE240F" w:rsidRDefault="00AE240F" w:rsidP="00AE240F">
      <w:pPr>
        <w:widowControl w:val="0"/>
        <w:ind w:firstLine="709"/>
        <w:jc w:val="both"/>
        <w:rPr>
          <w:sz w:val="26"/>
          <w:szCs w:val="26"/>
        </w:rPr>
      </w:pPr>
      <w:r w:rsidRPr="00AE240F">
        <w:rPr>
          <w:sz w:val="26"/>
          <w:szCs w:val="26"/>
        </w:rPr>
        <w:t>В целях проверки достоверности сведений, указанных в заявке, Администрация имеет право запрашивать и получать информацию у третьих лиц и у субъектов малого и среднего предпринимательства, посещать место осуществления предпринимательской деятельности заявителя.</w:t>
      </w:r>
    </w:p>
    <w:p w:rsidR="00AE240F" w:rsidRPr="00AE240F" w:rsidRDefault="00AE240F" w:rsidP="00AE240F">
      <w:pPr>
        <w:widowControl w:val="0"/>
        <w:ind w:firstLine="709"/>
        <w:jc w:val="both"/>
        <w:rPr>
          <w:sz w:val="26"/>
          <w:szCs w:val="26"/>
        </w:rPr>
      </w:pPr>
      <w:r w:rsidRPr="00AE240F">
        <w:rPr>
          <w:sz w:val="26"/>
          <w:szCs w:val="26"/>
        </w:rPr>
        <w:t xml:space="preserve">45. Администрация и Комиссия </w:t>
      </w:r>
      <w:proofErr w:type="gramStart"/>
      <w:r w:rsidRPr="00AE240F">
        <w:rPr>
          <w:sz w:val="26"/>
          <w:szCs w:val="26"/>
        </w:rPr>
        <w:t>обязаны</w:t>
      </w:r>
      <w:proofErr w:type="gramEnd"/>
      <w:r w:rsidRPr="00AE240F">
        <w:rPr>
          <w:sz w:val="26"/>
          <w:szCs w:val="26"/>
        </w:rPr>
        <w:t xml:space="preserve"> обеспечить конфиденциальность сведений, содержащихся в заявках.</w:t>
      </w:r>
    </w:p>
    <w:p w:rsidR="00AE240F" w:rsidRPr="00AE240F" w:rsidRDefault="00AE240F" w:rsidP="00AE240F">
      <w:pPr>
        <w:widowControl w:val="0"/>
        <w:ind w:firstLine="709"/>
        <w:jc w:val="both"/>
        <w:rPr>
          <w:sz w:val="26"/>
          <w:szCs w:val="26"/>
        </w:rPr>
      </w:pPr>
      <w:r w:rsidRPr="00AE240F">
        <w:rPr>
          <w:sz w:val="26"/>
          <w:szCs w:val="26"/>
        </w:rPr>
        <w:t>46. Документы, представленные начинающим субъектом малого предпринимательства и рассмотренные Комиссией, не возвращаются.</w:t>
      </w:r>
    </w:p>
    <w:p w:rsidR="00AE240F" w:rsidRPr="00AE240F" w:rsidRDefault="00AE240F" w:rsidP="00AE240F">
      <w:pPr>
        <w:widowControl w:val="0"/>
        <w:ind w:firstLine="709"/>
        <w:jc w:val="both"/>
        <w:rPr>
          <w:sz w:val="26"/>
          <w:szCs w:val="26"/>
        </w:rPr>
      </w:pPr>
      <w:r w:rsidRPr="00AE240F">
        <w:rPr>
          <w:sz w:val="26"/>
          <w:szCs w:val="26"/>
        </w:rPr>
        <w:t>47. Заявки начинающих субъектов малого предпринимательства хранятся в Администрации города в течение 3 (трех) лет.</w:t>
      </w:r>
    </w:p>
    <w:p w:rsidR="00AE240F" w:rsidRPr="00AE240F" w:rsidRDefault="00AE240F" w:rsidP="00AE240F">
      <w:pPr>
        <w:widowControl w:val="0"/>
        <w:ind w:firstLine="709"/>
        <w:jc w:val="both"/>
        <w:rPr>
          <w:sz w:val="26"/>
          <w:szCs w:val="26"/>
        </w:rPr>
      </w:pPr>
      <w:bookmarkStart w:id="9" w:name="P93"/>
      <w:bookmarkEnd w:id="9"/>
      <w:r w:rsidRPr="00AE240F">
        <w:rPr>
          <w:sz w:val="26"/>
          <w:szCs w:val="26"/>
        </w:rPr>
        <w:t>48. Перечень документов, входящих в состав заявки и требования к ним:</w:t>
      </w:r>
    </w:p>
    <w:p w:rsidR="00AE240F" w:rsidRPr="00AE240F" w:rsidRDefault="00AE240F" w:rsidP="00AE240F">
      <w:pPr>
        <w:widowControl w:val="0"/>
        <w:rPr>
          <w:rFonts w:ascii="Calibri" w:hAnsi="Calibri" w:cs="Calibri"/>
          <w:sz w:val="22"/>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5839"/>
        <w:gridCol w:w="3584"/>
      </w:tblGrid>
      <w:tr w:rsidR="00AE240F" w:rsidRPr="00AE240F" w:rsidTr="00AE240F">
        <w:tc>
          <w:tcPr>
            <w:tcW w:w="567" w:type="dxa"/>
            <w:vAlign w:val="center"/>
          </w:tcPr>
          <w:p w:rsidR="00AE240F" w:rsidRPr="00AE240F" w:rsidRDefault="00AE240F" w:rsidP="00AE240F">
            <w:pPr>
              <w:widowControl w:val="0"/>
              <w:jc w:val="center"/>
              <w:rPr>
                <w:sz w:val="22"/>
                <w:szCs w:val="22"/>
              </w:rPr>
            </w:pPr>
            <w:r w:rsidRPr="00AE240F">
              <w:rPr>
                <w:sz w:val="22"/>
                <w:szCs w:val="22"/>
              </w:rPr>
              <w:t xml:space="preserve">№ </w:t>
            </w:r>
            <w:proofErr w:type="spellStart"/>
            <w:r w:rsidRPr="00AE240F">
              <w:rPr>
                <w:sz w:val="22"/>
                <w:szCs w:val="22"/>
              </w:rPr>
              <w:t>п.п</w:t>
            </w:r>
            <w:proofErr w:type="spellEnd"/>
            <w:r w:rsidRPr="00AE240F">
              <w:rPr>
                <w:sz w:val="22"/>
                <w:szCs w:val="22"/>
              </w:rPr>
              <w:t>.</w:t>
            </w:r>
          </w:p>
        </w:tc>
        <w:tc>
          <w:tcPr>
            <w:tcW w:w="5839" w:type="dxa"/>
            <w:vAlign w:val="center"/>
          </w:tcPr>
          <w:p w:rsidR="00AE240F" w:rsidRPr="00AE240F" w:rsidRDefault="00AE240F" w:rsidP="00AE240F">
            <w:pPr>
              <w:widowControl w:val="0"/>
              <w:jc w:val="center"/>
              <w:rPr>
                <w:sz w:val="22"/>
                <w:szCs w:val="22"/>
              </w:rPr>
            </w:pPr>
            <w:r w:rsidRPr="00AE240F">
              <w:rPr>
                <w:sz w:val="22"/>
                <w:szCs w:val="22"/>
              </w:rPr>
              <w:t>Документ</w:t>
            </w:r>
          </w:p>
        </w:tc>
        <w:tc>
          <w:tcPr>
            <w:tcW w:w="3584" w:type="dxa"/>
            <w:vAlign w:val="center"/>
          </w:tcPr>
          <w:p w:rsidR="00AE240F" w:rsidRPr="00AE240F" w:rsidRDefault="00AE240F" w:rsidP="00AE240F">
            <w:pPr>
              <w:widowControl w:val="0"/>
              <w:jc w:val="center"/>
              <w:rPr>
                <w:sz w:val="22"/>
                <w:szCs w:val="22"/>
              </w:rPr>
            </w:pPr>
            <w:r w:rsidRPr="00AE240F">
              <w:rPr>
                <w:sz w:val="22"/>
                <w:szCs w:val="22"/>
              </w:rPr>
              <w:t>Требования к документу</w:t>
            </w: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1.</w:t>
            </w:r>
          </w:p>
        </w:tc>
        <w:tc>
          <w:tcPr>
            <w:tcW w:w="5839" w:type="dxa"/>
          </w:tcPr>
          <w:p w:rsidR="00AE240F" w:rsidRPr="00AE240F" w:rsidRDefault="00AE240F" w:rsidP="00AE240F">
            <w:pPr>
              <w:widowControl w:val="0"/>
              <w:rPr>
                <w:sz w:val="22"/>
                <w:szCs w:val="22"/>
              </w:rPr>
            </w:pPr>
            <w:r w:rsidRPr="00AE240F">
              <w:rPr>
                <w:sz w:val="22"/>
                <w:szCs w:val="22"/>
              </w:rPr>
              <w:t>Заявление-анкета по форме согласно Приложению № 1 к настоящему Порядку с приложением описи представленных документов (по форме согласно приложению к Заявлению-анкете на предоставление поддержки в виде гранта (субсидии))</w:t>
            </w:r>
          </w:p>
        </w:tc>
        <w:tc>
          <w:tcPr>
            <w:tcW w:w="3584" w:type="dxa"/>
          </w:tcPr>
          <w:p w:rsidR="00AE240F" w:rsidRPr="00AE240F" w:rsidRDefault="00AE240F" w:rsidP="00AE240F">
            <w:pPr>
              <w:widowControl w:val="0"/>
              <w:rPr>
                <w:sz w:val="22"/>
                <w:szCs w:val="22"/>
              </w:rPr>
            </w:pPr>
            <w:r w:rsidRPr="00AE240F">
              <w:rPr>
                <w:sz w:val="22"/>
                <w:szCs w:val="22"/>
              </w:rPr>
              <w:t>Заверяется подписью 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PDF</w:t>
            </w:r>
          </w:p>
        </w:tc>
      </w:tr>
      <w:tr w:rsidR="00AE240F" w:rsidRPr="00AE240F" w:rsidTr="00AE240F">
        <w:tc>
          <w:tcPr>
            <w:tcW w:w="567" w:type="dxa"/>
          </w:tcPr>
          <w:p w:rsidR="00AE240F" w:rsidRPr="00AE240F" w:rsidRDefault="00AE240F" w:rsidP="00AE240F">
            <w:pPr>
              <w:widowControl w:val="0"/>
              <w:jc w:val="center"/>
              <w:rPr>
                <w:sz w:val="22"/>
                <w:szCs w:val="22"/>
              </w:rPr>
            </w:pPr>
            <w:bookmarkStart w:id="10" w:name="P145"/>
            <w:bookmarkStart w:id="11" w:name="P151"/>
            <w:bookmarkEnd w:id="10"/>
            <w:bookmarkEnd w:id="11"/>
            <w:r w:rsidRPr="00AE240F">
              <w:rPr>
                <w:sz w:val="22"/>
                <w:szCs w:val="22"/>
              </w:rPr>
              <w:t>2.</w:t>
            </w:r>
          </w:p>
        </w:tc>
        <w:tc>
          <w:tcPr>
            <w:tcW w:w="5839" w:type="dxa"/>
          </w:tcPr>
          <w:p w:rsidR="00AE240F" w:rsidRPr="00AE240F" w:rsidRDefault="00AE240F" w:rsidP="00AE240F">
            <w:pPr>
              <w:widowControl w:val="0"/>
              <w:rPr>
                <w:sz w:val="22"/>
                <w:szCs w:val="22"/>
              </w:rPr>
            </w:pPr>
            <w:r w:rsidRPr="00AE240F">
              <w:rPr>
                <w:sz w:val="22"/>
                <w:szCs w:val="22"/>
              </w:rPr>
              <w:t>Выписка из Единого государственного реестра юридических лиц или выписка из Единого государственного реестра индивидуальных предпринимателей, содержащая сведения об основном виде экономической деятельности в соответствии с Общероссийским классификатором видов экономической деятельности</w:t>
            </w:r>
          </w:p>
        </w:tc>
        <w:tc>
          <w:tcPr>
            <w:tcW w:w="3584" w:type="dxa"/>
          </w:tcPr>
          <w:p w:rsidR="00AE240F" w:rsidRPr="00AE240F" w:rsidRDefault="00AE240F" w:rsidP="00AE240F">
            <w:pPr>
              <w:widowControl w:val="0"/>
              <w:rPr>
                <w:sz w:val="22"/>
                <w:szCs w:val="22"/>
              </w:rPr>
            </w:pPr>
            <w:r w:rsidRPr="00AE240F">
              <w:rPr>
                <w:sz w:val="22"/>
                <w:szCs w:val="22"/>
              </w:rPr>
              <w:t xml:space="preserve">1) </w:t>
            </w:r>
            <w:proofErr w:type="gramStart"/>
            <w:r w:rsidRPr="00AE240F">
              <w:rPr>
                <w:sz w:val="22"/>
                <w:szCs w:val="22"/>
              </w:rPr>
              <w:t>Сформирована</w:t>
            </w:r>
            <w:proofErr w:type="gramEnd"/>
            <w:r w:rsidRPr="00AE240F">
              <w:rPr>
                <w:sz w:val="22"/>
                <w:szCs w:val="22"/>
              </w:rPr>
              <w:t xml:space="preserve">,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 </w:t>
            </w:r>
          </w:p>
          <w:p w:rsidR="00AE240F" w:rsidRPr="00AE240F" w:rsidRDefault="00AE240F" w:rsidP="00AE240F">
            <w:pPr>
              <w:widowControl w:val="0"/>
              <w:rPr>
                <w:sz w:val="22"/>
                <w:szCs w:val="22"/>
              </w:rPr>
            </w:pPr>
            <w:r w:rsidRPr="00AE240F">
              <w:rPr>
                <w:sz w:val="22"/>
                <w:szCs w:val="22"/>
              </w:rPr>
              <w:t xml:space="preserve">2) </w:t>
            </w:r>
            <w:proofErr w:type="gramStart"/>
            <w:r w:rsidRPr="00AE240F">
              <w:rPr>
                <w:sz w:val="22"/>
                <w:szCs w:val="22"/>
              </w:rPr>
              <w:t>Сформирована</w:t>
            </w:r>
            <w:proofErr w:type="gramEnd"/>
            <w:r w:rsidRPr="00AE240F">
              <w:rPr>
                <w:sz w:val="22"/>
                <w:szCs w:val="22"/>
              </w:rPr>
              <w:t xml:space="preserve"> с использованием сайта Федеральной налоговой службы www.nalog.ru не ранее</w:t>
            </w:r>
          </w:p>
          <w:p w:rsidR="00AE240F" w:rsidRPr="00AE240F" w:rsidRDefault="00AE240F" w:rsidP="00AE240F">
            <w:pPr>
              <w:widowControl w:val="0"/>
              <w:rPr>
                <w:sz w:val="22"/>
                <w:szCs w:val="22"/>
              </w:rPr>
            </w:pPr>
            <w:r w:rsidRPr="00AE240F">
              <w:rPr>
                <w:sz w:val="22"/>
                <w:szCs w:val="22"/>
              </w:rPr>
              <w:t>чем за тридцать календарных дней до дня представления документов</w:t>
            </w:r>
          </w:p>
        </w:tc>
      </w:tr>
      <w:tr w:rsidR="00AE240F" w:rsidRPr="00AE240F" w:rsidTr="00AE240F">
        <w:tc>
          <w:tcPr>
            <w:tcW w:w="567" w:type="dxa"/>
          </w:tcPr>
          <w:p w:rsidR="00AE240F" w:rsidRPr="00AE240F" w:rsidRDefault="00AE240F" w:rsidP="00AE240F">
            <w:pPr>
              <w:widowControl w:val="0"/>
              <w:jc w:val="center"/>
              <w:rPr>
                <w:sz w:val="22"/>
                <w:szCs w:val="22"/>
              </w:rPr>
            </w:pPr>
            <w:bookmarkStart w:id="12" w:name="P154"/>
            <w:bookmarkEnd w:id="12"/>
            <w:r w:rsidRPr="00AE240F">
              <w:rPr>
                <w:sz w:val="22"/>
                <w:szCs w:val="22"/>
              </w:rPr>
              <w:t>3.</w:t>
            </w:r>
          </w:p>
        </w:tc>
        <w:tc>
          <w:tcPr>
            <w:tcW w:w="5839" w:type="dxa"/>
          </w:tcPr>
          <w:p w:rsidR="00AE240F" w:rsidRPr="00AE240F" w:rsidRDefault="00AE240F" w:rsidP="00AE240F">
            <w:pPr>
              <w:widowControl w:val="0"/>
              <w:rPr>
                <w:sz w:val="22"/>
                <w:szCs w:val="22"/>
              </w:rPr>
            </w:pPr>
            <w:r w:rsidRPr="00AE240F">
              <w:rPr>
                <w:sz w:val="22"/>
                <w:szCs w:val="22"/>
              </w:rPr>
              <w:t>Копия Устава (для юридических лиц)</w:t>
            </w:r>
          </w:p>
        </w:tc>
        <w:tc>
          <w:tcPr>
            <w:tcW w:w="3584" w:type="dxa"/>
          </w:tcPr>
          <w:p w:rsidR="00AE240F" w:rsidRPr="00AE240F" w:rsidRDefault="00AE240F" w:rsidP="00AE240F">
            <w:pPr>
              <w:widowControl w:val="0"/>
              <w:rPr>
                <w:sz w:val="22"/>
                <w:szCs w:val="22"/>
              </w:rPr>
            </w:pPr>
            <w:r w:rsidRPr="00AE240F">
              <w:rPr>
                <w:sz w:val="22"/>
                <w:szCs w:val="22"/>
              </w:rPr>
              <w:t>Заверяется подписью руководителя и печатью (при наличии) юридического лица</w:t>
            </w: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4.</w:t>
            </w:r>
          </w:p>
        </w:tc>
        <w:tc>
          <w:tcPr>
            <w:tcW w:w="5839" w:type="dxa"/>
          </w:tcPr>
          <w:p w:rsidR="00AE240F" w:rsidRPr="00AE240F" w:rsidRDefault="00AE240F" w:rsidP="00AE240F">
            <w:pPr>
              <w:widowControl w:val="0"/>
              <w:rPr>
                <w:sz w:val="22"/>
                <w:szCs w:val="22"/>
              </w:rPr>
            </w:pPr>
            <w:r w:rsidRPr="00AE240F">
              <w:rPr>
                <w:sz w:val="22"/>
                <w:szCs w:val="22"/>
              </w:rPr>
              <w:t xml:space="preserve">Копии паспортов индивидуального предпринимателя и его </w:t>
            </w:r>
            <w:r w:rsidRPr="00AE240F">
              <w:rPr>
                <w:sz w:val="22"/>
                <w:szCs w:val="22"/>
              </w:rPr>
              <w:lastRenderedPageBreak/>
              <w:t>представителя (в случае, если от имени индивидуального предпринимателя выступает лицо, действующее по доверенности), учредителя (всех учредителей), руководителя юридического лица или представителя юридического лица (в случае, если от имени юридического лица выступает лицо, действующее по доверенности)</w:t>
            </w:r>
          </w:p>
        </w:tc>
        <w:tc>
          <w:tcPr>
            <w:tcW w:w="3584" w:type="dxa"/>
          </w:tcPr>
          <w:p w:rsidR="00AE240F" w:rsidRPr="00AE240F" w:rsidRDefault="00AE240F" w:rsidP="00AE240F">
            <w:pPr>
              <w:widowControl w:val="0"/>
              <w:rPr>
                <w:sz w:val="22"/>
                <w:szCs w:val="22"/>
              </w:rPr>
            </w:pPr>
            <w:r w:rsidRPr="00AE240F">
              <w:rPr>
                <w:sz w:val="22"/>
                <w:szCs w:val="22"/>
              </w:rPr>
              <w:lastRenderedPageBreak/>
              <w:t xml:space="preserve">Заверяются подписью руководителя </w:t>
            </w:r>
            <w:r w:rsidRPr="00AE240F">
              <w:rPr>
                <w:sz w:val="22"/>
                <w:szCs w:val="22"/>
              </w:rPr>
              <w:lastRenderedPageBreak/>
              <w:t>и печатью (при наличии) юридического лица или индивидуальным предпринимателем</w:t>
            </w: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lastRenderedPageBreak/>
              <w:t>5.</w:t>
            </w:r>
          </w:p>
        </w:tc>
        <w:tc>
          <w:tcPr>
            <w:tcW w:w="5839" w:type="dxa"/>
          </w:tcPr>
          <w:p w:rsidR="00AE240F" w:rsidRPr="00AE240F" w:rsidRDefault="00AE240F" w:rsidP="00AE240F">
            <w:pPr>
              <w:widowControl w:val="0"/>
              <w:rPr>
                <w:sz w:val="22"/>
                <w:szCs w:val="22"/>
              </w:rPr>
            </w:pPr>
            <w:r w:rsidRPr="00AE240F">
              <w:rPr>
                <w:sz w:val="22"/>
                <w:szCs w:val="22"/>
              </w:rPr>
              <w:t>Копии документов, подтверждающих полномочия лица на осуществление действий от имени заявителя (решение об избрании, приказ о назначении, доверенность)</w:t>
            </w:r>
          </w:p>
        </w:tc>
        <w:tc>
          <w:tcPr>
            <w:tcW w:w="3584" w:type="dxa"/>
          </w:tcPr>
          <w:p w:rsidR="00AE240F" w:rsidRPr="00AE240F" w:rsidRDefault="00AE240F" w:rsidP="00AE240F">
            <w:pPr>
              <w:widowControl w:val="0"/>
              <w:rPr>
                <w:sz w:val="22"/>
                <w:szCs w:val="22"/>
              </w:rPr>
            </w:pPr>
            <w:r w:rsidRPr="00AE240F">
              <w:rPr>
                <w:sz w:val="22"/>
                <w:szCs w:val="22"/>
              </w:rPr>
              <w:t>Заверяются подписью руководителя и печатью (при наличии) юридического лица или индивидуальным предпринимателем</w:t>
            </w:r>
          </w:p>
        </w:tc>
      </w:tr>
      <w:tr w:rsidR="00AE240F" w:rsidRPr="00AE240F" w:rsidTr="00AE240F">
        <w:tc>
          <w:tcPr>
            <w:tcW w:w="567" w:type="dxa"/>
          </w:tcPr>
          <w:p w:rsidR="00AE240F" w:rsidRPr="00AE240F" w:rsidRDefault="00AE240F" w:rsidP="00AE240F">
            <w:pPr>
              <w:widowControl w:val="0"/>
              <w:jc w:val="center"/>
              <w:rPr>
                <w:sz w:val="22"/>
                <w:szCs w:val="22"/>
              </w:rPr>
            </w:pPr>
            <w:bookmarkStart w:id="13" w:name="P163"/>
            <w:bookmarkEnd w:id="13"/>
            <w:r w:rsidRPr="00AE240F">
              <w:rPr>
                <w:sz w:val="22"/>
                <w:szCs w:val="22"/>
              </w:rPr>
              <w:t>6.</w:t>
            </w:r>
          </w:p>
        </w:tc>
        <w:tc>
          <w:tcPr>
            <w:tcW w:w="5839" w:type="dxa"/>
          </w:tcPr>
          <w:p w:rsidR="00AE240F" w:rsidRPr="00AE240F" w:rsidRDefault="00AE240F" w:rsidP="00AE240F">
            <w:pPr>
              <w:widowControl w:val="0"/>
              <w:rPr>
                <w:sz w:val="22"/>
                <w:szCs w:val="22"/>
              </w:rPr>
            </w:pPr>
            <w:r w:rsidRPr="00AE240F">
              <w:rPr>
                <w:sz w:val="22"/>
                <w:szCs w:val="22"/>
              </w:rPr>
              <w:t>Справка о среднесписочной численности работников юридического лица или индивидуального предпринимателя за период, прошедший со дня его государственной регистрации, оформленная на фирменном бланке</w:t>
            </w:r>
          </w:p>
        </w:tc>
        <w:tc>
          <w:tcPr>
            <w:tcW w:w="3584" w:type="dxa"/>
          </w:tcPr>
          <w:p w:rsidR="00AE240F" w:rsidRPr="00AE240F" w:rsidRDefault="00AE240F" w:rsidP="00AE240F">
            <w:pPr>
              <w:widowControl w:val="0"/>
              <w:rPr>
                <w:sz w:val="22"/>
                <w:szCs w:val="22"/>
              </w:rPr>
            </w:pPr>
            <w:r w:rsidRPr="00AE240F">
              <w:rPr>
                <w:sz w:val="22"/>
                <w:szCs w:val="22"/>
              </w:rPr>
              <w:t>Заверяются подписью руководителя и печатью (при наличии) юридического лица или индивидуальным предпринимателем</w:t>
            </w:r>
          </w:p>
        </w:tc>
      </w:tr>
      <w:tr w:rsidR="00AE240F" w:rsidRPr="00AE240F" w:rsidTr="00AE240F">
        <w:tc>
          <w:tcPr>
            <w:tcW w:w="567" w:type="dxa"/>
            <w:tcBorders>
              <w:bottom w:val="nil"/>
            </w:tcBorders>
          </w:tcPr>
          <w:p w:rsidR="00AE240F" w:rsidRPr="00AE240F" w:rsidRDefault="00AE240F" w:rsidP="00AE240F">
            <w:pPr>
              <w:widowControl w:val="0"/>
              <w:jc w:val="center"/>
              <w:rPr>
                <w:sz w:val="22"/>
                <w:szCs w:val="22"/>
              </w:rPr>
            </w:pPr>
            <w:bookmarkStart w:id="14" w:name="P168"/>
            <w:bookmarkEnd w:id="14"/>
            <w:r w:rsidRPr="00AE240F">
              <w:rPr>
                <w:sz w:val="22"/>
                <w:szCs w:val="22"/>
              </w:rPr>
              <w:t>7.</w:t>
            </w:r>
          </w:p>
        </w:tc>
        <w:tc>
          <w:tcPr>
            <w:tcW w:w="5839" w:type="dxa"/>
          </w:tcPr>
          <w:p w:rsidR="00AE240F" w:rsidRPr="00AE240F" w:rsidRDefault="00AE240F" w:rsidP="00AE240F">
            <w:pPr>
              <w:widowControl w:val="0"/>
              <w:rPr>
                <w:sz w:val="22"/>
                <w:szCs w:val="22"/>
              </w:rPr>
            </w:pPr>
            <w:r w:rsidRPr="00AE240F">
              <w:rPr>
                <w:sz w:val="22"/>
                <w:szCs w:val="22"/>
              </w:rPr>
              <w:t>Справка о размере выручки от реализации товаров (работ, услуг) за период, прошедший со дня их государственной регистрации, оформленная на фирменном бланке</w:t>
            </w:r>
          </w:p>
        </w:tc>
        <w:tc>
          <w:tcPr>
            <w:tcW w:w="3584" w:type="dxa"/>
          </w:tcPr>
          <w:p w:rsidR="00AE240F" w:rsidRPr="00AE240F" w:rsidRDefault="00AE240F" w:rsidP="00AE240F">
            <w:pPr>
              <w:widowControl w:val="0"/>
              <w:rPr>
                <w:sz w:val="22"/>
                <w:szCs w:val="22"/>
              </w:rPr>
            </w:pPr>
            <w:r w:rsidRPr="00AE240F">
              <w:rPr>
                <w:sz w:val="22"/>
                <w:szCs w:val="22"/>
              </w:rPr>
              <w:t>Заверяются подписью руководителя и печатью (при наличии) юридического лица или индивидуальным предпринимателем</w:t>
            </w: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8.</w:t>
            </w:r>
          </w:p>
        </w:tc>
        <w:tc>
          <w:tcPr>
            <w:tcW w:w="5839" w:type="dxa"/>
          </w:tcPr>
          <w:p w:rsidR="00AE240F" w:rsidRPr="00AE240F" w:rsidRDefault="00AE240F" w:rsidP="00AE240F">
            <w:pPr>
              <w:widowControl w:val="0"/>
              <w:rPr>
                <w:sz w:val="22"/>
                <w:szCs w:val="22"/>
              </w:rPr>
            </w:pPr>
            <w:r w:rsidRPr="00AE240F">
              <w:rPr>
                <w:sz w:val="22"/>
                <w:szCs w:val="22"/>
              </w:rPr>
              <w:t>Справка о балансовой стоимости активов (остаточной стоимости основных средств и нематериальных активов) за период, прошедший со дня государственной регистрации, начинающего субъекта малого предпринимательства оформленная на фирменном бланке</w:t>
            </w:r>
          </w:p>
        </w:tc>
        <w:tc>
          <w:tcPr>
            <w:tcW w:w="3584" w:type="dxa"/>
          </w:tcPr>
          <w:p w:rsidR="00AE240F" w:rsidRPr="00AE240F" w:rsidRDefault="00AE240F" w:rsidP="00AE240F">
            <w:pPr>
              <w:widowControl w:val="0"/>
              <w:rPr>
                <w:sz w:val="22"/>
                <w:szCs w:val="22"/>
              </w:rPr>
            </w:pPr>
            <w:r w:rsidRPr="00AE240F">
              <w:rPr>
                <w:sz w:val="22"/>
                <w:szCs w:val="22"/>
              </w:rPr>
              <w:t>Заверяется подписью руководителя и печатью (при наличии) юридического лица или индивидуальным предпринимателем</w:t>
            </w: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9.</w:t>
            </w:r>
          </w:p>
        </w:tc>
        <w:tc>
          <w:tcPr>
            <w:tcW w:w="5839" w:type="dxa"/>
          </w:tcPr>
          <w:p w:rsidR="00AE240F" w:rsidRPr="00AE240F" w:rsidRDefault="00AE240F" w:rsidP="00AE240F">
            <w:pPr>
              <w:widowControl w:val="0"/>
              <w:rPr>
                <w:sz w:val="22"/>
                <w:szCs w:val="22"/>
              </w:rPr>
            </w:pPr>
            <w:r w:rsidRPr="00AE240F">
              <w:rPr>
                <w:sz w:val="22"/>
                <w:szCs w:val="22"/>
              </w:rPr>
              <w:t>Для заявителей на предоставление субсидий на уплату первого взноса при заключении договора лизинга оборудования:</w:t>
            </w:r>
          </w:p>
        </w:tc>
        <w:tc>
          <w:tcPr>
            <w:tcW w:w="3584" w:type="dxa"/>
          </w:tcPr>
          <w:p w:rsidR="00AE240F" w:rsidRPr="00AE240F" w:rsidRDefault="00AE240F" w:rsidP="00AE240F">
            <w:pPr>
              <w:widowControl w:val="0"/>
              <w:rPr>
                <w:sz w:val="22"/>
                <w:szCs w:val="22"/>
              </w:rPr>
            </w:pP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1)</w:t>
            </w:r>
          </w:p>
        </w:tc>
        <w:tc>
          <w:tcPr>
            <w:tcW w:w="5839" w:type="dxa"/>
          </w:tcPr>
          <w:p w:rsidR="00AE240F" w:rsidRPr="00AE240F" w:rsidRDefault="00AE240F" w:rsidP="00AE240F">
            <w:pPr>
              <w:widowControl w:val="0"/>
              <w:rPr>
                <w:sz w:val="22"/>
                <w:szCs w:val="22"/>
              </w:rPr>
            </w:pPr>
            <w:r w:rsidRPr="00AE240F">
              <w:rPr>
                <w:sz w:val="22"/>
                <w:szCs w:val="22"/>
              </w:rPr>
              <w:t>Копия договора лизинга</w:t>
            </w:r>
          </w:p>
        </w:tc>
        <w:tc>
          <w:tcPr>
            <w:tcW w:w="3584" w:type="dxa"/>
          </w:tcPr>
          <w:p w:rsidR="00AE240F" w:rsidRPr="00AE240F" w:rsidRDefault="00AE240F" w:rsidP="00AE240F">
            <w:pPr>
              <w:widowControl w:val="0"/>
              <w:rPr>
                <w:sz w:val="22"/>
                <w:szCs w:val="22"/>
              </w:rPr>
            </w:pPr>
            <w:r w:rsidRPr="00AE240F">
              <w:rPr>
                <w:sz w:val="22"/>
                <w:szCs w:val="22"/>
              </w:rPr>
              <w:t>Заверяется подписью уполномоченного лица и печатью Лизингодателя</w:t>
            </w: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2)</w:t>
            </w:r>
          </w:p>
        </w:tc>
        <w:tc>
          <w:tcPr>
            <w:tcW w:w="5839" w:type="dxa"/>
          </w:tcPr>
          <w:p w:rsidR="00AE240F" w:rsidRPr="00AE240F" w:rsidRDefault="00AE240F" w:rsidP="00AE240F">
            <w:pPr>
              <w:widowControl w:val="0"/>
              <w:rPr>
                <w:sz w:val="22"/>
                <w:szCs w:val="22"/>
              </w:rPr>
            </w:pPr>
            <w:r w:rsidRPr="00AE240F">
              <w:rPr>
                <w:sz w:val="22"/>
                <w:szCs w:val="22"/>
              </w:rPr>
              <w:t xml:space="preserve">От лизинговых компаний - копия уведомления о постановке лизинговой компании на учет в территориальных органах </w:t>
            </w:r>
            <w:proofErr w:type="spellStart"/>
            <w:r w:rsidRPr="00AE240F">
              <w:rPr>
                <w:sz w:val="22"/>
                <w:szCs w:val="22"/>
              </w:rPr>
              <w:t>Росфинмониторинга</w:t>
            </w:r>
            <w:proofErr w:type="spellEnd"/>
            <w:r w:rsidRPr="00AE240F">
              <w:rPr>
                <w:sz w:val="22"/>
                <w:szCs w:val="22"/>
              </w:rPr>
              <w:t>; от кредитных организаций - копия специального разрешения (лицензии) Центрального банка Российской Федерации</w:t>
            </w:r>
          </w:p>
        </w:tc>
        <w:tc>
          <w:tcPr>
            <w:tcW w:w="3584" w:type="dxa"/>
          </w:tcPr>
          <w:p w:rsidR="00AE240F" w:rsidRPr="00AE240F" w:rsidRDefault="00AE240F" w:rsidP="00AE240F">
            <w:pPr>
              <w:widowControl w:val="0"/>
              <w:rPr>
                <w:sz w:val="22"/>
                <w:szCs w:val="22"/>
              </w:rPr>
            </w:pPr>
            <w:r w:rsidRPr="00AE240F">
              <w:rPr>
                <w:sz w:val="22"/>
                <w:szCs w:val="22"/>
              </w:rPr>
              <w:t>Заверяется подписью уполномоченного лица и печатью Лизингодателя</w:t>
            </w: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3)</w:t>
            </w:r>
          </w:p>
        </w:tc>
        <w:tc>
          <w:tcPr>
            <w:tcW w:w="5839" w:type="dxa"/>
          </w:tcPr>
          <w:p w:rsidR="00AE240F" w:rsidRPr="00AE240F" w:rsidRDefault="00AE240F" w:rsidP="00AE240F">
            <w:pPr>
              <w:widowControl w:val="0"/>
              <w:rPr>
                <w:sz w:val="22"/>
                <w:szCs w:val="22"/>
              </w:rPr>
            </w:pPr>
            <w:r w:rsidRPr="00AE240F">
              <w:rPr>
                <w:sz w:val="22"/>
                <w:szCs w:val="22"/>
              </w:rPr>
              <w:t>Копии документов, подтверждающих расходы заявителя на уплату первого взноса при заключении договора лизинга оборудования в размере не менее 15% от размера заявленной субсидии.</w:t>
            </w:r>
          </w:p>
          <w:p w:rsidR="00AE240F" w:rsidRPr="00AE240F" w:rsidRDefault="00AE240F" w:rsidP="00AE240F">
            <w:pPr>
              <w:widowControl w:val="0"/>
              <w:rPr>
                <w:sz w:val="22"/>
                <w:szCs w:val="22"/>
              </w:rPr>
            </w:pPr>
            <w:r w:rsidRPr="00AE240F">
              <w:rPr>
                <w:sz w:val="22"/>
                <w:szCs w:val="22"/>
              </w:rPr>
              <w:t xml:space="preserve">Юридические лица </w:t>
            </w:r>
            <w:proofErr w:type="gramStart"/>
            <w:r w:rsidRPr="00AE240F">
              <w:rPr>
                <w:sz w:val="22"/>
                <w:szCs w:val="22"/>
              </w:rPr>
              <w:t>предоставляют платежные документы</w:t>
            </w:r>
            <w:proofErr w:type="gramEnd"/>
            <w:r w:rsidRPr="00AE240F">
              <w:rPr>
                <w:sz w:val="22"/>
                <w:szCs w:val="22"/>
              </w:rPr>
              <w:t>, подтверждающие расходы, осуществленные только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AE240F" w:rsidRPr="00AE240F" w:rsidRDefault="00AE240F" w:rsidP="00AE240F">
            <w:pPr>
              <w:widowControl w:val="0"/>
              <w:rPr>
                <w:sz w:val="22"/>
                <w:szCs w:val="22"/>
              </w:rPr>
            </w:pPr>
            <w:r w:rsidRPr="00AE240F">
              <w:rPr>
                <w:sz w:val="22"/>
                <w:szCs w:val="22"/>
              </w:rPr>
              <w:t xml:space="preserve">Индивидуальные предприниматели в качестве платежных документов о безналичном расчете предоставляют копии </w:t>
            </w:r>
            <w:r w:rsidRPr="00AE240F">
              <w:rPr>
                <w:sz w:val="22"/>
                <w:szCs w:val="22"/>
              </w:rPr>
              <w:lastRenderedPageBreak/>
              <w:t>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AE240F" w:rsidRPr="00AE240F" w:rsidRDefault="00AE240F" w:rsidP="00AE240F">
            <w:pPr>
              <w:widowControl w:val="0"/>
              <w:rPr>
                <w:sz w:val="22"/>
                <w:szCs w:val="22"/>
              </w:rPr>
            </w:pPr>
            <w:r w:rsidRPr="00AE240F">
              <w:rPr>
                <w:sz w:val="22"/>
                <w:szCs w:val="22"/>
              </w:rPr>
              <w:t>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c>
          <w:tcPr>
            <w:tcW w:w="3584" w:type="dxa"/>
          </w:tcPr>
          <w:p w:rsidR="00AE240F" w:rsidRPr="00AE240F" w:rsidRDefault="00AE240F" w:rsidP="00AE240F">
            <w:pPr>
              <w:widowControl w:val="0"/>
              <w:rPr>
                <w:sz w:val="22"/>
                <w:szCs w:val="22"/>
              </w:rPr>
            </w:pPr>
            <w:r w:rsidRPr="00AE240F">
              <w:rPr>
                <w:sz w:val="22"/>
                <w:szCs w:val="22"/>
              </w:rPr>
              <w:lastRenderedPageBreak/>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lastRenderedPageBreak/>
              <w:t>10.</w:t>
            </w:r>
          </w:p>
        </w:tc>
        <w:tc>
          <w:tcPr>
            <w:tcW w:w="5839" w:type="dxa"/>
          </w:tcPr>
          <w:p w:rsidR="00AE240F" w:rsidRPr="00AE240F" w:rsidRDefault="00AE240F" w:rsidP="00AE240F">
            <w:pPr>
              <w:widowControl w:val="0"/>
              <w:rPr>
                <w:sz w:val="22"/>
                <w:szCs w:val="22"/>
              </w:rPr>
            </w:pPr>
            <w:r w:rsidRPr="00AE240F">
              <w:rPr>
                <w:sz w:val="22"/>
                <w:szCs w:val="22"/>
              </w:rPr>
              <w:t>Для заявителей на предоставление субсидий выплату по передаче прав на франшизу (паушальный взнос):</w:t>
            </w:r>
          </w:p>
        </w:tc>
        <w:tc>
          <w:tcPr>
            <w:tcW w:w="3584" w:type="dxa"/>
          </w:tcPr>
          <w:p w:rsidR="00AE240F" w:rsidRPr="00AE240F" w:rsidRDefault="00AE240F" w:rsidP="00AE240F">
            <w:pPr>
              <w:widowControl w:val="0"/>
              <w:rPr>
                <w:sz w:val="22"/>
                <w:szCs w:val="22"/>
              </w:rPr>
            </w:pP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1)</w:t>
            </w:r>
          </w:p>
        </w:tc>
        <w:tc>
          <w:tcPr>
            <w:tcW w:w="5839" w:type="dxa"/>
          </w:tcPr>
          <w:p w:rsidR="00AE240F" w:rsidRPr="00AE240F" w:rsidRDefault="00AE240F" w:rsidP="00AE240F">
            <w:pPr>
              <w:widowControl w:val="0"/>
              <w:rPr>
                <w:sz w:val="22"/>
                <w:szCs w:val="22"/>
              </w:rPr>
            </w:pPr>
            <w:r w:rsidRPr="00AE240F">
              <w:rPr>
                <w:sz w:val="22"/>
                <w:szCs w:val="22"/>
              </w:rPr>
              <w:t>Копия договора франчайзинга (коммерческой концессии)</w:t>
            </w:r>
          </w:p>
        </w:tc>
        <w:tc>
          <w:tcPr>
            <w:tcW w:w="3584" w:type="dxa"/>
          </w:tcPr>
          <w:p w:rsidR="00AE240F" w:rsidRPr="00AE240F" w:rsidRDefault="00AE240F" w:rsidP="00AE240F">
            <w:pPr>
              <w:widowControl w:val="0"/>
              <w:rPr>
                <w:sz w:val="22"/>
                <w:szCs w:val="22"/>
              </w:rPr>
            </w:pPr>
            <w:r w:rsidRPr="00AE240F">
              <w:rPr>
                <w:sz w:val="22"/>
                <w:szCs w:val="22"/>
              </w:rPr>
              <w:t xml:space="preserve">Заверяется подписью уполномоченного лица и печатью </w:t>
            </w:r>
            <w:proofErr w:type="spellStart"/>
            <w:r w:rsidRPr="00AE240F">
              <w:rPr>
                <w:sz w:val="22"/>
                <w:szCs w:val="22"/>
              </w:rPr>
              <w:t>Франчайзера</w:t>
            </w:r>
            <w:proofErr w:type="spellEnd"/>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2)</w:t>
            </w:r>
          </w:p>
        </w:tc>
        <w:tc>
          <w:tcPr>
            <w:tcW w:w="5839" w:type="dxa"/>
          </w:tcPr>
          <w:p w:rsidR="00AE240F" w:rsidRPr="00AE240F" w:rsidRDefault="00AE240F" w:rsidP="00AE240F">
            <w:pPr>
              <w:widowControl w:val="0"/>
              <w:rPr>
                <w:sz w:val="22"/>
                <w:szCs w:val="22"/>
              </w:rPr>
            </w:pPr>
            <w:r w:rsidRPr="00AE240F">
              <w:rPr>
                <w:sz w:val="22"/>
                <w:szCs w:val="22"/>
              </w:rPr>
              <w:t>Копия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франчайзинга (коммерческой концессии)</w:t>
            </w:r>
          </w:p>
        </w:tc>
        <w:tc>
          <w:tcPr>
            <w:tcW w:w="3584" w:type="dxa"/>
          </w:tcPr>
          <w:p w:rsidR="00AE240F" w:rsidRPr="00AE240F" w:rsidRDefault="00AE240F" w:rsidP="00AE240F">
            <w:pPr>
              <w:widowControl w:val="0"/>
              <w:rPr>
                <w:sz w:val="22"/>
                <w:szCs w:val="22"/>
              </w:rPr>
            </w:pPr>
            <w:r w:rsidRPr="00AE240F">
              <w:rPr>
                <w:sz w:val="22"/>
                <w:szCs w:val="22"/>
              </w:rPr>
              <w:t xml:space="preserve">Заверяется подписью уполномоченного лица и печатью </w:t>
            </w:r>
            <w:proofErr w:type="spellStart"/>
            <w:r w:rsidRPr="00AE240F">
              <w:rPr>
                <w:sz w:val="22"/>
                <w:szCs w:val="22"/>
              </w:rPr>
              <w:t>Франчайзера</w:t>
            </w:r>
            <w:proofErr w:type="spellEnd"/>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3)</w:t>
            </w:r>
          </w:p>
        </w:tc>
        <w:tc>
          <w:tcPr>
            <w:tcW w:w="5839" w:type="dxa"/>
          </w:tcPr>
          <w:p w:rsidR="00AE240F" w:rsidRPr="00AE240F" w:rsidRDefault="00AE240F" w:rsidP="00AE240F">
            <w:pPr>
              <w:widowControl w:val="0"/>
              <w:rPr>
                <w:sz w:val="22"/>
                <w:szCs w:val="22"/>
              </w:rPr>
            </w:pPr>
            <w:r w:rsidRPr="00AE240F">
              <w:rPr>
                <w:sz w:val="22"/>
                <w:szCs w:val="22"/>
              </w:rPr>
              <w:t>Копии платежных документов, подтверждающих расходы заявителя на выплату по передаче прав на франшизу (паушальный взнос) в размере не менее 15% от размера заявленной субсидии.</w:t>
            </w:r>
          </w:p>
          <w:p w:rsidR="00AE240F" w:rsidRPr="00AE240F" w:rsidRDefault="00AE240F" w:rsidP="00AE240F">
            <w:pPr>
              <w:widowControl w:val="0"/>
              <w:rPr>
                <w:sz w:val="22"/>
                <w:szCs w:val="22"/>
              </w:rPr>
            </w:pPr>
            <w:r w:rsidRPr="00AE240F">
              <w:rPr>
                <w:sz w:val="22"/>
                <w:szCs w:val="22"/>
              </w:rPr>
              <w:t xml:space="preserve">Юридические лица </w:t>
            </w:r>
            <w:proofErr w:type="gramStart"/>
            <w:r w:rsidRPr="00AE240F">
              <w:rPr>
                <w:sz w:val="22"/>
                <w:szCs w:val="22"/>
              </w:rPr>
              <w:t>предоставляют платежные документы</w:t>
            </w:r>
            <w:proofErr w:type="gramEnd"/>
            <w:r w:rsidRPr="00AE240F">
              <w:rPr>
                <w:sz w:val="22"/>
                <w:szCs w:val="22"/>
              </w:rPr>
              <w:t>, подтверждающие расходы, осуществленные только безналичным путем: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AE240F" w:rsidRPr="00AE240F" w:rsidRDefault="00AE240F" w:rsidP="00AE240F">
            <w:pPr>
              <w:widowControl w:val="0"/>
              <w:rPr>
                <w:sz w:val="22"/>
                <w:szCs w:val="22"/>
              </w:rPr>
            </w:pPr>
            <w:r w:rsidRPr="00AE240F">
              <w:rPr>
                <w:sz w:val="22"/>
                <w:szCs w:val="22"/>
              </w:rPr>
              <w:t>Индивидуальные предприниматели в качестве платежных документов о безналичном расчете предоставляют копии платежных поручений, заверенных банком, со ссылкой на документ, на основании которого осуществлялся платеж, с приложением копии данного документа.</w:t>
            </w:r>
          </w:p>
          <w:p w:rsidR="00AE240F" w:rsidRPr="00AE240F" w:rsidRDefault="00AE240F" w:rsidP="00AE240F">
            <w:pPr>
              <w:widowControl w:val="0"/>
              <w:rPr>
                <w:sz w:val="22"/>
                <w:szCs w:val="22"/>
              </w:rPr>
            </w:pPr>
            <w:r w:rsidRPr="00AE240F">
              <w:rPr>
                <w:sz w:val="22"/>
                <w:szCs w:val="22"/>
              </w:rPr>
              <w:t>В случае наличного расчета должны быть предоставлены копии квитанций к приходному кассовому ордеру, товарных и кассовых чеков, бланков строгой отчетности</w:t>
            </w:r>
          </w:p>
        </w:tc>
        <w:tc>
          <w:tcPr>
            <w:tcW w:w="3584" w:type="dxa"/>
          </w:tcPr>
          <w:p w:rsidR="00AE240F" w:rsidRPr="00AE240F" w:rsidRDefault="00AE240F" w:rsidP="00AE240F">
            <w:pPr>
              <w:widowControl w:val="0"/>
              <w:rPr>
                <w:sz w:val="22"/>
                <w:szCs w:val="22"/>
              </w:rPr>
            </w:pPr>
            <w:r w:rsidRPr="00AE240F">
              <w:rPr>
                <w:sz w:val="22"/>
                <w:szCs w:val="22"/>
              </w:rPr>
              <w:t>Заверяются подписью руководителя и печатью (при наличии) юридического лица или индивидуальным предпринимателем, платежные поручения заверены подписью сотрудника и печатью банка</w:t>
            </w: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11.</w:t>
            </w:r>
          </w:p>
        </w:tc>
        <w:tc>
          <w:tcPr>
            <w:tcW w:w="5839" w:type="dxa"/>
          </w:tcPr>
          <w:p w:rsidR="00AE240F" w:rsidRPr="00AE240F" w:rsidRDefault="00AE240F" w:rsidP="00AE240F">
            <w:pPr>
              <w:widowControl w:val="0"/>
              <w:rPr>
                <w:sz w:val="22"/>
                <w:szCs w:val="22"/>
              </w:rPr>
            </w:pPr>
            <w:r w:rsidRPr="00AE240F">
              <w:rPr>
                <w:sz w:val="22"/>
                <w:szCs w:val="22"/>
              </w:rPr>
              <w:t>Копия свидетельства, сертификата о прохождении обучения (не менее 16 академических часов) предпринимательской грамотности и предпринимательским компетенциям или копи</w:t>
            </w:r>
            <w:proofErr w:type="gramStart"/>
            <w:r w:rsidRPr="00AE240F">
              <w:rPr>
                <w:sz w:val="22"/>
                <w:szCs w:val="22"/>
              </w:rPr>
              <w:t>я(</w:t>
            </w:r>
            <w:proofErr w:type="gramEnd"/>
            <w:r w:rsidRPr="00AE240F">
              <w:rPr>
                <w:sz w:val="22"/>
                <w:szCs w:val="22"/>
              </w:rPr>
              <w:t>и) диплома(</w:t>
            </w:r>
            <w:proofErr w:type="spellStart"/>
            <w:r w:rsidRPr="00AE240F">
              <w:rPr>
                <w:sz w:val="22"/>
                <w:szCs w:val="22"/>
              </w:rPr>
              <w:t>ов</w:t>
            </w:r>
            <w:proofErr w:type="spellEnd"/>
            <w:r w:rsidRPr="00AE240F">
              <w:rPr>
                <w:sz w:val="22"/>
                <w:szCs w:val="22"/>
              </w:rPr>
              <w:t>) о высшем юридическом и (или) экономическом образовании (профильной переподготовке).</w:t>
            </w:r>
          </w:p>
          <w:p w:rsidR="00AE240F" w:rsidRPr="00AE240F" w:rsidRDefault="00AE240F" w:rsidP="00AE240F">
            <w:pPr>
              <w:widowControl w:val="0"/>
              <w:rPr>
                <w:sz w:val="22"/>
                <w:szCs w:val="22"/>
              </w:rPr>
            </w:pPr>
            <w:r w:rsidRPr="00AE240F">
              <w:rPr>
                <w:sz w:val="22"/>
                <w:szCs w:val="22"/>
              </w:rPr>
              <w:t xml:space="preserve">В случае если на момент подачи Заявки, Заявитель не прошел обучение предпринимательской грамотности и предпринимательским компетенциям, Заявитель обязан </w:t>
            </w:r>
            <w:proofErr w:type="gramStart"/>
            <w:r w:rsidRPr="00AE240F">
              <w:rPr>
                <w:sz w:val="22"/>
                <w:szCs w:val="22"/>
              </w:rPr>
              <w:t>предоставить этот документ</w:t>
            </w:r>
            <w:proofErr w:type="gramEnd"/>
            <w:r w:rsidRPr="00AE240F">
              <w:rPr>
                <w:sz w:val="22"/>
                <w:szCs w:val="22"/>
              </w:rPr>
              <w:t xml:space="preserve"> до даты заседания Комиссии</w:t>
            </w:r>
          </w:p>
        </w:tc>
        <w:tc>
          <w:tcPr>
            <w:tcW w:w="3584" w:type="dxa"/>
          </w:tcPr>
          <w:p w:rsidR="00AE240F" w:rsidRPr="00AE240F" w:rsidRDefault="00AE240F" w:rsidP="00AE240F">
            <w:pPr>
              <w:widowControl w:val="0"/>
              <w:rPr>
                <w:sz w:val="22"/>
                <w:szCs w:val="22"/>
              </w:rPr>
            </w:pPr>
            <w:r w:rsidRPr="00AE240F">
              <w:rPr>
                <w:sz w:val="22"/>
                <w:szCs w:val="22"/>
              </w:rPr>
              <w:t>Заверяется подписью руководителя и печатью (при наличии) юридического лица или индивидуальным предпринимателем</w:t>
            </w: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12.</w:t>
            </w:r>
          </w:p>
        </w:tc>
        <w:tc>
          <w:tcPr>
            <w:tcW w:w="5839" w:type="dxa"/>
          </w:tcPr>
          <w:p w:rsidR="00AE240F" w:rsidRPr="00AE240F" w:rsidRDefault="00AE240F" w:rsidP="00AE240F">
            <w:pPr>
              <w:widowControl w:val="0"/>
              <w:rPr>
                <w:sz w:val="22"/>
                <w:szCs w:val="22"/>
              </w:rPr>
            </w:pPr>
            <w:hyperlink w:anchor="P812" w:history="1"/>
            <w:r w:rsidRPr="00AE240F">
              <w:rPr>
                <w:sz w:val="22"/>
                <w:szCs w:val="22"/>
              </w:rPr>
              <w:t xml:space="preserve"> Бизнес-проект (по форме согласно Приложению № 2 к настоящему Порядку)</w:t>
            </w:r>
          </w:p>
        </w:tc>
        <w:tc>
          <w:tcPr>
            <w:tcW w:w="3584" w:type="dxa"/>
          </w:tcPr>
          <w:p w:rsidR="00AE240F" w:rsidRPr="00AE240F" w:rsidRDefault="00AE240F" w:rsidP="00AE240F">
            <w:pPr>
              <w:widowControl w:val="0"/>
              <w:rPr>
                <w:sz w:val="22"/>
                <w:szCs w:val="22"/>
              </w:rPr>
            </w:pPr>
            <w:r w:rsidRPr="00AE240F">
              <w:rPr>
                <w:sz w:val="22"/>
                <w:szCs w:val="22"/>
              </w:rPr>
              <w:t>Заверяется подписью руководителя и печатью (при наличии) юридического лица или индивидуальным предпринимателем, дополнительно предоставляется на электронном носителе в формате PDF</w:t>
            </w: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lastRenderedPageBreak/>
              <w:t>13.</w:t>
            </w:r>
          </w:p>
        </w:tc>
        <w:tc>
          <w:tcPr>
            <w:tcW w:w="5839" w:type="dxa"/>
          </w:tcPr>
          <w:p w:rsidR="00AE240F" w:rsidRPr="00AE240F" w:rsidRDefault="00AE240F" w:rsidP="00AE240F">
            <w:pPr>
              <w:widowControl w:val="0"/>
              <w:rPr>
                <w:sz w:val="22"/>
                <w:szCs w:val="22"/>
              </w:rPr>
            </w:pPr>
            <w:r w:rsidRPr="00AE240F">
              <w:rPr>
                <w:sz w:val="22"/>
                <w:szCs w:val="22"/>
              </w:rPr>
              <w:t>Оригинальная справка территориального налогового органа об исполнении налогоплательщиком обязанности по уплате налогов, сборов, пеней, штрафов, процентов (форма  КНД 1120101).</w:t>
            </w:r>
          </w:p>
          <w:p w:rsidR="00AE240F" w:rsidRPr="00AE240F" w:rsidRDefault="00AE240F" w:rsidP="00AE240F">
            <w:pPr>
              <w:widowControl w:val="0"/>
              <w:rPr>
                <w:sz w:val="22"/>
                <w:szCs w:val="22"/>
              </w:rPr>
            </w:pPr>
            <w:proofErr w:type="gramStart"/>
            <w:r w:rsidRPr="00AE240F">
              <w:rPr>
                <w:sz w:val="22"/>
                <w:szCs w:val="22"/>
              </w:rPr>
              <w:t>В случае если есть неисполненная обязанность по уплате налогов, сборов, пеней, процентов за пользование бюджетными средствами, штрафов, предоставляются: справка о состоянии расчетов по налогам, сборам, пеням, штрафам, процентам организаций и индивидуальных предпринимателей (форма КНД 1160080), а также копии платежных поручений об оплате указанной в этой справке задолженности, заверенные подписью уполномоченного лица и печатью банка и подписью руководителя и печатью (при</w:t>
            </w:r>
            <w:proofErr w:type="gramEnd"/>
            <w:r w:rsidRPr="00AE240F">
              <w:rPr>
                <w:sz w:val="22"/>
                <w:szCs w:val="22"/>
              </w:rPr>
              <w:t xml:space="preserve"> </w:t>
            </w:r>
            <w:proofErr w:type="gramStart"/>
            <w:r w:rsidRPr="00AE240F">
              <w:rPr>
                <w:sz w:val="22"/>
                <w:szCs w:val="22"/>
              </w:rPr>
              <w:t>наличии</w:t>
            </w:r>
            <w:proofErr w:type="gramEnd"/>
            <w:r w:rsidRPr="00AE240F">
              <w:rPr>
                <w:sz w:val="22"/>
                <w:szCs w:val="22"/>
              </w:rPr>
              <w:t>) юридического лица либо индивидуальным предпринимателем, либо копии чеков, подтверждающих оплату (для индивидуальных предпринимателей)</w:t>
            </w:r>
          </w:p>
        </w:tc>
        <w:tc>
          <w:tcPr>
            <w:tcW w:w="3584" w:type="dxa"/>
          </w:tcPr>
          <w:p w:rsidR="00AE240F" w:rsidRPr="00AE240F" w:rsidRDefault="00AE240F" w:rsidP="00AE240F">
            <w:pPr>
              <w:widowControl w:val="0"/>
              <w:rPr>
                <w:sz w:val="22"/>
                <w:szCs w:val="22"/>
              </w:rPr>
            </w:pPr>
            <w:proofErr w:type="gramStart"/>
            <w:r w:rsidRPr="00AE240F">
              <w:rPr>
                <w:sz w:val="22"/>
                <w:szCs w:val="22"/>
              </w:rPr>
              <w:t>Сформирована</w:t>
            </w:r>
            <w:proofErr w:type="gramEnd"/>
            <w:r w:rsidRPr="00AE240F">
              <w:rPr>
                <w:sz w:val="22"/>
                <w:szCs w:val="22"/>
              </w:rPr>
              <w:t xml:space="preserve">, выдана на бумажном носителе и заверена подписью уполномоченного лица и печатью территориального налогового органа не ранее чем за тридцать календарных дней до дня представления документов в Администрацию </w:t>
            </w: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14.</w:t>
            </w:r>
          </w:p>
        </w:tc>
        <w:tc>
          <w:tcPr>
            <w:tcW w:w="5839" w:type="dxa"/>
          </w:tcPr>
          <w:p w:rsidR="00AE240F" w:rsidRPr="00AE240F" w:rsidRDefault="00AE240F" w:rsidP="00AE240F">
            <w:pPr>
              <w:widowControl w:val="0"/>
              <w:rPr>
                <w:sz w:val="22"/>
                <w:szCs w:val="22"/>
              </w:rPr>
            </w:pPr>
            <w:r w:rsidRPr="00AE240F">
              <w:rPr>
                <w:sz w:val="22"/>
                <w:szCs w:val="22"/>
              </w:rPr>
              <w:t>Начинающие субъекты малого предпринимательства, относящиеся к приоритетной целевой группе получателей субсидий, представляют следующие документы:</w:t>
            </w:r>
          </w:p>
        </w:tc>
        <w:tc>
          <w:tcPr>
            <w:tcW w:w="3584" w:type="dxa"/>
          </w:tcPr>
          <w:p w:rsidR="00AE240F" w:rsidRPr="00AE240F" w:rsidRDefault="00AE240F" w:rsidP="00AE240F">
            <w:pPr>
              <w:widowControl w:val="0"/>
              <w:rPr>
                <w:sz w:val="22"/>
                <w:szCs w:val="22"/>
              </w:rPr>
            </w:pP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1)</w:t>
            </w:r>
          </w:p>
        </w:tc>
        <w:tc>
          <w:tcPr>
            <w:tcW w:w="5839" w:type="dxa"/>
          </w:tcPr>
          <w:p w:rsidR="00AE240F" w:rsidRPr="00AE240F" w:rsidRDefault="00AE240F" w:rsidP="00AE240F">
            <w:pPr>
              <w:widowControl w:val="0"/>
              <w:rPr>
                <w:sz w:val="22"/>
                <w:szCs w:val="22"/>
              </w:rPr>
            </w:pPr>
            <w:r w:rsidRPr="00AE240F">
              <w:rPr>
                <w:sz w:val="22"/>
                <w:szCs w:val="22"/>
              </w:rPr>
              <w:t>для зарегистрированного безработного - справку, выданную государственным учреждением службы занятости населения по месту жительства гражданина, подтверждающую факт нахождения гражданина на регистрационном учете в качестве безработного в службе занятости на момент подачи документов на регистрацию юридического лица или индивидуального предпринимателя;</w:t>
            </w:r>
          </w:p>
        </w:tc>
        <w:tc>
          <w:tcPr>
            <w:tcW w:w="3584" w:type="dxa"/>
            <w:vMerge w:val="restart"/>
          </w:tcPr>
          <w:p w:rsidR="00AE240F" w:rsidRPr="00AE240F" w:rsidRDefault="00AE240F" w:rsidP="00AE240F">
            <w:pPr>
              <w:widowControl w:val="0"/>
              <w:rPr>
                <w:sz w:val="22"/>
                <w:szCs w:val="22"/>
              </w:rPr>
            </w:pPr>
            <w:r w:rsidRPr="00AE240F">
              <w:rPr>
                <w:sz w:val="22"/>
                <w:szCs w:val="22"/>
              </w:rPr>
              <w:t>Заверяется подписью руководителя и печатью (при наличии) юридического лица или индивидуальным предпринимателем</w:t>
            </w: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2)</w:t>
            </w:r>
          </w:p>
        </w:tc>
        <w:tc>
          <w:tcPr>
            <w:tcW w:w="5839" w:type="dxa"/>
          </w:tcPr>
          <w:p w:rsidR="00AE240F" w:rsidRPr="00AE240F" w:rsidRDefault="00AE240F" w:rsidP="00AE240F">
            <w:pPr>
              <w:widowControl w:val="0"/>
              <w:rPr>
                <w:sz w:val="22"/>
                <w:szCs w:val="22"/>
              </w:rPr>
            </w:pPr>
            <w:r w:rsidRPr="00AE240F">
              <w:rPr>
                <w:sz w:val="22"/>
                <w:szCs w:val="22"/>
              </w:rPr>
              <w:t>для молодой семьи, в том числе неполной молодой семьи - копию паспорта супруга (в том числе страницы с отметкой о детях и заключенном/расторгнутом браке);</w:t>
            </w:r>
          </w:p>
        </w:tc>
        <w:tc>
          <w:tcPr>
            <w:tcW w:w="3584"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3)</w:t>
            </w:r>
          </w:p>
        </w:tc>
        <w:tc>
          <w:tcPr>
            <w:tcW w:w="5839" w:type="dxa"/>
          </w:tcPr>
          <w:p w:rsidR="00AE240F" w:rsidRPr="00AE240F" w:rsidRDefault="00AE240F" w:rsidP="00AE240F">
            <w:pPr>
              <w:widowControl w:val="0"/>
              <w:rPr>
                <w:sz w:val="22"/>
                <w:szCs w:val="22"/>
              </w:rPr>
            </w:pPr>
            <w:r w:rsidRPr="00AE240F">
              <w:rPr>
                <w:sz w:val="22"/>
                <w:szCs w:val="22"/>
              </w:rPr>
              <w:t xml:space="preserve">для неполной семьи (одинокое материнство (отцовство), потеря кормильца, уклонение второго родителя от содержания и воспитания детей, лишение его родительских прав) - копию свидетельства о смерти второго родителя или копию судебного решения о признании второго родителя безвестно отсутствующим или об объявлении умершим, копию решения суда или органов опеки и попечительства. </w:t>
            </w:r>
            <w:proofErr w:type="gramStart"/>
            <w:r w:rsidRPr="00AE240F">
              <w:rPr>
                <w:sz w:val="22"/>
                <w:szCs w:val="22"/>
              </w:rPr>
              <w:t>Если отцовство ребенка юридически не установлено, одинокие матери предоставляют справку о рождении ребенка по форме 25, утвержденной Постановлением Правительства Российской Федерации от 31 октября 1998 года 3 1274 «Об утверждении форм бланков заявлений о государственной регистрации актов гражданского состояния, справок и иных документов, подтверждающих государственную регистрацию актов гражданского состояния», выданную органом записи актов гражданского состояния;</w:t>
            </w:r>
            <w:proofErr w:type="gramEnd"/>
          </w:p>
        </w:tc>
        <w:tc>
          <w:tcPr>
            <w:tcW w:w="3584" w:type="dxa"/>
            <w:vMerge w:val="restart"/>
          </w:tcPr>
          <w:p w:rsidR="00AE240F" w:rsidRPr="00AE240F" w:rsidRDefault="00AE240F" w:rsidP="00AE240F">
            <w:pPr>
              <w:widowControl w:val="0"/>
              <w:rPr>
                <w:sz w:val="22"/>
                <w:szCs w:val="22"/>
              </w:rPr>
            </w:pP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4)</w:t>
            </w:r>
          </w:p>
        </w:tc>
        <w:tc>
          <w:tcPr>
            <w:tcW w:w="5839" w:type="dxa"/>
          </w:tcPr>
          <w:p w:rsidR="00AE240F" w:rsidRPr="00AE240F" w:rsidRDefault="00AE240F" w:rsidP="00AE240F">
            <w:pPr>
              <w:widowControl w:val="0"/>
              <w:rPr>
                <w:sz w:val="22"/>
                <w:szCs w:val="22"/>
              </w:rPr>
            </w:pPr>
            <w:r w:rsidRPr="00AE240F">
              <w:rPr>
                <w:sz w:val="22"/>
                <w:szCs w:val="22"/>
              </w:rPr>
              <w:t>для многодетной семьи - копии всех страниц паспорта гражданина Российской Федерации, копии свидетельств о рождении детей или свидетельств об усыновлении (удочерении), выданных органами записи актов гражданского состояния;</w:t>
            </w:r>
          </w:p>
        </w:tc>
        <w:tc>
          <w:tcPr>
            <w:tcW w:w="3584"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lastRenderedPageBreak/>
              <w:t>5)</w:t>
            </w:r>
          </w:p>
        </w:tc>
        <w:tc>
          <w:tcPr>
            <w:tcW w:w="5839" w:type="dxa"/>
          </w:tcPr>
          <w:p w:rsidR="00AE240F" w:rsidRPr="00AE240F" w:rsidRDefault="00AE240F" w:rsidP="00AE240F">
            <w:pPr>
              <w:widowControl w:val="0"/>
              <w:rPr>
                <w:sz w:val="22"/>
                <w:szCs w:val="22"/>
              </w:rPr>
            </w:pPr>
            <w:proofErr w:type="gramStart"/>
            <w:r w:rsidRPr="00AE240F">
              <w:rPr>
                <w:sz w:val="22"/>
                <w:szCs w:val="22"/>
              </w:rPr>
              <w:t>для семьи, воспитывающей детей-инвалидов - копии всех страниц паспорта гражданина Российской Федерации, копии свидетельств о рождении детей или свидетельств об усыновлении (удочерении), выданных органами записи актов гражданского состояния и копию справки медико-социальной экспертизы, подтверждающей инвалидность по форме, утвержденной Приказом Министерства здравоохранения и социального развития Российской Федерации от 24 ноября 2010 года N 1031н "О формах справки, подтверждающей факт установления инвалидности, и</w:t>
            </w:r>
            <w:proofErr w:type="gramEnd"/>
            <w:r w:rsidRPr="00AE240F">
              <w:rPr>
                <w:sz w:val="22"/>
                <w:szCs w:val="22"/>
              </w:rPr>
              <w:t xml:space="preserve">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w:t>
            </w:r>
            <w:proofErr w:type="gramStart"/>
            <w:r w:rsidRPr="00AE240F">
              <w:rPr>
                <w:sz w:val="22"/>
                <w:szCs w:val="22"/>
              </w:rPr>
              <w:t>порядке</w:t>
            </w:r>
            <w:proofErr w:type="gramEnd"/>
            <w:r w:rsidRPr="00AE240F">
              <w:rPr>
                <w:sz w:val="22"/>
                <w:szCs w:val="22"/>
              </w:rPr>
              <w:t xml:space="preserve"> их составления";</w:t>
            </w:r>
          </w:p>
        </w:tc>
        <w:tc>
          <w:tcPr>
            <w:tcW w:w="3584" w:type="dxa"/>
            <w:vMerge w:val="restart"/>
            <w:tcBorders>
              <w:bottom w:val="nil"/>
            </w:tcBorders>
          </w:tcPr>
          <w:p w:rsidR="00AE240F" w:rsidRPr="00AE240F" w:rsidRDefault="00AE240F" w:rsidP="00AE240F">
            <w:pPr>
              <w:widowControl w:val="0"/>
              <w:rPr>
                <w:sz w:val="22"/>
                <w:szCs w:val="22"/>
              </w:rPr>
            </w:pP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6)</w:t>
            </w:r>
          </w:p>
        </w:tc>
        <w:tc>
          <w:tcPr>
            <w:tcW w:w="5839" w:type="dxa"/>
          </w:tcPr>
          <w:p w:rsidR="00AE240F" w:rsidRPr="00AE240F" w:rsidRDefault="00AE240F" w:rsidP="00AE240F">
            <w:pPr>
              <w:widowControl w:val="0"/>
              <w:rPr>
                <w:sz w:val="22"/>
                <w:szCs w:val="22"/>
              </w:rPr>
            </w:pPr>
            <w:proofErr w:type="gramStart"/>
            <w:r w:rsidRPr="00AE240F">
              <w:rPr>
                <w:sz w:val="22"/>
                <w:szCs w:val="22"/>
              </w:rPr>
              <w:t>для работников под угрозой массового увольнения - справку от бывшего работодателя о том, что на момент регистрации юридического лица или индивидуального предпринимателя на предприятии было установлено неполное рабочее время или приостанавливались работы, или работникам был предоставлен отпуск без сохранения заработной платы, или проводились иные мероприятия по высвобождению работников в соответствии с Трудовым кодексом Российской Федерации;</w:t>
            </w:r>
            <w:proofErr w:type="gramEnd"/>
          </w:p>
        </w:tc>
        <w:tc>
          <w:tcPr>
            <w:tcW w:w="3584" w:type="dxa"/>
            <w:vMerge/>
            <w:tcBorders>
              <w:bottom w:val="nil"/>
            </w:tcBorders>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7)</w:t>
            </w:r>
          </w:p>
        </w:tc>
        <w:tc>
          <w:tcPr>
            <w:tcW w:w="5839" w:type="dxa"/>
          </w:tcPr>
          <w:p w:rsidR="00AE240F" w:rsidRPr="00AE240F" w:rsidRDefault="00AE240F" w:rsidP="00AE240F">
            <w:pPr>
              <w:widowControl w:val="0"/>
              <w:rPr>
                <w:sz w:val="22"/>
                <w:szCs w:val="22"/>
              </w:rPr>
            </w:pPr>
            <w:r w:rsidRPr="00AE240F">
              <w:rPr>
                <w:sz w:val="22"/>
                <w:szCs w:val="22"/>
              </w:rPr>
              <w:t>для военнослужащих, уволенных в запас в связи с сокращением Вооруженных Сил РФ - копию военного билета, содержащую запись об увольнении военнослужащего в связи с сокращением Вооруженных сил Российской Федерации</w:t>
            </w:r>
          </w:p>
        </w:tc>
        <w:tc>
          <w:tcPr>
            <w:tcW w:w="3584" w:type="dxa"/>
            <w:vMerge w:val="restart"/>
            <w:tcBorders>
              <w:top w:val="nil"/>
            </w:tcBorders>
          </w:tcPr>
          <w:p w:rsidR="00AE240F" w:rsidRPr="00AE240F" w:rsidRDefault="00AE240F" w:rsidP="00AE240F">
            <w:pPr>
              <w:widowControl w:val="0"/>
              <w:rPr>
                <w:sz w:val="22"/>
                <w:szCs w:val="22"/>
              </w:rPr>
            </w:pPr>
          </w:p>
        </w:tc>
      </w:tr>
      <w:tr w:rsidR="00AE240F" w:rsidRPr="00AE240F" w:rsidTr="00AE240F">
        <w:tc>
          <w:tcPr>
            <w:tcW w:w="567" w:type="dxa"/>
          </w:tcPr>
          <w:p w:rsidR="00AE240F" w:rsidRPr="00AE240F" w:rsidRDefault="00AE240F" w:rsidP="00AE240F">
            <w:pPr>
              <w:widowControl w:val="0"/>
              <w:jc w:val="center"/>
              <w:rPr>
                <w:sz w:val="22"/>
                <w:szCs w:val="22"/>
              </w:rPr>
            </w:pPr>
            <w:r w:rsidRPr="00AE240F">
              <w:rPr>
                <w:sz w:val="22"/>
                <w:szCs w:val="22"/>
              </w:rPr>
              <w:t>8)</w:t>
            </w:r>
          </w:p>
        </w:tc>
        <w:tc>
          <w:tcPr>
            <w:tcW w:w="5839" w:type="dxa"/>
          </w:tcPr>
          <w:p w:rsidR="00AE240F" w:rsidRPr="00AE240F" w:rsidRDefault="00AE240F" w:rsidP="00AE240F">
            <w:pPr>
              <w:widowControl w:val="0"/>
              <w:rPr>
                <w:sz w:val="22"/>
                <w:szCs w:val="22"/>
              </w:rPr>
            </w:pPr>
            <w:r w:rsidRPr="00AE240F">
              <w:rPr>
                <w:sz w:val="22"/>
                <w:szCs w:val="22"/>
              </w:rPr>
              <w:t>для физических лиц в возрасте до 30 лет (включительно) - копию паспорта индивидуального предпринимателя или учредител</w:t>
            </w:r>
            <w:proofErr w:type="gramStart"/>
            <w:r w:rsidRPr="00AE240F">
              <w:rPr>
                <w:sz w:val="22"/>
                <w:szCs w:val="22"/>
              </w:rPr>
              <w:t>я(</w:t>
            </w:r>
            <w:proofErr w:type="gramEnd"/>
            <w:r w:rsidRPr="00AE240F">
              <w:rPr>
                <w:sz w:val="22"/>
                <w:szCs w:val="22"/>
              </w:rPr>
              <w:t>лей) юридического лица</w:t>
            </w:r>
          </w:p>
        </w:tc>
        <w:tc>
          <w:tcPr>
            <w:tcW w:w="3584" w:type="dxa"/>
            <w:vMerge/>
            <w:tcBorders>
              <w:top w:val="nil"/>
            </w:tcBorders>
          </w:tcPr>
          <w:p w:rsidR="00AE240F" w:rsidRPr="00AE240F" w:rsidRDefault="00AE240F" w:rsidP="00AE240F">
            <w:pPr>
              <w:autoSpaceDE/>
              <w:autoSpaceDN/>
              <w:spacing w:after="160" w:line="259" w:lineRule="auto"/>
              <w:rPr>
                <w:rFonts w:eastAsia="Calibri"/>
                <w:sz w:val="22"/>
                <w:szCs w:val="22"/>
                <w:lang w:eastAsia="en-US"/>
              </w:rPr>
            </w:pPr>
          </w:p>
        </w:tc>
      </w:tr>
    </w:tbl>
    <w:p w:rsidR="00AE240F" w:rsidRPr="00AE240F" w:rsidRDefault="00AE240F" w:rsidP="00AE240F">
      <w:pPr>
        <w:widowControl w:val="0"/>
        <w:ind w:firstLine="709"/>
        <w:rPr>
          <w:sz w:val="26"/>
          <w:szCs w:val="26"/>
        </w:rPr>
      </w:pPr>
    </w:p>
    <w:p w:rsidR="00AE240F" w:rsidRPr="00AE240F" w:rsidRDefault="00AE240F" w:rsidP="00AE240F">
      <w:pPr>
        <w:widowControl w:val="0"/>
        <w:ind w:firstLine="709"/>
        <w:jc w:val="both"/>
        <w:rPr>
          <w:sz w:val="26"/>
          <w:szCs w:val="26"/>
        </w:rPr>
      </w:pPr>
      <w:r w:rsidRPr="00AE240F">
        <w:rPr>
          <w:sz w:val="26"/>
          <w:szCs w:val="26"/>
        </w:rPr>
        <w:t>49. Начинающим субъектом малого предпринимательства, созданным в форме акционерного общества, должна быть представлена выписка из реестра акционеров, сформированная выдавшим ее держателем реестра акционеров общества не ранее чем за тридцать календарных дней до дня представления документов в Администрацию.</w:t>
      </w:r>
    </w:p>
    <w:p w:rsidR="00AE240F" w:rsidRPr="00AE240F" w:rsidRDefault="00AE240F" w:rsidP="00AE240F">
      <w:pPr>
        <w:widowControl w:val="0"/>
        <w:ind w:firstLine="709"/>
        <w:jc w:val="both"/>
        <w:rPr>
          <w:sz w:val="26"/>
          <w:szCs w:val="26"/>
        </w:rPr>
      </w:pPr>
      <w:bookmarkStart w:id="15" w:name="P250"/>
      <w:bookmarkEnd w:id="15"/>
      <w:r w:rsidRPr="00AE240F">
        <w:rPr>
          <w:sz w:val="26"/>
          <w:szCs w:val="26"/>
        </w:rPr>
        <w:t>50. В случае если в составе учредителей юридического лица указано одно или несколько других юридических лиц, доля участия которых в его уставном капитале составляет более 25%, то о каждом из данных юридических лиц также должны быть представлены документы, предусмотренные подпунктами 2, 3, 6, 7 пункта 48 настоящего Порядка.</w:t>
      </w:r>
    </w:p>
    <w:p w:rsidR="00AE240F" w:rsidRPr="00AE240F" w:rsidRDefault="00AE240F" w:rsidP="00AE240F">
      <w:pPr>
        <w:widowControl w:val="0"/>
        <w:ind w:firstLine="709"/>
        <w:jc w:val="both"/>
        <w:rPr>
          <w:sz w:val="26"/>
          <w:szCs w:val="26"/>
        </w:rPr>
      </w:pPr>
      <w:bookmarkStart w:id="16" w:name="P251"/>
      <w:bookmarkEnd w:id="16"/>
      <w:r w:rsidRPr="00AE240F">
        <w:rPr>
          <w:sz w:val="26"/>
          <w:szCs w:val="26"/>
        </w:rPr>
        <w:t>51. К документам, указанным в пункте 48 настоящего Порядка, предъявляются следующие обязательные требования:</w:t>
      </w:r>
    </w:p>
    <w:p w:rsidR="00AE240F" w:rsidRPr="00AE240F" w:rsidRDefault="00AE240F" w:rsidP="00AE240F">
      <w:pPr>
        <w:widowControl w:val="0"/>
        <w:ind w:firstLine="709"/>
        <w:jc w:val="both"/>
        <w:rPr>
          <w:sz w:val="26"/>
          <w:szCs w:val="26"/>
        </w:rPr>
      </w:pPr>
      <w:r w:rsidRPr="00AE240F">
        <w:rPr>
          <w:sz w:val="26"/>
          <w:szCs w:val="26"/>
        </w:rPr>
        <w:t>- оформление на русском языке;</w:t>
      </w:r>
    </w:p>
    <w:p w:rsidR="00AE240F" w:rsidRPr="00AE240F" w:rsidRDefault="00AE240F" w:rsidP="00AE240F">
      <w:pPr>
        <w:widowControl w:val="0"/>
        <w:ind w:firstLine="709"/>
        <w:jc w:val="both"/>
        <w:rPr>
          <w:sz w:val="26"/>
          <w:szCs w:val="26"/>
        </w:rPr>
      </w:pPr>
      <w:r w:rsidRPr="00AE240F">
        <w:rPr>
          <w:sz w:val="26"/>
          <w:szCs w:val="26"/>
        </w:rPr>
        <w:t>- отсутствие подчисток и исправлений. Допустимы исправления, оформленные в соответствии с установленными правилами делопроизводства;</w:t>
      </w:r>
    </w:p>
    <w:p w:rsidR="00AE240F" w:rsidRPr="00AE240F" w:rsidRDefault="00AE240F" w:rsidP="00AE240F">
      <w:pPr>
        <w:widowControl w:val="0"/>
        <w:ind w:firstLine="709"/>
        <w:jc w:val="both"/>
        <w:rPr>
          <w:sz w:val="26"/>
          <w:szCs w:val="26"/>
        </w:rPr>
      </w:pPr>
      <w:r w:rsidRPr="00AE240F">
        <w:rPr>
          <w:sz w:val="26"/>
          <w:szCs w:val="26"/>
        </w:rPr>
        <w:t>- все приложенные к заявке отсканированные копии документов должны быть заверены подписью руководителя и печатью (при наличии) юридического лица или подписью и печатью (при наличии) индивидуального предпринимателя;</w:t>
      </w:r>
    </w:p>
    <w:p w:rsidR="00AE240F" w:rsidRPr="00AE240F" w:rsidRDefault="00AE240F" w:rsidP="00AE240F">
      <w:pPr>
        <w:widowControl w:val="0"/>
        <w:ind w:firstLine="709"/>
        <w:jc w:val="both"/>
        <w:rPr>
          <w:sz w:val="26"/>
          <w:szCs w:val="26"/>
        </w:rPr>
      </w:pPr>
      <w:r w:rsidRPr="00AE240F">
        <w:rPr>
          <w:sz w:val="26"/>
          <w:szCs w:val="26"/>
        </w:rPr>
        <w:t xml:space="preserve">- документы должны быть пронумерованы, прошнурованы, скреплены подписью и </w:t>
      </w:r>
      <w:r w:rsidRPr="00AE240F">
        <w:rPr>
          <w:sz w:val="26"/>
          <w:szCs w:val="26"/>
        </w:rPr>
        <w:lastRenderedPageBreak/>
        <w:t>печатью (при наличии) юридического лица или подписью и печатью (при наличии) индивидуального предпринимателя. Первыми должны быть подшиты Заявление-анкета (по форме согласно Приложению № 1) и перечень (опись) документов, входящих в состав заявки, с указанием страницы, на которой находится соответствующий документ.</w:t>
      </w:r>
    </w:p>
    <w:p w:rsidR="00AE240F" w:rsidRPr="00AE240F" w:rsidRDefault="00AE240F" w:rsidP="00AE240F">
      <w:pPr>
        <w:widowControl w:val="0"/>
        <w:outlineLvl w:val="1"/>
        <w:rPr>
          <w:sz w:val="26"/>
          <w:szCs w:val="26"/>
        </w:rPr>
      </w:pPr>
    </w:p>
    <w:p w:rsidR="00AE240F" w:rsidRPr="00AE240F" w:rsidRDefault="00AE240F" w:rsidP="00AE240F">
      <w:pPr>
        <w:widowControl w:val="0"/>
        <w:jc w:val="center"/>
        <w:outlineLvl w:val="1"/>
        <w:rPr>
          <w:sz w:val="26"/>
          <w:szCs w:val="26"/>
        </w:rPr>
      </w:pPr>
      <w:r w:rsidRPr="00AE240F">
        <w:rPr>
          <w:sz w:val="26"/>
          <w:szCs w:val="26"/>
        </w:rPr>
        <w:t>Раздел 2. ПОРЯДОК И СРОКИ РАССМОТРЕНИЯ</w:t>
      </w:r>
    </w:p>
    <w:p w:rsidR="00AE240F" w:rsidRPr="00AE240F" w:rsidRDefault="00AE240F" w:rsidP="00AE240F">
      <w:pPr>
        <w:widowControl w:val="0"/>
        <w:jc w:val="center"/>
        <w:rPr>
          <w:sz w:val="26"/>
          <w:szCs w:val="26"/>
        </w:rPr>
      </w:pPr>
      <w:r w:rsidRPr="00AE240F">
        <w:rPr>
          <w:sz w:val="26"/>
          <w:szCs w:val="26"/>
        </w:rPr>
        <w:t>ДОКУМЕНТОВ И ПРИНЯТИЯ РЕШЕНИЯ О ПРЕДОСТАВЛЕНИИ СУБСИДИЙ</w:t>
      </w:r>
    </w:p>
    <w:p w:rsidR="00AE240F" w:rsidRPr="00AE240F" w:rsidRDefault="00AE240F" w:rsidP="00AE240F">
      <w:pPr>
        <w:widowControl w:val="0"/>
        <w:ind w:firstLine="709"/>
        <w:rPr>
          <w:sz w:val="26"/>
          <w:szCs w:val="26"/>
        </w:rPr>
      </w:pPr>
    </w:p>
    <w:p w:rsidR="00AE240F" w:rsidRPr="00AE240F" w:rsidRDefault="00AE240F" w:rsidP="00AE240F">
      <w:pPr>
        <w:widowControl w:val="0"/>
        <w:ind w:firstLine="709"/>
        <w:jc w:val="both"/>
        <w:rPr>
          <w:sz w:val="26"/>
          <w:szCs w:val="26"/>
        </w:rPr>
      </w:pPr>
      <w:r w:rsidRPr="00AE240F">
        <w:rPr>
          <w:sz w:val="26"/>
          <w:szCs w:val="26"/>
        </w:rPr>
        <w:t>52. Конкурсный отбор начинающих субъектов малого предпринимательства проводится в три этапа: допуск к конкурсному отбору, конкурсный отбор (отбор) и подведение итогов конкурсного отбора.</w:t>
      </w:r>
    </w:p>
    <w:p w:rsidR="00AE240F" w:rsidRPr="00AE240F" w:rsidRDefault="00AE240F" w:rsidP="00AE240F">
      <w:pPr>
        <w:widowControl w:val="0"/>
        <w:ind w:firstLine="709"/>
        <w:jc w:val="both"/>
        <w:rPr>
          <w:sz w:val="26"/>
          <w:szCs w:val="26"/>
        </w:rPr>
      </w:pPr>
      <w:r w:rsidRPr="00AE240F">
        <w:rPr>
          <w:sz w:val="26"/>
          <w:szCs w:val="26"/>
        </w:rPr>
        <w:t>53. В состав комиссий по допуску, отбору и подведению итогов конкурсного отбора входят представители Администрации Североуральского городского округа, Думы Североуральского городского округа, ГКУ «Североуральский центр занятости», организаций инфраструктуры поддержки малого и среднего предпринимательства Североуральского городского округа, некоммерческих объединений предпринимателей.</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54. Заседания Комиссии проводятся в Администрации. Организационное обеспечение работы комиссий по отбору осуществляет секретарь комиссии при содействии Администрации Североуральского городского округа.</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55. Комиссия состоит из председателя, заместителя председателя, секретаря и членов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56. Председатель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1) назначает даты заседания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2) осуществляет руководство деятельностью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3) ведет заседания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57. Заместитель председателя комиссии ведет заседания Комиссии в случае отсутствия председателя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58. Секретарем комиссии является представитель Администрации Североуральского городского округа (без права голоса).</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 xml:space="preserve"> Секретарь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1) ведет рабочую документацию Комиссии, своевременно оповещает членов Комиссии о сроках и месте проведения заседания и знакомит их с материалами, подготовленными для рассмотрения на заседании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2) информирует участников конкурсного отбора о дате его проведения любым доступным способом связи;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3) составляет протокол заседания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4) выполняет поручения председателя Комиссии, связанные с работой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59. Члены Комиссии имеют право:</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1) выступать на заседании Комиссии, вносить предложения по вопросам, входящим в компетенцию Комиссии, голосовать по обсуждаемым вопросам;</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2) знакомиться с документами, представленными в составе заявок на предоставление субсидии;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3) в случае несогласия с решением Комиссии излагать свое особое мнение, которое подлежит отражению в протоколе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60. Члены Комиссии обязаны:</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1) присутствовать на заседаниях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 xml:space="preserve">2) заслушивать презентации </w:t>
      </w:r>
      <w:proofErr w:type="gramStart"/>
      <w:r w:rsidRPr="00AE240F">
        <w:rPr>
          <w:rFonts w:eastAsia="Calibri"/>
          <w:sz w:val="26"/>
          <w:szCs w:val="26"/>
          <w:lang w:eastAsia="en-US"/>
        </w:rPr>
        <w:t>бизнес-проектов</w:t>
      </w:r>
      <w:proofErr w:type="gramEnd"/>
      <w:r w:rsidRPr="00AE240F">
        <w:rPr>
          <w:rFonts w:eastAsia="Calibri"/>
          <w:sz w:val="26"/>
          <w:szCs w:val="26"/>
          <w:lang w:eastAsia="en-US"/>
        </w:rPr>
        <w:t>, подготовленные участниками конкурсного отбора;</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lastRenderedPageBreak/>
        <w:t>3) рассматривать и оценивать (в баллах) конкурсные заявки;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4) подписывать протокол заседания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5) заблаговременно извещать председателя Комиссии о невозможности присутствия на заседании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6) не разглашать ставшую известной членам Комиссии при осуществлении ими своих полномочий конфиденциальную информацию;</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7) выполнять требования настоящего Положения.</w:t>
      </w:r>
    </w:p>
    <w:p w:rsidR="00AE240F" w:rsidRPr="00AE240F" w:rsidRDefault="00AE240F" w:rsidP="00AE240F">
      <w:pPr>
        <w:widowControl w:val="0"/>
        <w:ind w:firstLine="709"/>
        <w:jc w:val="both"/>
        <w:rPr>
          <w:sz w:val="26"/>
          <w:szCs w:val="26"/>
        </w:rPr>
      </w:pPr>
      <w:r w:rsidRPr="00AE240F">
        <w:rPr>
          <w:sz w:val="26"/>
          <w:szCs w:val="26"/>
        </w:rPr>
        <w:t>61. Формой деятельности Комиссии является заседание.</w:t>
      </w:r>
    </w:p>
    <w:p w:rsidR="00AE240F" w:rsidRPr="00AE240F" w:rsidRDefault="00AE240F" w:rsidP="00AE240F">
      <w:pPr>
        <w:widowControl w:val="0"/>
        <w:ind w:firstLine="709"/>
        <w:jc w:val="both"/>
        <w:rPr>
          <w:sz w:val="26"/>
          <w:szCs w:val="26"/>
        </w:rPr>
      </w:pPr>
      <w:r w:rsidRPr="00AE240F">
        <w:rPr>
          <w:sz w:val="26"/>
          <w:szCs w:val="26"/>
        </w:rPr>
        <w:t>Заседания Комиссии проводятся в очной форме.</w:t>
      </w:r>
    </w:p>
    <w:p w:rsidR="00AE240F" w:rsidRPr="00AE240F" w:rsidRDefault="00AE240F" w:rsidP="00AE240F">
      <w:pPr>
        <w:widowControl w:val="0"/>
        <w:ind w:firstLine="709"/>
        <w:jc w:val="both"/>
        <w:rPr>
          <w:sz w:val="26"/>
          <w:szCs w:val="26"/>
        </w:rPr>
      </w:pPr>
      <w:r w:rsidRPr="00AE240F">
        <w:rPr>
          <w:sz w:val="26"/>
          <w:szCs w:val="26"/>
        </w:rPr>
        <w:t>Заседание Комиссии считается правомочным, если на нем присутствует не менее двух третей членов состава комиссии, имеющих право голоса. Решения Комиссии принимаются открытым голосованием простым большинством голосов.</w:t>
      </w:r>
    </w:p>
    <w:p w:rsidR="00AE240F" w:rsidRPr="00AE240F" w:rsidRDefault="00AE240F" w:rsidP="00AE240F">
      <w:pPr>
        <w:widowControl w:val="0"/>
        <w:ind w:firstLine="709"/>
        <w:jc w:val="both"/>
        <w:rPr>
          <w:sz w:val="26"/>
          <w:szCs w:val="26"/>
        </w:rPr>
      </w:pPr>
      <w:r w:rsidRPr="00AE240F">
        <w:rPr>
          <w:sz w:val="26"/>
          <w:szCs w:val="26"/>
        </w:rPr>
        <w:t xml:space="preserve">62. Заседание Комиссии, на котором принимаются решения о допуске начинающих субъектов малого предпринимательства к конкурсному отбору, о начинающих субъектах малого предпринимательства, прошедших конкурсный отбор, и принимаются решения о размерах субсидий, проводятся в течение 30 календарных дней </w:t>
      </w:r>
      <w:proofErr w:type="gramStart"/>
      <w:r w:rsidRPr="00AE240F">
        <w:rPr>
          <w:sz w:val="26"/>
          <w:szCs w:val="26"/>
        </w:rPr>
        <w:t>с даты окончания</w:t>
      </w:r>
      <w:proofErr w:type="gramEnd"/>
      <w:r w:rsidRPr="00AE240F">
        <w:rPr>
          <w:sz w:val="26"/>
          <w:szCs w:val="26"/>
        </w:rPr>
        <w:t xml:space="preserve"> приема заявок в следующем порядке:</w:t>
      </w:r>
    </w:p>
    <w:p w:rsidR="00AE240F" w:rsidRPr="00AE240F" w:rsidRDefault="00AE240F" w:rsidP="00AE240F">
      <w:pPr>
        <w:widowControl w:val="0"/>
        <w:ind w:firstLine="709"/>
        <w:jc w:val="both"/>
        <w:rPr>
          <w:sz w:val="26"/>
          <w:szCs w:val="26"/>
        </w:rPr>
      </w:pPr>
      <w:r w:rsidRPr="00AE240F">
        <w:rPr>
          <w:sz w:val="26"/>
          <w:szCs w:val="26"/>
        </w:rPr>
        <w:t>62.1. Заседание Комиссии, на котором принимаются решения о допуске заявок начинающих субъектов малого предпринимательства, по итогам рассмотрения документов в составе заявок на предмет их соответствия требованиям настоящего Порядка.</w:t>
      </w:r>
    </w:p>
    <w:p w:rsidR="00AE240F" w:rsidRPr="00AE240F" w:rsidRDefault="00AE240F" w:rsidP="00AE240F">
      <w:pPr>
        <w:widowControl w:val="0"/>
        <w:ind w:firstLine="709"/>
        <w:jc w:val="both"/>
        <w:rPr>
          <w:sz w:val="26"/>
          <w:szCs w:val="26"/>
        </w:rPr>
      </w:pPr>
      <w:r w:rsidRPr="00AE240F">
        <w:rPr>
          <w:sz w:val="26"/>
          <w:szCs w:val="26"/>
        </w:rPr>
        <w:t xml:space="preserve">62.2. Заседания Комиссии по отбору, на которых заслушиваются презентации </w:t>
      </w:r>
      <w:proofErr w:type="gramStart"/>
      <w:r w:rsidRPr="00AE240F">
        <w:rPr>
          <w:sz w:val="26"/>
          <w:szCs w:val="26"/>
        </w:rPr>
        <w:t>бизнес-проектов</w:t>
      </w:r>
      <w:proofErr w:type="gramEnd"/>
      <w:r w:rsidRPr="00AE240F">
        <w:rPr>
          <w:sz w:val="26"/>
          <w:szCs w:val="26"/>
        </w:rPr>
        <w:t xml:space="preserve"> по допущенным заявкам и оцениваются бизнес-проекты (согласно критериям, определенным пунктом 67 настоящего Порядка).</w:t>
      </w:r>
    </w:p>
    <w:p w:rsidR="00AE240F" w:rsidRPr="00AE240F" w:rsidRDefault="00AE240F" w:rsidP="00AE240F">
      <w:pPr>
        <w:widowControl w:val="0"/>
        <w:ind w:firstLine="709"/>
        <w:jc w:val="both"/>
        <w:rPr>
          <w:sz w:val="26"/>
          <w:szCs w:val="26"/>
        </w:rPr>
      </w:pPr>
      <w:r w:rsidRPr="00AE240F">
        <w:rPr>
          <w:sz w:val="26"/>
          <w:szCs w:val="26"/>
        </w:rPr>
        <w:t>62.3. Заседание Комиссии по подведению итогов.</w:t>
      </w:r>
    </w:p>
    <w:p w:rsidR="00AE240F" w:rsidRPr="00AE240F" w:rsidRDefault="00AE240F" w:rsidP="00AE240F">
      <w:pPr>
        <w:widowControl w:val="0"/>
        <w:ind w:firstLine="709"/>
        <w:jc w:val="both"/>
        <w:rPr>
          <w:sz w:val="26"/>
          <w:szCs w:val="26"/>
        </w:rPr>
      </w:pPr>
      <w:r w:rsidRPr="00AE240F">
        <w:rPr>
          <w:sz w:val="26"/>
          <w:szCs w:val="26"/>
        </w:rPr>
        <w:t xml:space="preserve">63. В случае если после проведения заседания Комиссии по подведению итогов не распределены средства, предусмотренные пунктом 37 настоящего Порядка, принимается решение об объявлении дополнительного отбора, содержащее: сроки подачи заявок, сроки проведения комиссий по допуску, по отбору и комиссии по подведению итогов. Постановление Администрации о дополнительном приеме заявок размещается на официальном сайте в информационно-телекоммуникационной сети «Интернет» по адресу: </w:t>
      </w:r>
      <w:proofErr w:type="spellStart"/>
      <w:r w:rsidRPr="00AE240F">
        <w:rPr>
          <w:sz w:val="26"/>
          <w:szCs w:val="26"/>
        </w:rPr>
        <w:t>www</w:t>
      </w:r>
      <w:proofErr w:type="spellEnd"/>
      <w:r w:rsidRPr="00AE240F">
        <w:rPr>
          <w:sz w:val="26"/>
          <w:szCs w:val="26"/>
        </w:rPr>
        <w:t>. adm-severouralsk.ru.</w:t>
      </w:r>
    </w:p>
    <w:p w:rsidR="00AE240F" w:rsidRPr="00AE240F" w:rsidRDefault="00AE240F" w:rsidP="00AE240F">
      <w:pPr>
        <w:widowControl w:val="0"/>
        <w:ind w:firstLine="709"/>
        <w:jc w:val="both"/>
        <w:rPr>
          <w:sz w:val="26"/>
          <w:szCs w:val="26"/>
        </w:rPr>
      </w:pPr>
      <w:r w:rsidRPr="00AE240F">
        <w:rPr>
          <w:sz w:val="26"/>
          <w:szCs w:val="26"/>
        </w:rPr>
        <w:t xml:space="preserve">64. Все решения Комиссии оформляются протоколом, в котором указывается сущность решений по каждой заявке. Протокол заседания ведет секретарь Комиссии. Протокол подписывается </w:t>
      </w:r>
      <w:proofErr w:type="gramStart"/>
      <w:r w:rsidRPr="00AE240F">
        <w:rPr>
          <w:sz w:val="26"/>
          <w:szCs w:val="26"/>
        </w:rPr>
        <w:t>всеми членами Комиссии, присутствовавшими на заседании и утверждается</w:t>
      </w:r>
      <w:proofErr w:type="gramEnd"/>
      <w:r w:rsidRPr="00AE240F">
        <w:rPr>
          <w:sz w:val="26"/>
          <w:szCs w:val="26"/>
        </w:rPr>
        <w:t xml:space="preserve"> председателем Комиссии</w:t>
      </w:r>
    </w:p>
    <w:p w:rsidR="00AE240F" w:rsidRPr="00AE240F" w:rsidRDefault="00AE240F" w:rsidP="00AE240F">
      <w:pPr>
        <w:widowControl w:val="0"/>
        <w:ind w:firstLine="709"/>
        <w:jc w:val="both"/>
        <w:rPr>
          <w:sz w:val="26"/>
          <w:szCs w:val="26"/>
        </w:rPr>
      </w:pPr>
      <w:r w:rsidRPr="00AE240F">
        <w:rPr>
          <w:sz w:val="26"/>
          <w:szCs w:val="26"/>
        </w:rPr>
        <w:t xml:space="preserve">65. Комиссия по допуску принимает решение о допуске или </w:t>
      </w:r>
      <w:proofErr w:type="spellStart"/>
      <w:r w:rsidRPr="00AE240F">
        <w:rPr>
          <w:sz w:val="26"/>
          <w:szCs w:val="26"/>
        </w:rPr>
        <w:t>недопуске</w:t>
      </w:r>
      <w:proofErr w:type="spellEnd"/>
      <w:r w:rsidRPr="00AE240F">
        <w:rPr>
          <w:sz w:val="26"/>
          <w:szCs w:val="26"/>
        </w:rPr>
        <w:t xml:space="preserve"> заявок начинающих субъектов малого предпринимательства к участию в отборе. Решение о допуске или </w:t>
      </w:r>
      <w:proofErr w:type="spellStart"/>
      <w:r w:rsidRPr="00AE240F">
        <w:rPr>
          <w:sz w:val="26"/>
          <w:szCs w:val="26"/>
        </w:rPr>
        <w:t>недопуске</w:t>
      </w:r>
      <w:proofErr w:type="spellEnd"/>
      <w:r w:rsidRPr="00AE240F">
        <w:rPr>
          <w:sz w:val="26"/>
          <w:szCs w:val="26"/>
        </w:rPr>
        <w:t xml:space="preserve"> к участию в отборе принимается по каждой заявке по критерию соответствия условиям предоставления субсидии, предусмотренным пунктом 35 настоящего Порядка.</w:t>
      </w:r>
    </w:p>
    <w:p w:rsidR="00AE240F" w:rsidRPr="00AE240F" w:rsidRDefault="00AE240F" w:rsidP="00AE240F">
      <w:pPr>
        <w:autoSpaceDE/>
        <w:autoSpaceDN/>
        <w:spacing w:line="259" w:lineRule="auto"/>
        <w:ind w:firstLine="709"/>
        <w:jc w:val="both"/>
        <w:rPr>
          <w:sz w:val="26"/>
          <w:szCs w:val="26"/>
        </w:rPr>
      </w:pPr>
      <w:r w:rsidRPr="00AE240F">
        <w:rPr>
          <w:sz w:val="26"/>
          <w:szCs w:val="26"/>
        </w:rPr>
        <w:t>66. Комиссия по отбору принимает решения:</w:t>
      </w:r>
    </w:p>
    <w:p w:rsidR="00AE240F" w:rsidRPr="00AE240F" w:rsidRDefault="00AE240F" w:rsidP="00AE240F">
      <w:pPr>
        <w:autoSpaceDE/>
        <w:autoSpaceDN/>
        <w:spacing w:line="259" w:lineRule="auto"/>
        <w:ind w:firstLine="709"/>
        <w:jc w:val="both"/>
        <w:rPr>
          <w:sz w:val="26"/>
          <w:szCs w:val="26"/>
        </w:rPr>
      </w:pPr>
      <w:r w:rsidRPr="00AE240F">
        <w:rPr>
          <w:sz w:val="26"/>
          <w:szCs w:val="26"/>
        </w:rPr>
        <w:t xml:space="preserve">о признании заявок </w:t>
      </w:r>
      <w:proofErr w:type="gramStart"/>
      <w:r w:rsidRPr="00AE240F">
        <w:rPr>
          <w:sz w:val="26"/>
          <w:szCs w:val="26"/>
        </w:rPr>
        <w:t>прошедшими</w:t>
      </w:r>
      <w:proofErr w:type="gramEnd"/>
      <w:r w:rsidRPr="00AE240F">
        <w:rPr>
          <w:sz w:val="26"/>
          <w:szCs w:val="26"/>
        </w:rPr>
        <w:t xml:space="preserve"> отбор, утверждении рейтингов рассмотренных заявок и о включении их в общий рейтинг;</w:t>
      </w:r>
    </w:p>
    <w:p w:rsidR="00AE240F" w:rsidRPr="00AE240F" w:rsidRDefault="00AE240F" w:rsidP="00AE240F">
      <w:pPr>
        <w:autoSpaceDE/>
        <w:autoSpaceDN/>
        <w:spacing w:line="259" w:lineRule="auto"/>
        <w:ind w:firstLine="709"/>
        <w:jc w:val="both"/>
        <w:rPr>
          <w:sz w:val="26"/>
          <w:szCs w:val="26"/>
        </w:rPr>
      </w:pPr>
      <w:r w:rsidRPr="00AE240F">
        <w:rPr>
          <w:sz w:val="26"/>
          <w:szCs w:val="26"/>
        </w:rPr>
        <w:t xml:space="preserve">о признании заявок не </w:t>
      </w:r>
      <w:proofErr w:type="gramStart"/>
      <w:r w:rsidRPr="00AE240F">
        <w:rPr>
          <w:sz w:val="26"/>
          <w:szCs w:val="26"/>
        </w:rPr>
        <w:t>прошедшими</w:t>
      </w:r>
      <w:proofErr w:type="gramEnd"/>
      <w:r w:rsidRPr="00AE240F">
        <w:rPr>
          <w:sz w:val="26"/>
          <w:szCs w:val="26"/>
        </w:rPr>
        <w:t xml:space="preserve"> отбор.</w:t>
      </w:r>
    </w:p>
    <w:p w:rsidR="00AE240F" w:rsidRPr="00AE240F" w:rsidRDefault="00AE240F" w:rsidP="00AE240F">
      <w:pPr>
        <w:autoSpaceDE/>
        <w:autoSpaceDN/>
        <w:spacing w:line="259" w:lineRule="auto"/>
        <w:ind w:firstLine="709"/>
        <w:jc w:val="both"/>
        <w:rPr>
          <w:sz w:val="26"/>
          <w:szCs w:val="26"/>
        </w:rPr>
      </w:pPr>
      <w:r w:rsidRPr="00AE240F">
        <w:rPr>
          <w:sz w:val="26"/>
          <w:szCs w:val="26"/>
        </w:rPr>
        <w:t>67. Заявки, рассматриваемые комиссией по отбору, оцениваются на основании:</w:t>
      </w:r>
    </w:p>
    <w:p w:rsidR="00AE240F" w:rsidRPr="00AE240F" w:rsidRDefault="00AE240F" w:rsidP="00AE240F">
      <w:pPr>
        <w:autoSpaceDE/>
        <w:autoSpaceDN/>
        <w:spacing w:line="259" w:lineRule="auto"/>
        <w:ind w:firstLine="709"/>
        <w:jc w:val="both"/>
        <w:rPr>
          <w:sz w:val="26"/>
          <w:szCs w:val="26"/>
        </w:rPr>
      </w:pPr>
      <w:proofErr w:type="gramStart"/>
      <w:r w:rsidRPr="00AE240F">
        <w:rPr>
          <w:sz w:val="26"/>
          <w:szCs w:val="26"/>
        </w:rPr>
        <w:t xml:space="preserve">67.1. презентации, которая проводится индивидуальным предпринимателем лично (в случае отсутствия такой возможности, объективность которой подтверждена </w:t>
      </w:r>
      <w:r w:rsidRPr="00AE240F">
        <w:rPr>
          <w:sz w:val="26"/>
          <w:szCs w:val="26"/>
        </w:rPr>
        <w:lastRenderedPageBreak/>
        <w:t>документально, – представитель по нотариально заверенной доверенности), а для юридического лица – одним из учредителей или лицом, которое в соответствии с учредительными документами имеет право представлять интересы юридического лица в организациях без доверенности, либо уполномоченным лицом по доверенности.</w:t>
      </w:r>
      <w:proofErr w:type="gramEnd"/>
      <w:r w:rsidRPr="00AE240F">
        <w:rPr>
          <w:sz w:val="26"/>
          <w:szCs w:val="26"/>
        </w:rPr>
        <w:t xml:space="preserve"> Продолжительность презентации </w:t>
      </w:r>
      <w:proofErr w:type="spellStart"/>
      <w:r w:rsidRPr="00AE240F">
        <w:rPr>
          <w:sz w:val="26"/>
          <w:szCs w:val="26"/>
        </w:rPr>
        <w:t>бизнеспроекта</w:t>
      </w:r>
      <w:proofErr w:type="spellEnd"/>
      <w:r w:rsidRPr="00AE240F">
        <w:rPr>
          <w:sz w:val="26"/>
          <w:szCs w:val="26"/>
        </w:rPr>
        <w:t xml:space="preserve"> не может быть более 5 (пяти) минут. По итогам презентации члены комиссии могут задать уточняющие вопросы, получить ответы – не более 5 (пяти) минут. В случае неявки представителя начинающего субъекта малого предпринимательства на презентацию заявка признается не прошедшей конкурсный отбор;</w:t>
      </w:r>
    </w:p>
    <w:p w:rsidR="00AE240F" w:rsidRDefault="00AE240F" w:rsidP="00AE240F">
      <w:pPr>
        <w:autoSpaceDE/>
        <w:autoSpaceDN/>
        <w:spacing w:line="259" w:lineRule="auto"/>
        <w:ind w:firstLine="709"/>
        <w:jc w:val="both"/>
        <w:rPr>
          <w:sz w:val="26"/>
          <w:szCs w:val="26"/>
        </w:rPr>
      </w:pPr>
      <w:r w:rsidRPr="00AE240F">
        <w:rPr>
          <w:sz w:val="26"/>
          <w:szCs w:val="26"/>
        </w:rPr>
        <w:t>67.2. информации, содержащейся в документах, представленных начинающими субъектами малого предпринимательства. Заявки оцениваются по балльной системе по следующим критериям:</w:t>
      </w:r>
    </w:p>
    <w:p w:rsidR="00AE240F" w:rsidRPr="00AE240F" w:rsidRDefault="00AE240F" w:rsidP="00AE240F">
      <w:pPr>
        <w:autoSpaceDE/>
        <w:autoSpaceDN/>
        <w:spacing w:line="259" w:lineRule="auto"/>
        <w:ind w:firstLine="709"/>
        <w:jc w:val="both"/>
        <w:rPr>
          <w:rFonts w:eastAsia="Calibri"/>
          <w:sz w:val="26"/>
          <w:szCs w:val="26"/>
          <w:lang w:eastAsia="en-US"/>
        </w:rPr>
      </w:pPr>
    </w:p>
    <w:tbl>
      <w:tblPr>
        <w:tblW w:w="9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335"/>
        <w:gridCol w:w="3969"/>
        <w:gridCol w:w="1276"/>
        <w:gridCol w:w="1843"/>
      </w:tblGrid>
      <w:tr w:rsidR="00AE240F" w:rsidRPr="00AE240F" w:rsidTr="00AE240F">
        <w:tc>
          <w:tcPr>
            <w:tcW w:w="567" w:type="dxa"/>
            <w:vAlign w:val="center"/>
          </w:tcPr>
          <w:p w:rsidR="00AE240F" w:rsidRPr="00AE240F" w:rsidRDefault="00AE240F" w:rsidP="00AE240F">
            <w:pPr>
              <w:widowControl w:val="0"/>
              <w:jc w:val="center"/>
              <w:rPr>
                <w:sz w:val="22"/>
              </w:rPr>
            </w:pPr>
            <w:r w:rsidRPr="00AE240F">
              <w:rPr>
                <w:sz w:val="22"/>
              </w:rPr>
              <w:t xml:space="preserve">№ </w:t>
            </w:r>
            <w:proofErr w:type="spellStart"/>
            <w:r w:rsidRPr="00AE240F">
              <w:rPr>
                <w:sz w:val="22"/>
              </w:rPr>
              <w:t>п.п</w:t>
            </w:r>
            <w:proofErr w:type="spellEnd"/>
            <w:r w:rsidRPr="00AE240F">
              <w:rPr>
                <w:sz w:val="22"/>
              </w:rPr>
              <w:t>.</w:t>
            </w:r>
          </w:p>
        </w:tc>
        <w:tc>
          <w:tcPr>
            <w:tcW w:w="2335" w:type="dxa"/>
            <w:vAlign w:val="center"/>
          </w:tcPr>
          <w:p w:rsidR="00AE240F" w:rsidRPr="00AE240F" w:rsidRDefault="00AE240F" w:rsidP="00AE240F">
            <w:pPr>
              <w:widowControl w:val="0"/>
              <w:jc w:val="center"/>
              <w:rPr>
                <w:sz w:val="22"/>
              </w:rPr>
            </w:pPr>
            <w:r w:rsidRPr="00AE240F">
              <w:rPr>
                <w:sz w:val="22"/>
              </w:rPr>
              <w:t>Наименование критерия</w:t>
            </w:r>
          </w:p>
        </w:tc>
        <w:tc>
          <w:tcPr>
            <w:tcW w:w="3969" w:type="dxa"/>
            <w:vAlign w:val="center"/>
          </w:tcPr>
          <w:p w:rsidR="00AE240F" w:rsidRPr="00AE240F" w:rsidRDefault="00AE240F" w:rsidP="00AE240F">
            <w:pPr>
              <w:widowControl w:val="0"/>
              <w:jc w:val="center"/>
              <w:rPr>
                <w:sz w:val="22"/>
              </w:rPr>
            </w:pPr>
            <w:r w:rsidRPr="00AE240F">
              <w:rPr>
                <w:sz w:val="22"/>
              </w:rPr>
              <w:t>Направления деятельности, значения</w:t>
            </w:r>
          </w:p>
        </w:tc>
        <w:tc>
          <w:tcPr>
            <w:tcW w:w="1276" w:type="dxa"/>
            <w:vAlign w:val="center"/>
          </w:tcPr>
          <w:p w:rsidR="00AE240F" w:rsidRPr="00AE240F" w:rsidRDefault="00AE240F" w:rsidP="00AE240F">
            <w:pPr>
              <w:widowControl w:val="0"/>
              <w:jc w:val="center"/>
              <w:rPr>
                <w:sz w:val="22"/>
              </w:rPr>
            </w:pPr>
            <w:r w:rsidRPr="00AE240F">
              <w:rPr>
                <w:sz w:val="22"/>
              </w:rPr>
              <w:t>Оценка в баллах</w:t>
            </w:r>
          </w:p>
        </w:tc>
        <w:tc>
          <w:tcPr>
            <w:tcW w:w="1843" w:type="dxa"/>
            <w:vAlign w:val="center"/>
          </w:tcPr>
          <w:p w:rsidR="00AE240F" w:rsidRPr="00AE240F" w:rsidRDefault="00AE240F" w:rsidP="00AE240F">
            <w:pPr>
              <w:widowControl w:val="0"/>
              <w:jc w:val="center"/>
              <w:rPr>
                <w:sz w:val="22"/>
              </w:rPr>
            </w:pPr>
            <w:r w:rsidRPr="00AE240F">
              <w:rPr>
                <w:sz w:val="22"/>
              </w:rPr>
              <w:t>Источник информации</w:t>
            </w:r>
          </w:p>
        </w:tc>
      </w:tr>
      <w:tr w:rsidR="00AE240F" w:rsidRPr="00AE240F" w:rsidTr="00AE240F">
        <w:tc>
          <w:tcPr>
            <w:tcW w:w="567" w:type="dxa"/>
            <w:vMerge w:val="restart"/>
          </w:tcPr>
          <w:p w:rsidR="00AE240F" w:rsidRPr="00AE240F" w:rsidRDefault="00AE240F" w:rsidP="00AE240F">
            <w:pPr>
              <w:widowControl w:val="0"/>
              <w:jc w:val="center"/>
              <w:rPr>
                <w:sz w:val="22"/>
              </w:rPr>
            </w:pPr>
            <w:r w:rsidRPr="00AE240F">
              <w:rPr>
                <w:sz w:val="22"/>
              </w:rPr>
              <w:t>1.</w:t>
            </w:r>
          </w:p>
        </w:tc>
        <w:tc>
          <w:tcPr>
            <w:tcW w:w="2335" w:type="dxa"/>
            <w:vMerge w:val="restart"/>
          </w:tcPr>
          <w:p w:rsidR="00AE240F" w:rsidRPr="00AE240F" w:rsidRDefault="00AE240F" w:rsidP="00AE240F">
            <w:pPr>
              <w:widowControl w:val="0"/>
              <w:rPr>
                <w:sz w:val="22"/>
              </w:rPr>
            </w:pPr>
            <w:r w:rsidRPr="00AE240F">
              <w:rPr>
                <w:sz w:val="22"/>
              </w:rPr>
              <w:t xml:space="preserve">Качество </w:t>
            </w:r>
            <w:proofErr w:type="gramStart"/>
            <w:r w:rsidRPr="00AE240F">
              <w:rPr>
                <w:sz w:val="22"/>
              </w:rPr>
              <w:t>бизнес-проекта</w:t>
            </w:r>
            <w:proofErr w:type="gramEnd"/>
            <w:r w:rsidRPr="00AE240F">
              <w:rPr>
                <w:sz w:val="22"/>
              </w:rPr>
              <w:t>, его соответствие текущей деятельности заявителя</w:t>
            </w:r>
          </w:p>
        </w:tc>
        <w:tc>
          <w:tcPr>
            <w:tcW w:w="3969" w:type="dxa"/>
            <w:vAlign w:val="center"/>
          </w:tcPr>
          <w:p w:rsidR="00AE240F" w:rsidRPr="00AE240F" w:rsidRDefault="00AE240F" w:rsidP="00AE240F">
            <w:pPr>
              <w:widowControl w:val="0"/>
              <w:rPr>
                <w:sz w:val="22"/>
              </w:rPr>
            </w:pPr>
            <w:r w:rsidRPr="00AE240F">
              <w:rPr>
                <w:sz w:val="22"/>
              </w:rPr>
              <w:t>бизнес-проект не отражает текущую деятельность заявителя (описывает будущую возможную деятельность) и отсутствуют расчеты финансово-экономических и целевых показателей</w:t>
            </w:r>
          </w:p>
        </w:tc>
        <w:tc>
          <w:tcPr>
            <w:tcW w:w="1276" w:type="dxa"/>
            <w:vAlign w:val="center"/>
          </w:tcPr>
          <w:p w:rsidR="00AE240F" w:rsidRPr="00AE240F" w:rsidRDefault="00AE240F" w:rsidP="00AE240F">
            <w:pPr>
              <w:widowControl w:val="0"/>
              <w:jc w:val="center"/>
              <w:rPr>
                <w:sz w:val="22"/>
              </w:rPr>
            </w:pPr>
            <w:r w:rsidRPr="00AE240F">
              <w:rPr>
                <w:sz w:val="22"/>
              </w:rPr>
              <w:t>0</w:t>
            </w:r>
          </w:p>
        </w:tc>
        <w:tc>
          <w:tcPr>
            <w:tcW w:w="1843" w:type="dxa"/>
            <w:vMerge w:val="restart"/>
            <w:vAlign w:val="center"/>
          </w:tcPr>
          <w:p w:rsidR="00AE240F" w:rsidRPr="00AE240F" w:rsidRDefault="00AE240F" w:rsidP="00AE240F">
            <w:pPr>
              <w:widowControl w:val="0"/>
              <w:rPr>
                <w:sz w:val="22"/>
              </w:rPr>
            </w:pPr>
            <w:r w:rsidRPr="00AE240F">
              <w:rPr>
                <w:sz w:val="22"/>
              </w:rPr>
              <w:t>бизнес-проект</w:t>
            </w: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бизнес-проект не отражает текущую деятельность заявителя (описывает будущую возможную деятельность), но финансово-экономические и целевые показатели подтверждены расчетами либо бизнес-проект отражает текущую ситуацию деятельности заявителя, но детальных расчетов финансово-экономических и целевых показателей не представлено</w:t>
            </w:r>
          </w:p>
        </w:tc>
        <w:tc>
          <w:tcPr>
            <w:tcW w:w="1276" w:type="dxa"/>
            <w:vAlign w:val="center"/>
          </w:tcPr>
          <w:p w:rsidR="00AE240F" w:rsidRPr="00AE240F" w:rsidRDefault="00AE240F" w:rsidP="00AE240F">
            <w:pPr>
              <w:widowControl w:val="0"/>
              <w:jc w:val="center"/>
              <w:rPr>
                <w:sz w:val="22"/>
              </w:rPr>
            </w:pPr>
            <w:r w:rsidRPr="00AE240F">
              <w:rPr>
                <w:sz w:val="22"/>
              </w:rPr>
              <w:t>5</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бизнес-проект отражает текущую ситуацию деятельности заявителя, финансово-экономические и целевые показатели подтверждены детальными расчетами, присутствуют динамика и перспективы развития субъекта</w:t>
            </w:r>
          </w:p>
        </w:tc>
        <w:tc>
          <w:tcPr>
            <w:tcW w:w="1276" w:type="dxa"/>
            <w:vAlign w:val="center"/>
          </w:tcPr>
          <w:p w:rsidR="00AE240F" w:rsidRPr="00AE240F" w:rsidRDefault="00AE240F" w:rsidP="00AE240F">
            <w:pPr>
              <w:widowControl w:val="0"/>
              <w:jc w:val="center"/>
              <w:rPr>
                <w:sz w:val="22"/>
              </w:rPr>
            </w:pPr>
            <w:r w:rsidRPr="00AE240F">
              <w:rPr>
                <w:sz w:val="22"/>
              </w:rPr>
              <w:t>10</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val="restart"/>
          </w:tcPr>
          <w:p w:rsidR="00AE240F" w:rsidRPr="00AE240F" w:rsidRDefault="00AE240F" w:rsidP="00AE240F">
            <w:pPr>
              <w:widowControl w:val="0"/>
              <w:jc w:val="center"/>
              <w:rPr>
                <w:sz w:val="22"/>
              </w:rPr>
            </w:pPr>
            <w:r w:rsidRPr="00AE240F">
              <w:rPr>
                <w:sz w:val="22"/>
              </w:rPr>
              <w:t>2.</w:t>
            </w:r>
          </w:p>
        </w:tc>
        <w:tc>
          <w:tcPr>
            <w:tcW w:w="2335" w:type="dxa"/>
            <w:vMerge w:val="restart"/>
          </w:tcPr>
          <w:p w:rsidR="00AE240F" w:rsidRPr="00AE240F" w:rsidRDefault="00AE240F" w:rsidP="00AE240F">
            <w:pPr>
              <w:widowControl w:val="0"/>
              <w:rPr>
                <w:sz w:val="22"/>
              </w:rPr>
            </w:pPr>
            <w:r w:rsidRPr="00AE240F">
              <w:rPr>
                <w:sz w:val="22"/>
              </w:rPr>
              <w:t xml:space="preserve">Корректность расчетов, содержащихся в </w:t>
            </w:r>
            <w:proofErr w:type="gramStart"/>
            <w:r w:rsidRPr="00AE240F">
              <w:rPr>
                <w:sz w:val="22"/>
              </w:rPr>
              <w:t>бизнес-проекте</w:t>
            </w:r>
            <w:proofErr w:type="gramEnd"/>
          </w:p>
        </w:tc>
        <w:tc>
          <w:tcPr>
            <w:tcW w:w="3969" w:type="dxa"/>
            <w:vAlign w:val="center"/>
          </w:tcPr>
          <w:p w:rsidR="00AE240F" w:rsidRPr="00AE240F" w:rsidRDefault="00AE240F" w:rsidP="00AE240F">
            <w:pPr>
              <w:widowControl w:val="0"/>
              <w:rPr>
                <w:sz w:val="22"/>
              </w:rPr>
            </w:pPr>
            <w:r w:rsidRPr="00AE240F">
              <w:rPr>
                <w:sz w:val="22"/>
              </w:rPr>
              <w:t>в расчетах много неточностей либо расчеты отсутствуют</w:t>
            </w:r>
          </w:p>
        </w:tc>
        <w:tc>
          <w:tcPr>
            <w:tcW w:w="1276" w:type="dxa"/>
            <w:vAlign w:val="center"/>
          </w:tcPr>
          <w:p w:rsidR="00AE240F" w:rsidRPr="00AE240F" w:rsidRDefault="00AE240F" w:rsidP="00AE240F">
            <w:pPr>
              <w:widowControl w:val="0"/>
              <w:jc w:val="center"/>
              <w:rPr>
                <w:sz w:val="22"/>
              </w:rPr>
            </w:pPr>
            <w:r w:rsidRPr="00AE240F">
              <w:rPr>
                <w:sz w:val="22"/>
              </w:rPr>
              <w:t>0</w:t>
            </w:r>
          </w:p>
        </w:tc>
        <w:tc>
          <w:tcPr>
            <w:tcW w:w="1843" w:type="dxa"/>
            <w:vMerge w:val="restart"/>
            <w:vAlign w:val="center"/>
          </w:tcPr>
          <w:p w:rsidR="00AE240F" w:rsidRPr="00AE240F" w:rsidRDefault="00AE240F" w:rsidP="00AE240F">
            <w:pPr>
              <w:widowControl w:val="0"/>
              <w:rPr>
                <w:sz w:val="22"/>
              </w:rPr>
            </w:pPr>
            <w:r w:rsidRPr="00AE240F">
              <w:rPr>
                <w:sz w:val="22"/>
              </w:rPr>
              <w:t>бизнес-проект</w:t>
            </w: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в расчетах есть несущественные несоответствия</w:t>
            </w:r>
          </w:p>
        </w:tc>
        <w:tc>
          <w:tcPr>
            <w:tcW w:w="1276" w:type="dxa"/>
            <w:vAlign w:val="center"/>
          </w:tcPr>
          <w:p w:rsidR="00AE240F" w:rsidRPr="00AE240F" w:rsidRDefault="00AE240F" w:rsidP="00AE240F">
            <w:pPr>
              <w:widowControl w:val="0"/>
              <w:jc w:val="center"/>
              <w:rPr>
                <w:sz w:val="22"/>
              </w:rPr>
            </w:pPr>
            <w:r w:rsidRPr="00AE240F">
              <w:rPr>
                <w:sz w:val="22"/>
              </w:rPr>
              <w:t>5</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экономические показатели подтверждены корректными расчетами</w:t>
            </w:r>
          </w:p>
        </w:tc>
        <w:tc>
          <w:tcPr>
            <w:tcW w:w="1276" w:type="dxa"/>
            <w:vAlign w:val="center"/>
          </w:tcPr>
          <w:p w:rsidR="00AE240F" w:rsidRPr="00AE240F" w:rsidRDefault="00AE240F" w:rsidP="00AE240F">
            <w:pPr>
              <w:widowControl w:val="0"/>
              <w:jc w:val="center"/>
              <w:rPr>
                <w:sz w:val="22"/>
              </w:rPr>
            </w:pPr>
            <w:r w:rsidRPr="00AE240F">
              <w:rPr>
                <w:sz w:val="22"/>
              </w:rPr>
              <w:t>10</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val="restart"/>
          </w:tcPr>
          <w:p w:rsidR="00AE240F" w:rsidRPr="00AE240F" w:rsidRDefault="00AE240F" w:rsidP="00AE240F">
            <w:pPr>
              <w:widowControl w:val="0"/>
              <w:jc w:val="center"/>
              <w:rPr>
                <w:sz w:val="22"/>
              </w:rPr>
            </w:pPr>
            <w:r w:rsidRPr="00AE240F">
              <w:rPr>
                <w:sz w:val="22"/>
              </w:rPr>
              <w:t>3.</w:t>
            </w:r>
          </w:p>
        </w:tc>
        <w:tc>
          <w:tcPr>
            <w:tcW w:w="2335" w:type="dxa"/>
            <w:vMerge w:val="restart"/>
          </w:tcPr>
          <w:p w:rsidR="00AE240F" w:rsidRPr="00AE240F" w:rsidRDefault="00AE240F" w:rsidP="00AE240F">
            <w:pPr>
              <w:widowControl w:val="0"/>
              <w:rPr>
                <w:sz w:val="22"/>
              </w:rPr>
            </w:pPr>
            <w:r w:rsidRPr="00AE240F">
              <w:rPr>
                <w:sz w:val="22"/>
              </w:rPr>
              <w:t xml:space="preserve">Созданные в настоящий момент и (или) создаваемые в ходе реализации </w:t>
            </w:r>
            <w:proofErr w:type="gramStart"/>
            <w:r w:rsidRPr="00AE240F">
              <w:rPr>
                <w:sz w:val="22"/>
              </w:rPr>
              <w:lastRenderedPageBreak/>
              <w:t>бизнес-проекта</w:t>
            </w:r>
            <w:proofErr w:type="gramEnd"/>
            <w:r w:rsidRPr="00AE240F">
              <w:rPr>
                <w:sz w:val="22"/>
              </w:rPr>
              <w:t xml:space="preserve"> рабочие места</w:t>
            </w:r>
          </w:p>
        </w:tc>
        <w:tc>
          <w:tcPr>
            <w:tcW w:w="3969" w:type="dxa"/>
            <w:vAlign w:val="center"/>
          </w:tcPr>
          <w:p w:rsidR="00AE240F" w:rsidRPr="00AE240F" w:rsidRDefault="00AE240F" w:rsidP="00AE240F">
            <w:pPr>
              <w:widowControl w:val="0"/>
              <w:rPr>
                <w:sz w:val="22"/>
              </w:rPr>
            </w:pPr>
            <w:r w:rsidRPr="00AE240F">
              <w:rPr>
                <w:sz w:val="22"/>
              </w:rPr>
              <w:lastRenderedPageBreak/>
              <w:t>рабочие места не создаются</w:t>
            </w:r>
          </w:p>
        </w:tc>
        <w:tc>
          <w:tcPr>
            <w:tcW w:w="1276" w:type="dxa"/>
            <w:vAlign w:val="center"/>
          </w:tcPr>
          <w:p w:rsidR="00AE240F" w:rsidRPr="00AE240F" w:rsidRDefault="00AE240F" w:rsidP="00AE240F">
            <w:pPr>
              <w:widowControl w:val="0"/>
              <w:jc w:val="center"/>
              <w:rPr>
                <w:sz w:val="22"/>
              </w:rPr>
            </w:pPr>
            <w:r w:rsidRPr="00AE240F">
              <w:rPr>
                <w:sz w:val="22"/>
              </w:rPr>
              <w:t>0</w:t>
            </w:r>
          </w:p>
        </w:tc>
        <w:tc>
          <w:tcPr>
            <w:tcW w:w="1843" w:type="dxa"/>
            <w:vMerge w:val="restart"/>
            <w:vAlign w:val="center"/>
          </w:tcPr>
          <w:p w:rsidR="00AE240F" w:rsidRPr="00AE240F" w:rsidRDefault="00AE240F" w:rsidP="00AE240F">
            <w:pPr>
              <w:widowControl w:val="0"/>
              <w:rPr>
                <w:sz w:val="22"/>
              </w:rPr>
            </w:pPr>
            <w:r w:rsidRPr="00AE240F">
              <w:rPr>
                <w:sz w:val="22"/>
              </w:rPr>
              <w:t xml:space="preserve">сведения о среднесписочной численности работников, </w:t>
            </w:r>
            <w:r w:rsidRPr="00AE240F">
              <w:rPr>
                <w:sz w:val="22"/>
              </w:rPr>
              <w:lastRenderedPageBreak/>
              <w:t>бизнес-проект, презентация</w:t>
            </w: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создание 1 рабочего места</w:t>
            </w:r>
          </w:p>
        </w:tc>
        <w:tc>
          <w:tcPr>
            <w:tcW w:w="1276" w:type="dxa"/>
            <w:vAlign w:val="center"/>
          </w:tcPr>
          <w:p w:rsidR="00AE240F" w:rsidRPr="00AE240F" w:rsidRDefault="00AE240F" w:rsidP="00AE240F">
            <w:pPr>
              <w:widowControl w:val="0"/>
              <w:jc w:val="center"/>
              <w:rPr>
                <w:sz w:val="22"/>
              </w:rPr>
            </w:pPr>
            <w:r w:rsidRPr="00AE240F">
              <w:rPr>
                <w:sz w:val="22"/>
              </w:rPr>
              <w:t>3</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создание 2 рабочих мест</w:t>
            </w:r>
          </w:p>
        </w:tc>
        <w:tc>
          <w:tcPr>
            <w:tcW w:w="1276" w:type="dxa"/>
            <w:vAlign w:val="center"/>
          </w:tcPr>
          <w:p w:rsidR="00AE240F" w:rsidRPr="00AE240F" w:rsidRDefault="00AE240F" w:rsidP="00AE240F">
            <w:pPr>
              <w:widowControl w:val="0"/>
              <w:jc w:val="center"/>
              <w:rPr>
                <w:sz w:val="22"/>
              </w:rPr>
            </w:pPr>
            <w:r w:rsidRPr="00AE240F">
              <w:rPr>
                <w:sz w:val="22"/>
              </w:rPr>
              <w:t>6</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создание 3 рабочих мест</w:t>
            </w:r>
          </w:p>
        </w:tc>
        <w:tc>
          <w:tcPr>
            <w:tcW w:w="1276" w:type="dxa"/>
            <w:vAlign w:val="center"/>
          </w:tcPr>
          <w:p w:rsidR="00AE240F" w:rsidRPr="00AE240F" w:rsidRDefault="00AE240F" w:rsidP="00AE240F">
            <w:pPr>
              <w:widowControl w:val="0"/>
              <w:jc w:val="center"/>
              <w:rPr>
                <w:sz w:val="22"/>
              </w:rPr>
            </w:pPr>
            <w:r w:rsidRPr="00AE240F">
              <w:rPr>
                <w:sz w:val="22"/>
              </w:rPr>
              <w:t>9</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создание 4 и более рабочих мест</w:t>
            </w:r>
          </w:p>
        </w:tc>
        <w:tc>
          <w:tcPr>
            <w:tcW w:w="1276" w:type="dxa"/>
            <w:vAlign w:val="center"/>
          </w:tcPr>
          <w:p w:rsidR="00AE240F" w:rsidRPr="00AE240F" w:rsidRDefault="00AE240F" w:rsidP="00AE240F">
            <w:pPr>
              <w:widowControl w:val="0"/>
              <w:jc w:val="center"/>
              <w:rPr>
                <w:sz w:val="22"/>
              </w:rPr>
            </w:pPr>
            <w:r w:rsidRPr="00AE240F">
              <w:rPr>
                <w:sz w:val="22"/>
              </w:rPr>
              <w:t>12</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tcPr>
          <w:p w:rsidR="00AE240F" w:rsidRPr="00AE240F" w:rsidRDefault="00AE240F" w:rsidP="00AE240F">
            <w:pPr>
              <w:widowControl w:val="0"/>
              <w:jc w:val="center"/>
              <w:rPr>
                <w:sz w:val="22"/>
              </w:rPr>
            </w:pPr>
            <w:r w:rsidRPr="00AE240F">
              <w:rPr>
                <w:sz w:val="22"/>
              </w:rPr>
              <w:t>4.</w:t>
            </w:r>
          </w:p>
        </w:tc>
        <w:tc>
          <w:tcPr>
            <w:tcW w:w="2335" w:type="dxa"/>
          </w:tcPr>
          <w:p w:rsidR="00AE240F" w:rsidRPr="00AE240F" w:rsidRDefault="00AE240F" w:rsidP="00AE240F">
            <w:pPr>
              <w:widowControl w:val="0"/>
              <w:rPr>
                <w:sz w:val="22"/>
              </w:rPr>
            </w:pPr>
            <w:r w:rsidRPr="00AE240F">
              <w:rPr>
                <w:sz w:val="22"/>
              </w:rPr>
              <w:t>Принадлежность к приоритетной целевой группе</w:t>
            </w:r>
          </w:p>
        </w:tc>
        <w:tc>
          <w:tcPr>
            <w:tcW w:w="3969" w:type="dxa"/>
            <w:vAlign w:val="center"/>
          </w:tcPr>
          <w:p w:rsidR="00AE240F" w:rsidRPr="00AE240F" w:rsidRDefault="00AE240F" w:rsidP="00AE240F">
            <w:pPr>
              <w:widowControl w:val="0"/>
              <w:rPr>
                <w:sz w:val="22"/>
              </w:rPr>
            </w:pPr>
            <w:r w:rsidRPr="00AE240F">
              <w:rPr>
                <w:sz w:val="22"/>
              </w:rPr>
              <w:t>относится к приоритетной целевой группе</w:t>
            </w:r>
          </w:p>
        </w:tc>
        <w:tc>
          <w:tcPr>
            <w:tcW w:w="1276" w:type="dxa"/>
            <w:vAlign w:val="center"/>
          </w:tcPr>
          <w:p w:rsidR="00AE240F" w:rsidRPr="00AE240F" w:rsidRDefault="00AE240F" w:rsidP="00AE240F">
            <w:pPr>
              <w:widowControl w:val="0"/>
              <w:jc w:val="center"/>
              <w:rPr>
                <w:sz w:val="22"/>
              </w:rPr>
            </w:pPr>
            <w:r w:rsidRPr="00AE240F">
              <w:rPr>
                <w:sz w:val="22"/>
              </w:rPr>
              <w:t>15</w:t>
            </w:r>
          </w:p>
        </w:tc>
        <w:tc>
          <w:tcPr>
            <w:tcW w:w="1843" w:type="dxa"/>
            <w:vAlign w:val="center"/>
          </w:tcPr>
          <w:p w:rsidR="00AE240F" w:rsidRPr="00AE240F" w:rsidRDefault="00AE240F" w:rsidP="00AE240F">
            <w:pPr>
              <w:widowControl w:val="0"/>
              <w:rPr>
                <w:sz w:val="22"/>
              </w:rPr>
            </w:pPr>
            <w:r w:rsidRPr="00AE240F">
              <w:rPr>
                <w:sz w:val="22"/>
              </w:rPr>
              <w:t>документы в составе заявки</w:t>
            </w:r>
          </w:p>
        </w:tc>
      </w:tr>
      <w:tr w:rsidR="00AE240F" w:rsidRPr="00AE240F" w:rsidTr="00AE240F">
        <w:tc>
          <w:tcPr>
            <w:tcW w:w="567" w:type="dxa"/>
            <w:vMerge w:val="restart"/>
          </w:tcPr>
          <w:p w:rsidR="00AE240F" w:rsidRPr="00AE240F" w:rsidRDefault="00AE240F" w:rsidP="00AE240F">
            <w:pPr>
              <w:widowControl w:val="0"/>
              <w:jc w:val="center"/>
              <w:rPr>
                <w:sz w:val="22"/>
              </w:rPr>
            </w:pPr>
            <w:r w:rsidRPr="00AE240F">
              <w:rPr>
                <w:sz w:val="22"/>
              </w:rPr>
              <w:t>5.</w:t>
            </w:r>
          </w:p>
        </w:tc>
        <w:tc>
          <w:tcPr>
            <w:tcW w:w="2335" w:type="dxa"/>
            <w:vMerge w:val="restart"/>
          </w:tcPr>
          <w:p w:rsidR="00AE240F" w:rsidRPr="00AE240F" w:rsidRDefault="00AE240F" w:rsidP="00AE240F">
            <w:pPr>
              <w:widowControl w:val="0"/>
              <w:rPr>
                <w:sz w:val="22"/>
              </w:rPr>
            </w:pPr>
            <w:r w:rsidRPr="00AE240F">
              <w:rPr>
                <w:sz w:val="22"/>
              </w:rPr>
              <w:t xml:space="preserve">Объем собственных средств заявителя, вложенных в реализацию </w:t>
            </w:r>
            <w:proofErr w:type="gramStart"/>
            <w:r w:rsidRPr="00AE240F">
              <w:rPr>
                <w:sz w:val="22"/>
              </w:rPr>
              <w:t>бизнес-проекта</w:t>
            </w:r>
            <w:proofErr w:type="gramEnd"/>
          </w:p>
        </w:tc>
        <w:tc>
          <w:tcPr>
            <w:tcW w:w="3969" w:type="dxa"/>
            <w:vAlign w:val="center"/>
          </w:tcPr>
          <w:p w:rsidR="00AE240F" w:rsidRPr="00AE240F" w:rsidRDefault="00AE240F" w:rsidP="00AE240F">
            <w:pPr>
              <w:widowControl w:val="0"/>
              <w:rPr>
                <w:sz w:val="22"/>
              </w:rPr>
            </w:pPr>
            <w:r w:rsidRPr="00AE240F">
              <w:rPr>
                <w:sz w:val="22"/>
              </w:rPr>
              <w:t>от 10000 до 25000 рублей</w:t>
            </w:r>
          </w:p>
        </w:tc>
        <w:tc>
          <w:tcPr>
            <w:tcW w:w="1276" w:type="dxa"/>
            <w:vAlign w:val="center"/>
          </w:tcPr>
          <w:p w:rsidR="00AE240F" w:rsidRPr="00AE240F" w:rsidRDefault="00AE240F" w:rsidP="00AE240F">
            <w:pPr>
              <w:widowControl w:val="0"/>
              <w:jc w:val="center"/>
              <w:rPr>
                <w:sz w:val="22"/>
              </w:rPr>
            </w:pPr>
            <w:r w:rsidRPr="00AE240F">
              <w:rPr>
                <w:sz w:val="22"/>
              </w:rPr>
              <w:t>3</w:t>
            </w:r>
          </w:p>
        </w:tc>
        <w:tc>
          <w:tcPr>
            <w:tcW w:w="1843" w:type="dxa"/>
            <w:vMerge w:val="restart"/>
            <w:vAlign w:val="center"/>
          </w:tcPr>
          <w:p w:rsidR="00AE240F" w:rsidRPr="00AE240F" w:rsidRDefault="00AE240F" w:rsidP="00AE240F">
            <w:pPr>
              <w:widowControl w:val="0"/>
              <w:rPr>
                <w:sz w:val="22"/>
              </w:rPr>
            </w:pPr>
            <w:r w:rsidRPr="00AE240F">
              <w:rPr>
                <w:sz w:val="22"/>
              </w:rPr>
              <w:t>бизнес-проект, документы в составе заявки</w:t>
            </w: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от 25001 рубля до 50000 рублей</w:t>
            </w:r>
          </w:p>
        </w:tc>
        <w:tc>
          <w:tcPr>
            <w:tcW w:w="1276" w:type="dxa"/>
            <w:vAlign w:val="center"/>
          </w:tcPr>
          <w:p w:rsidR="00AE240F" w:rsidRPr="00AE240F" w:rsidRDefault="00AE240F" w:rsidP="00AE240F">
            <w:pPr>
              <w:widowControl w:val="0"/>
              <w:jc w:val="center"/>
              <w:rPr>
                <w:sz w:val="22"/>
              </w:rPr>
            </w:pPr>
            <w:r w:rsidRPr="00AE240F">
              <w:rPr>
                <w:sz w:val="22"/>
              </w:rPr>
              <w:t>6</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от 50001 рубля до 75000 рублей</w:t>
            </w:r>
          </w:p>
        </w:tc>
        <w:tc>
          <w:tcPr>
            <w:tcW w:w="1276" w:type="dxa"/>
            <w:vAlign w:val="center"/>
          </w:tcPr>
          <w:p w:rsidR="00AE240F" w:rsidRPr="00AE240F" w:rsidRDefault="00AE240F" w:rsidP="00AE240F">
            <w:pPr>
              <w:widowControl w:val="0"/>
              <w:jc w:val="center"/>
              <w:rPr>
                <w:sz w:val="22"/>
              </w:rPr>
            </w:pPr>
            <w:r w:rsidRPr="00AE240F">
              <w:rPr>
                <w:sz w:val="22"/>
              </w:rPr>
              <w:t>9</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от 75001 рубля до 100000 рублей</w:t>
            </w:r>
          </w:p>
        </w:tc>
        <w:tc>
          <w:tcPr>
            <w:tcW w:w="1276" w:type="dxa"/>
            <w:vAlign w:val="center"/>
          </w:tcPr>
          <w:p w:rsidR="00AE240F" w:rsidRPr="00AE240F" w:rsidRDefault="00AE240F" w:rsidP="00AE240F">
            <w:pPr>
              <w:widowControl w:val="0"/>
              <w:jc w:val="center"/>
              <w:rPr>
                <w:sz w:val="22"/>
              </w:rPr>
            </w:pPr>
            <w:r w:rsidRPr="00AE240F">
              <w:rPr>
                <w:sz w:val="22"/>
              </w:rPr>
              <w:t>12</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более 100001 рубля</w:t>
            </w:r>
          </w:p>
        </w:tc>
        <w:tc>
          <w:tcPr>
            <w:tcW w:w="1276" w:type="dxa"/>
            <w:vAlign w:val="center"/>
          </w:tcPr>
          <w:p w:rsidR="00AE240F" w:rsidRPr="00AE240F" w:rsidRDefault="00AE240F" w:rsidP="00AE240F">
            <w:pPr>
              <w:widowControl w:val="0"/>
              <w:jc w:val="center"/>
              <w:rPr>
                <w:sz w:val="22"/>
              </w:rPr>
            </w:pPr>
            <w:r w:rsidRPr="00AE240F">
              <w:rPr>
                <w:sz w:val="22"/>
              </w:rPr>
              <w:t>15</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val="restart"/>
          </w:tcPr>
          <w:p w:rsidR="00AE240F" w:rsidRPr="00AE240F" w:rsidRDefault="00AE240F" w:rsidP="00AE240F">
            <w:pPr>
              <w:widowControl w:val="0"/>
              <w:jc w:val="center"/>
              <w:rPr>
                <w:sz w:val="22"/>
              </w:rPr>
            </w:pPr>
            <w:r w:rsidRPr="00AE240F">
              <w:rPr>
                <w:sz w:val="22"/>
              </w:rPr>
              <w:t>6.</w:t>
            </w:r>
          </w:p>
        </w:tc>
        <w:tc>
          <w:tcPr>
            <w:tcW w:w="2335" w:type="dxa"/>
            <w:vMerge w:val="restart"/>
          </w:tcPr>
          <w:p w:rsidR="00AE240F" w:rsidRPr="00AE240F" w:rsidRDefault="00AE240F" w:rsidP="00AE240F">
            <w:pPr>
              <w:widowControl w:val="0"/>
              <w:rPr>
                <w:sz w:val="22"/>
              </w:rPr>
            </w:pPr>
            <w:r w:rsidRPr="00AE240F">
              <w:rPr>
                <w:sz w:val="22"/>
              </w:rPr>
              <w:t xml:space="preserve">Вид деятельности, предусмотренный </w:t>
            </w:r>
            <w:proofErr w:type="gramStart"/>
            <w:r w:rsidRPr="00AE240F">
              <w:rPr>
                <w:sz w:val="22"/>
              </w:rPr>
              <w:t>предлагаемым</w:t>
            </w:r>
            <w:proofErr w:type="gramEnd"/>
            <w:r w:rsidRPr="00AE240F">
              <w:rPr>
                <w:sz w:val="22"/>
              </w:rPr>
              <w:t xml:space="preserve"> бизнес-проектом</w:t>
            </w:r>
          </w:p>
        </w:tc>
        <w:tc>
          <w:tcPr>
            <w:tcW w:w="3969" w:type="dxa"/>
            <w:vAlign w:val="center"/>
          </w:tcPr>
          <w:p w:rsidR="00AE240F" w:rsidRPr="00AE240F" w:rsidRDefault="00AE240F" w:rsidP="00AE240F">
            <w:pPr>
              <w:widowControl w:val="0"/>
              <w:rPr>
                <w:sz w:val="22"/>
              </w:rPr>
            </w:pPr>
            <w:r w:rsidRPr="00AE240F">
              <w:rPr>
                <w:sz w:val="22"/>
              </w:rPr>
              <w:t>торговля</w:t>
            </w:r>
          </w:p>
        </w:tc>
        <w:tc>
          <w:tcPr>
            <w:tcW w:w="1276" w:type="dxa"/>
            <w:vAlign w:val="center"/>
          </w:tcPr>
          <w:p w:rsidR="00AE240F" w:rsidRPr="00AE240F" w:rsidRDefault="00AE240F" w:rsidP="00AE240F">
            <w:pPr>
              <w:widowControl w:val="0"/>
              <w:jc w:val="center"/>
              <w:rPr>
                <w:sz w:val="22"/>
              </w:rPr>
            </w:pPr>
            <w:r w:rsidRPr="00AE240F">
              <w:rPr>
                <w:sz w:val="22"/>
              </w:rPr>
              <w:t>3</w:t>
            </w:r>
          </w:p>
        </w:tc>
        <w:tc>
          <w:tcPr>
            <w:tcW w:w="1843" w:type="dxa"/>
            <w:vMerge w:val="restart"/>
            <w:vAlign w:val="center"/>
          </w:tcPr>
          <w:p w:rsidR="00AE240F" w:rsidRPr="00AE240F" w:rsidRDefault="00AE240F" w:rsidP="00AE240F">
            <w:pPr>
              <w:widowControl w:val="0"/>
              <w:rPr>
                <w:sz w:val="22"/>
              </w:rPr>
            </w:pPr>
            <w:r w:rsidRPr="00AE240F">
              <w:rPr>
                <w:sz w:val="22"/>
              </w:rPr>
              <w:t>бизнес-проект</w:t>
            </w: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услуги, строительство, перевозки, прочее</w:t>
            </w:r>
          </w:p>
        </w:tc>
        <w:tc>
          <w:tcPr>
            <w:tcW w:w="1276" w:type="dxa"/>
            <w:vAlign w:val="center"/>
          </w:tcPr>
          <w:p w:rsidR="00AE240F" w:rsidRPr="00AE240F" w:rsidRDefault="00AE240F" w:rsidP="00AE240F">
            <w:pPr>
              <w:widowControl w:val="0"/>
              <w:jc w:val="center"/>
              <w:rPr>
                <w:sz w:val="22"/>
              </w:rPr>
            </w:pPr>
            <w:r w:rsidRPr="00AE240F">
              <w:rPr>
                <w:sz w:val="22"/>
              </w:rPr>
              <w:t>9</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социальное предпринимательство</w:t>
            </w:r>
          </w:p>
        </w:tc>
        <w:tc>
          <w:tcPr>
            <w:tcW w:w="1276" w:type="dxa"/>
            <w:vAlign w:val="center"/>
          </w:tcPr>
          <w:p w:rsidR="00AE240F" w:rsidRPr="00AE240F" w:rsidRDefault="00AE240F" w:rsidP="00AE240F">
            <w:pPr>
              <w:widowControl w:val="0"/>
              <w:jc w:val="center"/>
              <w:rPr>
                <w:sz w:val="22"/>
              </w:rPr>
            </w:pPr>
            <w:r w:rsidRPr="00AE240F">
              <w:rPr>
                <w:sz w:val="22"/>
              </w:rPr>
              <w:t>11</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сельхозпроизводство</w:t>
            </w:r>
          </w:p>
        </w:tc>
        <w:tc>
          <w:tcPr>
            <w:tcW w:w="1276" w:type="dxa"/>
            <w:vAlign w:val="center"/>
          </w:tcPr>
          <w:p w:rsidR="00AE240F" w:rsidRPr="00AE240F" w:rsidRDefault="00AE240F" w:rsidP="00AE240F">
            <w:pPr>
              <w:widowControl w:val="0"/>
              <w:jc w:val="center"/>
              <w:rPr>
                <w:sz w:val="22"/>
              </w:rPr>
            </w:pPr>
            <w:r w:rsidRPr="00AE240F">
              <w:rPr>
                <w:sz w:val="22"/>
              </w:rPr>
              <w:t>13</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производство</w:t>
            </w:r>
          </w:p>
        </w:tc>
        <w:tc>
          <w:tcPr>
            <w:tcW w:w="1276" w:type="dxa"/>
            <w:vAlign w:val="center"/>
          </w:tcPr>
          <w:p w:rsidR="00AE240F" w:rsidRPr="00AE240F" w:rsidRDefault="00AE240F" w:rsidP="00AE240F">
            <w:pPr>
              <w:widowControl w:val="0"/>
              <w:jc w:val="center"/>
              <w:rPr>
                <w:sz w:val="22"/>
              </w:rPr>
            </w:pPr>
            <w:r w:rsidRPr="00AE240F">
              <w:rPr>
                <w:sz w:val="22"/>
              </w:rPr>
              <w:t>15</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производство - рынок сбыта более 50% вне города</w:t>
            </w:r>
          </w:p>
        </w:tc>
        <w:tc>
          <w:tcPr>
            <w:tcW w:w="1276" w:type="dxa"/>
            <w:vAlign w:val="center"/>
          </w:tcPr>
          <w:p w:rsidR="00AE240F" w:rsidRPr="00AE240F" w:rsidRDefault="00AE240F" w:rsidP="00AE240F">
            <w:pPr>
              <w:widowControl w:val="0"/>
              <w:jc w:val="center"/>
              <w:rPr>
                <w:sz w:val="22"/>
              </w:rPr>
            </w:pPr>
            <w:r w:rsidRPr="00AE240F">
              <w:rPr>
                <w:sz w:val="22"/>
              </w:rPr>
              <w:t>20</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val="restart"/>
          </w:tcPr>
          <w:p w:rsidR="00AE240F" w:rsidRPr="00AE240F" w:rsidRDefault="00AE240F" w:rsidP="00AE240F">
            <w:pPr>
              <w:widowControl w:val="0"/>
              <w:jc w:val="center"/>
              <w:rPr>
                <w:sz w:val="22"/>
              </w:rPr>
            </w:pPr>
            <w:r w:rsidRPr="00AE240F">
              <w:rPr>
                <w:sz w:val="22"/>
              </w:rPr>
              <w:t>7.</w:t>
            </w:r>
          </w:p>
        </w:tc>
        <w:tc>
          <w:tcPr>
            <w:tcW w:w="2335" w:type="dxa"/>
            <w:vMerge w:val="restart"/>
          </w:tcPr>
          <w:p w:rsidR="00AE240F" w:rsidRPr="00AE240F" w:rsidRDefault="00AE240F" w:rsidP="00AE240F">
            <w:pPr>
              <w:widowControl w:val="0"/>
              <w:rPr>
                <w:sz w:val="22"/>
              </w:rPr>
            </w:pPr>
            <w:r w:rsidRPr="00AE240F">
              <w:rPr>
                <w:sz w:val="22"/>
              </w:rPr>
              <w:t>Системность прохождения обучения, направленного на развитие предпринимательской грамотности и предпринимательских компетенций</w:t>
            </w:r>
          </w:p>
        </w:tc>
        <w:tc>
          <w:tcPr>
            <w:tcW w:w="3969" w:type="dxa"/>
            <w:vAlign w:val="center"/>
          </w:tcPr>
          <w:p w:rsidR="00AE240F" w:rsidRPr="00AE240F" w:rsidRDefault="00AE240F" w:rsidP="00AE240F">
            <w:pPr>
              <w:widowControl w:val="0"/>
              <w:rPr>
                <w:sz w:val="22"/>
              </w:rPr>
            </w:pPr>
            <w:r w:rsidRPr="00AE240F">
              <w:rPr>
                <w:sz w:val="22"/>
              </w:rPr>
              <w:t xml:space="preserve">прохождение обучения общей продолжительностью от 16 до 23 </w:t>
            </w:r>
            <w:proofErr w:type="spellStart"/>
            <w:r w:rsidRPr="00AE240F">
              <w:rPr>
                <w:sz w:val="22"/>
              </w:rPr>
              <w:t>ак</w:t>
            </w:r>
            <w:proofErr w:type="spellEnd"/>
            <w:r w:rsidRPr="00AE240F">
              <w:rPr>
                <w:sz w:val="22"/>
              </w:rPr>
              <w:t>. часов</w:t>
            </w:r>
          </w:p>
        </w:tc>
        <w:tc>
          <w:tcPr>
            <w:tcW w:w="1276" w:type="dxa"/>
            <w:vAlign w:val="center"/>
          </w:tcPr>
          <w:p w:rsidR="00AE240F" w:rsidRPr="00AE240F" w:rsidRDefault="00AE240F" w:rsidP="00AE240F">
            <w:pPr>
              <w:widowControl w:val="0"/>
              <w:jc w:val="center"/>
              <w:rPr>
                <w:sz w:val="22"/>
              </w:rPr>
            </w:pPr>
            <w:r w:rsidRPr="00AE240F">
              <w:rPr>
                <w:sz w:val="22"/>
              </w:rPr>
              <w:t>3</w:t>
            </w:r>
          </w:p>
        </w:tc>
        <w:tc>
          <w:tcPr>
            <w:tcW w:w="1843" w:type="dxa"/>
            <w:vMerge w:val="restart"/>
            <w:vAlign w:val="center"/>
          </w:tcPr>
          <w:p w:rsidR="00AE240F" w:rsidRPr="00AE240F" w:rsidRDefault="00AE240F" w:rsidP="00AE240F">
            <w:pPr>
              <w:widowControl w:val="0"/>
              <w:rPr>
                <w:sz w:val="22"/>
              </w:rPr>
            </w:pPr>
            <w:r w:rsidRPr="00AE240F">
              <w:rPr>
                <w:sz w:val="22"/>
              </w:rPr>
              <w:t>документы в составе заявки</w:t>
            </w: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 xml:space="preserve">прохождение обучения общей продолжительностью от 24 до 71 </w:t>
            </w:r>
            <w:proofErr w:type="spellStart"/>
            <w:r w:rsidRPr="00AE240F">
              <w:rPr>
                <w:sz w:val="22"/>
              </w:rPr>
              <w:t>ак</w:t>
            </w:r>
            <w:proofErr w:type="spellEnd"/>
            <w:r w:rsidRPr="00AE240F">
              <w:rPr>
                <w:sz w:val="22"/>
              </w:rPr>
              <w:t>. часа</w:t>
            </w:r>
          </w:p>
        </w:tc>
        <w:tc>
          <w:tcPr>
            <w:tcW w:w="1276" w:type="dxa"/>
            <w:vAlign w:val="center"/>
          </w:tcPr>
          <w:p w:rsidR="00AE240F" w:rsidRPr="00AE240F" w:rsidRDefault="00AE240F" w:rsidP="00AE240F">
            <w:pPr>
              <w:widowControl w:val="0"/>
              <w:jc w:val="center"/>
              <w:rPr>
                <w:sz w:val="22"/>
              </w:rPr>
            </w:pPr>
            <w:r w:rsidRPr="00AE240F">
              <w:rPr>
                <w:sz w:val="22"/>
              </w:rPr>
              <w:t>7</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 xml:space="preserve">прохождение обучения общей продолжительностью 72 и более </w:t>
            </w:r>
            <w:proofErr w:type="spellStart"/>
            <w:r w:rsidRPr="00AE240F">
              <w:rPr>
                <w:sz w:val="22"/>
              </w:rPr>
              <w:t>ак</w:t>
            </w:r>
            <w:proofErr w:type="spellEnd"/>
            <w:r w:rsidRPr="00AE240F">
              <w:rPr>
                <w:sz w:val="22"/>
              </w:rPr>
              <w:t>. часов, в том числе высшее образование</w:t>
            </w:r>
          </w:p>
        </w:tc>
        <w:tc>
          <w:tcPr>
            <w:tcW w:w="1276" w:type="dxa"/>
            <w:vAlign w:val="center"/>
          </w:tcPr>
          <w:p w:rsidR="00AE240F" w:rsidRPr="00AE240F" w:rsidRDefault="00AE240F" w:rsidP="00AE240F">
            <w:pPr>
              <w:widowControl w:val="0"/>
              <w:jc w:val="center"/>
              <w:rPr>
                <w:sz w:val="22"/>
              </w:rPr>
            </w:pPr>
            <w:r w:rsidRPr="00AE240F">
              <w:rPr>
                <w:sz w:val="22"/>
              </w:rPr>
              <w:t>10</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val="restart"/>
          </w:tcPr>
          <w:p w:rsidR="00AE240F" w:rsidRPr="00AE240F" w:rsidRDefault="00AE240F" w:rsidP="00AE240F">
            <w:pPr>
              <w:widowControl w:val="0"/>
              <w:jc w:val="center"/>
              <w:rPr>
                <w:sz w:val="22"/>
              </w:rPr>
            </w:pPr>
            <w:r w:rsidRPr="00AE240F">
              <w:rPr>
                <w:sz w:val="22"/>
              </w:rPr>
              <w:t>8.</w:t>
            </w:r>
          </w:p>
        </w:tc>
        <w:tc>
          <w:tcPr>
            <w:tcW w:w="2335" w:type="dxa"/>
            <w:vMerge w:val="restart"/>
          </w:tcPr>
          <w:p w:rsidR="00AE240F" w:rsidRPr="00AE240F" w:rsidRDefault="00AE240F" w:rsidP="00AE240F">
            <w:pPr>
              <w:widowControl w:val="0"/>
              <w:rPr>
                <w:sz w:val="22"/>
              </w:rPr>
            </w:pPr>
            <w:r w:rsidRPr="00AE240F">
              <w:rPr>
                <w:sz w:val="22"/>
              </w:rPr>
              <w:t xml:space="preserve">Презентация </w:t>
            </w:r>
            <w:proofErr w:type="gramStart"/>
            <w:r w:rsidRPr="00AE240F">
              <w:rPr>
                <w:sz w:val="22"/>
              </w:rPr>
              <w:t>бизнес-проекта</w:t>
            </w:r>
            <w:proofErr w:type="gramEnd"/>
          </w:p>
        </w:tc>
        <w:tc>
          <w:tcPr>
            <w:tcW w:w="3969" w:type="dxa"/>
            <w:vAlign w:val="center"/>
          </w:tcPr>
          <w:p w:rsidR="00AE240F" w:rsidRPr="00AE240F" w:rsidRDefault="00AE240F" w:rsidP="00AE240F">
            <w:pPr>
              <w:widowControl w:val="0"/>
              <w:rPr>
                <w:sz w:val="22"/>
              </w:rPr>
            </w:pPr>
            <w:r w:rsidRPr="00AE240F">
              <w:rPr>
                <w:sz w:val="22"/>
              </w:rPr>
              <w:t>презентация не отражает текущую деятельность, не показаны расчеты и динамика развития</w:t>
            </w:r>
          </w:p>
        </w:tc>
        <w:tc>
          <w:tcPr>
            <w:tcW w:w="1276" w:type="dxa"/>
            <w:vAlign w:val="center"/>
          </w:tcPr>
          <w:p w:rsidR="00AE240F" w:rsidRPr="00AE240F" w:rsidRDefault="00AE240F" w:rsidP="00AE240F">
            <w:pPr>
              <w:widowControl w:val="0"/>
              <w:jc w:val="center"/>
              <w:rPr>
                <w:sz w:val="22"/>
              </w:rPr>
            </w:pPr>
            <w:r w:rsidRPr="00AE240F">
              <w:rPr>
                <w:sz w:val="22"/>
              </w:rPr>
              <w:t>0</w:t>
            </w:r>
          </w:p>
        </w:tc>
        <w:tc>
          <w:tcPr>
            <w:tcW w:w="1843" w:type="dxa"/>
            <w:vMerge w:val="restart"/>
            <w:vAlign w:val="center"/>
          </w:tcPr>
          <w:p w:rsidR="00AE240F" w:rsidRPr="00AE240F" w:rsidRDefault="00AE240F" w:rsidP="00AE240F">
            <w:pPr>
              <w:widowControl w:val="0"/>
              <w:rPr>
                <w:sz w:val="22"/>
              </w:rPr>
            </w:pPr>
            <w:r w:rsidRPr="00AE240F">
              <w:rPr>
                <w:sz w:val="22"/>
              </w:rPr>
              <w:t>презентация</w:t>
            </w: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презентация не отражает текущую деятельность, но показаны расчеты и динамика развития либо презентация отражает текущую деятельность, но расчеты и динамика развития не представлены</w:t>
            </w:r>
          </w:p>
        </w:tc>
        <w:tc>
          <w:tcPr>
            <w:tcW w:w="1276" w:type="dxa"/>
            <w:vAlign w:val="center"/>
          </w:tcPr>
          <w:p w:rsidR="00AE240F" w:rsidRPr="00AE240F" w:rsidRDefault="00AE240F" w:rsidP="00AE240F">
            <w:pPr>
              <w:widowControl w:val="0"/>
              <w:jc w:val="center"/>
              <w:rPr>
                <w:sz w:val="22"/>
              </w:rPr>
            </w:pPr>
            <w:r w:rsidRPr="00AE240F">
              <w:rPr>
                <w:sz w:val="22"/>
              </w:rPr>
              <w:t>5</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презентация полностью отражает текущую деятельность, показаны расчеты, указана динамика развития</w:t>
            </w:r>
          </w:p>
        </w:tc>
        <w:tc>
          <w:tcPr>
            <w:tcW w:w="1276" w:type="dxa"/>
            <w:vAlign w:val="center"/>
          </w:tcPr>
          <w:p w:rsidR="00AE240F" w:rsidRPr="00AE240F" w:rsidRDefault="00AE240F" w:rsidP="00AE240F">
            <w:pPr>
              <w:widowControl w:val="0"/>
              <w:jc w:val="center"/>
              <w:rPr>
                <w:sz w:val="22"/>
              </w:rPr>
            </w:pPr>
            <w:r w:rsidRPr="00AE240F">
              <w:rPr>
                <w:sz w:val="22"/>
              </w:rPr>
              <w:t>10</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val="restart"/>
          </w:tcPr>
          <w:p w:rsidR="00AE240F" w:rsidRPr="00AE240F" w:rsidRDefault="00AE240F" w:rsidP="00AE240F">
            <w:pPr>
              <w:widowControl w:val="0"/>
              <w:jc w:val="center"/>
              <w:rPr>
                <w:sz w:val="22"/>
              </w:rPr>
            </w:pPr>
            <w:r w:rsidRPr="00AE240F">
              <w:rPr>
                <w:sz w:val="22"/>
              </w:rPr>
              <w:lastRenderedPageBreak/>
              <w:t>9.</w:t>
            </w:r>
          </w:p>
        </w:tc>
        <w:tc>
          <w:tcPr>
            <w:tcW w:w="2335" w:type="dxa"/>
            <w:vMerge w:val="restart"/>
          </w:tcPr>
          <w:p w:rsidR="00AE240F" w:rsidRPr="00AE240F" w:rsidRDefault="00AE240F" w:rsidP="00AE240F">
            <w:pPr>
              <w:widowControl w:val="0"/>
              <w:rPr>
                <w:sz w:val="22"/>
              </w:rPr>
            </w:pPr>
            <w:proofErr w:type="spellStart"/>
            <w:r w:rsidRPr="00AE240F">
              <w:rPr>
                <w:sz w:val="22"/>
              </w:rPr>
              <w:t>Инновационность</w:t>
            </w:r>
            <w:proofErr w:type="spellEnd"/>
            <w:r w:rsidRPr="00AE240F">
              <w:rPr>
                <w:sz w:val="22"/>
              </w:rPr>
              <w:t xml:space="preserve"> продукции (или услуг), выпускаемой в рамках реализации </w:t>
            </w:r>
            <w:proofErr w:type="gramStart"/>
            <w:r w:rsidRPr="00AE240F">
              <w:rPr>
                <w:sz w:val="22"/>
              </w:rPr>
              <w:t>бизнес-проекта</w:t>
            </w:r>
            <w:proofErr w:type="gramEnd"/>
          </w:p>
        </w:tc>
        <w:tc>
          <w:tcPr>
            <w:tcW w:w="3969" w:type="dxa"/>
            <w:vAlign w:val="center"/>
          </w:tcPr>
          <w:p w:rsidR="00AE240F" w:rsidRPr="00AE240F" w:rsidRDefault="00AE240F" w:rsidP="00AE240F">
            <w:pPr>
              <w:widowControl w:val="0"/>
              <w:rPr>
                <w:sz w:val="22"/>
              </w:rPr>
            </w:pPr>
            <w:r w:rsidRPr="00AE240F">
              <w:rPr>
                <w:sz w:val="22"/>
              </w:rPr>
              <w:t xml:space="preserve">нет </w:t>
            </w:r>
            <w:proofErr w:type="spellStart"/>
            <w:r w:rsidRPr="00AE240F">
              <w:rPr>
                <w:sz w:val="22"/>
              </w:rPr>
              <w:t>инновационности</w:t>
            </w:r>
            <w:proofErr w:type="spellEnd"/>
          </w:p>
        </w:tc>
        <w:tc>
          <w:tcPr>
            <w:tcW w:w="1276" w:type="dxa"/>
            <w:vAlign w:val="center"/>
          </w:tcPr>
          <w:p w:rsidR="00AE240F" w:rsidRPr="00AE240F" w:rsidRDefault="00AE240F" w:rsidP="00AE240F">
            <w:pPr>
              <w:widowControl w:val="0"/>
              <w:jc w:val="center"/>
              <w:rPr>
                <w:sz w:val="22"/>
              </w:rPr>
            </w:pPr>
            <w:r w:rsidRPr="00AE240F">
              <w:rPr>
                <w:sz w:val="22"/>
              </w:rPr>
              <w:t>0</w:t>
            </w:r>
          </w:p>
        </w:tc>
        <w:tc>
          <w:tcPr>
            <w:tcW w:w="1843" w:type="dxa"/>
            <w:vMerge w:val="restart"/>
            <w:vAlign w:val="center"/>
          </w:tcPr>
          <w:p w:rsidR="00AE240F" w:rsidRPr="00AE240F" w:rsidRDefault="00AE240F" w:rsidP="00AE240F">
            <w:pPr>
              <w:widowControl w:val="0"/>
              <w:rPr>
                <w:sz w:val="22"/>
              </w:rPr>
            </w:pPr>
            <w:r w:rsidRPr="00AE240F">
              <w:rPr>
                <w:sz w:val="22"/>
              </w:rPr>
              <w:t>бизнес-проект, презентация, документы в составе заявки</w:t>
            </w: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инновационная продукция (или услуги) без оформленных прав на объекты интеллектуальной собственности</w:t>
            </w:r>
          </w:p>
        </w:tc>
        <w:tc>
          <w:tcPr>
            <w:tcW w:w="1276" w:type="dxa"/>
            <w:vAlign w:val="center"/>
          </w:tcPr>
          <w:p w:rsidR="00AE240F" w:rsidRPr="00AE240F" w:rsidRDefault="00AE240F" w:rsidP="00AE240F">
            <w:pPr>
              <w:widowControl w:val="0"/>
              <w:jc w:val="center"/>
              <w:rPr>
                <w:sz w:val="22"/>
              </w:rPr>
            </w:pPr>
            <w:r w:rsidRPr="00AE240F">
              <w:rPr>
                <w:sz w:val="22"/>
              </w:rPr>
              <w:t>5</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r w:rsidR="00AE240F" w:rsidRPr="00AE240F" w:rsidTr="00AE240F">
        <w:tc>
          <w:tcPr>
            <w:tcW w:w="567" w:type="dxa"/>
            <w:vMerge/>
          </w:tcPr>
          <w:p w:rsidR="00AE240F" w:rsidRPr="00AE240F" w:rsidRDefault="00AE240F" w:rsidP="00AE240F">
            <w:pPr>
              <w:autoSpaceDE/>
              <w:autoSpaceDN/>
              <w:spacing w:after="160" w:line="259" w:lineRule="auto"/>
              <w:rPr>
                <w:rFonts w:eastAsia="Calibri"/>
                <w:sz w:val="22"/>
                <w:szCs w:val="22"/>
                <w:lang w:eastAsia="en-US"/>
              </w:rPr>
            </w:pPr>
          </w:p>
        </w:tc>
        <w:tc>
          <w:tcPr>
            <w:tcW w:w="2335" w:type="dxa"/>
            <w:vMerge/>
          </w:tcPr>
          <w:p w:rsidR="00AE240F" w:rsidRPr="00AE240F" w:rsidRDefault="00AE240F" w:rsidP="00AE240F">
            <w:pPr>
              <w:autoSpaceDE/>
              <w:autoSpaceDN/>
              <w:spacing w:after="160" w:line="259" w:lineRule="auto"/>
              <w:rPr>
                <w:rFonts w:eastAsia="Calibri"/>
                <w:sz w:val="22"/>
                <w:szCs w:val="22"/>
                <w:lang w:eastAsia="en-US"/>
              </w:rPr>
            </w:pPr>
          </w:p>
        </w:tc>
        <w:tc>
          <w:tcPr>
            <w:tcW w:w="3969" w:type="dxa"/>
            <w:vAlign w:val="center"/>
          </w:tcPr>
          <w:p w:rsidR="00AE240F" w:rsidRPr="00AE240F" w:rsidRDefault="00AE240F" w:rsidP="00AE240F">
            <w:pPr>
              <w:widowControl w:val="0"/>
              <w:rPr>
                <w:sz w:val="22"/>
              </w:rPr>
            </w:pPr>
            <w:r w:rsidRPr="00AE240F">
              <w:rPr>
                <w:sz w:val="22"/>
              </w:rPr>
              <w:t>высокотехнологичная продукция (или услуги), наличие прав на объекты интеллектуальной собственности</w:t>
            </w:r>
          </w:p>
        </w:tc>
        <w:tc>
          <w:tcPr>
            <w:tcW w:w="1276" w:type="dxa"/>
            <w:vAlign w:val="center"/>
          </w:tcPr>
          <w:p w:rsidR="00AE240F" w:rsidRPr="00AE240F" w:rsidRDefault="00AE240F" w:rsidP="00AE240F">
            <w:pPr>
              <w:widowControl w:val="0"/>
              <w:jc w:val="center"/>
              <w:rPr>
                <w:sz w:val="22"/>
              </w:rPr>
            </w:pPr>
            <w:r w:rsidRPr="00AE240F">
              <w:rPr>
                <w:sz w:val="22"/>
              </w:rPr>
              <w:t>10</w:t>
            </w:r>
          </w:p>
        </w:tc>
        <w:tc>
          <w:tcPr>
            <w:tcW w:w="1843" w:type="dxa"/>
            <w:vMerge/>
          </w:tcPr>
          <w:p w:rsidR="00AE240F" w:rsidRPr="00AE240F" w:rsidRDefault="00AE240F" w:rsidP="00AE240F">
            <w:pPr>
              <w:autoSpaceDE/>
              <w:autoSpaceDN/>
              <w:spacing w:after="160" w:line="259" w:lineRule="auto"/>
              <w:rPr>
                <w:rFonts w:eastAsia="Calibri"/>
                <w:sz w:val="22"/>
                <w:szCs w:val="22"/>
                <w:lang w:eastAsia="en-US"/>
              </w:rPr>
            </w:pPr>
          </w:p>
        </w:tc>
      </w:tr>
    </w:tbl>
    <w:p w:rsidR="00AE240F" w:rsidRPr="00AE240F" w:rsidRDefault="00AE240F" w:rsidP="00AE240F">
      <w:pPr>
        <w:widowControl w:val="0"/>
        <w:jc w:val="both"/>
        <w:rPr>
          <w:rFonts w:ascii="Calibri" w:hAnsi="Calibri" w:cs="Calibri"/>
          <w:sz w:val="22"/>
        </w:rPr>
      </w:pP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 xml:space="preserve">68. В ходе заседания Комиссии выставляются баллы для каждой </w:t>
      </w:r>
      <w:proofErr w:type="gramStart"/>
      <w:r w:rsidRPr="00AE240F">
        <w:rPr>
          <w:rFonts w:eastAsia="Calibri"/>
          <w:sz w:val="26"/>
          <w:szCs w:val="26"/>
          <w:lang w:eastAsia="en-US"/>
        </w:rPr>
        <w:t>заявки</w:t>
      </w:r>
      <w:proofErr w:type="gramEnd"/>
      <w:r w:rsidRPr="00AE240F">
        <w:rPr>
          <w:rFonts w:eastAsia="Calibri"/>
          <w:sz w:val="26"/>
          <w:szCs w:val="26"/>
          <w:lang w:eastAsia="en-US"/>
        </w:rPr>
        <w:t xml:space="preserve"> и выполняется расчет среднего балла заявки. Для этого сумма баллов, выставленных членами комиссии каждой заявке, делится на число членов комиссии.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69. По итогам рассчитанного среднего балла составляется рейтинг рассмотренных заявок начинающих субъектов малого предпринимательства (начиная от заявки, набравшей наибольшее количество баллов, далее – по убыванию).</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70. Комиссия по подведению итогов на основании сводного рейтинга, формируемого по итогам заседания комиссии по отбору, принимает решение о победителе конкурсного отбора и размере субсидии победителю конкурсного отбора. Победителем конкурсного отбора становится 1 участник, имеющий наибольший средний балл в рейтинге участников конкурсного отбора.</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71. Комиссия по подведению итогов принимает следующие решения:</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об утверждении сводного рейтинга заявок комиссий по отбору;</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о предоставлении субсидии начинающему субъекту малого предпринимательства, заявка которого в сводном рейтинге набрала наибольшее количество баллов, и о размере предоставляемой субсидий;</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об отказе в предоставлении субсидии.</w:t>
      </w:r>
    </w:p>
    <w:p w:rsidR="00AE240F" w:rsidRPr="00AE240F" w:rsidRDefault="00AE240F" w:rsidP="00AE240F">
      <w:pPr>
        <w:widowControl w:val="0"/>
        <w:ind w:firstLine="709"/>
        <w:jc w:val="both"/>
        <w:rPr>
          <w:sz w:val="26"/>
          <w:szCs w:val="26"/>
        </w:rPr>
      </w:pPr>
      <w:r w:rsidRPr="00AE240F">
        <w:rPr>
          <w:sz w:val="26"/>
          <w:szCs w:val="26"/>
        </w:rPr>
        <w:t xml:space="preserve">72. Секретарь Комиссии в течение 3 (трех) рабочих дней после заседания Комиссии информирует субъектов малого и среднего предпринимательства о принятом решении любым доступным способом связи. </w:t>
      </w:r>
    </w:p>
    <w:p w:rsidR="00AE240F" w:rsidRPr="00AE240F" w:rsidRDefault="00AE240F" w:rsidP="00AE240F">
      <w:pPr>
        <w:widowControl w:val="0"/>
        <w:ind w:firstLine="709"/>
        <w:jc w:val="both"/>
        <w:rPr>
          <w:sz w:val="26"/>
          <w:szCs w:val="26"/>
        </w:rPr>
      </w:pPr>
      <w:r w:rsidRPr="00AE240F">
        <w:rPr>
          <w:sz w:val="26"/>
          <w:szCs w:val="26"/>
        </w:rPr>
        <w:t>Решение Комиссии, содержащее информацию о победителе конкурсного отбора и размере субсидии, утверждается Постановлением Администрации.</w:t>
      </w:r>
    </w:p>
    <w:p w:rsidR="00AE240F" w:rsidRPr="00AE240F" w:rsidRDefault="00AE240F" w:rsidP="00AE240F">
      <w:pPr>
        <w:widowControl w:val="0"/>
        <w:ind w:firstLine="709"/>
        <w:jc w:val="both"/>
        <w:rPr>
          <w:sz w:val="26"/>
          <w:szCs w:val="26"/>
        </w:rPr>
      </w:pPr>
      <w:r w:rsidRPr="00AE240F">
        <w:rPr>
          <w:sz w:val="26"/>
          <w:szCs w:val="26"/>
        </w:rPr>
        <w:t>73. Основаниями для отказа в предоставлении субсидии являются:</w:t>
      </w:r>
    </w:p>
    <w:p w:rsidR="00AE240F" w:rsidRPr="00AE240F" w:rsidRDefault="00AE240F" w:rsidP="00AE240F">
      <w:pPr>
        <w:widowControl w:val="0"/>
        <w:ind w:firstLine="709"/>
        <w:jc w:val="both"/>
        <w:rPr>
          <w:sz w:val="26"/>
          <w:szCs w:val="26"/>
        </w:rPr>
      </w:pPr>
      <w:r w:rsidRPr="00AE240F">
        <w:rPr>
          <w:sz w:val="26"/>
          <w:szCs w:val="26"/>
        </w:rPr>
        <w:t>1) несоответствие представленных документов требованиям, указанным в пунктах 48-51 настоящего Порядка, или непредставление (предоставление не в полном объеме) указанных документов за исключением документа, предусмотренного подпунктом 2 пункта 48 настоящего Порядка;</w:t>
      </w:r>
    </w:p>
    <w:p w:rsidR="00AE240F" w:rsidRPr="00AE240F" w:rsidRDefault="00AE240F" w:rsidP="00AE240F">
      <w:pPr>
        <w:widowControl w:val="0"/>
        <w:ind w:firstLine="709"/>
        <w:jc w:val="both"/>
        <w:rPr>
          <w:sz w:val="26"/>
          <w:szCs w:val="26"/>
        </w:rPr>
      </w:pPr>
      <w:r w:rsidRPr="00AE240F">
        <w:rPr>
          <w:sz w:val="26"/>
          <w:szCs w:val="26"/>
        </w:rPr>
        <w:t>2) заявитель не соответствует критериям, указанным в пункте 35 настоящего Порядка;</w:t>
      </w:r>
    </w:p>
    <w:p w:rsidR="00AE240F" w:rsidRPr="00AE240F" w:rsidRDefault="00AE240F" w:rsidP="00AE240F">
      <w:pPr>
        <w:widowControl w:val="0"/>
        <w:ind w:firstLine="709"/>
        <w:jc w:val="both"/>
        <w:rPr>
          <w:sz w:val="26"/>
          <w:szCs w:val="26"/>
        </w:rPr>
      </w:pPr>
      <w:r w:rsidRPr="00AE240F">
        <w:rPr>
          <w:sz w:val="26"/>
          <w:szCs w:val="26"/>
        </w:rPr>
        <w:t>3) заявитель не признан победителем конкурсного отбора;</w:t>
      </w:r>
    </w:p>
    <w:p w:rsidR="00AE240F" w:rsidRPr="00AE240F" w:rsidRDefault="00AE240F" w:rsidP="00AE240F">
      <w:pPr>
        <w:widowControl w:val="0"/>
        <w:ind w:firstLine="709"/>
        <w:jc w:val="both"/>
        <w:rPr>
          <w:sz w:val="26"/>
          <w:szCs w:val="26"/>
        </w:rPr>
      </w:pPr>
      <w:r w:rsidRPr="00AE240F">
        <w:rPr>
          <w:sz w:val="26"/>
          <w:szCs w:val="26"/>
        </w:rPr>
        <w:t>4) отсутствие лимитов бюджетных обязательств.</w:t>
      </w:r>
    </w:p>
    <w:p w:rsidR="00AE240F" w:rsidRPr="00AE240F" w:rsidRDefault="00AE240F" w:rsidP="00AE240F">
      <w:pPr>
        <w:widowControl w:val="0"/>
        <w:ind w:firstLine="709"/>
        <w:jc w:val="both"/>
        <w:rPr>
          <w:sz w:val="26"/>
          <w:szCs w:val="26"/>
        </w:rPr>
      </w:pPr>
      <w:r w:rsidRPr="00AE240F">
        <w:rPr>
          <w:sz w:val="26"/>
          <w:szCs w:val="26"/>
        </w:rPr>
        <w:t xml:space="preserve">74. Доля </w:t>
      </w:r>
      <w:proofErr w:type="spellStart"/>
      <w:r w:rsidRPr="00AE240F">
        <w:rPr>
          <w:sz w:val="26"/>
          <w:szCs w:val="26"/>
        </w:rPr>
        <w:t>софинансирования</w:t>
      </w:r>
      <w:proofErr w:type="spellEnd"/>
      <w:r w:rsidRPr="00AE240F">
        <w:rPr>
          <w:sz w:val="26"/>
          <w:szCs w:val="26"/>
        </w:rPr>
        <w:t xml:space="preserve"> расходов на уплату первого взноса при заключении договора лизинга оборудования или выплату по передаче прав на франшизу (паушальный взнос) за счет собственных средств начинающего субъекта малого предпринимательства составляет не менее 15 процентов от суммы субсидии на момент подачи заявки. Минимальная сумма </w:t>
      </w:r>
      <w:proofErr w:type="spellStart"/>
      <w:r w:rsidRPr="00AE240F">
        <w:rPr>
          <w:sz w:val="26"/>
          <w:szCs w:val="26"/>
        </w:rPr>
        <w:t>софинансирования</w:t>
      </w:r>
      <w:proofErr w:type="spellEnd"/>
      <w:r w:rsidRPr="00AE240F">
        <w:rPr>
          <w:sz w:val="26"/>
          <w:szCs w:val="26"/>
        </w:rPr>
        <w:t xml:space="preserve"> должна составлять не менее 10 тыс. рублей.</w:t>
      </w:r>
    </w:p>
    <w:p w:rsidR="00AE240F" w:rsidRPr="00AE240F" w:rsidRDefault="00AE240F" w:rsidP="00AE240F">
      <w:pPr>
        <w:widowControl w:val="0"/>
        <w:ind w:firstLine="709"/>
        <w:jc w:val="both"/>
        <w:rPr>
          <w:sz w:val="26"/>
          <w:szCs w:val="26"/>
        </w:rPr>
      </w:pPr>
      <w:r w:rsidRPr="00AE240F">
        <w:rPr>
          <w:sz w:val="26"/>
          <w:szCs w:val="26"/>
        </w:rPr>
        <w:t>75. Решение о размере субсидий принимается комиссией по подведению итогов с учетом требований пунктов 37, 74 настоящего Порядка.</w:t>
      </w:r>
    </w:p>
    <w:p w:rsidR="00AE240F" w:rsidRPr="00AE240F" w:rsidRDefault="00AE240F" w:rsidP="00AE240F">
      <w:pPr>
        <w:widowControl w:val="0"/>
        <w:ind w:firstLine="709"/>
        <w:jc w:val="both"/>
        <w:rPr>
          <w:sz w:val="22"/>
          <w:szCs w:val="22"/>
        </w:rPr>
      </w:pPr>
      <w:r w:rsidRPr="00AE240F">
        <w:rPr>
          <w:sz w:val="22"/>
          <w:szCs w:val="22"/>
        </w:rPr>
        <w:t>Размер субсидии определяется по формуле:</w:t>
      </w:r>
    </w:p>
    <w:p w:rsidR="00AE240F" w:rsidRPr="00AE240F" w:rsidRDefault="00AE240F" w:rsidP="00AE240F">
      <w:pPr>
        <w:widowControl w:val="0"/>
        <w:ind w:firstLine="709"/>
        <w:rPr>
          <w:sz w:val="22"/>
          <w:szCs w:val="22"/>
        </w:rPr>
      </w:pPr>
    </w:p>
    <w:p w:rsidR="00AE240F" w:rsidRPr="00AE240F" w:rsidRDefault="00AE240F" w:rsidP="00AE240F">
      <w:pPr>
        <w:widowControl w:val="0"/>
        <w:ind w:firstLine="709"/>
        <w:jc w:val="center"/>
        <w:rPr>
          <w:sz w:val="22"/>
          <w:szCs w:val="22"/>
        </w:rPr>
      </w:pPr>
      <w:proofErr w:type="spellStart"/>
      <w:proofErr w:type="gramStart"/>
      <w:r w:rsidRPr="00AE240F">
        <w:rPr>
          <w:sz w:val="22"/>
          <w:szCs w:val="22"/>
        </w:rPr>
        <w:t>S</w:t>
      </w:r>
      <w:proofErr w:type="gramEnd"/>
      <w:r w:rsidRPr="00AE240F">
        <w:rPr>
          <w:sz w:val="22"/>
          <w:szCs w:val="22"/>
        </w:rPr>
        <w:t>нсмп</w:t>
      </w:r>
      <w:proofErr w:type="spellEnd"/>
      <w:r w:rsidRPr="00AE240F">
        <w:rPr>
          <w:sz w:val="22"/>
          <w:szCs w:val="22"/>
        </w:rPr>
        <w:t xml:space="preserve"> = </w:t>
      </w:r>
      <w:proofErr w:type="spellStart"/>
      <w:r w:rsidRPr="00AE240F">
        <w:rPr>
          <w:sz w:val="22"/>
          <w:szCs w:val="22"/>
        </w:rPr>
        <w:t>Vср</w:t>
      </w:r>
      <w:proofErr w:type="spellEnd"/>
      <w:r w:rsidRPr="00AE240F">
        <w:rPr>
          <w:sz w:val="22"/>
          <w:szCs w:val="22"/>
        </w:rPr>
        <w:t xml:space="preserve"> (не менее 10 тыс. рублей) / 15 x 100, где:</w:t>
      </w:r>
    </w:p>
    <w:p w:rsidR="00AE240F" w:rsidRPr="00AE240F" w:rsidRDefault="00AE240F" w:rsidP="00AE240F">
      <w:pPr>
        <w:widowControl w:val="0"/>
        <w:ind w:firstLine="709"/>
        <w:rPr>
          <w:sz w:val="22"/>
          <w:szCs w:val="22"/>
        </w:rPr>
      </w:pPr>
    </w:p>
    <w:p w:rsidR="00AE240F" w:rsidRPr="00AE240F" w:rsidRDefault="00AE240F" w:rsidP="00AE240F">
      <w:pPr>
        <w:widowControl w:val="0"/>
        <w:ind w:firstLine="709"/>
        <w:jc w:val="both"/>
        <w:rPr>
          <w:sz w:val="22"/>
          <w:szCs w:val="22"/>
        </w:rPr>
      </w:pPr>
      <w:proofErr w:type="spellStart"/>
      <w:proofErr w:type="gramStart"/>
      <w:r w:rsidRPr="00AE240F">
        <w:rPr>
          <w:sz w:val="22"/>
          <w:szCs w:val="22"/>
        </w:rPr>
        <w:t>S</w:t>
      </w:r>
      <w:proofErr w:type="gramEnd"/>
      <w:r w:rsidRPr="00AE240F">
        <w:rPr>
          <w:sz w:val="22"/>
          <w:szCs w:val="22"/>
        </w:rPr>
        <w:t>нсмп</w:t>
      </w:r>
      <w:proofErr w:type="spellEnd"/>
      <w:r w:rsidRPr="00AE240F">
        <w:rPr>
          <w:sz w:val="22"/>
          <w:szCs w:val="22"/>
        </w:rPr>
        <w:t xml:space="preserve"> - размер субсидии начинающему субъекту малого предпринимательства;</w:t>
      </w:r>
    </w:p>
    <w:p w:rsidR="00AE240F" w:rsidRPr="00AE240F" w:rsidRDefault="00AE240F" w:rsidP="00AE240F">
      <w:pPr>
        <w:widowControl w:val="0"/>
        <w:ind w:firstLine="709"/>
        <w:jc w:val="both"/>
        <w:rPr>
          <w:sz w:val="22"/>
          <w:szCs w:val="22"/>
        </w:rPr>
      </w:pPr>
      <w:proofErr w:type="spellStart"/>
      <w:r w:rsidRPr="00AE240F">
        <w:rPr>
          <w:sz w:val="22"/>
          <w:szCs w:val="22"/>
        </w:rPr>
        <w:t>V</w:t>
      </w:r>
      <w:proofErr w:type="gramStart"/>
      <w:r w:rsidRPr="00AE240F">
        <w:rPr>
          <w:sz w:val="22"/>
          <w:szCs w:val="22"/>
        </w:rPr>
        <w:t>с</w:t>
      </w:r>
      <w:proofErr w:type="gramEnd"/>
      <w:r w:rsidRPr="00AE240F">
        <w:rPr>
          <w:sz w:val="22"/>
          <w:szCs w:val="22"/>
        </w:rPr>
        <w:t>p</w:t>
      </w:r>
      <w:proofErr w:type="spellEnd"/>
      <w:r w:rsidRPr="00AE240F">
        <w:rPr>
          <w:sz w:val="22"/>
          <w:szCs w:val="22"/>
        </w:rPr>
        <w:t xml:space="preserve"> - объем собственных средств начинающего субъекта малого предпринимательства;</w:t>
      </w:r>
    </w:p>
    <w:p w:rsidR="00AE240F" w:rsidRPr="00AE240F" w:rsidRDefault="00AE240F" w:rsidP="00AE240F">
      <w:pPr>
        <w:widowControl w:val="0"/>
        <w:ind w:firstLine="709"/>
        <w:jc w:val="both"/>
        <w:rPr>
          <w:sz w:val="22"/>
          <w:szCs w:val="22"/>
        </w:rPr>
      </w:pPr>
      <w:r w:rsidRPr="00AE240F">
        <w:rPr>
          <w:sz w:val="22"/>
          <w:szCs w:val="22"/>
        </w:rPr>
        <w:t xml:space="preserve">15 - доля </w:t>
      </w:r>
      <w:proofErr w:type="spellStart"/>
      <w:r w:rsidRPr="00AE240F">
        <w:rPr>
          <w:sz w:val="22"/>
          <w:szCs w:val="22"/>
        </w:rPr>
        <w:t>софинансирования</w:t>
      </w:r>
      <w:proofErr w:type="spellEnd"/>
      <w:r w:rsidRPr="00AE240F">
        <w:rPr>
          <w:sz w:val="22"/>
          <w:szCs w:val="22"/>
        </w:rPr>
        <w:t xml:space="preserve"> за счет собственных средств начинающего субъекта малого предпринимательства.</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В случае если заявки начинающих субъектов малого предпринимательства, включенные в сводный рейтинг заявок, набрали одинаковое количество баллов, право на получение субсидии имеет тот из них, чья заявка поступила раньше.</w:t>
      </w:r>
    </w:p>
    <w:p w:rsidR="00AE240F" w:rsidRPr="00AE240F" w:rsidRDefault="00AE240F" w:rsidP="00AE240F">
      <w:pPr>
        <w:widowControl w:val="0"/>
        <w:spacing w:before="220" w:after="240"/>
        <w:jc w:val="center"/>
        <w:rPr>
          <w:sz w:val="26"/>
          <w:szCs w:val="26"/>
        </w:rPr>
      </w:pPr>
      <w:r w:rsidRPr="00AE240F">
        <w:rPr>
          <w:sz w:val="26"/>
          <w:szCs w:val="26"/>
        </w:rPr>
        <w:t>Раздел 3. УСЛОВИЯ И ПОРЯДОК ЗАКЛЮЧЕНИЯ СОГЛАШЕНИЯ О ПРЕДОСТАВЛЕНИИ СУБСИДИИ</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76. Предоставление субсидии начинающему субъекту малого предпринимательства осуществляется на основании Соглашения о предоставлении субсидии, заключенного между Администрацией и начинающим субъектом малого предпринимательства на соответствующий финансовый год (приложение № 3 к настоящему Порядку) (далее - Соглашение), не позднее 15 (пятнадцати) рабочих дней с момента опубликования постановления Администрации о предоставлении субсидий.</w:t>
      </w:r>
    </w:p>
    <w:p w:rsidR="00AE240F" w:rsidRPr="00AE240F" w:rsidRDefault="00AE240F" w:rsidP="00AE240F">
      <w:pPr>
        <w:autoSpaceDE/>
        <w:autoSpaceDN/>
        <w:ind w:firstLine="709"/>
        <w:jc w:val="both"/>
        <w:rPr>
          <w:rFonts w:eastAsia="Calibri"/>
          <w:sz w:val="26"/>
          <w:szCs w:val="26"/>
          <w:lang w:eastAsia="en-US"/>
        </w:rPr>
      </w:pPr>
      <w:r w:rsidRPr="00AE240F">
        <w:rPr>
          <w:rFonts w:eastAsia="Calibri"/>
          <w:sz w:val="26"/>
          <w:szCs w:val="26"/>
          <w:lang w:eastAsia="en-US"/>
        </w:rPr>
        <w:t>77. В случае если начинающий субъект малого предпринимательства не подписал по любым причинам соглашение о предоставлении субсидии в течение 15 (пятнадцати) рабочих дней с момента опубликования постановления Администрации о предоставлении субсидий или представил письменный отказ от заключения соглашения, это означает односторонний добровольный отказ Субъекта от получения субсидии. В этом случае выплата Субсидии производится в установленном порядке следующему в рейтинге рассмотренных заявок начинающему субъекту малого предпринимательства, в отношении которого принято решение о предоставлении субсидии (при условии заключения Соглашения с Администрацией).</w:t>
      </w:r>
    </w:p>
    <w:p w:rsidR="00AE240F" w:rsidRPr="00AE240F" w:rsidRDefault="00AE240F" w:rsidP="00AE240F">
      <w:pPr>
        <w:widowControl w:val="0"/>
        <w:ind w:firstLine="709"/>
        <w:jc w:val="both"/>
        <w:rPr>
          <w:sz w:val="26"/>
          <w:szCs w:val="26"/>
        </w:rPr>
      </w:pPr>
      <w:r w:rsidRPr="00AE240F">
        <w:rPr>
          <w:sz w:val="26"/>
          <w:szCs w:val="26"/>
        </w:rPr>
        <w:t>78. Получателям субсидий - юридическими лицами запрещено приобретение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Положением.</w:t>
      </w:r>
    </w:p>
    <w:p w:rsidR="00AE240F" w:rsidRPr="00AE240F" w:rsidRDefault="00AE240F" w:rsidP="00AE240F">
      <w:pPr>
        <w:widowControl w:val="0"/>
        <w:ind w:firstLine="709"/>
        <w:jc w:val="both"/>
        <w:rPr>
          <w:sz w:val="26"/>
          <w:szCs w:val="26"/>
        </w:rPr>
      </w:pPr>
      <w:r w:rsidRPr="00AE240F">
        <w:rPr>
          <w:sz w:val="26"/>
          <w:szCs w:val="26"/>
        </w:rPr>
        <w:t>79. Требования, которым должны соответствовать получатели субсидии на первое число месяца, предшествующего месяцу, в котором планируется заключение Соглашения:</w:t>
      </w:r>
    </w:p>
    <w:p w:rsidR="00AE240F" w:rsidRPr="00AE240F" w:rsidRDefault="00AE240F" w:rsidP="00AE240F">
      <w:pPr>
        <w:widowControl w:val="0"/>
        <w:ind w:firstLine="709"/>
        <w:jc w:val="both"/>
        <w:rPr>
          <w:sz w:val="26"/>
          <w:szCs w:val="26"/>
        </w:rPr>
      </w:pPr>
      <w:r w:rsidRPr="00AE240F">
        <w:rPr>
          <w:sz w:val="26"/>
          <w:szCs w:val="26"/>
        </w:rPr>
        <w:t>79.1.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240F" w:rsidRPr="00AE240F" w:rsidRDefault="00AE240F" w:rsidP="00AE240F">
      <w:pPr>
        <w:widowControl w:val="0"/>
        <w:ind w:firstLine="709"/>
        <w:jc w:val="both"/>
        <w:rPr>
          <w:sz w:val="26"/>
          <w:szCs w:val="26"/>
        </w:rPr>
      </w:pPr>
      <w:r w:rsidRPr="00AE240F">
        <w:rPr>
          <w:sz w:val="26"/>
          <w:szCs w:val="26"/>
        </w:rPr>
        <w:t>79.2. у получателей субсидий должна отсутствовать просроченная задолженность по возврату в бюджет бюджетной системы Российской Федерации субсидий, бюджетных инвестиций, предоставленных, в том числе, в соответствии с иными правовыми актами, и иная просроченная задолженность перед бюджетом бюджетной системы Российской Федерации;</w:t>
      </w:r>
    </w:p>
    <w:p w:rsidR="00AE240F" w:rsidRPr="00AE240F" w:rsidRDefault="00AE240F" w:rsidP="00AE240F">
      <w:pPr>
        <w:widowControl w:val="0"/>
        <w:ind w:firstLine="709"/>
        <w:jc w:val="both"/>
        <w:rPr>
          <w:sz w:val="26"/>
          <w:szCs w:val="26"/>
        </w:rPr>
      </w:pPr>
      <w:r w:rsidRPr="00AE240F">
        <w:rPr>
          <w:sz w:val="26"/>
          <w:szCs w:val="26"/>
        </w:rPr>
        <w:t>79.3.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AE240F" w:rsidRPr="00AE240F" w:rsidRDefault="00AE240F" w:rsidP="00AE240F">
      <w:pPr>
        <w:widowControl w:val="0"/>
        <w:ind w:firstLine="709"/>
        <w:jc w:val="both"/>
        <w:rPr>
          <w:sz w:val="26"/>
          <w:szCs w:val="26"/>
        </w:rPr>
      </w:pPr>
      <w:proofErr w:type="gramStart"/>
      <w:r w:rsidRPr="00AE240F">
        <w:rPr>
          <w:sz w:val="26"/>
          <w:szCs w:val="26"/>
        </w:rPr>
        <w:lastRenderedPageBreak/>
        <w:t>79.4.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AE240F">
        <w:rPr>
          <w:sz w:val="26"/>
          <w:szCs w:val="26"/>
        </w:rPr>
        <w:t xml:space="preserve"> зоны) в отношении таких юридических лиц, в совокупности превышает 50 процентов;</w:t>
      </w:r>
    </w:p>
    <w:p w:rsidR="00AE240F" w:rsidRPr="00AE240F" w:rsidRDefault="00AE240F" w:rsidP="00AE240F">
      <w:pPr>
        <w:widowControl w:val="0"/>
        <w:ind w:firstLine="709"/>
        <w:jc w:val="both"/>
        <w:rPr>
          <w:sz w:val="26"/>
          <w:szCs w:val="26"/>
        </w:rPr>
      </w:pPr>
      <w:r w:rsidRPr="00AE240F">
        <w:rPr>
          <w:sz w:val="26"/>
          <w:szCs w:val="26"/>
        </w:rPr>
        <w:t>79.5. получатели субсидий не должны получать средства из бюджета бюджетной системы Российской Федерации на основании иных нормативных правовых актов на цели, указанные в пункте 6</w:t>
      </w:r>
      <w:hyperlink w:anchor="P96" w:history="1"/>
      <w:r w:rsidRPr="00AE240F">
        <w:rPr>
          <w:sz w:val="26"/>
          <w:szCs w:val="26"/>
        </w:rPr>
        <w:t xml:space="preserve"> Порядка.</w:t>
      </w:r>
    </w:p>
    <w:p w:rsidR="00AE240F" w:rsidRPr="00AE240F" w:rsidRDefault="00AE240F" w:rsidP="00AE240F">
      <w:pPr>
        <w:widowControl w:val="0"/>
        <w:ind w:firstLine="709"/>
        <w:jc w:val="both"/>
        <w:rPr>
          <w:sz w:val="26"/>
          <w:szCs w:val="26"/>
        </w:rPr>
      </w:pPr>
      <w:r w:rsidRPr="00AE240F">
        <w:rPr>
          <w:sz w:val="26"/>
          <w:szCs w:val="26"/>
        </w:rPr>
        <w:t>Администрация и органы муниципального финансового контроля вправе запросить дополнительные документы, подтверждающие соответствие данным требованиям.</w:t>
      </w:r>
    </w:p>
    <w:p w:rsidR="00AE240F" w:rsidRPr="00AE240F" w:rsidRDefault="00AE240F" w:rsidP="00AE240F">
      <w:pPr>
        <w:widowControl w:val="0"/>
        <w:ind w:firstLine="709"/>
        <w:jc w:val="both"/>
        <w:rPr>
          <w:sz w:val="26"/>
          <w:szCs w:val="26"/>
        </w:rPr>
      </w:pPr>
      <w:r w:rsidRPr="00AE240F">
        <w:rPr>
          <w:sz w:val="26"/>
          <w:szCs w:val="26"/>
        </w:rPr>
        <w:t>80. Получателям субсидии устанавливаются следующие показатели результативности:</w:t>
      </w:r>
    </w:p>
    <w:p w:rsidR="00AE240F" w:rsidRPr="00AE240F" w:rsidRDefault="00AE240F" w:rsidP="00AE240F">
      <w:pPr>
        <w:widowControl w:val="0"/>
        <w:ind w:firstLine="709"/>
        <w:jc w:val="both"/>
        <w:rPr>
          <w:sz w:val="26"/>
          <w:szCs w:val="26"/>
        </w:rPr>
      </w:pPr>
      <w:r w:rsidRPr="00AE240F">
        <w:rPr>
          <w:sz w:val="26"/>
          <w:szCs w:val="26"/>
        </w:rPr>
        <w:t>1) выручка от реализации товаров (работ, услуг) без учета НДС, тыс. рублей;</w:t>
      </w:r>
    </w:p>
    <w:p w:rsidR="00AE240F" w:rsidRPr="00AE240F" w:rsidRDefault="00AE240F" w:rsidP="00AE240F">
      <w:pPr>
        <w:widowControl w:val="0"/>
        <w:ind w:firstLine="709"/>
        <w:jc w:val="both"/>
        <w:rPr>
          <w:sz w:val="26"/>
          <w:szCs w:val="26"/>
        </w:rPr>
      </w:pPr>
      <w:r w:rsidRPr="00AE240F">
        <w:rPr>
          <w:sz w:val="26"/>
          <w:szCs w:val="26"/>
        </w:rPr>
        <w:t>2) среднесписочная численность работников (без внешних совместителей), чел.</w:t>
      </w:r>
    </w:p>
    <w:p w:rsidR="00AE240F" w:rsidRPr="00AE240F" w:rsidRDefault="00AE240F" w:rsidP="00AE240F">
      <w:pPr>
        <w:widowControl w:val="0"/>
        <w:ind w:firstLine="709"/>
        <w:jc w:val="both"/>
        <w:rPr>
          <w:sz w:val="26"/>
          <w:szCs w:val="26"/>
        </w:rPr>
      </w:pPr>
      <w:r w:rsidRPr="00AE240F">
        <w:rPr>
          <w:sz w:val="26"/>
          <w:szCs w:val="26"/>
        </w:rPr>
        <w:t xml:space="preserve">Получатели субсидии должны достигнуть не менее 70% предельных значений показателей результативности, предусмотренных пунктом 5.6. </w:t>
      </w:r>
      <w:proofErr w:type="gramStart"/>
      <w:r w:rsidRPr="00AE240F">
        <w:rPr>
          <w:sz w:val="26"/>
          <w:szCs w:val="26"/>
        </w:rPr>
        <w:t>бизнес-проекта</w:t>
      </w:r>
      <w:proofErr w:type="gramEnd"/>
      <w:r w:rsidRPr="00AE240F">
        <w:rPr>
          <w:sz w:val="26"/>
          <w:szCs w:val="26"/>
        </w:rPr>
        <w:t>, в результате использования субсидии в течение года, следующего за годом предоставления субсидии.</w:t>
      </w:r>
    </w:p>
    <w:p w:rsidR="00AE240F" w:rsidRPr="00AE240F" w:rsidRDefault="00AE240F" w:rsidP="00AE240F">
      <w:pPr>
        <w:widowControl w:val="0"/>
        <w:ind w:firstLine="709"/>
        <w:jc w:val="both"/>
        <w:rPr>
          <w:sz w:val="26"/>
          <w:szCs w:val="26"/>
        </w:rPr>
      </w:pPr>
      <w:r w:rsidRPr="00AE240F">
        <w:rPr>
          <w:sz w:val="26"/>
          <w:szCs w:val="26"/>
        </w:rPr>
        <w:t>В Соглашении о предоставлении субсидии Администрация имеет право устанавливать конкретные значения показателей результативности на основании Порядка.</w:t>
      </w:r>
    </w:p>
    <w:p w:rsidR="00AE240F" w:rsidRPr="00AE240F" w:rsidRDefault="00AE240F" w:rsidP="00AE240F">
      <w:pPr>
        <w:widowControl w:val="0"/>
        <w:ind w:firstLine="709"/>
        <w:jc w:val="both"/>
        <w:rPr>
          <w:sz w:val="26"/>
          <w:szCs w:val="26"/>
        </w:rPr>
      </w:pPr>
      <w:r w:rsidRPr="00AE240F">
        <w:rPr>
          <w:sz w:val="26"/>
          <w:szCs w:val="26"/>
        </w:rPr>
        <w:t>81. Выплата субсидии осуществляется Администрацией в безналичном порядке путем перечисления денежных средств на расчетный счет начинающего субъекта малого предпринимательства, в отношении которого принято решение о предоставлении субсидии, в течение 10 рабочих дней после подписания Соглашения Администрацией.</w:t>
      </w:r>
    </w:p>
    <w:p w:rsidR="00AE240F" w:rsidRPr="00AE240F" w:rsidRDefault="00AE240F" w:rsidP="00AE240F">
      <w:pPr>
        <w:widowControl w:val="0"/>
        <w:ind w:firstLine="709"/>
        <w:jc w:val="both"/>
        <w:rPr>
          <w:sz w:val="26"/>
          <w:szCs w:val="26"/>
        </w:rPr>
      </w:pPr>
      <w:r w:rsidRPr="00AE240F">
        <w:rPr>
          <w:sz w:val="26"/>
          <w:szCs w:val="26"/>
        </w:rPr>
        <w:t>82. Администрация (отдел экономики и потребительского рынка) в течение 10 (десяти) рабочих дней после даты перечисления денежных средств на расчетный счет получателя поддержки включает сведения о нем в муниципальный реестр субъектов малого и среднего предпринимательства - получателей поддержки (далее - реестр) (приложение № 4 к настоящему Порядку).</w:t>
      </w:r>
    </w:p>
    <w:p w:rsidR="00AE240F" w:rsidRDefault="00AE240F" w:rsidP="00AE240F">
      <w:pPr>
        <w:widowControl w:val="0"/>
        <w:ind w:firstLine="709"/>
        <w:jc w:val="both"/>
        <w:rPr>
          <w:sz w:val="26"/>
          <w:szCs w:val="26"/>
        </w:rPr>
      </w:pPr>
      <w:r w:rsidRPr="00AE240F">
        <w:rPr>
          <w:sz w:val="26"/>
          <w:szCs w:val="26"/>
        </w:rPr>
        <w:t xml:space="preserve">83. В течение 30 (тридцати) дней </w:t>
      </w:r>
      <w:proofErr w:type="gramStart"/>
      <w:r w:rsidRPr="00AE240F">
        <w:rPr>
          <w:sz w:val="26"/>
          <w:szCs w:val="26"/>
        </w:rPr>
        <w:t>с даты оказания</w:t>
      </w:r>
      <w:proofErr w:type="gramEnd"/>
      <w:r w:rsidRPr="00AE240F">
        <w:rPr>
          <w:sz w:val="26"/>
          <w:szCs w:val="26"/>
        </w:rPr>
        <w:t xml:space="preserve"> поддержки Администрация (отдел экономики и потребительского рынка) передает информацию для размещения сведений, содержащихся в реестре, на официальном сайте Администрации.</w:t>
      </w:r>
    </w:p>
    <w:p w:rsidR="00AE240F" w:rsidRPr="00AE240F" w:rsidRDefault="00AE240F" w:rsidP="00AE240F">
      <w:pPr>
        <w:widowControl w:val="0"/>
        <w:ind w:firstLine="709"/>
        <w:jc w:val="both"/>
        <w:rPr>
          <w:sz w:val="26"/>
          <w:szCs w:val="26"/>
        </w:rPr>
      </w:pPr>
    </w:p>
    <w:p w:rsidR="00AE240F" w:rsidRPr="00AE240F" w:rsidRDefault="00AE240F" w:rsidP="00AE240F">
      <w:pPr>
        <w:widowControl w:val="0"/>
        <w:ind w:firstLine="709"/>
        <w:jc w:val="center"/>
        <w:outlineLvl w:val="1"/>
        <w:rPr>
          <w:sz w:val="26"/>
          <w:szCs w:val="26"/>
        </w:rPr>
      </w:pPr>
      <w:r w:rsidRPr="00AE240F">
        <w:rPr>
          <w:sz w:val="26"/>
          <w:szCs w:val="26"/>
        </w:rPr>
        <w:t>Глава 3. ТРЕБОВАНИЯ К ОТЧЕТНОСТИ</w:t>
      </w:r>
    </w:p>
    <w:p w:rsidR="00AE240F" w:rsidRPr="00AE240F" w:rsidRDefault="00AE240F" w:rsidP="00AE240F">
      <w:pPr>
        <w:widowControl w:val="0"/>
        <w:ind w:firstLine="709"/>
        <w:rPr>
          <w:sz w:val="26"/>
          <w:szCs w:val="26"/>
        </w:rPr>
      </w:pPr>
    </w:p>
    <w:p w:rsidR="00AE240F" w:rsidRPr="00AE240F" w:rsidRDefault="00AE240F" w:rsidP="00AE240F">
      <w:pPr>
        <w:widowControl w:val="0"/>
        <w:ind w:firstLine="709"/>
        <w:jc w:val="both"/>
        <w:rPr>
          <w:sz w:val="26"/>
          <w:szCs w:val="26"/>
        </w:rPr>
      </w:pPr>
      <w:r w:rsidRPr="00AE240F">
        <w:rPr>
          <w:sz w:val="26"/>
          <w:szCs w:val="26"/>
        </w:rPr>
        <w:t>84. Администрация вправе устанавливать в соглашении о предоставлении субсидии порядок, сроки и формы предоставления получателем субсидии отчетности.</w:t>
      </w:r>
    </w:p>
    <w:p w:rsidR="00AE240F" w:rsidRPr="00AE240F" w:rsidRDefault="00AE240F" w:rsidP="00AE240F">
      <w:pPr>
        <w:widowControl w:val="0"/>
        <w:ind w:firstLine="709"/>
        <w:jc w:val="both"/>
        <w:rPr>
          <w:sz w:val="26"/>
          <w:szCs w:val="26"/>
        </w:rPr>
      </w:pPr>
      <w:r w:rsidRPr="00AE240F">
        <w:rPr>
          <w:sz w:val="26"/>
          <w:szCs w:val="26"/>
        </w:rPr>
        <w:t>85. В Соглашении определяются: цели, размер и условия предоставления Субсидии, порядок перечисления Субсидии, права, обязанности и ответственность сторон, счета, на которые перечисляется Субсидия (приложение № 3 к настоящему Порядку).</w:t>
      </w:r>
    </w:p>
    <w:p w:rsidR="00AE240F" w:rsidRPr="00AE240F" w:rsidRDefault="00AE240F" w:rsidP="00AE240F">
      <w:pPr>
        <w:widowControl w:val="0"/>
        <w:ind w:firstLine="709"/>
        <w:jc w:val="both"/>
        <w:rPr>
          <w:sz w:val="26"/>
          <w:szCs w:val="26"/>
        </w:rPr>
      </w:pPr>
      <w:r w:rsidRPr="00AE240F">
        <w:rPr>
          <w:sz w:val="26"/>
          <w:szCs w:val="26"/>
        </w:rPr>
        <w:t>86. Получатель поддержки обязуется:</w:t>
      </w:r>
    </w:p>
    <w:p w:rsidR="00AE240F" w:rsidRPr="00AE240F" w:rsidRDefault="00AE240F" w:rsidP="00AE240F">
      <w:pPr>
        <w:widowControl w:val="0"/>
        <w:ind w:firstLine="709"/>
        <w:jc w:val="both"/>
        <w:rPr>
          <w:sz w:val="26"/>
          <w:szCs w:val="26"/>
        </w:rPr>
      </w:pPr>
      <w:r w:rsidRPr="00AE240F">
        <w:rPr>
          <w:sz w:val="26"/>
          <w:szCs w:val="26"/>
        </w:rPr>
        <w:t>86.1 расходовать средства Субсидии на цели, указанные в пункте 6 настоящего Порядка;</w:t>
      </w:r>
    </w:p>
    <w:p w:rsidR="00AE240F" w:rsidRPr="00AE240F" w:rsidRDefault="00AE240F" w:rsidP="00AE240F">
      <w:pPr>
        <w:widowControl w:val="0"/>
        <w:ind w:firstLine="709"/>
        <w:jc w:val="both"/>
        <w:rPr>
          <w:sz w:val="26"/>
          <w:szCs w:val="26"/>
        </w:rPr>
      </w:pPr>
      <w:r w:rsidRPr="00AE240F">
        <w:rPr>
          <w:sz w:val="26"/>
          <w:szCs w:val="26"/>
        </w:rPr>
        <w:lastRenderedPageBreak/>
        <w:t>86.2. представлять отчеты об использовании Субсидии в Администрацию в соответствии с формами отчетности и в сроки, определенные Соглашением (Приложение № 2 - 3 к Соглашению);</w:t>
      </w:r>
    </w:p>
    <w:p w:rsidR="00AE240F" w:rsidRPr="00AE240F" w:rsidRDefault="00AE240F" w:rsidP="00AE240F">
      <w:pPr>
        <w:widowControl w:val="0"/>
        <w:ind w:firstLine="709"/>
        <w:jc w:val="both"/>
        <w:rPr>
          <w:sz w:val="26"/>
          <w:szCs w:val="26"/>
        </w:rPr>
      </w:pPr>
      <w:r w:rsidRPr="00AE240F">
        <w:rPr>
          <w:sz w:val="26"/>
          <w:szCs w:val="26"/>
        </w:rPr>
        <w:t>86.3. не приобретать за счет средств Субсидии средства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высокотехнологического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Порядком.</w:t>
      </w:r>
    </w:p>
    <w:p w:rsidR="00AE240F" w:rsidRPr="00AE240F" w:rsidRDefault="00AE240F" w:rsidP="00AE240F">
      <w:pPr>
        <w:widowControl w:val="0"/>
        <w:ind w:firstLine="709"/>
        <w:jc w:val="both"/>
        <w:rPr>
          <w:sz w:val="26"/>
          <w:szCs w:val="26"/>
        </w:rPr>
      </w:pPr>
      <w:r w:rsidRPr="00AE240F">
        <w:rPr>
          <w:sz w:val="26"/>
          <w:szCs w:val="26"/>
        </w:rPr>
        <w:t>87. Получатель субсидии обязан оповещать Администрацию в письменной форме обо всех происходящих изменениях статуса и реквизитов, в том числе фактического местонахождения и контактных данных в течение 5 (пяти) рабочих дней со дня соответствующего изменения.</w:t>
      </w:r>
    </w:p>
    <w:p w:rsidR="00AE240F" w:rsidRPr="00AE240F" w:rsidRDefault="00AE240F" w:rsidP="00AE240F">
      <w:pPr>
        <w:widowControl w:val="0"/>
        <w:ind w:firstLine="709"/>
        <w:jc w:val="both"/>
        <w:rPr>
          <w:sz w:val="26"/>
          <w:szCs w:val="26"/>
        </w:rPr>
      </w:pPr>
      <w:r w:rsidRPr="00AE240F">
        <w:rPr>
          <w:sz w:val="26"/>
          <w:szCs w:val="26"/>
        </w:rPr>
        <w:t>88. Администрация ведет мониторинг результатов, достигнутых субъектами малого предпринимательства - получателями субсидий, анализирует и обобщает полученную информацию о субъектах малого предпринимательства - получателях субсидии в соответствии с настоящим Порядком и заключенными Соглашениями.</w:t>
      </w:r>
    </w:p>
    <w:p w:rsidR="00AE240F" w:rsidRPr="00AE240F" w:rsidRDefault="00AE240F" w:rsidP="00AE240F">
      <w:pPr>
        <w:widowControl w:val="0"/>
        <w:ind w:firstLine="709"/>
        <w:rPr>
          <w:sz w:val="26"/>
          <w:szCs w:val="26"/>
        </w:rPr>
      </w:pPr>
    </w:p>
    <w:p w:rsidR="00AE240F" w:rsidRPr="00AE240F" w:rsidRDefault="00AE240F" w:rsidP="00AE240F">
      <w:pPr>
        <w:widowControl w:val="0"/>
        <w:jc w:val="center"/>
        <w:outlineLvl w:val="1"/>
        <w:rPr>
          <w:sz w:val="26"/>
          <w:szCs w:val="26"/>
        </w:rPr>
      </w:pPr>
      <w:r w:rsidRPr="00AE240F">
        <w:rPr>
          <w:sz w:val="26"/>
          <w:szCs w:val="26"/>
        </w:rPr>
        <w:t>Глава 4. ТРЕБОВАНИЯ ОБ ОСУЩЕСТВЛЕНИИ КОНТРОЛЯ</w:t>
      </w:r>
    </w:p>
    <w:p w:rsidR="00AE240F" w:rsidRPr="00AE240F" w:rsidRDefault="00AE240F" w:rsidP="00AE240F">
      <w:pPr>
        <w:widowControl w:val="0"/>
        <w:jc w:val="center"/>
        <w:rPr>
          <w:sz w:val="26"/>
          <w:szCs w:val="26"/>
        </w:rPr>
      </w:pPr>
      <w:r w:rsidRPr="00AE240F">
        <w:rPr>
          <w:sz w:val="26"/>
          <w:szCs w:val="26"/>
        </w:rPr>
        <w:t>ЗА СОБЛЮДЕНИЕМ УСЛОВИЙ, ЦЕЛЕЙ И ПОРЯДКА ПРЕДОСТАВЛЕНИЯ</w:t>
      </w:r>
    </w:p>
    <w:p w:rsidR="00AE240F" w:rsidRPr="00AE240F" w:rsidRDefault="00AE240F" w:rsidP="00AE240F">
      <w:pPr>
        <w:widowControl w:val="0"/>
        <w:tabs>
          <w:tab w:val="center" w:pos="5286"/>
          <w:tab w:val="left" w:pos="9135"/>
        </w:tabs>
        <w:rPr>
          <w:sz w:val="26"/>
          <w:szCs w:val="26"/>
        </w:rPr>
      </w:pPr>
      <w:r w:rsidRPr="00AE240F">
        <w:rPr>
          <w:sz w:val="26"/>
          <w:szCs w:val="26"/>
        </w:rPr>
        <w:tab/>
        <w:t>СУБСИДИЙ И ОТВЕТСТВЕННОСТИ ЗА ИХ НАРУШЕНИЕ</w:t>
      </w:r>
      <w:r w:rsidRPr="00AE240F">
        <w:rPr>
          <w:sz w:val="26"/>
          <w:szCs w:val="26"/>
        </w:rPr>
        <w:tab/>
      </w:r>
    </w:p>
    <w:p w:rsidR="00AE240F" w:rsidRPr="00AE240F" w:rsidRDefault="00AE240F" w:rsidP="00AE240F">
      <w:pPr>
        <w:widowControl w:val="0"/>
        <w:ind w:firstLine="709"/>
        <w:rPr>
          <w:sz w:val="26"/>
          <w:szCs w:val="26"/>
        </w:rPr>
      </w:pPr>
    </w:p>
    <w:p w:rsidR="00AE240F" w:rsidRPr="00AE240F" w:rsidRDefault="00AE240F" w:rsidP="00AE240F">
      <w:pPr>
        <w:widowControl w:val="0"/>
        <w:ind w:firstLine="709"/>
        <w:jc w:val="both"/>
        <w:rPr>
          <w:sz w:val="26"/>
          <w:szCs w:val="26"/>
        </w:rPr>
      </w:pPr>
      <w:r w:rsidRPr="00AE240F">
        <w:rPr>
          <w:sz w:val="26"/>
          <w:szCs w:val="26"/>
        </w:rPr>
        <w:t xml:space="preserve">89. </w:t>
      </w:r>
      <w:proofErr w:type="gramStart"/>
      <w:r w:rsidRPr="00AE240F">
        <w:rPr>
          <w:sz w:val="26"/>
          <w:szCs w:val="26"/>
        </w:rPr>
        <w:t>Контроль за</w:t>
      </w:r>
      <w:proofErr w:type="gramEnd"/>
      <w:r w:rsidRPr="00AE240F">
        <w:rPr>
          <w:sz w:val="26"/>
          <w:szCs w:val="26"/>
        </w:rPr>
        <w:t xml:space="preserve"> соблюдением получателем субсидии условий, целей и порядка предоставления субсидии осуществляется Администрацией, предоставивший субсидию, и органом муниципального финансового контроля.</w:t>
      </w:r>
    </w:p>
    <w:p w:rsidR="00AE240F" w:rsidRPr="00AE240F" w:rsidRDefault="00AE240F" w:rsidP="00AE240F">
      <w:pPr>
        <w:widowControl w:val="0"/>
        <w:ind w:firstLine="709"/>
        <w:jc w:val="both"/>
        <w:rPr>
          <w:sz w:val="26"/>
          <w:szCs w:val="26"/>
        </w:rPr>
      </w:pPr>
      <w:r w:rsidRPr="00AE240F">
        <w:rPr>
          <w:sz w:val="26"/>
          <w:szCs w:val="26"/>
        </w:rPr>
        <w:t xml:space="preserve">90. Получатель субсидии обязан допускать уполномоченных представителей к проверке целевого расходования средств субсидии, хода реализации </w:t>
      </w:r>
      <w:proofErr w:type="gramStart"/>
      <w:r w:rsidRPr="00AE240F">
        <w:rPr>
          <w:sz w:val="26"/>
          <w:szCs w:val="26"/>
        </w:rPr>
        <w:t>бизнес-проекта</w:t>
      </w:r>
      <w:proofErr w:type="gramEnd"/>
      <w:r w:rsidRPr="00AE240F">
        <w:rPr>
          <w:sz w:val="26"/>
          <w:szCs w:val="26"/>
        </w:rPr>
        <w:t>.</w:t>
      </w:r>
    </w:p>
    <w:p w:rsidR="00AE240F" w:rsidRPr="00AE240F" w:rsidRDefault="00AE240F" w:rsidP="00AE240F">
      <w:pPr>
        <w:widowControl w:val="0"/>
        <w:ind w:firstLine="709"/>
        <w:jc w:val="both"/>
        <w:rPr>
          <w:sz w:val="26"/>
          <w:szCs w:val="26"/>
        </w:rPr>
      </w:pPr>
      <w:r w:rsidRPr="00AE240F">
        <w:rPr>
          <w:sz w:val="26"/>
          <w:szCs w:val="26"/>
        </w:rPr>
        <w:t xml:space="preserve">91. Получатель субсидии обязан предоставлять по первому требованию Администрации в течение 5 рабочих дней со дня получения соответствующего запроса всю запрашиваемую информацию или документацию для проверки целевого использования субсидии и контроля за ходом реализации </w:t>
      </w:r>
      <w:proofErr w:type="gramStart"/>
      <w:r w:rsidRPr="00AE240F">
        <w:rPr>
          <w:sz w:val="26"/>
          <w:szCs w:val="26"/>
        </w:rPr>
        <w:t>бизнес-проекта</w:t>
      </w:r>
      <w:proofErr w:type="gramEnd"/>
      <w:r w:rsidRPr="00AE240F">
        <w:rPr>
          <w:sz w:val="26"/>
          <w:szCs w:val="26"/>
        </w:rPr>
        <w:t>.</w:t>
      </w:r>
    </w:p>
    <w:p w:rsidR="00AE240F" w:rsidRPr="00AE240F" w:rsidRDefault="00AE240F" w:rsidP="00AE240F">
      <w:pPr>
        <w:widowControl w:val="0"/>
        <w:ind w:firstLine="709"/>
        <w:jc w:val="both"/>
        <w:rPr>
          <w:sz w:val="26"/>
          <w:szCs w:val="26"/>
        </w:rPr>
      </w:pPr>
      <w:r w:rsidRPr="00AE240F">
        <w:rPr>
          <w:sz w:val="26"/>
          <w:szCs w:val="26"/>
        </w:rPr>
        <w:t xml:space="preserve">92. В случае прекращения работ по </w:t>
      </w:r>
      <w:proofErr w:type="gramStart"/>
      <w:r w:rsidRPr="00AE240F">
        <w:rPr>
          <w:sz w:val="26"/>
          <w:szCs w:val="26"/>
        </w:rPr>
        <w:t>бизнес-проекту</w:t>
      </w:r>
      <w:proofErr w:type="gramEnd"/>
      <w:r w:rsidRPr="00AE240F">
        <w:rPr>
          <w:sz w:val="26"/>
          <w:szCs w:val="26"/>
        </w:rPr>
        <w:t xml:space="preserve"> получатель субсидии обязан в течение 3 рабочих дней предоставить Администрации информацию о прекращении работ и согласовать порядок возврата средств субсидии.</w:t>
      </w:r>
    </w:p>
    <w:p w:rsidR="00AE240F" w:rsidRPr="00AE240F" w:rsidRDefault="00AE240F" w:rsidP="00AE240F">
      <w:pPr>
        <w:widowControl w:val="0"/>
        <w:ind w:firstLine="709"/>
        <w:jc w:val="both"/>
        <w:rPr>
          <w:sz w:val="26"/>
          <w:szCs w:val="26"/>
        </w:rPr>
      </w:pPr>
      <w:r w:rsidRPr="00AE240F">
        <w:rPr>
          <w:sz w:val="26"/>
          <w:szCs w:val="26"/>
        </w:rPr>
        <w:t>93. Предоставленная начинающему субъекту малого предпринимательства субсидия подлежит возврату в бюджет города в следующих случаях:</w:t>
      </w:r>
    </w:p>
    <w:p w:rsidR="00AE240F" w:rsidRPr="00AE240F" w:rsidRDefault="00AE240F" w:rsidP="00AE240F">
      <w:pPr>
        <w:widowControl w:val="0"/>
        <w:ind w:firstLine="709"/>
        <w:jc w:val="both"/>
        <w:rPr>
          <w:sz w:val="26"/>
          <w:szCs w:val="26"/>
        </w:rPr>
      </w:pPr>
      <w:r w:rsidRPr="00AE240F">
        <w:rPr>
          <w:sz w:val="26"/>
          <w:szCs w:val="26"/>
        </w:rPr>
        <w:t>93.1. установления фактов нецелевого использования субсидии;</w:t>
      </w:r>
    </w:p>
    <w:p w:rsidR="00AE240F" w:rsidRPr="00AE240F" w:rsidRDefault="00AE240F" w:rsidP="00AE240F">
      <w:pPr>
        <w:widowControl w:val="0"/>
        <w:ind w:firstLine="709"/>
        <w:jc w:val="both"/>
        <w:rPr>
          <w:sz w:val="26"/>
          <w:szCs w:val="26"/>
        </w:rPr>
      </w:pPr>
      <w:r w:rsidRPr="00AE240F">
        <w:rPr>
          <w:sz w:val="26"/>
          <w:szCs w:val="26"/>
        </w:rPr>
        <w:t xml:space="preserve">93.2. </w:t>
      </w:r>
      <w:proofErr w:type="spellStart"/>
      <w:r w:rsidRPr="00AE240F">
        <w:rPr>
          <w:sz w:val="26"/>
          <w:szCs w:val="26"/>
        </w:rPr>
        <w:t>недостижении</w:t>
      </w:r>
      <w:proofErr w:type="spellEnd"/>
      <w:r w:rsidRPr="00AE240F">
        <w:rPr>
          <w:sz w:val="26"/>
          <w:szCs w:val="26"/>
        </w:rPr>
        <w:t xml:space="preserve"> 70% предельных значений целевых показателей в результате использования субсидии в течение года, следующего за годом предоставления субсидии;</w:t>
      </w:r>
    </w:p>
    <w:p w:rsidR="00AE240F" w:rsidRPr="00AE240F" w:rsidRDefault="00AE240F" w:rsidP="00AE240F">
      <w:pPr>
        <w:widowControl w:val="0"/>
        <w:ind w:firstLine="709"/>
        <w:jc w:val="both"/>
        <w:rPr>
          <w:sz w:val="26"/>
          <w:szCs w:val="26"/>
        </w:rPr>
      </w:pPr>
      <w:r w:rsidRPr="00AE240F">
        <w:rPr>
          <w:sz w:val="26"/>
          <w:szCs w:val="26"/>
        </w:rPr>
        <w:t>93.3. установления фактов представления недостоверных сведений;</w:t>
      </w:r>
    </w:p>
    <w:p w:rsidR="00AE240F" w:rsidRPr="00AE240F" w:rsidRDefault="00AE240F" w:rsidP="00AE240F">
      <w:pPr>
        <w:widowControl w:val="0"/>
        <w:ind w:firstLine="709"/>
        <w:jc w:val="both"/>
        <w:rPr>
          <w:sz w:val="26"/>
          <w:szCs w:val="26"/>
        </w:rPr>
      </w:pPr>
      <w:r w:rsidRPr="00AE240F">
        <w:rPr>
          <w:sz w:val="26"/>
          <w:szCs w:val="26"/>
        </w:rPr>
        <w:t xml:space="preserve">93.4. невозможности реализации </w:t>
      </w:r>
      <w:proofErr w:type="gramStart"/>
      <w:r w:rsidRPr="00AE240F">
        <w:rPr>
          <w:sz w:val="26"/>
          <w:szCs w:val="26"/>
        </w:rPr>
        <w:t>бизнес-проекта</w:t>
      </w:r>
      <w:proofErr w:type="gramEnd"/>
      <w:r w:rsidRPr="00AE240F">
        <w:rPr>
          <w:sz w:val="26"/>
          <w:szCs w:val="26"/>
        </w:rPr>
        <w:t>.</w:t>
      </w:r>
    </w:p>
    <w:p w:rsidR="00AE240F" w:rsidRPr="00AE240F" w:rsidRDefault="00AE240F" w:rsidP="00AE240F">
      <w:pPr>
        <w:widowControl w:val="0"/>
        <w:ind w:firstLine="709"/>
        <w:jc w:val="both"/>
        <w:rPr>
          <w:sz w:val="26"/>
          <w:szCs w:val="26"/>
        </w:rPr>
      </w:pPr>
      <w:r w:rsidRPr="00AE240F">
        <w:rPr>
          <w:sz w:val="26"/>
          <w:szCs w:val="26"/>
        </w:rPr>
        <w:t>94. При выявлении Администрацией, органом муниципального финансового контроля нарушения организацией - получателем Субсидии условий, установленных для предоставления Субсидии, а также нецелевого использования средств бюджета, Субсидия по письменному требованию Администрации подлежит возврату в бюджет Североуральского городского округа в течение 10 рабочих дней с момента получения соответствующего требования.</w:t>
      </w:r>
    </w:p>
    <w:p w:rsidR="00AE240F" w:rsidRPr="00AE240F" w:rsidRDefault="00AE240F" w:rsidP="00AE240F">
      <w:pPr>
        <w:widowControl w:val="0"/>
        <w:ind w:firstLine="709"/>
        <w:jc w:val="both"/>
        <w:rPr>
          <w:sz w:val="26"/>
          <w:szCs w:val="26"/>
        </w:rPr>
      </w:pPr>
      <w:bookmarkStart w:id="17" w:name="P474"/>
      <w:bookmarkEnd w:id="17"/>
      <w:r w:rsidRPr="00AE240F">
        <w:rPr>
          <w:sz w:val="26"/>
          <w:szCs w:val="26"/>
        </w:rPr>
        <w:t xml:space="preserve">95. В случае если получателем субсидии не достигнуты значения показателей результативности, установленные Порядком предоставления субсидии Администрация </w:t>
      </w:r>
      <w:r w:rsidRPr="00AE240F">
        <w:rPr>
          <w:sz w:val="26"/>
          <w:szCs w:val="26"/>
        </w:rPr>
        <w:lastRenderedPageBreak/>
        <w:t>вправе применить штрафные санкции.</w:t>
      </w:r>
    </w:p>
    <w:p w:rsidR="00AE240F" w:rsidRPr="00AE240F" w:rsidRDefault="00AE240F" w:rsidP="00AE240F">
      <w:pPr>
        <w:widowControl w:val="0"/>
        <w:ind w:firstLine="709"/>
        <w:jc w:val="both"/>
        <w:rPr>
          <w:sz w:val="26"/>
          <w:szCs w:val="26"/>
        </w:rPr>
      </w:pPr>
      <w:r w:rsidRPr="00AE240F">
        <w:rPr>
          <w:sz w:val="26"/>
          <w:szCs w:val="26"/>
        </w:rPr>
        <w:t xml:space="preserve">Размер штрафных санкций определяется в зависимости от достижения </w:t>
      </w:r>
      <w:proofErr w:type="gramStart"/>
      <w:r w:rsidRPr="00AE240F">
        <w:rPr>
          <w:sz w:val="26"/>
          <w:szCs w:val="26"/>
        </w:rPr>
        <w:t>уровня установленных значений показателей результативности использования субсидии</w:t>
      </w:r>
      <w:proofErr w:type="gramEnd"/>
      <w:r w:rsidRPr="00AE240F">
        <w:rPr>
          <w:sz w:val="26"/>
          <w:szCs w:val="26"/>
        </w:rPr>
        <w:t xml:space="preserve"> и рассчитывается по формуле:</w:t>
      </w:r>
    </w:p>
    <w:p w:rsidR="00AE240F" w:rsidRPr="00AE240F" w:rsidRDefault="00AE240F" w:rsidP="00AE240F">
      <w:pPr>
        <w:widowControl w:val="0"/>
        <w:ind w:firstLine="709"/>
        <w:rPr>
          <w:sz w:val="26"/>
          <w:szCs w:val="26"/>
        </w:rPr>
      </w:pPr>
    </w:p>
    <w:p w:rsidR="00AE240F" w:rsidRPr="00AE240F" w:rsidRDefault="00AE240F" w:rsidP="00AE240F">
      <w:pPr>
        <w:widowControl w:val="0"/>
        <w:ind w:firstLine="709"/>
        <w:jc w:val="center"/>
        <w:rPr>
          <w:sz w:val="22"/>
          <w:szCs w:val="22"/>
        </w:rPr>
      </w:pPr>
      <w:proofErr w:type="gramStart"/>
      <w:r w:rsidRPr="00AE240F">
        <w:rPr>
          <w:sz w:val="22"/>
          <w:szCs w:val="22"/>
        </w:rPr>
        <w:t xml:space="preserve">V = </w:t>
      </w:r>
      <w:proofErr w:type="spellStart"/>
      <w:r w:rsidRPr="00AE240F">
        <w:rPr>
          <w:sz w:val="22"/>
          <w:szCs w:val="22"/>
        </w:rPr>
        <w:t>Sнсмп</w:t>
      </w:r>
      <w:proofErr w:type="spellEnd"/>
      <w:r w:rsidRPr="00AE240F">
        <w:rPr>
          <w:sz w:val="22"/>
          <w:szCs w:val="22"/>
        </w:rPr>
        <w:t xml:space="preserve"> x (100 процентов - ((k1 + k2) / 2) /</w:t>
      </w:r>
      <w:proofErr w:type="gramEnd"/>
    </w:p>
    <w:p w:rsidR="00AE240F" w:rsidRPr="00AE240F" w:rsidRDefault="00AE240F" w:rsidP="00AE240F">
      <w:pPr>
        <w:widowControl w:val="0"/>
        <w:ind w:firstLine="709"/>
        <w:rPr>
          <w:sz w:val="22"/>
          <w:szCs w:val="22"/>
        </w:rPr>
      </w:pPr>
    </w:p>
    <w:p w:rsidR="00AE240F" w:rsidRPr="00AE240F" w:rsidRDefault="00AE240F" w:rsidP="00AE240F">
      <w:pPr>
        <w:widowControl w:val="0"/>
        <w:ind w:firstLine="709"/>
        <w:jc w:val="center"/>
        <w:rPr>
          <w:sz w:val="22"/>
          <w:szCs w:val="22"/>
        </w:rPr>
      </w:pPr>
      <w:r w:rsidRPr="00AE240F">
        <w:rPr>
          <w:sz w:val="22"/>
          <w:szCs w:val="22"/>
        </w:rPr>
        <w:t>/ 100 процентов, где:</w:t>
      </w:r>
    </w:p>
    <w:p w:rsidR="00AE240F" w:rsidRPr="00AE240F" w:rsidRDefault="00AE240F" w:rsidP="00AE240F">
      <w:pPr>
        <w:widowControl w:val="0"/>
        <w:ind w:firstLine="709"/>
        <w:rPr>
          <w:sz w:val="22"/>
          <w:szCs w:val="22"/>
        </w:rPr>
      </w:pPr>
    </w:p>
    <w:p w:rsidR="00AE240F" w:rsidRPr="00AE240F" w:rsidRDefault="00AE240F" w:rsidP="00AE240F">
      <w:pPr>
        <w:widowControl w:val="0"/>
        <w:ind w:firstLine="709"/>
        <w:jc w:val="both"/>
        <w:rPr>
          <w:sz w:val="22"/>
          <w:szCs w:val="22"/>
        </w:rPr>
      </w:pPr>
      <w:r w:rsidRPr="00AE240F">
        <w:rPr>
          <w:sz w:val="22"/>
          <w:szCs w:val="22"/>
        </w:rPr>
        <w:t>V - размер средств, подлежащих возврату в доход бюджета города (штрафных санкций);</w:t>
      </w:r>
    </w:p>
    <w:p w:rsidR="00AE240F" w:rsidRPr="00AE240F" w:rsidRDefault="00AE240F" w:rsidP="00AE240F">
      <w:pPr>
        <w:widowControl w:val="0"/>
        <w:ind w:firstLine="709"/>
        <w:jc w:val="both"/>
        <w:rPr>
          <w:sz w:val="22"/>
          <w:szCs w:val="22"/>
        </w:rPr>
      </w:pPr>
      <w:proofErr w:type="spellStart"/>
      <w:proofErr w:type="gramStart"/>
      <w:r w:rsidRPr="00AE240F">
        <w:rPr>
          <w:sz w:val="22"/>
          <w:szCs w:val="22"/>
        </w:rPr>
        <w:t>S</w:t>
      </w:r>
      <w:proofErr w:type="gramEnd"/>
      <w:r w:rsidRPr="00AE240F">
        <w:rPr>
          <w:sz w:val="22"/>
          <w:szCs w:val="22"/>
        </w:rPr>
        <w:t>нсмп</w:t>
      </w:r>
      <w:proofErr w:type="spellEnd"/>
      <w:r w:rsidRPr="00AE240F">
        <w:rPr>
          <w:sz w:val="22"/>
          <w:szCs w:val="22"/>
        </w:rPr>
        <w:t xml:space="preserve"> - размер субсидии, предоставленной Получателю;</w:t>
      </w:r>
    </w:p>
    <w:p w:rsidR="00AE240F" w:rsidRPr="00AE240F" w:rsidRDefault="00AE240F" w:rsidP="00AE240F">
      <w:pPr>
        <w:widowControl w:val="0"/>
        <w:ind w:firstLine="709"/>
        <w:jc w:val="both"/>
        <w:rPr>
          <w:sz w:val="22"/>
          <w:szCs w:val="22"/>
        </w:rPr>
      </w:pPr>
      <w:r w:rsidRPr="00AE240F">
        <w:rPr>
          <w:sz w:val="22"/>
          <w:szCs w:val="22"/>
        </w:rPr>
        <w:t xml:space="preserve">k1 + k2 - процент фактически достигнутого значения показателя результативности </w:t>
      </w:r>
      <w:proofErr w:type="gramStart"/>
      <w:r w:rsidRPr="00AE240F">
        <w:rPr>
          <w:sz w:val="22"/>
          <w:szCs w:val="22"/>
        </w:rPr>
        <w:t>от</w:t>
      </w:r>
      <w:proofErr w:type="gramEnd"/>
      <w:r w:rsidRPr="00AE240F">
        <w:rPr>
          <w:sz w:val="22"/>
          <w:szCs w:val="22"/>
        </w:rPr>
        <w:t xml:space="preserve"> планового. В случае перевыполнения фактического значения показателя результативности от планового учитывается 100-процентный результат его выполнения;</w:t>
      </w:r>
    </w:p>
    <w:p w:rsidR="00AE240F" w:rsidRPr="00AE240F" w:rsidRDefault="00AE240F" w:rsidP="00AE240F">
      <w:pPr>
        <w:widowControl w:val="0"/>
        <w:ind w:firstLine="709"/>
        <w:jc w:val="both"/>
        <w:rPr>
          <w:sz w:val="26"/>
          <w:szCs w:val="26"/>
        </w:rPr>
      </w:pPr>
      <w:r w:rsidRPr="00AE240F">
        <w:rPr>
          <w:sz w:val="26"/>
          <w:szCs w:val="26"/>
        </w:rPr>
        <w:t>96. В соответствии с решением уполномоченных органов Администрацией начинающему субъекту малого предпринимательства направляется уведомление (требование) о применении штрафных санкций.</w:t>
      </w:r>
    </w:p>
    <w:p w:rsidR="00AE240F" w:rsidRPr="00AE240F" w:rsidRDefault="00AE240F" w:rsidP="00AE240F">
      <w:pPr>
        <w:widowControl w:val="0"/>
        <w:ind w:firstLine="709"/>
        <w:jc w:val="both"/>
        <w:rPr>
          <w:sz w:val="26"/>
          <w:szCs w:val="26"/>
        </w:rPr>
      </w:pPr>
      <w:bookmarkStart w:id="18" w:name="P485"/>
      <w:bookmarkEnd w:id="18"/>
      <w:r w:rsidRPr="00AE240F">
        <w:rPr>
          <w:sz w:val="26"/>
          <w:szCs w:val="26"/>
        </w:rPr>
        <w:t xml:space="preserve">97. Получатель субсидии обязан в течение 10 (десяти) рабочих дней </w:t>
      </w:r>
      <w:proofErr w:type="gramStart"/>
      <w:r w:rsidRPr="00AE240F">
        <w:rPr>
          <w:sz w:val="26"/>
          <w:szCs w:val="26"/>
        </w:rPr>
        <w:t>с даты получения</w:t>
      </w:r>
      <w:proofErr w:type="gramEnd"/>
      <w:r w:rsidRPr="00AE240F">
        <w:rPr>
          <w:sz w:val="26"/>
          <w:szCs w:val="26"/>
        </w:rPr>
        <w:t xml:space="preserve"> уведомления (требования) о применении штрафных санкций внести средства на расчетный счет Администрации.</w:t>
      </w:r>
    </w:p>
    <w:p w:rsidR="00AE240F" w:rsidRPr="00AE240F" w:rsidRDefault="00AE240F" w:rsidP="00AE240F">
      <w:pPr>
        <w:widowControl w:val="0"/>
        <w:ind w:firstLine="709"/>
        <w:jc w:val="both"/>
        <w:rPr>
          <w:sz w:val="26"/>
          <w:szCs w:val="26"/>
        </w:rPr>
      </w:pPr>
      <w:r w:rsidRPr="00AE240F">
        <w:rPr>
          <w:sz w:val="26"/>
          <w:szCs w:val="26"/>
        </w:rPr>
        <w:t>98. В случае невозврата субсидии в установленные пунктами 94, 97 сроки, средства субсидии взыскиваются в судебном порядке в соответствии с действующим законодательством.</w:t>
      </w:r>
    </w:p>
    <w:p w:rsidR="00AE240F" w:rsidRPr="00AE240F" w:rsidRDefault="00AE240F" w:rsidP="00AE240F">
      <w:pPr>
        <w:widowControl w:val="0"/>
        <w:ind w:firstLine="709"/>
        <w:jc w:val="both"/>
        <w:rPr>
          <w:sz w:val="26"/>
          <w:szCs w:val="26"/>
        </w:rPr>
      </w:pPr>
      <w:r w:rsidRPr="00AE240F">
        <w:rPr>
          <w:sz w:val="26"/>
          <w:szCs w:val="26"/>
        </w:rPr>
        <w:t>99. При выявлении нарушений условий Соглашения сведения о выявленном нарушении условий предоставления поддержки вносятся Администрацией в муниципальный реестр субъектов малого и среднего предпринимательства - получателей поддержки.</w:t>
      </w:r>
    </w:p>
    <w:p w:rsidR="00AE240F" w:rsidRPr="00AE240F" w:rsidRDefault="00AE240F" w:rsidP="00AE240F">
      <w:pPr>
        <w:widowControl w:val="0"/>
        <w:ind w:firstLine="709"/>
        <w:jc w:val="both"/>
        <w:rPr>
          <w:sz w:val="26"/>
          <w:szCs w:val="26"/>
        </w:rPr>
      </w:pPr>
      <w:r w:rsidRPr="00AE240F">
        <w:rPr>
          <w:sz w:val="26"/>
          <w:szCs w:val="26"/>
        </w:rPr>
        <w:t>К условиям предоставления субсидии относится, в том числе, предоставление в Администрацию анкеты получателя поддержки.</w:t>
      </w:r>
    </w:p>
    <w:p w:rsidR="00AE240F" w:rsidRPr="00AE240F" w:rsidRDefault="00AE240F" w:rsidP="00AE240F">
      <w:pPr>
        <w:widowControl w:val="0"/>
        <w:ind w:firstLine="709"/>
        <w:jc w:val="both"/>
        <w:rPr>
          <w:sz w:val="26"/>
          <w:szCs w:val="26"/>
        </w:rPr>
      </w:pPr>
      <w:r w:rsidRPr="00AE240F">
        <w:rPr>
          <w:sz w:val="26"/>
          <w:szCs w:val="26"/>
        </w:rPr>
        <w:t>Впоследствии субъекту малого предпринимательства должно быть отказано в оказании поддержки, в случае, если с момента признания субъекта малого предпринимательства допустившим нарушение порядка и условий оказания поддержки, прошло менее чем три года.</w:t>
      </w:r>
    </w:p>
    <w:p w:rsidR="00AE240F" w:rsidRPr="00AE240F" w:rsidRDefault="00AE240F" w:rsidP="00AE240F">
      <w:pPr>
        <w:widowControl w:val="0"/>
        <w:ind w:firstLine="709"/>
        <w:rPr>
          <w:sz w:val="26"/>
          <w:szCs w:val="26"/>
        </w:rPr>
      </w:pPr>
    </w:p>
    <w:p w:rsidR="00AE240F" w:rsidRDefault="00AE240F" w:rsidP="00610542">
      <w:pPr>
        <w:autoSpaceDE/>
        <w:autoSpaceDN/>
        <w:rPr>
          <w:rFonts w:eastAsia="Calibri"/>
          <w:sz w:val="28"/>
          <w:szCs w:val="22"/>
          <w:lang w:eastAsia="en-US"/>
        </w:rPr>
      </w:pPr>
    </w:p>
    <w:p w:rsidR="00AE240F" w:rsidRDefault="00AE240F"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Pr="0066175B" w:rsidRDefault="0066175B" w:rsidP="0066175B">
      <w:pPr>
        <w:widowControl w:val="0"/>
        <w:ind w:left="5245"/>
        <w:outlineLvl w:val="1"/>
        <w:rPr>
          <w:sz w:val="26"/>
          <w:szCs w:val="26"/>
        </w:rPr>
      </w:pPr>
      <w:r w:rsidRPr="0066175B">
        <w:rPr>
          <w:sz w:val="26"/>
          <w:szCs w:val="26"/>
        </w:rPr>
        <w:lastRenderedPageBreak/>
        <w:t>Приложение № 1</w:t>
      </w:r>
    </w:p>
    <w:p w:rsidR="0066175B" w:rsidRPr="0066175B" w:rsidRDefault="0066175B" w:rsidP="0066175B">
      <w:pPr>
        <w:widowControl w:val="0"/>
        <w:ind w:left="5245"/>
        <w:rPr>
          <w:sz w:val="26"/>
          <w:szCs w:val="26"/>
        </w:rPr>
      </w:pPr>
      <w:r w:rsidRPr="0066175B">
        <w:rPr>
          <w:sz w:val="26"/>
          <w:szCs w:val="26"/>
        </w:rPr>
        <w:t xml:space="preserve">к </w:t>
      </w:r>
      <w:r>
        <w:rPr>
          <w:rFonts w:eastAsia="Calibri"/>
          <w:bCs/>
          <w:sz w:val="26"/>
          <w:szCs w:val="26"/>
        </w:rPr>
        <w:t>П</w:t>
      </w:r>
      <w:r w:rsidRPr="0066175B">
        <w:rPr>
          <w:rFonts w:eastAsia="Calibri"/>
          <w:bCs/>
          <w:sz w:val="26"/>
          <w:szCs w:val="26"/>
        </w:rPr>
        <w:t>орядку предоставления грантов (субсидий)</w:t>
      </w:r>
      <w:r w:rsidRPr="0066175B">
        <w:rPr>
          <w:rFonts w:eastAsia="Calibri"/>
          <w:bCs/>
          <w:sz w:val="26"/>
          <w:szCs w:val="26"/>
          <w:lang w:eastAsia="en-US"/>
        </w:rPr>
        <w:t xml:space="preserve"> начинающим субъектам малого предпринимательства на уплату</w:t>
      </w:r>
      <w:r>
        <w:rPr>
          <w:rFonts w:eastAsia="Calibri"/>
          <w:bCs/>
          <w:sz w:val="26"/>
          <w:szCs w:val="26"/>
          <w:lang w:eastAsia="en-US"/>
        </w:rPr>
        <w:t xml:space="preserve"> </w:t>
      </w:r>
      <w:r w:rsidRPr="0066175B">
        <w:rPr>
          <w:rFonts w:eastAsia="Calibri"/>
          <w:bCs/>
          <w:sz w:val="26"/>
          <w:szCs w:val="26"/>
          <w:lang w:eastAsia="en-US"/>
        </w:rPr>
        <w:t>первого взноса при заключении договора лизинга оборудования, выплату по передаче прав на франшизу (паушальный взнос)</w:t>
      </w:r>
      <w:r w:rsidRPr="0066175B">
        <w:rPr>
          <w:rFonts w:eastAsia="Calibri"/>
          <w:bCs/>
          <w:sz w:val="26"/>
          <w:szCs w:val="26"/>
        </w:rPr>
        <w:t xml:space="preserve"> </w:t>
      </w:r>
      <w:proofErr w:type="gramStart"/>
      <w:r w:rsidRPr="0066175B">
        <w:rPr>
          <w:rFonts w:eastAsia="Calibri"/>
          <w:bCs/>
          <w:sz w:val="26"/>
          <w:szCs w:val="26"/>
        </w:rPr>
        <w:t>в</w:t>
      </w:r>
      <w:proofErr w:type="gramEnd"/>
      <w:r w:rsidRPr="0066175B">
        <w:rPr>
          <w:rFonts w:eastAsia="Calibri"/>
          <w:bCs/>
          <w:sz w:val="26"/>
          <w:szCs w:val="26"/>
        </w:rPr>
        <w:t xml:space="preserve"> </w:t>
      </w:r>
      <w:proofErr w:type="gramStart"/>
      <w:r w:rsidRPr="0066175B">
        <w:rPr>
          <w:rFonts w:eastAsia="Calibri"/>
          <w:bCs/>
          <w:sz w:val="26"/>
          <w:szCs w:val="26"/>
        </w:rPr>
        <w:t>Североуральском</w:t>
      </w:r>
      <w:proofErr w:type="gramEnd"/>
      <w:r w:rsidRPr="0066175B">
        <w:rPr>
          <w:rFonts w:eastAsia="Calibri"/>
          <w:bCs/>
          <w:sz w:val="26"/>
          <w:szCs w:val="26"/>
        </w:rPr>
        <w:t xml:space="preserve"> городском округе </w:t>
      </w:r>
      <w:r>
        <w:rPr>
          <w:rFonts w:eastAsia="Calibri"/>
          <w:bCs/>
          <w:sz w:val="26"/>
          <w:szCs w:val="26"/>
        </w:rPr>
        <w:t xml:space="preserve"> </w:t>
      </w:r>
      <w:r w:rsidRPr="0066175B">
        <w:rPr>
          <w:rFonts w:eastAsia="Calibri"/>
          <w:bCs/>
          <w:sz w:val="26"/>
          <w:szCs w:val="26"/>
        </w:rPr>
        <w:t>в 2017 году</w:t>
      </w:r>
    </w:p>
    <w:p w:rsidR="0066175B" w:rsidRPr="0066175B" w:rsidRDefault="0066175B" w:rsidP="0066175B">
      <w:pPr>
        <w:widowControl w:val="0"/>
        <w:rPr>
          <w:sz w:val="26"/>
          <w:szCs w:val="26"/>
        </w:rPr>
      </w:pPr>
      <w:r w:rsidRPr="0066175B">
        <w:rPr>
          <w:sz w:val="26"/>
          <w:szCs w:val="26"/>
        </w:rPr>
        <w:t>Форма</w:t>
      </w:r>
    </w:p>
    <w:p w:rsidR="0066175B" w:rsidRPr="0066175B" w:rsidRDefault="0066175B" w:rsidP="0066175B">
      <w:pPr>
        <w:widowControl w:val="0"/>
        <w:rPr>
          <w:sz w:val="26"/>
          <w:szCs w:val="26"/>
        </w:rPr>
      </w:pPr>
    </w:p>
    <w:p w:rsidR="0066175B" w:rsidRPr="0066175B" w:rsidRDefault="0066175B" w:rsidP="0066175B">
      <w:pPr>
        <w:widowControl w:val="0"/>
        <w:jc w:val="right"/>
        <w:rPr>
          <w:sz w:val="26"/>
          <w:szCs w:val="26"/>
        </w:rPr>
      </w:pPr>
      <w:r w:rsidRPr="0066175B">
        <w:rPr>
          <w:sz w:val="26"/>
          <w:szCs w:val="26"/>
        </w:rPr>
        <w:t xml:space="preserve">В Администрацию </w:t>
      </w:r>
    </w:p>
    <w:p w:rsidR="0066175B" w:rsidRPr="0066175B" w:rsidRDefault="0066175B" w:rsidP="0066175B">
      <w:pPr>
        <w:widowControl w:val="0"/>
        <w:jc w:val="right"/>
        <w:rPr>
          <w:sz w:val="26"/>
          <w:szCs w:val="26"/>
        </w:rPr>
      </w:pPr>
      <w:r w:rsidRPr="0066175B">
        <w:rPr>
          <w:sz w:val="26"/>
          <w:szCs w:val="26"/>
        </w:rPr>
        <w:t>Североуральского городского округа</w:t>
      </w:r>
    </w:p>
    <w:p w:rsidR="0066175B" w:rsidRPr="0066175B" w:rsidRDefault="0066175B" w:rsidP="0066175B">
      <w:pPr>
        <w:widowControl w:val="0"/>
        <w:jc w:val="both"/>
        <w:rPr>
          <w:sz w:val="26"/>
          <w:szCs w:val="26"/>
        </w:rPr>
      </w:pPr>
    </w:p>
    <w:p w:rsidR="0066175B" w:rsidRPr="0066175B" w:rsidRDefault="0066175B" w:rsidP="0066175B">
      <w:pPr>
        <w:widowControl w:val="0"/>
        <w:jc w:val="center"/>
        <w:rPr>
          <w:sz w:val="26"/>
          <w:szCs w:val="26"/>
        </w:rPr>
      </w:pPr>
      <w:bookmarkStart w:id="19" w:name="P512"/>
      <w:bookmarkEnd w:id="19"/>
      <w:r w:rsidRPr="0066175B">
        <w:rPr>
          <w:sz w:val="26"/>
          <w:szCs w:val="26"/>
        </w:rPr>
        <w:t>ЗАЯВЛЕНИЕ-АНКЕТА</w:t>
      </w:r>
    </w:p>
    <w:p w:rsidR="0066175B" w:rsidRPr="0066175B" w:rsidRDefault="0066175B" w:rsidP="0066175B">
      <w:pPr>
        <w:widowControl w:val="0"/>
        <w:jc w:val="center"/>
        <w:rPr>
          <w:sz w:val="26"/>
          <w:szCs w:val="26"/>
        </w:rPr>
      </w:pPr>
      <w:r w:rsidRPr="0066175B">
        <w:rPr>
          <w:sz w:val="26"/>
          <w:szCs w:val="26"/>
        </w:rPr>
        <w:t>на предоставление поддержки в виде гранта (субсидии)</w:t>
      </w:r>
    </w:p>
    <w:p w:rsidR="0066175B" w:rsidRPr="0066175B" w:rsidRDefault="0066175B" w:rsidP="0066175B">
      <w:pPr>
        <w:widowControl w:val="0"/>
        <w:jc w:val="both"/>
        <w:rPr>
          <w:sz w:val="26"/>
          <w:szCs w:val="26"/>
        </w:rPr>
      </w:pPr>
    </w:p>
    <w:p w:rsidR="0066175B" w:rsidRPr="0066175B" w:rsidRDefault="0066175B" w:rsidP="0066175B">
      <w:pPr>
        <w:widowControl w:val="0"/>
        <w:ind w:firstLine="709"/>
        <w:jc w:val="both"/>
        <w:rPr>
          <w:sz w:val="26"/>
          <w:szCs w:val="26"/>
        </w:rPr>
      </w:pPr>
      <w:r w:rsidRPr="0066175B">
        <w:rPr>
          <w:sz w:val="26"/>
          <w:szCs w:val="26"/>
        </w:rPr>
        <w:t xml:space="preserve">    Изучив порядок предоставления грантов (субсидий)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w:t>
      </w:r>
      <w:proofErr w:type="gramStart"/>
      <w:r w:rsidRPr="0066175B">
        <w:rPr>
          <w:sz w:val="26"/>
          <w:szCs w:val="26"/>
        </w:rPr>
        <w:t>в</w:t>
      </w:r>
      <w:proofErr w:type="gramEnd"/>
      <w:r w:rsidRPr="0066175B">
        <w:rPr>
          <w:sz w:val="26"/>
          <w:szCs w:val="26"/>
        </w:rPr>
        <w:t xml:space="preserve"> </w:t>
      </w:r>
      <w:proofErr w:type="gramStart"/>
      <w:r w:rsidRPr="0066175B">
        <w:rPr>
          <w:sz w:val="26"/>
          <w:szCs w:val="26"/>
        </w:rPr>
        <w:t>Североуральском</w:t>
      </w:r>
      <w:proofErr w:type="gramEnd"/>
      <w:r w:rsidRPr="0066175B">
        <w:rPr>
          <w:sz w:val="26"/>
          <w:szCs w:val="26"/>
        </w:rPr>
        <w:t xml:space="preserve"> городском округе в 2017 году, </w:t>
      </w:r>
    </w:p>
    <w:p w:rsidR="0066175B" w:rsidRPr="0066175B" w:rsidRDefault="0066175B" w:rsidP="0066175B">
      <w:pPr>
        <w:widowControl w:val="0"/>
        <w:jc w:val="both"/>
        <w:rPr>
          <w:sz w:val="26"/>
          <w:szCs w:val="26"/>
        </w:rPr>
      </w:pPr>
      <w:r w:rsidRPr="0066175B">
        <w:rPr>
          <w:sz w:val="26"/>
          <w:szCs w:val="26"/>
        </w:rPr>
        <w:t>___________________________________________________________________________</w:t>
      </w:r>
    </w:p>
    <w:p w:rsidR="0066175B" w:rsidRPr="0066175B" w:rsidRDefault="0066175B" w:rsidP="0066175B">
      <w:pPr>
        <w:widowControl w:val="0"/>
        <w:jc w:val="center"/>
        <w:rPr>
          <w:sz w:val="22"/>
          <w:szCs w:val="22"/>
        </w:rPr>
      </w:pPr>
      <w:r w:rsidRPr="0066175B">
        <w:rPr>
          <w:sz w:val="22"/>
          <w:szCs w:val="22"/>
        </w:rPr>
        <w:t>(полное наименование организации - заявителя, Ф.И.О. индивидуального предпринимателя)</w:t>
      </w:r>
    </w:p>
    <w:p w:rsidR="0066175B" w:rsidRPr="0066175B" w:rsidRDefault="0066175B" w:rsidP="0066175B">
      <w:pPr>
        <w:widowControl w:val="0"/>
        <w:jc w:val="both"/>
        <w:rPr>
          <w:sz w:val="26"/>
          <w:szCs w:val="26"/>
        </w:rPr>
      </w:pPr>
    </w:p>
    <w:p w:rsidR="0066175B" w:rsidRPr="0066175B" w:rsidRDefault="0066175B" w:rsidP="0066175B">
      <w:pPr>
        <w:widowControl w:val="0"/>
        <w:jc w:val="both"/>
        <w:rPr>
          <w:sz w:val="26"/>
          <w:szCs w:val="26"/>
        </w:rPr>
      </w:pPr>
      <w:r w:rsidRPr="0066175B">
        <w:rPr>
          <w:sz w:val="26"/>
          <w:szCs w:val="26"/>
        </w:rPr>
        <w:t xml:space="preserve">сообщаю (ем) о своем согласии участвовать в конкурсном отборе на условиях, установленных указанным Порядком, и направляю (ем) настоящую заявку по </w:t>
      </w:r>
      <w:proofErr w:type="gramStart"/>
      <w:r w:rsidRPr="0066175B">
        <w:rPr>
          <w:sz w:val="26"/>
          <w:szCs w:val="26"/>
        </w:rPr>
        <w:t>бизнес-проекту</w:t>
      </w:r>
      <w:proofErr w:type="gramEnd"/>
    </w:p>
    <w:p w:rsidR="0066175B" w:rsidRPr="0066175B" w:rsidRDefault="0066175B" w:rsidP="0066175B">
      <w:pPr>
        <w:widowControl w:val="0"/>
        <w:jc w:val="both"/>
        <w:rPr>
          <w:sz w:val="26"/>
          <w:szCs w:val="26"/>
        </w:rPr>
      </w:pPr>
      <w:r w:rsidRPr="0066175B">
        <w:rPr>
          <w:sz w:val="26"/>
          <w:szCs w:val="26"/>
        </w:rPr>
        <w:t>___________________________________________________________________________</w:t>
      </w:r>
    </w:p>
    <w:p w:rsidR="0066175B" w:rsidRPr="0066175B" w:rsidRDefault="0066175B" w:rsidP="0066175B">
      <w:pPr>
        <w:widowControl w:val="0"/>
        <w:jc w:val="center"/>
        <w:rPr>
          <w:sz w:val="22"/>
          <w:szCs w:val="22"/>
        </w:rPr>
      </w:pPr>
      <w:r w:rsidRPr="0066175B">
        <w:rPr>
          <w:sz w:val="22"/>
          <w:szCs w:val="22"/>
        </w:rPr>
        <w:t xml:space="preserve">(наименование </w:t>
      </w:r>
      <w:proofErr w:type="gramStart"/>
      <w:r w:rsidRPr="0066175B">
        <w:rPr>
          <w:sz w:val="22"/>
          <w:szCs w:val="22"/>
        </w:rPr>
        <w:t>бизнес-проекта</w:t>
      </w:r>
      <w:proofErr w:type="gramEnd"/>
      <w:r w:rsidRPr="0066175B">
        <w:rPr>
          <w:sz w:val="22"/>
          <w:szCs w:val="22"/>
        </w:rPr>
        <w:t>)</w:t>
      </w:r>
    </w:p>
    <w:p w:rsidR="0066175B" w:rsidRPr="0066175B" w:rsidRDefault="0066175B" w:rsidP="0066175B">
      <w:pPr>
        <w:widowControl w:val="0"/>
        <w:jc w:val="both"/>
        <w:rPr>
          <w:sz w:val="26"/>
          <w:szCs w:val="26"/>
        </w:rPr>
      </w:pPr>
    </w:p>
    <w:p w:rsidR="0066175B" w:rsidRPr="0066175B" w:rsidRDefault="0066175B" w:rsidP="0066175B">
      <w:pPr>
        <w:autoSpaceDE/>
        <w:autoSpaceDN/>
        <w:jc w:val="both"/>
        <w:rPr>
          <w:rFonts w:eastAsia="Calibri"/>
          <w:sz w:val="26"/>
          <w:szCs w:val="26"/>
          <w:lang w:eastAsia="en-US"/>
        </w:rPr>
      </w:pPr>
      <w:r w:rsidRPr="0066175B">
        <w:rPr>
          <w:rFonts w:eastAsia="Calibri"/>
          <w:sz w:val="26"/>
          <w:szCs w:val="26"/>
          <w:lang w:eastAsia="en-US"/>
        </w:rPr>
        <w:t xml:space="preserve">Общая сумма </w:t>
      </w:r>
      <w:proofErr w:type="gramStart"/>
      <w:r w:rsidRPr="0066175B">
        <w:rPr>
          <w:rFonts w:eastAsia="Calibri"/>
          <w:sz w:val="26"/>
          <w:szCs w:val="26"/>
          <w:lang w:eastAsia="en-US"/>
        </w:rPr>
        <w:t>бизнес-проекта</w:t>
      </w:r>
      <w:proofErr w:type="gramEnd"/>
      <w:r w:rsidRPr="0066175B">
        <w:rPr>
          <w:rFonts w:eastAsia="Calibri"/>
          <w:sz w:val="26"/>
          <w:szCs w:val="26"/>
          <w:lang w:eastAsia="en-US"/>
        </w:rPr>
        <w:t>, ________________ руб. ( __________________________).</w:t>
      </w:r>
    </w:p>
    <w:p w:rsidR="0066175B" w:rsidRPr="0066175B" w:rsidRDefault="0066175B" w:rsidP="0066175B">
      <w:pPr>
        <w:autoSpaceDE/>
        <w:autoSpaceDN/>
        <w:jc w:val="both"/>
        <w:rPr>
          <w:rFonts w:eastAsia="Calibri"/>
          <w:lang w:eastAsia="en-US"/>
        </w:rPr>
      </w:pPr>
      <w:r w:rsidRPr="0066175B">
        <w:rPr>
          <w:rFonts w:eastAsia="Calibri"/>
          <w:lang w:eastAsia="en-US"/>
        </w:rPr>
        <w:tab/>
        <w:t xml:space="preserve">                                                                     (цифрами)                                              (прописью)</w:t>
      </w:r>
    </w:p>
    <w:p w:rsidR="0066175B" w:rsidRPr="0066175B" w:rsidRDefault="0066175B" w:rsidP="0066175B">
      <w:pPr>
        <w:autoSpaceDE/>
        <w:autoSpaceDN/>
        <w:jc w:val="both"/>
        <w:rPr>
          <w:rFonts w:eastAsia="Calibri"/>
          <w:sz w:val="26"/>
          <w:szCs w:val="26"/>
          <w:lang w:eastAsia="en-US"/>
        </w:rPr>
      </w:pPr>
      <w:r w:rsidRPr="0066175B">
        <w:rPr>
          <w:rFonts w:eastAsia="Calibri"/>
          <w:sz w:val="26"/>
          <w:szCs w:val="26"/>
          <w:lang w:eastAsia="en-US"/>
        </w:rPr>
        <w:t xml:space="preserve">Осуществленные расходы по </w:t>
      </w:r>
      <w:proofErr w:type="gramStart"/>
      <w:r w:rsidRPr="0066175B">
        <w:rPr>
          <w:rFonts w:eastAsia="Calibri"/>
          <w:sz w:val="26"/>
          <w:szCs w:val="26"/>
          <w:lang w:eastAsia="en-US"/>
        </w:rPr>
        <w:t>бизнес-проекту</w:t>
      </w:r>
      <w:proofErr w:type="gramEnd"/>
      <w:r w:rsidRPr="0066175B">
        <w:rPr>
          <w:rFonts w:eastAsia="Calibri"/>
          <w:sz w:val="26"/>
          <w:szCs w:val="26"/>
          <w:lang w:eastAsia="en-US"/>
        </w:rPr>
        <w:t>, ___________ руб. (__________________).</w:t>
      </w:r>
    </w:p>
    <w:p w:rsidR="0066175B" w:rsidRPr="0066175B" w:rsidRDefault="0066175B" w:rsidP="0066175B">
      <w:pPr>
        <w:autoSpaceDE/>
        <w:autoSpaceDN/>
        <w:jc w:val="both"/>
        <w:rPr>
          <w:rFonts w:eastAsia="Calibri"/>
          <w:lang w:eastAsia="en-US"/>
        </w:rPr>
      </w:pPr>
      <w:r w:rsidRPr="0066175B">
        <w:rPr>
          <w:rFonts w:eastAsia="Calibri"/>
          <w:lang w:eastAsia="en-US"/>
        </w:rPr>
        <w:t xml:space="preserve">                                                                                                             (цифрами)                                 (прописью)</w:t>
      </w:r>
    </w:p>
    <w:p w:rsidR="0066175B" w:rsidRPr="0066175B" w:rsidRDefault="0066175B" w:rsidP="0066175B">
      <w:pPr>
        <w:autoSpaceDE/>
        <w:autoSpaceDN/>
        <w:jc w:val="both"/>
        <w:rPr>
          <w:rFonts w:eastAsia="Calibri"/>
          <w:sz w:val="26"/>
          <w:szCs w:val="26"/>
          <w:lang w:eastAsia="en-US"/>
        </w:rPr>
      </w:pPr>
      <w:r w:rsidRPr="0066175B">
        <w:rPr>
          <w:rFonts w:eastAsia="Calibri"/>
          <w:sz w:val="26"/>
          <w:szCs w:val="26"/>
          <w:lang w:eastAsia="en-US"/>
        </w:rPr>
        <w:t>Осуществленные расходы на уплату первого взноса при заключении договора лизинга оборудования или выплату по передаче прав на франшизу (паушальный взнос),</w:t>
      </w:r>
    </w:p>
    <w:p w:rsidR="0066175B" w:rsidRPr="0066175B" w:rsidRDefault="0066175B" w:rsidP="0066175B">
      <w:pPr>
        <w:autoSpaceDE/>
        <w:autoSpaceDN/>
        <w:jc w:val="both"/>
        <w:rPr>
          <w:rFonts w:eastAsia="Calibri"/>
          <w:sz w:val="26"/>
          <w:szCs w:val="26"/>
          <w:lang w:eastAsia="en-US"/>
        </w:rPr>
      </w:pPr>
      <w:r w:rsidRPr="0066175B">
        <w:rPr>
          <w:rFonts w:eastAsia="Calibri"/>
          <w:sz w:val="26"/>
          <w:szCs w:val="26"/>
          <w:lang w:eastAsia="en-US"/>
        </w:rPr>
        <w:t xml:space="preserve">                                                        _______________ руб</w:t>
      </w:r>
      <w:proofErr w:type="gramStart"/>
      <w:r w:rsidRPr="0066175B">
        <w:rPr>
          <w:rFonts w:eastAsia="Calibri"/>
          <w:sz w:val="26"/>
          <w:szCs w:val="26"/>
          <w:lang w:eastAsia="en-US"/>
        </w:rPr>
        <w:t>. ( _________________________).</w:t>
      </w:r>
      <w:proofErr w:type="gramEnd"/>
    </w:p>
    <w:p w:rsidR="0066175B" w:rsidRPr="0066175B" w:rsidRDefault="0066175B" w:rsidP="0066175B">
      <w:pPr>
        <w:widowControl w:val="0"/>
        <w:jc w:val="both"/>
        <w:rPr>
          <w:rFonts w:ascii="Courier New" w:hAnsi="Courier New" w:cs="Courier New"/>
        </w:rPr>
      </w:pPr>
      <w:r w:rsidRPr="0066175B">
        <w:rPr>
          <w:rFonts w:eastAsia="Calibri"/>
          <w:lang w:eastAsia="en-US"/>
        </w:rPr>
        <w:tab/>
        <w:t xml:space="preserve">                                                                     (цифрами)                                                (прописью)</w:t>
      </w:r>
    </w:p>
    <w:p w:rsidR="0066175B" w:rsidRPr="0066175B" w:rsidRDefault="0066175B" w:rsidP="0066175B">
      <w:pPr>
        <w:autoSpaceDE/>
        <w:autoSpaceDN/>
        <w:jc w:val="both"/>
        <w:rPr>
          <w:rFonts w:eastAsia="Calibri"/>
          <w:sz w:val="26"/>
          <w:szCs w:val="26"/>
          <w:lang w:eastAsia="en-US"/>
        </w:rPr>
      </w:pPr>
    </w:p>
    <w:p w:rsidR="0066175B" w:rsidRPr="0066175B" w:rsidRDefault="0066175B" w:rsidP="0066175B">
      <w:pPr>
        <w:autoSpaceDE/>
        <w:autoSpaceDN/>
        <w:jc w:val="both"/>
        <w:rPr>
          <w:rFonts w:eastAsia="Calibri"/>
          <w:sz w:val="26"/>
          <w:szCs w:val="26"/>
          <w:lang w:eastAsia="en-US"/>
        </w:rPr>
      </w:pPr>
      <w:r w:rsidRPr="0066175B">
        <w:rPr>
          <w:rFonts w:eastAsia="Calibri"/>
          <w:sz w:val="26"/>
          <w:szCs w:val="26"/>
          <w:lang w:eastAsia="en-US"/>
        </w:rPr>
        <w:t>Запрашиваемая сумма субсидии, _______________ руб</w:t>
      </w:r>
      <w:proofErr w:type="gramStart"/>
      <w:r w:rsidRPr="0066175B">
        <w:rPr>
          <w:rFonts w:eastAsia="Calibri"/>
          <w:sz w:val="26"/>
          <w:szCs w:val="26"/>
          <w:lang w:eastAsia="en-US"/>
        </w:rPr>
        <w:t>. ( _________________________).</w:t>
      </w:r>
      <w:proofErr w:type="gramEnd"/>
    </w:p>
    <w:p w:rsidR="0066175B" w:rsidRPr="0066175B" w:rsidRDefault="0066175B" w:rsidP="0066175B">
      <w:pPr>
        <w:widowControl w:val="0"/>
        <w:jc w:val="both"/>
        <w:rPr>
          <w:rFonts w:ascii="Courier New" w:hAnsi="Courier New" w:cs="Courier New"/>
        </w:rPr>
      </w:pPr>
      <w:r w:rsidRPr="0066175B">
        <w:rPr>
          <w:rFonts w:eastAsia="Calibri"/>
          <w:lang w:eastAsia="en-US"/>
        </w:rPr>
        <w:tab/>
        <w:t xml:space="preserve">                                                                     (цифрами)                                                (прописью)</w:t>
      </w:r>
    </w:p>
    <w:p w:rsidR="0066175B" w:rsidRPr="0066175B" w:rsidRDefault="0066175B" w:rsidP="0066175B">
      <w:pPr>
        <w:widowControl w:val="0"/>
        <w:jc w:val="both"/>
        <w:rPr>
          <w:rFonts w:ascii="Courier New" w:hAnsi="Courier New" w:cs="Courier New"/>
        </w:rPr>
      </w:pPr>
    </w:p>
    <w:p w:rsidR="0066175B" w:rsidRPr="0066175B" w:rsidRDefault="0066175B" w:rsidP="0066175B">
      <w:pPr>
        <w:widowControl w:val="0"/>
        <w:jc w:val="both"/>
        <w:rPr>
          <w:sz w:val="26"/>
          <w:szCs w:val="26"/>
        </w:rPr>
      </w:pPr>
    </w:p>
    <w:p w:rsidR="0066175B" w:rsidRPr="0066175B" w:rsidRDefault="0066175B" w:rsidP="0066175B">
      <w:pPr>
        <w:widowControl w:val="0"/>
        <w:jc w:val="both"/>
        <w:rPr>
          <w:rFonts w:ascii="Courier New" w:hAnsi="Courier New" w:cs="Courier New"/>
        </w:rPr>
      </w:pPr>
      <w:r w:rsidRPr="0066175B">
        <w:rPr>
          <w:sz w:val="26"/>
          <w:szCs w:val="26"/>
        </w:rPr>
        <w:t>Представляем следующую информацию:</w:t>
      </w:r>
    </w:p>
    <w:p w:rsidR="0066175B" w:rsidRPr="0066175B" w:rsidRDefault="0066175B" w:rsidP="0066175B">
      <w:pPr>
        <w:widowControl w:val="0"/>
        <w:jc w:val="both"/>
        <w:rPr>
          <w:sz w:val="26"/>
          <w:szCs w:val="26"/>
        </w:rPr>
      </w:pPr>
      <w:r w:rsidRPr="0066175B">
        <w:rPr>
          <w:sz w:val="26"/>
          <w:szCs w:val="26"/>
        </w:rPr>
        <w:t>1.   Основной   вид   экономической   деятельности   в  соответствии  с Общероссийским  классификатором</w:t>
      </w:r>
      <w:hyperlink r:id="rId11" w:history="1"/>
      <w:r w:rsidRPr="0066175B">
        <w:rPr>
          <w:sz w:val="26"/>
          <w:szCs w:val="26"/>
        </w:rPr>
        <w:t xml:space="preserve"> видов экономической деятельности, указанный в  выписке  из Единого государственного реестра юридических лиц или выписке из Единого государственного реестра индивидуальных предпринимателей _____________________</w:t>
      </w:r>
    </w:p>
    <w:p w:rsidR="0066175B" w:rsidRPr="0066175B" w:rsidRDefault="0066175B" w:rsidP="0066175B">
      <w:pPr>
        <w:widowControl w:val="0"/>
        <w:jc w:val="both"/>
        <w:rPr>
          <w:sz w:val="26"/>
          <w:szCs w:val="26"/>
        </w:rPr>
      </w:pPr>
      <w:r w:rsidRPr="0066175B">
        <w:rPr>
          <w:sz w:val="26"/>
          <w:szCs w:val="26"/>
        </w:rPr>
        <w:t>Фактически осуществляемый вид экономической деятельности на основании данных бухгалтерского учета _________________________________________________________</w:t>
      </w:r>
    </w:p>
    <w:p w:rsidR="0066175B" w:rsidRPr="0066175B" w:rsidRDefault="0066175B" w:rsidP="0066175B">
      <w:pPr>
        <w:widowControl w:val="0"/>
        <w:jc w:val="both"/>
        <w:rPr>
          <w:sz w:val="26"/>
          <w:szCs w:val="26"/>
        </w:rPr>
      </w:pPr>
      <w:r w:rsidRPr="0066175B">
        <w:rPr>
          <w:sz w:val="26"/>
          <w:szCs w:val="26"/>
        </w:rPr>
        <w:lastRenderedPageBreak/>
        <w:t>2. Сфера деятельности: _______________________________________________________</w:t>
      </w:r>
    </w:p>
    <w:p w:rsidR="0066175B" w:rsidRPr="0066175B" w:rsidRDefault="0066175B" w:rsidP="0066175B">
      <w:pPr>
        <w:widowControl w:val="0"/>
        <w:jc w:val="both"/>
        <w:rPr>
          <w:sz w:val="26"/>
          <w:szCs w:val="26"/>
        </w:rPr>
      </w:pPr>
      <w:r w:rsidRPr="0066175B">
        <w:rPr>
          <w:sz w:val="26"/>
          <w:szCs w:val="26"/>
        </w:rPr>
        <w:t>2.1. Основная _______________________________________________________________</w:t>
      </w:r>
    </w:p>
    <w:p w:rsidR="0066175B" w:rsidRPr="0066175B" w:rsidRDefault="0066175B" w:rsidP="0066175B">
      <w:pPr>
        <w:widowControl w:val="0"/>
        <w:jc w:val="both"/>
        <w:rPr>
          <w:sz w:val="26"/>
          <w:szCs w:val="26"/>
        </w:rPr>
      </w:pPr>
      <w:r w:rsidRPr="0066175B">
        <w:rPr>
          <w:sz w:val="26"/>
          <w:szCs w:val="26"/>
        </w:rPr>
        <w:t>2.2. Дополнительная (вторая по значимости) _____________________________________</w:t>
      </w:r>
    </w:p>
    <w:p w:rsidR="0066175B" w:rsidRPr="0066175B" w:rsidRDefault="0066175B" w:rsidP="0066175B">
      <w:pPr>
        <w:widowControl w:val="0"/>
        <w:jc w:val="both"/>
        <w:rPr>
          <w:sz w:val="26"/>
          <w:szCs w:val="26"/>
        </w:rPr>
      </w:pPr>
      <w:r w:rsidRPr="0066175B">
        <w:rPr>
          <w:sz w:val="26"/>
          <w:szCs w:val="26"/>
        </w:rPr>
        <w:t>3. ИНН/КПП ________________________________________________________________</w:t>
      </w:r>
    </w:p>
    <w:p w:rsidR="0066175B" w:rsidRPr="0066175B" w:rsidRDefault="0066175B" w:rsidP="0066175B">
      <w:pPr>
        <w:widowControl w:val="0"/>
        <w:jc w:val="both"/>
        <w:rPr>
          <w:sz w:val="26"/>
          <w:szCs w:val="26"/>
        </w:rPr>
      </w:pPr>
      <w:r w:rsidRPr="0066175B">
        <w:rPr>
          <w:sz w:val="26"/>
          <w:szCs w:val="26"/>
        </w:rPr>
        <w:t>4. Местонахождение (включая индекс):</w:t>
      </w:r>
    </w:p>
    <w:p w:rsidR="0066175B" w:rsidRPr="0066175B" w:rsidRDefault="0066175B" w:rsidP="0066175B">
      <w:pPr>
        <w:widowControl w:val="0"/>
        <w:jc w:val="both"/>
        <w:rPr>
          <w:sz w:val="26"/>
          <w:szCs w:val="26"/>
        </w:rPr>
      </w:pPr>
      <w:r w:rsidRPr="0066175B">
        <w:rPr>
          <w:sz w:val="26"/>
          <w:szCs w:val="26"/>
        </w:rPr>
        <w:t>4.1. по адресу регистрации ____________________________________________________</w:t>
      </w:r>
    </w:p>
    <w:p w:rsidR="0066175B" w:rsidRPr="0066175B" w:rsidRDefault="0066175B" w:rsidP="0066175B">
      <w:pPr>
        <w:widowControl w:val="0"/>
        <w:jc w:val="both"/>
        <w:rPr>
          <w:sz w:val="26"/>
          <w:szCs w:val="26"/>
        </w:rPr>
      </w:pPr>
      <w:r w:rsidRPr="0066175B">
        <w:rPr>
          <w:sz w:val="26"/>
          <w:szCs w:val="26"/>
        </w:rPr>
        <w:t>4.2. по фактическому адресу ___________________________________________________</w:t>
      </w:r>
    </w:p>
    <w:p w:rsidR="0066175B" w:rsidRPr="0066175B" w:rsidRDefault="0066175B" w:rsidP="0066175B">
      <w:pPr>
        <w:widowControl w:val="0"/>
        <w:jc w:val="both"/>
        <w:rPr>
          <w:sz w:val="26"/>
          <w:szCs w:val="26"/>
        </w:rPr>
      </w:pPr>
      <w:r w:rsidRPr="0066175B">
        <w:rPr>
          <w:sz w:val="26"/>
          <w:szCs w:val="26"/>
        </w:rPr>
        <w:t>5. Почтовый адрес (в случае если отличается от места нахождения) _________________</w:t>
      </w:r>
    </w:p>
    <w:p w:rsidR="0066175B" w:rsidRPr="0066175B" w:rsidRDefault="0066175B" w:rsidP="0066175B">
      <w:pPr>
        <w:widowControl w:val="0"/>
        <w:jc w:val="both"/>
        <w:rPr>
          <w:sz w:val="26"/>
          <w:szCs w:val="26"/>
        </w:rPr>
      </w:pPr>
      <w:r w:rsidRPr="0066175B">
        <w:rPr>
          <w:sz w:val="26"/>
          <w:szCs w:val="26"/>
        </w:rPr>
        <w:t>6. Контактный телефон, факс __________________________________________________</w:t>
      </w:r>
    </w:p>
    <w:p w:rsidR="0066175B" w:rsidRPr="0066175B" w:rsidRDefault="0066175B" w:rsidP="0066175B">
      <w:pPr>
        <w:widowControl w:val="0"/>
        <w:jc w:val="both"/>
        <w:rPr>
          <w:sz w:val="26"/>
          <w:szCs w:val="26"/>
        </w:rPr>
      </w:pPr>
      <w:r w:rsidRPr="0066175B">
        <w:rPr>
          <w:sz w:val="26"/>
          <w:szCs w:val="26"/>
        </w:rPr>
        <w:t>7. Контактное лицо: Ф.И.О., должность _________________________________________</w:t>
      </w:r>
    </w:p>
    <w:p w:rsidR="0066175B" w:rsidRPr="0066175B" w:rsidRDefault="0066175B" w:rsidP="0066175B">
      <w:pPr>
        <w:widowControl w:val="0"/>
        <w:jc w:val="both"/>
        <w:rPr>
          <w:sz w:val="26"/>
          <w:szCs w:val="26"/>
        </w:rPr>
      </w:pPr>
      <w:r w:rsidRPr="0066175B">
        <w:rPr>
          <w:sz w:val="26"/>
          <w:szCs w:val="26"/>
        </w:rPr>
        <w:t>8. Адрес электронной почты ___________________________________________________</w:t>
      </w:r>
    </w:p>
    <w:p w:rsidR="0066175B" w:rsidRPr="0066175B" w:rsidRDefault="0066175B" w:rsidP="0066175B">
      <w:pPr>
        <w:widowControl w:val="0"/>
        <w:jc w:val="both"/>
        <w:rPr>
          <w:sz w:val="26"/>
          <w:szCs w:val="26"/>
        </w:rPr>
      </w:pPr>
      <w:r w:rsidRPr="0066175B">
        <w:rPr>
          <w:sz w:val="26"/>
          <w:szCs w:val="26"/>
        </w:rPr>
        <w:t>9. Веб-сайт (при наличии) _____________________________________________________</w:t>
      </w:r>
    </w:p>
    <w:p w:rsidR="0066175B" w:rsidRPr="0066175B" w:rsidRDefault="0066175B" w:rsidP="0066175B">
      <w:pPr>
        <w:widowControl w:val="0"/>
        <w:jc w:val="both"/>
        <w:rPr>
          <w:sz w:val="26"/>
          <w:szCs w:val="26"/>
        </w:rPr>
      </w:pPr>
      <w:r w:rsidRPr="0066175B">
        <w:rPr>
          <w:sz w:val="26"/>
          <w:szCs w:val="26"/>
        </w:rPr>
        <w:t>10. Объем осуществленных расходов:</w:t>
      </w:r>
    </w:p>
    <w:p w:rsidR="0066175B" w:rsidRPr="0066175B" w:rsidRDefault="0066175B" w:rsidP="0066175B">
      <w:pPr>
        <w:widowControl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835"/>
        <w:gridCol w:w="3261"/>
        <w:gridCol w:w="3515"/>
      </w:tblGrid>
      <w:tr w:rsidR="0066175B" w:rsidRPr="0066175B" w:rsidTr="00F96DF1">
        <w:tc>
          <w:tcPr>
            <w:tcW w:w="562" w:type="dxa"/>
          </w:tcPr>
          <w:p w:rsidR="0066175B" w:rsidRPr="0066175B" w:rsidRDefault="0066175B" w:rsidP="0066175B">
            <w:pPr>
              <w:autoSpaceDE/>
              <w:autoSpaceDN/>
              <w:jc w:val="center"/>
              <w:rPr>
                <w:rFonts w:eastAsia="Calibri"/>
                <w:sz w:val="24"/>
                <w:szCs w:val="24"/>
                <w:lang w:eastAsia="en-US"/>
              </w:rPr>
            </w:pPr>
            <w:r w:rsidRPr="0066175B">
              <w:rPr>
                <w:rFonts w:ascii="PT Sans" w:eastAsia="Calibri" w:hAnsi="PT Sans"/>
                <w:color w:val="000000"/>
                <w:sz w:val="22"/>
                <w:szCs w:val="22"/>
                <w:lang w:eastAsia="en-US"/>
              </w:rPr>
              <w:t>№</w:t>
            </w:r>
            <w:r w:rsidRPr="0066175B">
              <w:rPr>
                <w:rFonts w:ascii="PT Sans" w:eastAsia="Calibri" w:hAnsi="PT Sans"/>
                <w:color w:val="000000"/>
                <w:sz w:val="22"/>
                <w:szCs w:val="22"/>
                <w:lang w:eastAsia="en-US"/>
              </w:rPr>
              <w:br/>
            </w:r>
            <w:proofErr w:type="gramStart"/>
            <w:r w:rsidRPr="0066175B">
              <w:rPr>
                <w:rFonts w:ascii="PT Sans" w:eastAsia="Calibri" w:hAnsi="PT Sans"/>
                <w:color w:val="000000"/>
                <w:sz w:val="22"/>
                <w:szCs w:val="22"/>
                <w:lang w:eastAsia="en-US"/>
              </w:rPr>
              <w:t>п</w:t>
            </w:r>
            <w:proofErr w:type="gramEnd"/>
            <w:r w:rsidRPr="0066175B">
              <w:rPr>
                <w:rFonts w:ascii="PT Sans" w:eastAsia="Calibri" w:hAnsi="PT Sans"/>
                <w:color w:val="000000"/>
                <w:sz w:val="22"/>
                <w:szCs w:val="22"/>
                <w:lang w:eastAsia="en-US"/>
              </w:rPr>
              <w:t>/п</w:t>
            </w:r>
          </w:p>
        </w:tc>
        <w:tc>
          <w:tcPr>
            <w:tcW w:w="2835" w:type="dxa"/>
          </w:tcPr>
          <w:p w:rsidR="0066175B" w:rsidRPr="0066175B" w:rsidRDefault="0066175B" w:rsidP="0066175B">
            <w:pPr>
              <w:autoSpaceDE/>
              <w:autoSpaceDN/>
              <w:jc w:val="center"/>
              <w:rPr>
                <w:rFonts w:eastAsia="Calibri"/>
                <w:sz w:val="24"/>
                <w:szCs w:val="24"/>
                <w:lang w:eastAsia="en-US"/>
              </w:rPr>
            </w:pPr>
            <w:r w:rsidRPr="0066175B">
              <w:rPr>
                <w:rFonts w:ascii="PT Sans" w:eastAsia="Calibri" w:hAnsi="PT Sans"/>
                <w:color w:val="000000"/>
                <w:sz w:val="22"/>
                <w:szCs w:val="22"/>
                <w:lang w:eastAsia="en-US"/>
              </w:rPr>
              <w:t>Наименование расходов</w:t>
            </w:r>
          </w:p>
        </w:tc>
        <w:tc>
          <w:tcPr>
            <w:tcW w:w="3261" w:type="dxa"/>
          </w:tcPr>
          <w:p w:rsidR="0066175B" w:rsidRPr="0066175B" w:rsidRDefault="0066175B" w:rsidP="0066175B">
            <w:pPr>
              <w:autoSpaceDE/>
              <w:autoSpaceDN/>
              <w:jc w:val="center"/>
              <w:rPr>
                <w:rFonts w:eastAsia="Calibri"/>
                <w:sz w:val="24"/>
                <w:szCs w:val="24"/>
                <w:lang w:eastAsia="en-US"/>
              </w:rPr>
            </w:pPr>
            <w:r w:rsidRPr="0066175B">
              <w:rPr>
                <w:rFonts w:ascii="PT Sans" w:eastAsia="Calibri" w:hAnsi="PT Sans"/>
                <w:color w:val="000000"/>
                <w:sz w:val="22"/>
                <w:szCs w:val="22"/>
                <w:lang w:eastAsia="en-US"/>
              </w:rPr>
              <w:t>Документ (ы), подтверждающий (</w:t>
            </w:r>
            <w:proofErr w:type="spellStart"/>
            <w:r w:rsidRPr="0066175B">
              <w:rPr>
                <w:rFonts w:ascii="PT Sans" w:eastAsia="Calibri" w:hAnsi="PT Sans"/>
                <w:color w:val="000000"/>
                <w:sz w:val="22"/>
                <w:szCs w:val="22"/>
                <w:lang w:eastAsia="en-US"/>
              </w:rPr>
              <w:t>ие</w:t>
            </w:r>
            <w:proofErr w:type="spellEnd"/>
            <w:r w:rsidRPr="0066175B">
              <w:rPr>
                <w:rFonts w:ascii="PT Sans" w:eastAsia="Calibri" w:hAnsi="PT Sans"/>
                <w:color w:val="000000"/>
                <w:sz w:val="22"/>
                <w:szCs w:val="22"/>
                <w:lang w:eastAsia="en-US"/>
              </w:rPr>
              <w:t>)</w:t>
            </w:r>
            <w:r w:rsidRPr="0066175B">
              <w:rPr>
                <w:rFonts w:ascii="PT Sans" w:eastAsia="Calibri" w:hAnsi="PT Sans"/>
                <w:color w:val="000000"/>
                <w:sz w:val="22"/>
                <w:szCs w:val="22"/>
                <w:lang w:eastAsia="en-US"/>
              </w:rPr>
              <w:br/>
              <w:t>осуществленные расходы</w:t>
            </w:r>
          </w:p>
        </w:tc>
        <w:tc>
          <w:tcPr>
            <w:tcW w:w="3515" w:type="dxa"/>
          </w:tcPr>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Размер</w:t>
            </w:r>
          </w:p>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осуществленных</w:t>
            </w:r>
          </w:p>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расходов, руб.</w:t>
            </w:r>
          </w:p>
        </w:tc>
      </w:tr>
      <w:tr w:rsidR="0066175B" w:rsidRPr="0066175B" w:rsidTr="00F96DF1">
        <w:tc>
          <w:tcPr>
            <w:tcW w:w="562" w:type="dxa"/>
          </w:tcPr>
          <w:p w:rsidR="0066175B" w:rsidRPr="0066175B" w:rsidRDefault="0066175B" w:rsidP="0066175B">
            <w:pPr>
              <w:autoSpaceDE/>
              <w:autoSpaceDN/>
              <w:rPr>
                <w:rFonts w:eastAsia="Calibri"/>
                <w:sz w:val="24"/>
                <w:szCs w:val="24"/>
                <w:lang w:eastAsia="en-US"/>
              </w:rPr>
            </w:pPr>
          </w:p>
        </w:tc>
        <w:tc>
          <w:tcPr>
            <w:tcW w:w="2835" w:type="dxa"/>
          </w:tcPr>
          <w:p w:rsidR="0066175B" w:rsidRPr="0066175B" w:rsidRDefault="0066175B" w:rsidP="0066175B">
            <w:pPr>
              <w:autoSpaceDE/>
              <w:autoSpaceDN/>
              <w:rPr>
                <w:rFonts w:eastAsia="Calibri"/>
                <w:sz w:val="24"/>
                <w:szCs w:val="24"/>
                <w:lang w:eastAsia="en-US"/>
              </w:rPr>
            </w:pPr>
          </w:p>
        </w:tc>
        <w:tc>
          <w:tcPr>
            <w:tcW w:w="3261" w:type="dxa"/>
          </w:tcPr>
          <w:p w:rsidR="0066175B" w:rsidRPr="0066175B" w:rsidRDefault="0066175B" w:rsidP="0066175B">
            <w:pPr>
              <w:autoSpaceDE/>
              <w:autoSpaceDN/>
              <w:rPr>
                <w:rFonts w:eastAsia="Calibri"/>
                <w:sz w:val="24"/>
                <w:szCs w:val="24"/>
                <w:lang w:eastAsia="en-US"/>
              </w:rPr>
            </w:pPr>
          </w:p>
        </w:tc>
        <w:tc>
          <w:tcPr>
            <w:tcW w:w="3515" w:type="dxa"/>
          </w:tcPr>
          <w:p w:rsidR="0066175B" w:rsidRPr="0066175B" w:rsidRDefault="0066175B" w:rsidP="0066175B">
            <w:pPr>
              <w:autoSpaceDE/>
              <w:autoSpaceDN/>
              <w:rPr>
                <w:rFonts w:eastAsia="Calibri"/>
                <w:sz w:val="24"/>
                <w:szCs w:val="24"/>
                <w:lang w:eastAsia="en-US"/>
              </w:rPr>
            </w:pPr>
          </w:p>
        </w:tc>
      </w:tr>
      <w:tr w:rsidR="0066175B" w:rsidRPr="0066175B" w:rsidTr="00F96DF1">
        <w:tc>
          <w:tcPr>
            <w:tcW w:w="562" w:type="dxa"/>
          </w:tcPr>
          <w:p w:rsidR="0066175B" w:rsidRPr="0066175B" w:rsidRDefault="0066175B" w:rsidP="0066175B">
            <w:pPr>
              <w:autoSpaceDE/>
              <w:autoSpaceDN/>
              <w:rPr>
                <w:rFonts w:eastAsia="Calibri"/>
                <w:sz w:val="24"/>
                <w:szCs w:val="24"/>
                <w:lang w:eastAsia="en-US"/>
              </w:rPr>
            </w:pPr>
          </w:p>
        </w:tc>
        <w:tc>
          <w:tcPr>
            <w:tcW w:w="2835" w:type="dxa"/>
          </w:tcPr>
          <w:p w:rsidR="0066175B" w:rsidRPr="0066175B" w:rsidRDefault="0066175B" w:rsidP="0066175B">
            <w:pPr>
              <w:autoSpaceDE/>
              <w:autoSpaceDN/>
              <w:rPr>
                <w:rFonts w:eastAsia="Calibri"/>
                <w:sz w:val="24"/>
                <w:szCs w:val="24"/>
                <w:lang w:eastAsia="en-US"/>
              </w:rPr>
            </w:pPr>
          </w:p>
        </w:tc>
        <w:tc>
          <w:tcPr>
            <w:tcW w:w="3261" w:type="dxa"/>
          </w:tcPr>
          <w:p w:rsidR="0066175B" w:rsidRPr="0066175B" w:rsidRDefault="0066175B" w:rsidP="0066175B">
            <w:pPr>
              <w:autoSpaceDE/>
              <w:autoSpaceDN/>
              <w:rPr>
                <w:rFonts w:eastAsia="Calibri"/>
                <w:sz w:val="24"/>
                <w:szCs w:val="24"/>
                <w:lang w:eastAsia="en-US"/>
              </w:rPr>
            </w:pPr>
          </w:p>
        </w:tc>
        <w:tc>
          <w:tcPr>
            <w:tcW w:w="3515" w:type="dxa"/>
          </w:tcPr>
          <w:p w:rsidR="0066175B" w:rsidRPr="0066175B" w:rsidRDefault="0066175B" w:rsidP="0066175B">
            <w:pPr>
              <w:autoSpaceDE/>
              <w:autoSpaceDN/>
              <w:rPr>
                <w:rFonts w:eastAsia="Calibri"/>
                <w:sz w:val="24"/>
                <w:szCs w:val="24"/>
                <w:lang w:eastAsia="en-US"/>
              </w:rPr>
            </w:pPr>
          </w:p>
        </w:tc>
      </w:tr>
      <w:tr w:rsidR="0066175B" w:rsidRPr="0066175B" w:rsidTr="00F96DF1">
        <w:tc>
          <w:tcPr>
            <w:tcW w:w="6658" w:type="dxa"/>
            <w:gridSpan w:val="3"/>
          </w:tcPr>
          <w:p w:rsidR="0066175B" w:rsidRPr="0066175B" w:rsidRDefault="0066175B" w:rsidP="0066175B">
            <w:pPr>
              <w:autoSpaceDE/>
              <w:autoSpaceDN/>
              <w:jc w:val="right"/>
              <w:rPr>
                <w:rFonts w:eastAsia="Calibri"/>
                <w:sz w:val="24"/>
                <w:szCs w:val="24"/>
                <w:lang w:eastAsia="en-US"/>
              </w:rPr>
            </w:pPr>
            <w:r w:rsidRPr="0066175B">
              <w:rPr>
                <w:rFonts w:eastAsia="Calibri"/>
                <w:sz w:val="24"/>
                <w:szCs w:val="24"/>
                <w:lang w:eastAsia="en-US"/>
              </w:rPr>
              <w:t>ИТОГО</w:t>
            </w:r>
          </w:p>
        </w:tc>
        <w:tc>
          <w:tcPr>
            <w:tcW w:w="3515" w:type="dxa"/>
          </w:tcPr>
          <w:p w:rsidR="0066175B" w:rsidRPr="0066175B" w:rsidRDefault="0066175B" w:rsidP="0066175B">
            <w:pPr>
              <w:autoSpaceDE/>
              <w:autoSpaceDN/>
              <w:rPr>
                <w:rFonts w:eastAsia="Calibri"/>
                <w:sz w:val="24"/>
                <w:szCs w:val="24"/>
                <w:lang w:eastAsia="en-US"/>
              </w:rPr>
            </w:pPr>
          </w:p>
        </w:tc>
      </w:tr>
    </w:tbl>
    <w:p w:rsidR="0066175B" w:rsidRPr="0066175B" w:rsidRDefault="0066175B" w:rsidP="0066175B">
      <w:pPr>
        <w:widowControl w:val="0"/>
        <w:jc w:val="both"/>
        <w:rPr>
          <w:sz w:val="26"/>
          <w:szCs w:val="26"/>
        </w:rPr>
      </w:pPr>
    </w:p>
    <w:p w:rsidR="0066175B" w:rsidRPr="0066175B" w:rsidRDefault="0066175B" w:rsidP="0066175B">
      <w:pPr>
        <w:widowControl w:val="0"/>
        <w:jc w:val="both"/>
        <w:rPr>
          <w:sz w:val="26"/>
          <w:szCs w:val="26"/>
        </w:rPr>
      </w:pPr>
      <w:r w:rsidRPr="0066175B">
        <w:rPr>
          <w:sz w:val="26"/>
          <w:szCs w:val="26"/>
        </w:rPr>
        <w:t>11. Информация по основным критериям:</w:t>
      </w:r>
    </w:p>
    <w:p w:rsidR="0066175B" w:rsidRPr="0066175B" w:rsidRDefault="0066175B" w:rsidP="0066175B">
      <w:pPr>
        <w:widowControl w:val="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6096"/>
        <w:gridCol w:w="3515"/>
      </w:tblGrid>
      <w:tr w:rsidR="0066175B" w:rsidRPr="0066175B" w:rsidTr="00F96DF1">
        <w:tc>
          <w:tcPr>
            <w:tcW w:w="562" w:type="dxa"/>
          </w:tcPr>
          <w:p w:rsidR="0066175B" w:rsidRPr="0066175B" w:rsidRDefault="0066175B" w:rsidP="0066175B">
            <w:pPr>
              <w:autoSpaceDE/>
              <w:autoSpaceDN/>
              <w:jc w:val="center"/>
              <w:rPr>
                <w:rFonts w:eastAsia="Calibri"/>
                <w:sz w:val="24"/>
                <w:szCs w:val="24"/>
                <w:lang w:eastAsia="en-US"/>
              </w:rPr>
            </w:pPr>
            <w:r w:rsidRPr="0066175B">
              <w:rPr>
                <w:rFonts w:ascii="PT Sans" w:eastAsia="Calibri" w:hAnsi="PT Sans"/>
                <w:color w:val="000000"/>
                <w:sz w:val="22"/>
                <w:szCs w:val="22"/>
                <w:lang w:eastAsia="en-US"/>
              </w:rPr>
              <w:t>№</w:t>
            </w:r>
            <w:r w:rsidRPr="0066175B">
              <w:rPr>
                <w:rFonts w:ascii="PT Sans" w:eastAsia="Calibri" w:hAnsi="PT Sans"/>
                <w:color w:val="000000"/>
                <w:sz w:val="22"/>
                <w:szCs w:val="22"/>
                <w:lang w:eastAsia="en-US"/>
              </w:rPr>
              <w:br/>
            </w:r>
            <w:proofErr w:type="gramStart"/>
            <w:r w:rsidRPr="0066175B">
              <w:rPr>
                <w:rFonts w:ascii="PT Sans" w:eastAsia="Calibri" w:hAnsi="PT Sans"/>
                <w:color w:val="000000"/>
                <w:sz w:val="22"/>
                <w:szCs w:val="22"/>
                <w:lang w:eastAsia="en-US"/>
              </w:rPr>
              <w:t>п</w:t>
            </w:r>
            <w:proofErr w:type="gramEnd"/>
            <w:r w:rsidRPr="0066175B">
              <w:rPr>
                <w:rFonts w:ascii="PT Sans" w:eastAsia="Calibri" w:hAnsi="PT Sans"/>
                <w:color w:val="000000"/>
                <w:sz w:val="22"/>
                <w:szCs w:val="22"/>
                <w:lang w:eastAsia="en-US"/>
              </w:rPr>
              <w:t>/п</w:t>
            </w:r>
          </w:p>
        </w:tc>
        <w:tc>
          <w:tcPr>
            <w:tcW w:w="6096" w:type="dxa"/>
          </w:tcPr>
          <w:p w:rsidR="0066175B" w:rsidRPr="0066175B" w:rsidRDefault="0066175B" w:rsidP="0066175B">
            <w:pPr>
              <w:autoSpaceDE/>
              <w:autoSpaceDN/>
              <w:jc w:val="center"/>
              <w:rPr>
                <w:rFonts w:eastAsia="Calibri"/>
                <w:sz w:val="24"/>
                <w:szCs w:val="24"/>
                <w:lang w:eastAsia="en-US"/>
              </w:rPr>
            </w:pPr>
            <w:r w:rsidRPr="0066175B">
              <w:rPr>
                <w:rFonts w:ascii="PT Sans" w:eastAsia="Calibri" w:hAnsi="PT Sans"/>
                <w:color w:val="000000"/>
                <w:sz w:val="22"/>
                <w:szCs w:val="22"/>
                <w:lang w:eastAsia="en-US"/>
              </w:rPr>
              <w:t>Наименование критерия</w:t>
            </w:r>
          </w:p>
        </w:tc>
        <w:tc>
          <w:tcPr>
            <w:tcW w:w="3515" w:type="dxa"/>
          </w:tcPr>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Информация</w:t>
            </w:r>
          </w:p>
        </w:tc>
      </w:tr>
      <w:tr w:rsidR="0066175B" w:rsidRPr="0066175B" w:rsidTr="00F96DF1">
        <w:tc>
          <w:tcPr>
            <w:tcW w:w="562"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1</w:t>
            </w:r>
          </w:p>
        </w:tc>
        <w:tc>
          <w:tcPr>
            <w:tcW w:w="609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Начинающий субъект малого предпринимательства</w:t>
            </w:r>
            <w:r w:rsidRPr="0066175B">
              <w:rPr>
                <w:rFonts w:ascii="PT Sans" w:eastAsia="Calibri" w:hAnsi="PT Sans"/>
                <w:color w:val="000000"/>
                <w:sz w:val="22"/>
                <w:szCs w:val="22"/>
                <w:lang w:eastAsia="en-US"/>
              </w:rPr>
              <w:br/>
              <w:t>относится к приоритетной целевой группе</w:t>
            </w:r>
          </w:p>
        </w:tc>
        <w:tc>
          <w:tcPr>
            <w:tcW w:w="3515"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xml:space="preserve">да (указать из п. 25 Порядка) </w:t>
            </w:r>
            <w:r w:rsidRPr="0066175B">
              <w:rPr>
                <w:rFonts w:ascii="Arial" w:eastAsia="Calibri" w:hAnsi="Arial" w:cs="Arial"/>
                <w:color w:val="000000"/>
                <w:sz w:val="22"/>
                <w:szCs w:val="22"/>
                <w:lang w:eastAsia="en-US"/>
              </w:rPr>
              <w:t>□</w:t>
            </w:r>
            <w:r w:rsidRPr="0066175B">
              <w:rPr>
                <w:rFonts w:ascii="Arial" w:eastAsia="Calibri" w:hAnsi="Arial" w:cs="Arial"/>
                <w:color w:val="000000"/>
                <w:sz w:val="22"/>
                <w:szCs w:val="22"/>
                <w:lang w:eastAsia="en-US"/>
              </w:rPr>
              <w:br/>
            </w:r>
            <w:r w:rsidRPr="0066175B">
              <w:rPr>
                <w:rFonts w:ascii="PT Sans" w:eastAsia="Calibri" w:hAnsi="PT Sans" w:cs="Arial"/>
                <w:color w:val="000000"/>
                <w:sz w:val="22"/>
                <w:szCs w:val="22"/>
                <w:lang w:eastAsia="en-US"/>
              </w:rPr>
              <w:t>______________________</w:t>
            </w:r>
            <w:r w:rsidRPr="0066175B">
              <w:rPr>
                <w:rFonts w:ascii="PT Sans" w:eastAsia="Calibri" w:hAnsi="PT Sans" w:cs="Arial"/>
                <w:color w:val="000000"/>
                <w:sz w:val="22"/>
                <w:szCs w:val="22"/>
                <w:lang w:eastAsia="en-US"/>
              </w:rPr>
              <w:br/>
              <w:t xml:space="preserve">нет </w:t>
            </w:r>
            <w:r w:rsidRPr="0066175B">
              <w:rPr>
                <w:rFonts w:ascii="Arial" w:eastAsia="Calibri" w:hAnsi="Arial" w:cs="Arial"/>
                <w:color w:val="000000"/>
                <w:sz w:val="22"/>
                <w:szCs w:val="22"/>
                <w:lang w:eastAsia="en-US"/>
              </w:rPr>
              <w:t>□</w:t>
            </w:r>
          </w:p>
        </w:tc>
      </w:tr>
      <w:tr w:rsidR="0066175B" w:rsidRPr="0066175B" w:rsidTr="00F96DF1">
        <w:tc>
          <w:tcPr>
            <w:tcW w:w="562"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2</w:t>
            </w:r>
          </w:p>
        </w:tc>
        <w:tc>
          <w:tcPr>
            <w:tcW w:w="6096" w:type="dxa"/>
            <w:shd w:val="clear" w:color="auto" w:fill="auto"/>
          </w:tcPr>
          <w:p w:rsidR="0066175B" w:rsidRPr="0066175B" w:rsidRDefault="0066175B" w:rsidP="0066175B">
            <w:pPr>
              <w:autoSpaceDE/>
              <w:autoSpaceDN/>
              <w:rPr>
                <w:rFonts w:ascii="PT Sans" w:eastAsia="Calibri" w:hAnsi="PT Sans"/>
                <w:color w:val="000000"/>
                <w:sz w:val="22"/>
                <w:szCs w:val="22"/>
                <w:lang w:eastAsia="en-US"/>
              </w:rPr>
            </w:pPr>
            <w:r w:rsidRPr="0066175B">
              <w:rPr>
                <w:rFonts w:ascii="PT Sans" w:eastAsia="Calibri" w:hAnsi="PT Sans"/>
                <w:color w:val="000000"/>
                <w:sz w:val="22"/>
                <w:szCs w:val="22"/>
                <w:lang w:eastAsia="en-US"/>
              </w:rPr>
              <w:t xml:space="preserve">Вид деятельности, предусмотренный </w:t>
            </w:r>
            <w:proofErr w:type="gramStart"/>
            <w:r w:rsidRPr="0066175B">
              <w:rPr>
                <w:rFonts w:ascii="PT Sans" w:eastAsia="Calibri" w:hAnsi="PT Sans"/>
                <w:color w:val="000000"/>
                <w:sz w:val="22"/>
                <w:szCs w:val="22"/>
                <w:lang w:eastAsia="en-US"/>
              </w:rPr>
              <w:t>предлагаемым</w:t>
            </w:r>
            <w:proofErr w:type="gramEnd"/>
            <w:r w:rsidRPr="0066175B">
              <w:rPr>
                <w:rFonts w:ascii="PT Sans" w:eastAsia="Calibri" w:hAnsi="PT Sans"/>
                <w:color w:val="000000"/>
                <w:sz w:val="22"/>
                <w:szCs w:val="22"/>
                <w:lang w:eastAsia="en-US"/>
              </w:rPr>
              <w:t xml:space="preserve"> </w:t>
            </w:r>
            <w:proofErr w:type="spellStart"/>
            <w:r w:rsidRPr="0066175B">
              <w:rPr>
                <w:rFonts w:ascii="PT Sans" w:eastAsia="Calibri" w:hAnsi="PT Sans"/>
                <w:color w:val="000000"/>
                <w:sz w:val="22"/>
                <w:szCs w:val="22"/>
                <w:lang w:eastAsia="en-US"/>
              </w:rPr>
              <w:t>бизнеспроектом</w:t>
            </w:r>
            <w:proofErr w:type="spellEnd"/>
            <w:r w:rsidRPr="0066175B">
              <w:rPr>
                <w:rFonts w:ascii="PT Sans" w:eastAsia="Calibri" w:hAnsi="PT Sans"/>
                <w:color w:val="000000"/>
                <w:sz w:val="22"/>
                <w:szCs w:val="22"/>
                <w:lang w:eastAsia="en-US"/>
              </w:rPr>
              <w:t>:</w:t>
            </w:r>
          </w:p>
          <w:p w:rsidR="0066175B" w:rsidRPr="0066175B" w:rsidRDefault="0066175B" w:rsidP="0066175B">
            <w:pPr>
              <w:autoSpaceDE/>
              <w:autoSpaceDN/>
              <w:rPr>
                <w:rFonts w:ascii="PT Sans" w:eastAsia="Calibri" w:hAnsi="PT Sans"/>
                <w:color w:val="000000"/>
                <w:sz w:val="22"/>
                <w:szCs w:val="22"/>
                <w:lang w:eastAsia="en-US"/>
              </w:rPr>
            </w:pPr>
            <w:r w:rsidRPr="0066175B">
              <w:rPr>
                <w:rFonts w:ascii="PT Sans" w:eastAsia="Calibri" w:hAnsi="PT Sans"/>
                <w:color w:val="000000"/>
                <w:sz w:val="22"/>
                <w:szCs w:val="22"/>
                <w:lang w:eastAsia="en-US"/>
              </w:rPr>
              <w:t>- производство</w:t>
            </w:r>
          </w:p>
          <w:p w:rsidR="0066175B" w:rsidRPr="0066175B" w:rsidRDefault="0066175B" w:rsidP="0066175B">
            <w:pPr>
              <w:autoSpaceDE/>
              <w:autoSpaceDN/>
              <w:rPr>
                <w:rFonts w:ascii="PT Sans" w:eastAsia="Calibri" w:hAnsi="PT Sans"/>
                <w:color w:val="000000"/>
                <w:sz w:val="22"/>
                <w:szCs w:val="22"/>
                <w:lang w:eastAsia="en-US"/>
              </w:rPr>
            </w:pPr>
            <w:r w:rsidRPr="0066175B">
              <w:rPr>
                <w:rFonts w:ascii="PT Sans" w:eastAsia="Calibri" w:hAnsi="PT Sans"/>
                <w:color w:val="000000"/>
                <w:sz w:val="22"/>
                <w:szCs w:val="22"/>
                <w:lang w:eastAsia="en-US"/>
              </w:rPr>
              <w:t>- сельхозпроизводство</w:t>
            </w:r>
          </w:p>
          <w:p w:rsidR="0066175B" w:rsidRPr="0066175B" w:rsidRDefault="0066175B" w:rsidP="0066175B">
            <w:pPr>
              <w:autoSpaceDE/>
              <w:autoSpaceDN/>
              <w:rPr>
                <w:rFonts w:ascii="PT Sans" w:eastAsia="Calibri" w:hAnsi="PT Sans"/>
                <w:color w:val="000000"/>
                <w:sz w:val="22"/>
                <w:szCs w:val="22"/>
                <w:lang w:eastAsia="en-US"/>
              </w:rPr>
            </w:pPr>
            <w:r w:rsidRPr="0066175B">
              <w:rPr>
                <w:rFonts w:ascii="PT Sans" w:eastAsia="Calibri" w:hAnsi="PT Sans"/>
                <w:color w:val="000000"/>
                <w:sz w:val="22"/>
                <w:szCs w:val="22"/>
                <w:lang w:eastAsia="en-US"/>
              </w:rPr>
              <w:t>- социальное предпринимательство</w:t>
            </w:r>
          </w:p>
          <w:p w:rsidR="0066175B" w:rsidRPr="0066175B" w:rsidRDefault="0066175B" w:rsidP="0066175B">
            <w:pPr>
              <w:autoSpaceDE/>
              <w:autoSpaceDN/>
              <w:rPr>
                <w:rFonts w:ascii="PT Sans" w:eastAsia="Calibri" w:hAnsi="PT Sans"/>
                <w:color w:val="000000"/>
                <w:sz w:val="22"/>
                <w:szCs w:val="22"/>
                <w:lang w:eastAsia="en-US"/>
              </w:rPr>
            </w:pPr>
            <w:r w:rsidRPr="0066175B">
              <w:rPr>
                <w:rFonts w:ascii="PT Sans" w:eastAsia="Calibri" w:hAnsi="PT Sans"/>
                <w:color w:val="000000"/>
                <w:sz w:val="22"/>
                <w:szCs w:val="22"/>
                <w:lang w:eastAsia="en-US"/>
              </w:rPr>
              <w:t>- услуги, строительство, перевозки, прочее</w:t>
            </w:r>
          </w:p>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торговля</w:t>
            </w:r>
          </w:p>
        </w:tc>
        <w:tc>
          <w:tcPr>
            <w:tcW w:w="3515" w:type="dxa"/>
          </w:tcPr>
          <w:p w:rsidR="0066175B" w:rsidRPr="0066175B" w:rsidRDefault="0066175B" w:rsidP="0066175B">
            <w:pPr>
              <w:autoSpaceDE/>
              <w:autoSpaceDN/>
              <w:rPr>
                <w:rFonts w:eastAsia="Calibri"/>
                <w:sz w:val="24"/>
                <w:szCs w:val="24"/>
                <w:lang w:eastAsia="en-US"/>
              </w:rPr>
            </w:pPr>
          </w:p>
          <w:p w:rsidR="0066175B" w:rsidRPr="0066175B" w:rsidRDefault="0066175B" w:rsidP="0066175B">
            <w:pPr>
              <w:autoSpaceDE/>
              <w:autoSpaceDN/>
              <w:rPr>
                <w:rFonts w:eastAsia="Calibri"/>
                <w:sz w:val="24"/>
                <w:szCs w:val="24"/>
                <w:lang w:eastAsia="en-US"/>
              </w:rPr>
            </w:pPr>
          </w:p>
          <w:p w:rsidR="0066175B" w:rsidRPr="0066175B" w:rsidRDefault="0066175B" w:rsidP="0066175B">
            <w:pPr>
              <w:autoSpaceDE/>
              <w:autoSpaceDN/>
              <w:rPr>
                <w:rFonts w:eastAsia="Calibri"/>
                <w:sz w:val="24"/>
                <w:szCs w:val="24"/>
                <w:lang w:eastAsia="en-US"/>
              </w:rPr>
            </w:pP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Указать _____________</w:t>
            </w:r>
          </w:p>
        </w:tc>
      </w:tr>
      <w:tr w:rsidR="0066175B" w:rsidRPr="0066175B" w:rsidTr="00F96DF1">
        <w:tc>
          <w:tcPr>
            <w:tcW w:w="562"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3</w:t>
            </w:r>
          </w:p>
        </w:tc>
        <w:tc>
          <w:tcPr>
            <w:tcW w:w="609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 xml:space="preserve">Системность прохождения обучения, направленного </w:t>
            </w:r>
            <w:proofErr w:type="gramStart"/>
            <w:r w:rsidRPr="0066175B">
              <w:rPr>
                <w:rFonts w:eastAsia="Calibri"/>
                <w:sz w:val="24"/>
                <w:szCs w:val="24"/>
                <w:lang w:eastAsia="en-US"/>
              </w:rPr>
              <w:t>на</w:t>
            </w:r>
            <w:proofErr w:type="gramEnd"/>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развитие предпринимательской грамотности и</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предпринимательских компетенций. Обучение общей</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продолжительностью:</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 xml:space="preserve">- от 16 до 23 </w:t>
            </w:r>
            <w:proofErr w:type="spellStart"/>
            <w:r w:rsidRPr="0066175B">
              <w:rPr>
                <w:rFonts w:eastAsia="Calibri"/>
                <w:sz w:val="24"/>
                <w:szCs w:val="24"/>
                <w:lang w:eastAsia="en-US"/>
              </w:rPr>
              <w:t>ак</w:t>
            </w:r>
            <w:proofErr w:type="spellEnd"/>
            <w:r w:rsidRPr="0066175B">
              <w:rPr>
                <w:rFonts w:eastAsia="Calibri"/>
                <w:sz w:val="24"/>
                <w:szCs w:val="24"/>
                <w:lang w:eastAsia="en-US"/>
              </w:rPr>
              <w:t>. часов</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 xml:space="preserve">- от 24 до 71 </w:t>
            </w:r>
            <w:proofErr w:type="spellStart"/>
            <w:r w:rsidRPr="0066175B">
              <w:rPr>
                <w:rFonts w:eastAsia="Calibri"/>
                <w:sz w:val="24"/>
                <w:szCs w:val="24"/>
                <w:lang w:eastAsia="en-US"/>
              </w:rPr>
              <w:t>ак</w:t>
            </w:r>
            <w:proofErr w:type="spellEnd"/>
            <w:r w:rsidRPr="0066175B">
              <w:rPr>
                <w:rFonts w:eastAsia="Calibri"/>
                <w:sz w:val="24"/>
                <w:szCs w:val="24"/>
                <w:lang w:eastAsia="en-US"/>
              </w:rPr>
              <w:t>. часов</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 xml:space="preserve">- 72 и более </w:t>
            </w:r>
            <w:proofErr w:type="spellStart"/>
            <w:r w:rsidRPr="0066175B">
              <w:rPr>
                <w:rFonts w:eastAsia="Calibri"/>
                <w:sz w:val="24"/>
                <w:szCs w:val="24"/>
                <w:lang w:eastAsia="en-US"/>
              </w:rPr>
              <w:t>ак</w:t>
            </w:r>
            <w:proofErr w:type="spellEnd"/>
            <w:r w:rsidRPr="0066175B">
              <w:rPr>
                <w:rFonts w:eastAsia="Calibri"/>
                <w:sz w:val="24"/>
                <w:szCs w:val="24"/>
                <w:lang w:eastAsia="en-US"/>
              </w:rPr>
              <w:t>. часов, в том числе высшее образование</w:t>
            </w:r>
          </w:p>
        </w:tc>
        <w:tc>
          <w:tcPr>
            <w:tcW w:w="3515" w:type="dxa"/>
          </w:tcPr>
          <w:p w:rsidR="0066175B" w:rsidRPr="0066175B" w:rsidRDefault="0066175B" w:rsidP="0066175B">
            <w:pPr>
              <w:autoSpaceDE/>
              <w:autoSpaceDN/>
              <w:rPr>
                <w:rFonts w:eastAsia="Calibri"/>
                <w:sz w:val="24"/>
                <w:szCs w:val="24"/>
                <w:lang w:eastAsia="en-US"/>
              </w:rPr>
            </w:pPr>
          </w:p>
          <w:p w:rsidR="0066175B" w:rsidRPr="0066175B" w:rsidRDefault="0066175B" w:rsidP="0066175B">
            <w:pPr>
              <w:autoSpaceDE/>
              <w:autoSpaceDN/>
              <w:rPr>
                <w:rFonts w:eastAsia="Calibri"/>
                <w:sz w:val="24"/>
                <w:szCs w:val="24"/>
                <w:lang w:eastAsia="en-US"/>
              </w:rPr>
            </w:pPr>
          </w:p>
          <w:p w:rsidR="0066175B" w:rsidRPr="0066175B" w:rsidRDefault="0066175B" w:rsidP="0066175B">
            <w:pPr>
              <w:autoSpaceDE/>
              <w:autoSpaceDN/>
              <w:rPr>
                <w:rFonts w:eastAsia="Calibri"/>
                <w:sz w:val="24"/>
                <w:szCs w:val="24"/>
                <w:lang w:eastAsia="en-US"/>
              </w:rPr>
            </w:pP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Указать _____________</w:t>
            </w:r>
          </w:p>
        </w:tc>
      </w:tr>
      <w:tr w:rsidR="0066175B" w:rsidRPr="0066175B" w:rsidTr="00F96DF1">
        <w:tc>
          <w:tcPr>
            <w:tcW w:w="562"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4</w:t>
            </w:r>
          </w:p>
        </w:tc>
        <w:tc>
          <w:tcPr>
            <w:tcW w:w="609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Осуществляется инновационная деятельность</w:t>
            </w:r>
          </w:p>
        </w:tc>
        <w:tc>
          <w:tcPr>
            <w:tcW w:w="3515"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tc>
      </w:tr>
    </w:tbl>
    <w:p w:rsidR="0066175B" w:rsidRPr="0066175B" w:rsidRDefault="0066175B" w:rsidP="0066175B">
      <w:pPr>
        <w:widowControl w:val="0"/>
        <w:rPr>
          <w:sz w:val="26"/>
          <w:szCs w:val="26"/>
        </w:rPr>
      </w:pPr>
    </w:p>
    <w:p w:rsidR="0066175B" w:rsidRPr="0066175B" w:rsidRDefault="0066175B" w:rsidP="0066175B">
      <w:pPr>
        <w:widowControl w:val="0"/>
        <w:ind w:firstLine="540"/>
        <w:jc w:val="both"/>
        <w:rPr>
          <w:sz w:val="26"/>
          <w:szCs w:val="26"/>
        </w:rPr>
      </w:pPr>
      <w:r w:rsidRPr="0066175B">
        <w:rPr>
          <w:sz w:val="26"/>
          <w:szCs w:val="26"/>
        </w:rPr>
        <w:t>12. Информация о начинающем субъекте малого предпринимательства:</w:t>
      </w:r>
    </w:p>
    <w:p w:rsidR="0066175B" w:rsidRPr="0066175B" w:rsidRDefault="0066175B" w:rsidP="0066175B">
      <w:pPr>
        <w:widowControl w:val="0"/>
        <w:ind w:firstLine="540"/>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6649"/>
        <w:gridCol w:w="2686"/>
      </w:tblGrid>
      <w:tr w:rsidR="0066175B" w:rsidRPr="0066175B" w:rsidTr="00F96DF1">
        <w:tc>
          <w:tcPr>
            <w:tcW w:w="576" w:type="dxa"/>
          </w:tcPr>
          <w:p w:rsidR="0066175B" w:rsidRPr="0066175B" w:rsidRDefault="0066175B" w:rsidP="0066175B">
            <w:pPr>
              <w:autoSpaceDE/>
              <w:autoSpaceDN/>
              <w:jc w:val="center"/>
              <w:rPr>
                <w:rFonts w:eastAsia="Calibri"/>
                <w:sz w:val="24"/>
                <w:szCs w:val="24"/>
                <w:lang w:eastAsia="en-US"/>
              </w:rPr>
            </w:pPr>
            <w:r w:rsidRPr="0066175B">
              <w:rPr>
                <w:rFonts w:eastAsia="Calibri"/>
                <w:color w:val="000000"/>
                <w:sz w:val="24"/>
                <w:szCs w:val="24"/>
                <w:lang w:eastAsia="en-US"/>
              </w:rPr>
              <w:t>№</w:t>
            </w:r>
            <w:r w:rsidRPr="0066175B">
              <w:rPr>
                <w:rFonts w:eastAsia="Calibri"/>
                <w:color w:val="000000"/>
                <w:sz w:val="24"/>
                <w:szCs w:val="24"/>
                <w:lang w:eastAsia="en-US"/>
              </w:rPr>
              <w:br/>
            </w:r>
            <w:proofErr w:type="gramStart"/>
            <w:r w:rsidRPr="0066175B">
              <w:rPr>
                <w:rFonts w:eastAsia="Calibri"/>
                <w:color w:val="000000"/>
                <w:sz w:val="24"/>
                <w:szCs w:val="24"/>
                <w:lang w:eastAsia="en-US"/>
              </w:rPr>
              <w:t>п</w:t>
            </w:r>
            <w:proofErr w:type="gramEnd"/>
            <w:r w:rsidRPr="0066175B">
              <w:rPr>
                <w:rFonts w:eastAsia="Calibri"/>
                <w:color w:val="000000"/>
                <w:sz w:val="24"/>
                <w:szCs w:val="24"/>
                <w:lang w:eastAsia="en-US"/>
              </w:rPr>
              <w:t>/п</w:t>
            </w:r>
          </w:p>
        </w:tc>
        <w:tc>
          <w:tcPr>
            <w:tcW w:w="6649" w:type="dxa"/>
          </w:tcPr>
          <w:p w:rsidR="0066175B" w:rsidRPr="0066175B" w:rsidRDefault="0066175B" w:rsidP="0066175B">
            <w:pPr>
              <w:autoSpaceDE/>
              <w:autoSpaceDN/>
              <w:jc w:val="center"/>
              <w:rPr>
                <w:rFonts w:eastAsia="Calibri"/>
                <w:sz w:val="24"/>
                <w:szCs w:val="24"/>
                <w:lang w:eastAsia="en-US"/>
              </w:rPr>
            </w:pPr>
            <w:r w:rsidRPr="0066175B">
              <w:rPr>
                <w:rFonts w:eastAsia="Calibri"/>
                <w:color w:val="000000"/>
                <w:sz w:val="24"/>
                <w:szCs w:val="24"/>
                <w:lang w:eastAsia="en-US"/>
              </w:rPr>
              <w:t>Наименование информации о начинающем субъекте малого</w:t>
            </w:r>
            <w:r w:rsidRPr="0066175B">
              <w:rPr>
                <w:rFonts w:eastAsia="Calibri"/>
                <w:color w:val="000000"/>
                <w:sz w:val="24"/>
                <w:szCs w:val="24"/>
                <w:lang w:eastAsia="en-US"/>
              </w:rPr>
              <w:br/>
              <w:t>предпринимательства</w:t>
            </w:r>
          </w:p>
        </w:tc>
        <w:tc>
          <w:tcPr>
            <w:tcW w:w="2686" w:type="dxa"/>
          </w:tcPr>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Информация</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1</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color w:val="000000"/>
                <w:sz w:val="24"/>
                <w:szCs w:val="24"/>
                <w:lang w:eastAsia="en-US"/>
              </w:rPr>
              <w:t>Относится к категории субъектов малого предпринимательства</w:t>
            </w:r>
          </w:p>
        </w:tc>
        <w:tc>
          <w:tcPr>
            <w:tcW w:w="268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 xml:space="preserve">□ </w:t>
            </w:r>
            <w:proofErr w:type="spellStart"/>
            <w:r w:rsidRPr="0066175B">
              <w:rPr>
                <w:rFonts w:eastAsia="Calibri"/>
                <w:sz w:val="24"/>
                <w:szCs w:val="24"/>
                <w:lang w:eastAsia="en-US"/>
              </w:rPr>
              <w:t>микропредприятие</w:t>
            </w:r>
            <w:proofErr w:type="spellEnd"/>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 малое предприятие</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2</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 xml:space="preserve">Является кредитной организацией, страховой организацией </w:t>
            </w:r>
            <w:r w:rsidRPr="0066175B">
              <w:rPr>
                <w:rFonts w:eastAsia="Calibri"/>
                <w:sz w:val="24"/>
                <w:szCs w:val="24"/>
                <w:lang w:eastAsia="en-US"/>
              </w:rPr>
              <w:lastRenderedPageBreak/>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tc>
        <w:tc>
          <w:tcPr>
            <w:tcW w:w="268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lastRenderedPageBreak/>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lastRenderedPageBreak/>
              <w:t>3</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Является участником соглашений о разделе продукции</w:t>
            </w:r>
          </w:p>
        </w:tc>
        <w:tc>
          <w:tcPr>
            <w:tcW w:w="268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4</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Осуществляет предпринимательскую деятельность в сфере игорного бизнеса</w:t>
            </w:r>
          </w:p>
        </w:tc>
        <w:tc>
          <w:tcPr>
            <w:tcW w:w="268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5</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tc>
        <w:tc>
          <w:tcPr>
            <w:tcW w:w="268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6</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tc>
        <w:tc>
          <w:tcPr>
            <w:tcW w:w="268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7</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Находится в состоянии реорганизации, ликвидации или</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банкротства</w:t>
            </w:r>
          </w:p>
        </w:tc>
        <w:tc>
          <w:tcPr>
            <w:tcW w:w="268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8</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Зарегистрирован и осуществляет предпринимательскую</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деятельность на территории Североуральского городского округа</w:t>
            </w:r>
          </w:p>
        </w:tc>
        <w:tc>
          <w:tcPr>
            <w:tcW w:w="268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9</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Является получателем государственной поддержки</w:t>
            </w:r>
          </w:p>
        </w:tc>
        <w:tc>
          <w:tcPr>
            <w:tcW w:w="268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9.1.</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Для получателей государственной поддержки:</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форма поддержки, размер поддержки, год оказания</w:t>
            </w:r>
          </w:p>
        </w:tc>
        <w:tc>
          <w:tcPr>
            <w:tcW w:w="2686" w:type="dxa"/>
          </w:tcPr>
          <w:p w:rsidR="0066175B" w:rsidRPr="0066175B" w:rsidRDefault="0066175B" w:rsidP="0066175B">
            <w:pPr>
              <w:autoSpaceDE/>
              <w:autoSpaceDN/>
              <w:rPr>
                <w:rFonts w:eastAsia="Calibri"/>
                <w:sz w:val="24"/>
                <w:szCs w:val="24"/>
                <w:lang w:eastAsia="en-US"/>
              </w:rPr>
            </w:pP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9.2.</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субъектом малого предпринимательства выполнены условия оказания государственной поддержки</w:t>
            </w:r>
          </w:p>
        </w:tc>
        <w:tc>
          <w:tcPr>
            <w:tcW w:w="268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9.3.</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субъект малого предпринимательства не допускал нарушений порядка и условий оказания поддержки, в том числе обеспечивал целевое использование средств поддержки, либо с момента указанных действий прошло более трех лет</w:t>
            </w:r>
          </w:p>
        </w:tc>
        <w:tc>
          <w:tcPr>
            <w:tcW w:w="268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9.4.</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color w:val="000000"/>
                <w:sz w:val="24"/>
                <w:szCs w:val="24"/>
                <w:lang w:eastAsia="en-US"/>
              </w:rPr>
              <w:t>в отношении субъекта малого предпринимательства было принято решение об оказании аналогичной поддержки и сроки ее оказания не истекли</w:t>
            </w:r>
          </w:p>
        </w:tc>
        <w:tc>
          <w:tcPr>
            <w:tcW w:w="268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10</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Является получателем поддержки, предоставляемой:</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Министерство здравоохранения Российской Федерации:</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Министерство образования и науки Российской Федерации:</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Министерство сельского хозяйства Российской Федерации:</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ОАО «МСП Банк»:</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Иных: указать______________</w:t>
            </w:r>
          </w:p>
        </w:tc>
        <w:tc>
          <w:tcPr>
            <w:tcW w:w="2686" w:type="dxa"/>
          </w:tcPr>
          <w:p w:rsidR="0066175B" w:rsidRPr="0066175B" w:rsidRDefault="0066175B" w:rsidP="0066175B">
            <w:pPr>
              <w:autoSpaceDE/>
              <w:autoSpaceDN/>
              <w:rPr>
                <w:rFonts w:ascii="PT Sans" w:eastAsia="Calibri" w:hAnsi="PT Sans"/>
                <w:color w:val="000000"/>
                <w:sz w:val="22"/>
                <w:szCs w:val="22"/>
                <w:lang w:eastAsia="en-US"/>
              </w:rPr>
            </w:pPr>
          </w:p>
          <w:p w:rsidR="0066175B" w:rsidRPr="0066175B" w:rsidRDefault="0066175B" w:rsidP="0066175B">
            <w:pPr>
              <w:autoSpaceDE/>
              <w:autoSpaceDN/>
              <w:rPr>
                <w:rFonts w:ascii="Arial" w:eastAsia="Calibri" w:hAnsi="Arial" w:cs="Arial"/>
                <w:color w:val="000000"/>
                <w:sz w:val="22"/>
                <w:szCs w:val="22"/>
                <w:lang w:eastAsia="en-US"/>
              </w:rPr>
            </w:pPr>
            <w:r w:rsidRPr="0066175B">
              <w:rPr>
                <w:rFonts w:ascii="PT Sans" w:eastAsia="Calibri" w:hAnsi="PT Sans"/>
                <w:color w:val="000000"/>
                <w:sz w:val="22"/>
                <w:szCs w:val="22"/>
                <w:lang w:eastAsia="en-US"/>
              </w:rPr>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p w:rsidR="0066175B" w:rsidRPr="0066175B" w:rsidRDefault="0066175B" w:rsidP="0066175B">
            <w:pPr>
              <w:autoSpaceDE/>
              <w:autoSpaceDN/>
              <w:rPr>
                <w:rFonts w:ascii="Arial" w:eastAsia="Calibri" w:hAnsi="Arial" w:cs="Arial"/>
                <w:color w:val="000000"/>
                <w:sz w:val="22"/>
                <w:szCs w:val="22"/>
                <w:lang w:eastAsia="en-US"/>
              </w:rPr>
            </w:pP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да □ нет □</w:t>
            </w:r>
          </w:p>
          <w:p w:rsidR="0066175B" w:rsidRPr="0066175B" w:rsidRDefault="0066175B" w:rsidP="0066175B">
            <w:pPr>
              <w:autoSpaceDE/>
              <w:autoSpaceDN/>
              <w:rPr>
                <w:rFonts w:eastAsia="Calibri"/>
                <w:sz w:val="24"/>
                <w:szCs w:val="24"/>
                <w:lang w:eastAsia="en-US"/>
              </w:rPr>
            </w:pP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да □ нет □</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да □ нет □</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да □ нет □</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11</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Применяемая система налогообложения:</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общеустановленная;</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упрощенная;</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патентная;</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в виде единого налога на вмененный доход для отдельных видов деятельности;</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для сельскохозяйственных товаропроизводителей</w:t>
            </w:r>
          </w:p>
        </w:tc>
        <w:tc>
          <w:tcPr>
            <w:tcW w:w="268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Указать _____________</w:t>
            </w:r>
          </w:p>
        </w:tc>
      </w:tr>
      <w:tr w:rsidR="0066175B" w:rsidRPr="0066175B" w:rsidTr="00F96DF1">
        <w:tc>
          <w:tcPr>
            <w:tcW w:w="576"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12</w:t>
            </w:r>
          </w:p>
        </w:tc>
        <w:tc>
          <w:tcPr>
            <w:tcW w:w="6649"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Имеется просроченная задолженность по налогам и иным</w:t>
            </w:r>
          </w:p>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обязательным платежам в бюджетную систему Российской Федерации</w:t>
            </w:r>
          </w:p>
        </w:tc>
        <w:tc>
          <w:tcPr>
            <w:tcW w:w="2686" w:type="dxa"/>
          </w:tcPr>
          <w:p w:rsidR="0066175B" w:rsidRPr="0066175B" w:rsidRDefault="0066175B" w:rsidP="0066175B">
            <w:pPr>
              <w:autoSpaceDE/>
              <w:autoSpaceDN/>
              <w:rPr>
                <w:rFonts w:eastAsia="Calibri"/>
                <w:sz w:val="24"/>
                <w:szCs w:val="24"/>
                <w:lang w:eastAsia="en-US"/>
              </w:rPr>
            </w:pPr>
            <w:r w:rsidRPr="0066175B">
              <w:rPr>
                <w:rFonts w:ascii="PT Sans" w:eastAsia="Calibri" w:hAnsi="PT Sans"/>
                <w:color w:val="000000"/>
                <w:sz w:val="22"/>
                <w:szCs w:val="22"/>
                <w:lang w:eastAsia="en-US"/>
              </w:rPr>
              <w:t xml:space="preserve">да </w:t>
            </w:r>
            <w:r w:rsidRPr="0066175B">
              <w:rPr>
                <w:rFonts w:ascii="Arial" w:eastAsia="Calibri" w:hAnsi="Arial" w:cs="Arial"/>
                <w:color w:val="000000"/>
                <w:sz w:val="22"/>
                <w:szCs w:val="22"/>
                <w:lang w:eastAsia="en-US"/>
              </w:rPr>
              <w:t xml:space="preserve">□ </w:t>
            </w:r>
            <w:r w:rsidRPr="0066175B">
              <w:rPr>
                <w:rFonts w:ascii="PT Sans" w:eastAsia="Calibri" w:hAnsi="PT Sans" w:cs="Arial"/>
                <w:color w:val="000000"/>
                <w:sz w:val="22"/>
                <w:szCs w:val="22"/>
                <w:lang w:eastAsia="en-US"/>
              </w:rPr>
              <w:t xml:space="preserve">нет </w:t>
            </w:r>
            <w:r w:rsidRPr="0066175B">
              <w:rPr>
                <w:rFonts w:ascii="Arial" w:eastAsia="Calibri" w:hAnsi="Arial" w:cs="Arial"/>
                <w:color w:val="000000"/>
                <w:sz w:val="22"/>
                <w:szCs w:val="22"/>
                <w:lang w:eastAsia="en-US"/>
              </w:rPr>
              <w:t>□</w:t>
            </w:r>
          </w:p>
        </w:tc>
      </w:tr>
    </w:tbl>
    <w:p w:rsidR="0066175B" w:rsidRPr="0066175B" w:rsidRDefault="0066175B" w:rsidP="0066175B">
      <w:pPr>
        <w:widowControl w:val="0"/>
        <w:rPr>
          <w:rFonts w:ascii="Calibri" w:hAnsi="Calibri" w:cs="Calibri"/>
          <w:sz w:val="22"/>
        </w:rPr>
      </w:pPr>
    </w:p>
    <w:p w:rsidR="0066175B" w:rsidRPr="0066175B" w:rsidRDefault="0066175B" w:rsidP="0066175B">
      <w:pPr>
        <w:autoSpaceDE/>
        <w:autoSpaceDN/>
        <w:rPr>
          <w:rFonts w:eastAsia="Calibri"/>
          <w:sz w:val="26"/>
          <w:szCs w:val="26"/>
          <w:lang w:eastAsia="en-US"/>
        </w:rPr>
      </w:pPr>
    </w:p>
    <w:p w:rsidR="0066175B" w:rsidRPr="0066175B" w:rsidRDefault="0066175B" w:rsidP="0066175B">
      <w:pPr>
        <w:autoSpaceDE/>
        <w:autoSpaceDN/>
        <w:rPr>
          <w:rFonts w:eastAsia="Calibri"/>
          <w:sz w:val="26"/>
          <w:szCs w:val="26"/>
          <w:lang w:eastAsia="en-US"/>
        </w:rPr>
      </w:pPr>
      <w:r w:rsidRPr="0066175B">
        <w:rPr>
          <w:rFonts w:eastAsia="Calibri"/>
          <w:sz w:val="26"/>
          <w:szCs w:val="26"/>
          <w:lang w:eastAsia="en-US"/>
        </w:rPr>
        <w:t>13. Дополнительная информация, которую Вы хотели бы сообщить</w:t>
      </w:r>
    </w:p>
    <w:p w:rsidR="0066175B" w:rsidRPr="0066175B" w:rsidRDefault="0066175B" w:rsidP="0066175B">
      <w:pPr>
        <w:autoSpaceDE/>
        <w:autoSpaceDN/>
        <w:rPr>
          <w:rFonts w:eastAsia="Calibri"/>
          <w:sz w:val="26"/>
          <w:szCs w:val="26"/>
          <w:lang w:eastAsia="en-US"/>
        </w:rPr>
      </w:pPr>
      <w:r w:rsidRPr="0066175B">
        <w:rPr>
          <w:rFonts w:eastAsia="Calibri"/>
          <w:sz w:val="26"/>
          <w:szCs w:val="26"/>
          <w:lang w:eastAsia="en-US"/>
        </w:rPr>
        <w:t>__________________________________________________________________</w:t>
      </w:r>
    </w:p>
    <w:p w:rsidR="0066175B" w:rsidRPr="0066175B" w:rsidRDefault="0066175B" w:rsidP="0066175B">
      <w:pPr>
        <w:autoSpaceDE/>
        <w:autoSpaceDN/>
        <w:rPr>
          <w:rFonts w:eastAsia="Calibri"/>
          <w:sz w:val="26"/>
          <w:szCs w:val="26"/>
          <w:lang w:eastAsia="en-US"/>
        </w:rPr>
      </w:pPr>
      <w:r w:rsidRPr="0066175B">
        <w:rPr>
          <w:rFonts w:eastAsia="Calibri"/>
          <w:sz w:val="26"/>
          <w:szCs w:val="26"/>
          <w:lang w:eastAsia="en-US"/>
        </w:rPr>
        <w:t>14. Как Вы узнали о возможности получения субсидии:</w:t>
      </w:r>
    </w:p>
    <w:p w:rsidR="0066175B" w:rsidRPr="0066175B" w:rsidRDefault="0066175B" w:rsidP="0066175B">
      <w:pPr>
        <w:autoSpaceDE/>
        <w:autoSpaceDN/>
        <w:rPr>
          <w:rFonts w:eastAsia="Calibri"/>
          <w:sz w:val="26"/>
          <w:szCs w:val="26"/>
          <w:lang w:eastAsia="en-US"/>
        </w:rPr>
      </w:pPr>
      <w:r w:rsidRPr="0066175B">
        <w:rPr>
          <w:rFonts w:eastAsia="Calibri"/>
          <w:sz w:val="26"/>
          <w:szCs w:val="26"/>
          <w:lang w:eastAsia="en-US"/>
        </w:rPr>
        <w:t>□ Сайт Администрации Североуральского городского округа</w:t>
      </w:r>
    </w:p>
    <w:p w:rsidR="0066175B" w:rsidRPr="0066175B" w:rsidRDefault="0066175B" w:rsidP="0066175B">
      <w:pPr>
        <w:autoSpaceDE/>
        <w:autoSpaceDN/>
        <w:rPr>
          <w:rFonts w:eastAsia="Calibri"/>
          <w:sz w:val="26"/>
          <w:szCs w:val="26"/>
          <w:lang w:eastAsia="en-US"/>
        </w:rPr>
      </w:pPr>
      <w:r w:rsidRPr="0066175B">
        <w:rPr>
          <w:rFonts w:eastAsia="Calibri"/>
          <w:sz w:val="26"/>
          <w:szCs w:val="26"/>
          <w:lang w:eastAsia="en-US"/>
        </w:rPr>
        <w:t>□ Другие субъекты малого и среднего предпринимательства (указать): _________________</w:t>
      </w:r>
    </w:p>
    <w:p w:rsidR="0066175B" w:rsidRPr="0066175B" w:rsidRDefault="0066175B" w:rsidP="0066175B">
      <w:pPr>
        <w:autoSpaceDE/>
        <w:autoSpaceDN/>
        <w:rPr>
          <w:rFonts w:eastAsia="Calibri"/>
          <w:sz w:val="26"/>
          <w:szCs w:val="26"/>
          <w:lang w:eastAsia="en-US"/>
        </w:rPr>
      </w:pPr>
      <w:r w:rsidRPr="0066175B">
        <w:rPr>
          <w:rFonts w:eastAsia="Calibri"/>
          <w:sz w:val="26"/>
          <w:szCs w:val="26"/>
          <w:lang w:eastAsia="en-US"/>
        </w:rPr>
        <w:t>□ Муниципальный фонд (указать): _________________</w:t>
      </w:r>
    </w:p>
    <w:p w:rsidR="0066175B" w:rsidRPr="0066175B" w:rsidRDefault="0066175B" w:rsidP="0066175B">
      <w:pPr>
        <w:autoSpaceDE/>
        <w:autoSpaceDN/>
        <w:rPr>
          <w:rFonts w:eastAsia="Calibri"/>
          <w:sz w:val="26"/>
          <w:szCs w:val="26"/>
          <w:lang w:eastAsia="en-US"/>
        </w:rPr>
      </w:pPr>
      <w:r w:rsidRPr="0066175B">
        <w:rPr>
          <w:rFonts w:eastAsia="Calibri"/>
          <w:sz w:val="26"/>
          <w:szCs w:val="26"/>
          <w:lang w:eastAsia="en-US"/>
        </w:rPr>
        <w:t>□ Другое (указать): _________________</w:t>
      </w:r>
    </w:p>
    <w:p w:rsidR="0066175B" w:rsidRPr="0066175B" w:rsidRDefault="0066175B" w:rsidP="0066175B">
      <w:pPr>
        <w:autoSpaceDE/>
        <w:autoSpaceDN/>
        <w:rPr>
          <w:rFonts w:eastAsia="Calibri"/>
          <w:sz w:val="26"/>
          <w:szCs w:val="26"/>
          <w:lang w:eastAsia="en-US"/>
        </w:rPr>
      </w:pPr>
      <w:r w:rsidRPr="0066175B">
        <w:rPr>
          <w:rFonts w:eastAsia="Calibri"/>
          <w:sz w:val="26"/>
          <w:szCs w:val="26"/>
          <w:lang w:eastAsia="en-US"/>
        </w:rPr>
        <w:t>Документы в составе заявки прилагаются согласно описи.</w:t>
      </w:r>
    </w:p>
    <w:p w:rsidR="0066175B" w:rsidRPr="0066175B" w:rsidRDefault="0066175B" w:rsidP="0066175B">
      <w:pPr>
        <w:autoSpaceDE/>
        <w:autoSpaceDN/>
        <w:rPr>
          <w:rFonts w:eastAsia="Calibri"/>
          <w:sz w:val="26"/>
          <w:szCs w:val="26"/>
          <w:lang w:eastAsia="en-US"/>
        </w:rPr>
      </w:pPr>
    </w:p>
    <w:p w:rsidR="0066175B" w:rsidRPr="0066175B" w:rsidRDefault="0066175B" w:rsidP="0066175B">
      <w:pPr>
        <w:autoSpaceDE/>
        <w:autoSpaceDN/>
        <w:rPr>
          <w:rFonts w:eastAsia="Calibri"/>
          <w:sz w:val="26"/>
          <w:szCs w:val="26"/>
          <w:lang w:eastAsia="en-US"/>
        </w:rPr>
      </w:pPr>
      <w:r w:rsidRPr="0066175B">
        <w:rPr>
          <w:rFonts w:eastAsia="Calibri"/>
          <w:sz w:val="26"/>
          <w:szCs w:val="26"/>
          <w:lang w:eastAsia="en-US"/>
        </w:rPr>
        <w:t>Руководитель</w:t>
      </w:r>
    </w:p>
    <w:p w:rsidR="0066175B" w:rsidRPr="0066175B" w:rsidRDefault="0066175B" w:rsidP="0066175B">
      <w:pPr>
        <w:autoSpaceDE/>
        <w:autoSpaceDN/>
        <w:rPr>
          <w:rFonts w:eastAsia="Calibri"/>
          <w:sz w:val="28"/>
          <w:szCs w:val="28"/>
          <w:lang w:eastAsia="en-US"/>
        </w:rPr>
      </w:pPr>
      <w:r w:rsidRPr="0066175B">
        <w:rPr>
          <w:rFonts w:eastAsia="Calibri"/>
          <w:sz w:val="28"/>
          <w:szCs w:val="28"/>
          <w:lang w:eastAsia="en-US"/>
        </w:rPr>
        <w:t>________________________________  ________________________________</w:t>
      </w:r>
    </w:p>
    <w:p w:rsidR="0066175B" w:rsidRPr="0066175B" w:rsidRDefault="0066175B" w:rsidP="0066175B">
      <w:pPr>
        <w:autoSpaceDE/>
        <w:autoSpaceDN/>
        <w:rPr>
          <w:rFonts w:eastAsia="Calibri"/>
          <w:lang w:eastAsia="en-US"/>
        </w:rPr>
      </w:pPr>
      <w:r w:rsidRPr="0066175B">
        <w:rPr>
          <w:rFonts w:eastAsia="Calibri"/>
          <w:lang w:eastAsia="en-US"/>
        </w:rPr>
        <w:t>(подпись</w:t>
      </w:r>
      <w:proofErr w:type="gramStart"/>
      <w:r w:rsidRPr="0066175B">
        <w:rPr>
          <w:rFonts w:eastAsia="Calibri"/>
          <w:lang w:eastAsia="en-US"/>
        </w:rPr>
        <w:t>)(</w:t>
      </w:r>
      <w:proofErr w:type="gramEnd"/>
      <w:r w:rsidRPr="0066175B">
        <w:rPr>
          <w:rFonts w:eastAsia="Calibri"/>
          <w:lang w:eastAsia="en-US"/>
        </w:rPr>
        <w:t>Ф.И.О. руководителя)</w:t>
      </w:r>
    </w:p>
    <w:p w:rsidR="0066175B" w:rsidRPr="0066175B" w:rsidRDefault="0066175B" w:rsidP="0066175B">
      <w:pPr>
        <w:autoSpaceDE/>
        <w:autoSpaceDN/>
        <w:rPr>
          <w:rFonts w:eastAsia="Calibri"/>
          <w:sz w:val="26"/>
          <w:szCs w:val="26"/>
          <w:lang w:eastAsia="en-US"/>
        </w:rPr>
      </w:pPr>
    </w:p>
    <w:p w:rsidR="0066175B" w:rsidRPr="0066175B" w:rsidRDefault="0066175B" w:rsidP="0066175B">
      <w:pPr>
        <w:autoSpaceDE/>
        <w:autoSpaceDN/>
        <w:rPr>
          <w:rFonts w:eastAsia="Calibri"/>
          <w:sz w:val="26"/>
          <w:szCs w:val="26"/>
          <w:lang w:eastAsia="en-US"/>
        </w:rPr>
      </w:pPr>
      <w:r w:rsidRPr="0066175B">
        <w:rPr>
          <w:rFonts w:eastAsia="Calibri"/>
          <w:sz w:val="26"/>
          <w:szCs w:val="26"/>
          <w:lang w:eastAsia="en-US"/>
        </w:rPr>
        <w:t>М. П. (при наличии)</w:t>
      </w:r>
    </w:p>
    <w:p w:rsidR="0066175B" w:rsidRPr="0066175B" w:rsidRDefault="0066175B" w:rsidP="0066175B">
      <w:pPr>
        <w:autoSpaceDE/>
        <w:autoSpaceDN/>
        <w:rPr>
          <w:rFonts w:eastAsia="Calibri"/>
          <w:sz w:val="28"/>
          <w:szCs w:val="28"/>
          <w:lang w:eastAsia="en-US"/>
        </w:rPr>
      </w:pPr>
    </w:p>
    <w:p w:rsidR="0066175B" w:rsidRPr="0066175B" w:rsidRDefault="0066175B" w:rsidP="0066175B">
      <w:pPr>
        <w:autoSpaceDE/>
        <w:autoSpaceDN/>
        <w:rPr>
          <w:rFonts w:eastAsia="Calibri"/>
          <w:sz w:val="26"/>
          <w:szCs w:val="26"/>
          <w:lang w:eastAsia="en-US"/>
        </w:rPr>
      </w:pPr>
      <w:r w:rsidRPr="0066175B">
        <w:rPr>
          <w:rFonts w:eastAsia="Calibri"/>
          <w:sz w:val="26"/>
          <w:szCs w:val="26"/>
          <w:lang w:eastAsia="en-US"/>
        </w:rPr>
        <w:t>«____» _______________ 20____ г.</w:t>
      </w:r>
    </w:p>
    <w:p w:rsidR="0066175B" w:rsidRPr="0066175B" w:rsidRDefault="0066175B" w:rsidP="0066175B">
      <w:pPr>
        <w:widowControl w:val="0"/>
        <w:rPr>
          <w:rFonts w:ascii="Calibri" w:hAnsi="Calibri" w:cs="Calibri"/>
          <w:sz w:val="22"/>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Pr="0066175B" w:rsidRDefault="0066175B" w:rsidP="0066175B">
      <w:pPr>
        <w:widowControl w:val="0"/>
        <w:ind w:left="5387"/>
        <w:outlineLvl w:val="2"/>
        <w:rPr>
          <w:sz w:val="24"/>
          <w:szCs w:val="24"/>
        </w:rPr>
      </w:pPr>
      <w:r w:rsidRPr="0066175B">
        <w:rPr>
          <w:sz w:val="24"/>
          <w:szCs w:val="24"/>
        </w:rPr>
        <w:lastRenderedPageBreak/>
        <w:t>Приложение</w:t>
      </w:r>
    </w:p>
    <w:p w:rsidR="0066175B" w:rsidRPr="0066175B" w:rsidRDefault="0066175B" w:rsidP="0066175B">
      <w:pPr>
        <w:widowControl w:val="0"/>
        <w:ind w:left="5387"/>
        <w:rPr>
          <w:sz w:val="24"/>
          <w:szCs w:val="24"/>
        </w:rPr>
      </w:pPr>
      <w:r w:rsidRPr="0066175B">
        <w:rPr>
          <w:sz w:val="24"/>
          <w:szCs w:val="24"/>
        </w:rPr>
        <w:t>к Заявлению-анкете на предоставление</w:t>
      </w:r>
    </w:p>
    <w:p w:rsidR="0066175B" w:rsidRPr="0066175B" w:rsidRDefault="0066175B" w:rsidP="0066175B">
      <w:pPr>
        <w:widowControl w:val="0"/>
        <w:ind w:left="5387"/>
        <w:rPr>
          <w:sz w:val="24"/>
          <w:szCs w:val="24"/>
        </w:rPr>
      </w:pPr>
      <w:r w:rsidRPr="0066175B">
        <w:rPr>
          <w:sz w:val="24"/>
          <w:szCs w:val="24"/>
        </w:rPr>
        <w:t>поддержки в виде гранта (субсидии)</w:t>
      </w:r>
    </w:p>
    <w:p w:rsidR="0066175B" w:rsidRPr="0066175B" w:rsidRDefault="0066175B" w:rsidP="0066175B">
      <w:pPr>
        <w:widowControl w:val="0"/>
        <w:rPr>
          <w:sz w:val="24"/>
          <w:szCs w:val="24"/>
        </w:rPr>
      </w:pPr>
    </w:p>
    <w:p w:rsidR="0066175B" w:rsidRPr="0066175B" w:rsidRDefault="0066175B" w:rsidP="0066175B">
      <w:pPr>
        <w:widowControl w:val="0"/>
        <w:rPr>
          <w:sz w:val="24"/>
          <w:szCs w:val="24"/>
        </w:rPr>
      </w:pPr>
      <w:r w:rsidRPr="0066175B">
        <w:rPr>
          <w:sz w:val="24"/>
          <w:szCs w:val="24"/>
        </w:rPr>
        <w:t>Форма</w:t>
      </w:r>
    </w:p>
    <w:p w:rsidR="0066175B" w:rsidRPr="0066175B" w:rsidRDefault="0066175B" w:rsidP="0066175B">
      <w:pPr>
        <w:widowControl w:val="0"/>
        <w:rPr>
          <w:sz w:val="26"/>
          <w:szCs w:val="26"/>
        </w:rPr>
      </w:pPr>
    </w:p>
    <w:p w:rsidR="0066175B" w:rsidRPr="0066175B" w:rsidRDefault="0066175B" w:rsidP="0066175B">
      <w:pPr>
        <w:widowControl w:val="0"/>
        <w:jc w:val="center"/>
        <w:rPr>
          <w:sz w:val="26"/>
          <w:szCs w:val="26"/>
        </w:rPr>
      </w:pPr>
      <w:bookmarkStart w:id="20" w:name="P725"/>
      <w:bookmarkEnd w:id="20"/>
      <w:r w:rsidRPr="0066175B">
        <w:rPr>
          <w:sz w:val="26"/>
          <w:szCs w:val="26"/>
        </w:rPr>
        <w:t>Опись документов в составе заявки</w:t>
      </w:r>
    </w:p>
    <w:p w:rsidR="0066175B" w:rsidRPr="0066175B" w:rsidRDefault="0066175B" w:rsidP="0066175B">
      <w:pPr>
        <w:widowControl w:val="0"/>
        <w:jc w:val="center"/>
        <w:rPr>
          <w:sz w:val="26"/>
          <w:szCs w:val="26"/>
        </w:rPr>
      </w:pPr>
      <w:r w:rsidRPr="0066175B">
        <w:rPr>
          <w:sz w:val="26"/>
          <w:szCs w:val="26"/>
        </w:rPr>
        <w:t>___________________________________________________</w:t>
      </w:r>
    </w:p>
    <w:p w:rsidR="0066175B" w:rsidRPr="0066175B" w:rsidRDefault="0066175B" w:rsidP="0066175B">
      <w:pPr>
        <w:widowControl w:val="0"/>
        <w:jc w:val="center"/>
        <w:rPr>
          <w:sz w:val="22"/>
          <w:szCs w:val="22"/>
        </w:rPr>
      </w:pPr>
      <w:proofErr w:type="gramStart"/>
      <w:r w:rsidRPr="0066175B">
        <w:rPr>
          <w:sz w:val="22"/>
          <w:szCs w:val="22"/>
        </w:rPr>
        <w:t>(полное наименование организации - заявителя,</w:t>
      </w:r>
      <w:proofErr w:type="gramEnd"/>
    </w:p>
    <w:p w:rsidR="0066175B" w:rsidRPr="0066175B" w:rsidRDefault="0066175B" w:rsidP="0066175B">
      <w:pPr>
        <w:widowControl w:val="0"/>
        <w:jc w:val="center"/>
        <w:rPr>
          <w:sz w:val="22"/>
          <w:szCs w:val="22"/>
        </w:rPr>
      </w:pPr>
      <w:proofErr w:type="gramStart"/>
      <w:r w:rsidRPr="0066175B">
        <w:rPr>
          <w:sz w:val="22"/>
          <w:szCs w:val="22"/>
        </w:rPr>
        <w:t>Ф.И.О. индивидуального предпринимателя)</w:t>
      </w:r>
      <w:proofErr w:type="gramEnd"/>
    </w:p>
    <w:p w:rsidR="0066175B" w:rsidRPr="0066175B" w:rsidRDefault="0066175B" w:rsidP="0066175B">
      <w:pPr>
        <w:widowControl w:val="0"/>
        <w:jc w:val="center"/>
        <w:rPr>
          <w:sz w:val="26"/>
          <w:szCs w:val="26"/>
        </w:rPr>
      </w:pPr>
      <w:r w:rsidRPr="0066175B">
        <w:rPr>
          <w:sz w:val="26"/>
          <w:szCs w:val="26"/>
        </w:rPr>
        <w:t>___________________________________________________</w:t>
      </w:r>
    </w:p>
    <w:p w:rsidR="0066175B" w:rsidRPr="0066175B" w:rsidRDefault="0066175B" w:rsidP="0066175B">
      <w:pPr>
        <w:widowControl w:val="0"/>
        <w:jc w:val="center"/>
        <w:rPr>
          <w:sz w:val="22"/>
          <w:szCs w:val="22"/>
        </w:rPr>
      </w:pPr>
      <w:r w:rsidRPr="0066175B">
        <w:rPr>
          <w:sz w:val="22"/>
          <w:szCs w:val="22"/>
        </w:rPr>
        <w:t xml:space="preserve">(наименование </w:t>
      </w:r>
      <w:proofErr w:type="gramStart"/>
      <w:r w:rsidRPr="0066175B">
        <w:rPr>
          <w:sz w:val="22"/>
          <w:szCs w:val="22"/>
        </w:rPr>
        <w:t>бизнес-проекта</w:t>
      </w:r>
      <w:proofErr w:type="gramEnd"/>
      <w:r w:rsidRPr="0066175B">
        <w:rPr>
          <w:sz w:val="22"/>
          <w:szCs w:val="22"/>
        </w:rPr>
        <w:t>)</w:t>
      </w:r>
    </w:p>
    <w:p w:rsidR="0066175B" w:rsidRPr="0066175B" w:rsidRDefault="0066175B" w:rsidP="0066175B">
      <w:pPr>
        <w:widowControl w:val="0"/>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113"/>
        <w:gridCol w:w="1985"/>
        <w:gridCol w:w="1720"/>
        <w:gridCol w:w="1533"/>
      </w:tblGrid>
      <w:tr w:rsidR="0066175B" w:rsidRPr="0066175B" w:rsidTr="00F96DF1">
        <w:tc>
          <w:tcPr>
            <w:tcW w:w="560" w:type="dxa"/>
          </w:tcPr>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w:t>
            </w:r>
          </w:p>
          <w:p w:rsidR="0066175B" w:rsidRPr="0066175B" w:rsidRDefault="0066175B" w:rsidP="0066175B">
            <w:pPr>
              <w:autoSpaceDE/>
              <w:autoSpaceDN/>
              <w:jc w:val="center"/>
              <w:rPr>
                <w:rFonts w:eastAsia="Calibri"/>
                <w:sz w:val="24"/>
                <w:szCs w:val="24"/>
                <w:lang w:eastAsia="en-US"/>
              </w:rPr>
            </w:pPr>
            <w:proofErr w:type="gramStart"/>
            <w:r w:rsidRPr="0066175B">
              <w:rPr>
                <w:rFonts w:eastAsia="Calibri"/>
                <w:sz w:val="24"/>
                <w:szCs w:val="24"/>
                <w:lang w:eastAsia="en-US"/>
              </w:rPr>
              <w:t>п</w:t>
            </w:r>
            <w:proofErr w:type="gramEnd"/>
            <w:r w:rsidRPr="0066175B">
              <w:rPr>
                <w:rFonts w:eastAsia="Calibri"/>
                <w:sz w:val="24"/>
                <w:szCs w:val="24"/>
                <w:lang w:eastAsia="en-US"/>
              </w:rPr>
              <w:t>/п</w:t>
            </w:r>
          </w:p>
        </w:tc>
        <w:tc>
          <w:tcPr>
            <w:tcW w:w="4113" w:type="dxa"/>
          </w:tcPr>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Наименование документа</w:t>
            </w:r>
          </w:p>
        </w:tc>
        <w:tc>
          <w:tcPr>
            <w:tcW w:w="1985" w:type="dxa"/>
          </w:tcPr>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Условие предоставления</w:t>
            </w:r>
          </w:p>
        </w:tc>
        <w:tc>
          <w:tcPr>
            <w:tcW w:w="1720" w:type="dxa"/>
          </w:tcPr>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Количество страниц</w:t>
            </w:r>
          </w:p>
        </w:tc>
        <w:tc>
          <w:tcPr>
            <w:tcW w:w="1533" w:type="dxa"/>
          </w:tcPr>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 страницы</w:t>
            </w:r>
          </w:p>
        </w:tc>
      </w:tr>
      <w:tr w:rsidR="0066175B" w:rsidRPr="0066175B" w:rsidTr="00F96DF1">
        <w:tc>
          <w:tcPr>
            <w:tcW w:w="560" w:type="dxa"/>
          </w:tcPr>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1</w:t>
            </w:r>
          </w:p>
        </w:tc>
        <w:tc>
          <w:tcPr>
            <w:tcW w:w="4113"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Заявление-анкета (Приложение 1)</w:t>
            </w:r>
          </w:p>
        </w:tc>
        <w:tc>
          <w:tcPr>
            <w:tcW w:w="1985"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во всех случаях</w:t>
            </w:r>
          </w:p>
        </w:tc>
        <w:tc>
          <w:tcPr>
            <w:tcW w:w="1720" w:type="dxa"/>
          </w:tcPr>
          <w:p w:rsidR="0066175B" w:rsidRPr="0066175B" w:rsidRDefault="0066175B" w:rsidP="0066175B">
            <w:pPr>
              <w:autoSpaceDE/>
              <w:autoSpaceDN/>
              <w:rPr>
                <w:rFonts w:eastAsia="Calibri"/>
                <w:sz w:val="24"/>
                <w:szCs w:val="24"/>
                <w:lang w:eastAsia="en-US"/>
              </w:rPr>
            </w:pPr>
          </w:p>
        </w:tc>
        <w:tc>
          <w:tcPr>
            <w:tcW w:w="1533" w:type="dxa"/>
          </w:tcPr>
          <w:p w:rsidR="0066175B" w:rsidRPr="0066175B" w:rsidRDefault="0066175B" w:rsidP="0066175B">
            <w:pPr>
              <w:autoSpaceDE/>
              <w:autoSpaceDN/>
              <w:rPr>
                <w:rFonts w:eastAsia="Calibri"/>
                <w:sz w:val="24"/>
                <w:szCs w:val="24"/>
                <w:lang w:eastAsia="en-US"/>
              </w:rPr>
            </w:pPr>
          </w:p>
        </w:tc>
      </w:tr>
      <w:tr w:rsidR="0066175B" w:rsidRPr="0066175B" w:rsidTr="00F96DF1">
        <w:tc>
          <w:tcPr>
            <w:tcW w:w="560" w:type="dxa"/>
          </w:tcPr>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2</w:t>
            </w:r>
          </w:p>
        </w:tc>
        <w:tc>
          <w:tcPr>
            <w:tcW w:w="4113"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Опись документов в составе заявки</w:t>
            </w:r>
          </w:p>
        </w:tc>
        <w:tc>
          <w:tcPr>
            <w:tcW w:w="1985"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во всех случаях</w:t>
            </w:r>
          </w:p>
        </w:tc>
        <w:tc>
          <w:tcPr>
            <w:tcW w:w="1720" w:type="dxa"/>
          </w:tcPr>
          <w:p w:rsidR="0066175B" w:rsidRPr="0066175B" w:rsidRDefault="0066175B" w:rsidP="0066175B">
            <w:pPr>
              <w:autoSpaceDE/>
              <w:autoSpaceDN/>
              <w:rPr>
                <w:rFonts w:eastAsia="Calibri"/>
                <w:sz w:val="24"/>
                <w:szCs w:val="24"/>
                <w:lang w:eastAsia="en-US"/>
              </w:rPr>
            </w:pPr>
          </w:p>
        </w:tc>
        <w:tc>
          <w:tcPr>
            <w:tcW w:w="1533" w:type="dxa"/>
          </w:tcPr>
          <w:p w:rsidR="0066175B" w:rsidRPr="0066175B" w:rsidRDefault="0066175B" w:rsidP="0066175B">
            <w:pPr>
              <w:autoSpaceDE/>
              <w:autoSpaceDN/>
              <w:rPr>
                <w:rFonts w:eastAsia="Calibri"/>
                <w:sz w:val="24"/>
                <w:szCs w:val="24"/>
                <w:lang w:eastAsia="en-US"/>
              </w:rPr>
            </w:pPr>
          </w:p>
        </w:tc>
      </w:tr>
      <w:tr w:rsidR="0066175B" w:rsidRPr="0066175B" w:rsidTr="00F96DF1">
        <w:tc>
          <w:tcPr>
            <w:tcW w:w="560" w:type="dxa"/>
          </w:tcPr>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3</w:t>
            </w:r>
          </w:p>
        </w:tc>
        <w:tc>
          <w:tcPr>
            <w:tcW w:w="4113"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Бизнес-проект (Приложение 2)</w:t>
            </w:r>
          </w:p>
        </w:tc>
        <w:tc>
          <w:tcPr>
            <w:tcW w:w="1985" w:type="dxa"/>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во всех случаях</w:t>
            </w:r>
          </w:p>
        </w:tc>
        <w:tc>
          <w:tcPr>
            <w:tcW w:w="1720" w:type="dxa"/>
          </w:tcPr>
          <w:p w:rsidR="0066175B" w:rsidRPr="0066175B" w:rsidRDefault="0066175B" w:rsidP="0066175B">
            <w:pPr>
              <w:autoSpaceDE/>
              <w:autoSpaceDN/>
              <w:rPr>
                <w:rFonts w:eastAsia="Calibri"/>
                <w:sz w:val="24"/>
                <w:szCs w:val="24"/>
                <w:lang w:eastAsia="en-US"/>
              </w:rPr>
            </w:pPr>
          </w:p>
        </w:tc>
        <w:tc>
          <w:tcPr>
            <w:tcW w:w="1533" w:type="dxa"/>
          </w:tcPr>
          <w:p w:rsidR="0066175B" w:rsidRPr="0066175B" w:rsidRDefault="0066175B" w:rsidP="0066175B">
            <w:pPr>
              <w:autoSpaceDE/>
              <w:autoSpaceDN/>
              <w:rPr>
                <w:rFonts w:eastAsia="Calibri"/>
                <w:sz w:val="24"/>
                <w:szCs w:val="24"/>
                <w:lang w:eastAsia="en-US"/>
              </w:rPr>
            </w:pPr>
          </w:p>
        </w:tc>
      </w:tr>
      <w:tr w:rsidR="0066175B" w:rsidRPr="0066175B" w:rsidTr="00F96DF1">
        <w:tc>
          <w:tcPr>
            <w:tcW w:w="8378" w:type="dxa"/>
            <w:gridSpan w:val="4"/>
          </w:tcPr>
          <w:p w:rsidR="0066175B" w:rsidRPr="0066175B" w:rsidRDefault="0066175B" w:rsidP="0066175B">
            <w:pPr>
              <w:autoSpaceDE/>
              <w:autoSpaceDN/>
              <w:jc w:val="center"/>
              <w:rPr>
                <w:rFonts w:eastAsia="Calibri"/>
                <w:sz w:val="24"/>
                <w:szCs w:val="24"/>
                <w:lang w:eastAsia="en-US"/>
              </w:rPr>
            </w:pPr>
            <w:r w:rsidRPr="0066175B">
              <w:rPr>
                <w:rFonts w:eastAsia="Calibri"/>
                <w:sz w:val="24"/>
                <w:szCs w:val="24"/>
                <w:lang w:eastAsia="en-US"/>
              </w:rPr>
              <w:t>Иные документы, согласно п. п. 48-50 Порядка</w:t>
            </w:r>
          </w:p>
        </w:tc>
        <w:tc>
          <w:tcPr>
            <w:tcW w:w="1533" w:type="dxa"/>
          </w:tcPr>
          <w:p w:rsidR="0066175B" w:rsidRPr="0066175B" w:rsidRDefault="0066175B" w:rsidP="0066175B">
            <w:pPr>
              <w:autoSpaceDE/>
              <w:autoSpaceDN/>
              <w:rPr>
                <w:rFonts w:eastAsia="Calibri"/>
                <w:sz w:val="24"/>
                <w:szCs w:val="24"/>
                <w:lang w:eastAsia="en-US"/>
              </w:rPr>
            </w:pPr>
          </w:p>
        </w:tc>
      </w:tr>
      <w:tr w:rsidR="0066175B" w:rsidRPr="0066175B" w:rsidTr="00F96DF1">
        <w:tc>
          <w:tcPr>
            <w:tcW w:w="560" w:type="dxa"/>
            <w:tcBorders>
              <w:bottom w:val="single" w:sz="4" w:space="0" w:color="auto"/>
            </w:tcBorders>
          </w:tcPr>
          <w:p w:rsidR="0066175B" w:rsidRPr="0066175B" w:rsidRDefault="0066175B" w:rsidP="0066175B">
            <w:pPr>
              <w:autoSpaceDE/>
              <w:autoSpaceDN/>
              <w:rPr>
                <w:rFonts w:eastAsia="Calibri"/>
                <w:sz w:val="24"/>
                <w:szCs w:val="24"/>
                <w:lang w:eastAsia="en-US"/>
              </w:rPr>
            </w:pPr>
            <w:r w:rsidRPr="0066175B">
              <w:rPr>
                <w:rFonts w:eastAsia="Calibri"/>
                <w:sz w:val="24"/>
                <w:szCs w:val="24"/>
                <w:lang w:eastAsia="en-US"/>
              </w:rPr>
              <w:t>…</w:t>
            </w:r>
          </w:p>
        </w:tc>
        <w:tc>
          <w:tcPr>
            <w:tcW w:w="4113" w:type="dxa"/>
            <w:tcBorders>
              <w:bottom w:val="single" w:sz="4" w:space="0" w:color="auto"/>
            </w:tcBorders>
          </w:tcPr>
          <w:p w:rsidR="0066175B" w:rsidRPr="0066175B" w:rsidRDefault="0066175B" w:rsidP="0066175B">
            <w:pPr>
              <w:autoSpaceDE/>
              <w:autoSpaceDN/>
              <w:rPr>
                <w:rFonts w:eastAsia="Calibri"/>
                <w:sz w:val="24"/>
                <w:szCs w:val="24"/>
                <w:lang w:eastAsia="en-US"/>
              </w:rPr>
            </w:pPr>
          </w:p>
        </w:tc>
        <w:tc>
          <w:tcPr>
            <w:tcW w:w="1985" w:type="dxa"/>
            <w:tcBorders>
              <w:bottom w:val="single" w:sz="4" w:space="0" w:color="auto"/>
            </w:tcBorders>
          </w:tcPr>
          <w:p w:rsidR="0066175B" w:rsidRPr="0066175B" w:rsidRDefault="0066175B" w:rsidP="0066175B">
            <w:pPr>
              <w:autoSpaceDE/>
              <w:autoSpaceDN/>
              <w:rPr>
                <w:rFonts w:eastAsia="Calibri"/>
                <w:sz w:val="24"/>
                <w:szCs w:val="24"/>
                <w:lang w:eastAsia="en-US"/>
              </w:rPr>
            </w:pPr>
          </w:p>
        </w:tc>
        <w:tc>
          <w:tcPr>
            <w:tcW w:w="1720" w:type="dxa"/>
            <w:tcBorders>
              <w:bottom w:val="single" w:sz="4" w:space="0" w:color="auto"/>
            </w:tcBorders>
          </w:tcPr>
          <w:p w:rsidR="0066175B" w:rsidRPr="0066175B" w:rsidRDefault="0066175B" w:rsidP="0066175B">
            <w:pPr>
              <w:autoSpaceDE/>
              <w:autoSpaceDN/>
              <w:rPr>
                <w:rFonts w:eastAsia="Calibri"/>
                <w:sz w:val="24"/>
                <w:szCs w:val="24"/>
                <w:lang w:eastAsia="en-US"/>
              </w:rPr>
            </w:pPr>
          </w:p>
        </w:tc>
        <w:tc>
          <w:tcPr>
            <w:tcW w:w="1533" w:type="dxa"/>
            <w:tcBorders>
              <w:bottom w:val="single" w:sz="4" w:space="0" w:color="auto"/>
            </w:tcBorders>
          </w:tcPr>
          <w:p w:rsidR="0066175B" w:rsidRPr="0066175B" w:rsidRDefault="0066175B" w:rsidP="0066175B">
            <w:pPr>
              <w:autoSpaceDE/>
              <w:autoSpaceDN/>
              <w:rPr>
                <w:rFonts w:eastAsia="Calibri"/>
                <w:sz w:val="24"/>
                <w:szCs w:val="24"/>
                <w:lang w:eastAsia="en-US"/>
              </w:rPr>
            </w:pPr>
          </w:p>
        </w:tc>
      </w:tr>
      <w:tr w:rsidR="0066175B" w:rsidRPr="0066175B" w:rsidTr="00F96DF1">
        <w:tc>
          <w:tcPr>
            <w:tcW w:w="560" w:type="dxa"/>
            <w:tcBorders>
              <w:bottom w:val="single" w:sz="4" w:space="0" w:color="auto"/>
            </w:tcBorders>
          </w:tcPr>
          <w:p w:rsidR="0066175B" w:rsidRPr="0066175B" w:rsidRDefault="0066175B" w:rsidP="0066175B">
            <w:pPr>
              <w:autoSpaceDE/>
              <w:autoSpaceDN/>
              <w:rPr>
                <w:rFonts w:eastAsia="Calibri"/>
                <w:sz w:val="24"/>
                <w:szCs w:val="24"/>
                <w:lang w:eastAsia="en-US"/>
              </w:rPr>
            </w:pPr>
          </w:p>
        </w:tc>
        <w:tc>
          <w:tcPr>
            <w:tcW w:w="4113" w:type="dxa"/>
            <w:tcBorders>
              <w:bottom w:val="single" w:sz="4" w:space="0" w:color="auto"/>
            </w:tcBorders>
          </w:tcPr>
          <w:p w:rsidR="0066175B" w:rsidRPr="0066175B" w:rsidRDefault="0066175B" w:rsidP="0066175B">
            <w:pPr>
              <w:autoSpaceDE/>
              <w:autoSpaceDN/>
              <w:rPr>
                <w:rFonts w:eastAsia="Calibri"/>
                <w:sz w:val="24"/>
                <w:szCs w:val="24"/>
                <w:lang w:eastAsia="en-US"/>
              </w:rPr>
            </w:pPr>
          </w:p>
        </w:tc>
        <w:tc>
          <w:tcPr>
            <w:tcW w:w="1985" w:type="dxa"/>
            <w:tcBorders>
              <w:bottom w:val="single" w:sz="4" w:space="0" w:color="auto"/>
            </w:tcBorders>
          </w:tcPr>
          <w:p w:rsidR="0066175B" w:rsidRPr="0066175B" w:rsidRDefault="0066175B" w:rsidP="0066175B">
            <w:pPr>
              <w:autoSpaceDE/>
              <w:autoSpaceDN/>
              <w:rPr>
                <w:rFonts w:eastAsia="Calibri"/>
                <w:sz w:val="24"/>
                <w:szCs w:val="24"/>
                <w:lang w:eastAsia="en-US"/>
              </w:rPr>
            </w:pPr>
          </w:p>
        </w:tc>
        <w:tc>
          <w:tcPr>
            <w:tcW w:w="1720" w:type="dxa"/>
            <w:tcBorders>
              <w:bottom w:val="single" w:sz="4" w:space="0" w:color="auto"/>
            </w:tcBorders>
          </w:tcPr>
          <w:p w:rsidR="0066175B" w:rsidRPr="0066175B" w:rsidRDefault="0066175B" w:rsidP="0066175B">
            <w:pPr>
              <w:autoSpaceDE/>
              <w:autoSpaceDN/>
              <w:rPr>
                <w:rFonts w:eastAsia="Calibri"/>
                <w:sz w:val="24"/>
                <w:szCs w:val="24"/>
                <w:lang w:eastAsia="en-US"/>
              </w:rPr>
            </w:pPr>
          </w:p>
        </w:tc>
        <w:tc>
          <w:tcPr>
            <w:tcW w:w="1533" w:type="dxa"/>
            <w:tcBorders>
              <w:bottom w:val="single" w:sz="4" w:space="0" w:color="auto"/>
            </w:tcBorders>
          </w:tcPr>
          <w:p w:rsidR="0066175B" w:rsidRPr="0066175B" w:rsidRDefault="0066175B" w:rsidP="0066175B">
            <w:pPr>
              <w:autoSpaceDE/>
              <w:autoSpaceDN/>
              <w:rPr>
                <w:rFonts w:eastAsia="Calibri"/>
                <w:sz w:val="24"/>
                <w:szCs w:val="24"/>
                <w:lang w:eastAsia="en-US"/>
              </w:rPr>
            </w:pPr>
          </w:p>
        </w:tc>
      </w:tr>
    </w:tbl>
    <w:p w:rsidR="0066175B" w:rsidRPr="0066175B" w:rsidRDefault="0066175B" w:rsidP="0066175B">
      <w:pPr>
        <w:widowControl w:val="0"/>
        <w:jc w:val="center"/>
        <w:rPr>
          <w:sz w:val="22"/>
          <w:szCs w:val="22"/>
        </w:rPr>
      </w:pPr>
    </w:p>
    <w:p w:rsidR="0066175B" w:rsidRPr="0066175B" w:rsidRDefault="0066175B" w:rsidP="0066175B">
      <w:pPr>
        <w:widowControl w:val="0"/>
        <w:ind w:firstLine="709"/>
        <w:jc w:val="both"/>
        <w:rPr>
          <w:sz w:val="26"/>
          <w:szCs w:val="26"/>
        </w:rPr>
      </w:pPr>
      <w:r w:rsidRPr="0066175B">
        <w:rPr>
          <w:sz w:val="26"/>
          <w:szCs w:val="26"/>
        </w:rPr>
        <w:t>Достоверность представленных сведений подтверждаю.</w:t>
      </w:r>
    </w:p>
    <w:p w:rsidR="0066175B" w:rsidRPr="0066175B" w:rsidRDefault="0066175B" w:rsidP="0066175B">
      <w:pPr>
        <w:widowControl w:val="0"/>
        <w:spacing w:before="220"/>
        <w:ind w:firstLine="709"/>
        <w:jc w:val="both"/>
        <w:rPr>
          <w:sz w:val="26"/>
          <w:szCs w:val="26"/>
        </w:rPr>
      </w:pPr>
      <w:r w:rsidRPr="0066175B">
        <w:rPr>
          <w:sz w:val="26"/>
          <w:szCs w:val="26"/>
        </w:rPr>
        <w:t>Согласе</w:t>
      </w:r>
      <w:proofErr w:type="gramStart"/>
      <w:r w:rsidRPr="0066175B">
        <w:rPr>
          <w:sz w:val="26"/>
          <w:szCs w:val="26"/>
        </w:rPr>
        <w:t>н(</w:t>
      </w:r>
      <w:proofErr w:type="gramEnd"/>
      <w:r w:rsidRPr="0066175B">
        <w:rPr>
          <w:sz w:val="26"/>
          <w:szCs w:val="26"/>
        </w:rPr>
        <w:t>на) на обработку персональных данных в соответствии с Федеральным законом от 27.07.2006 № 152-ФЗ «О персональных данных».</w:t>
      </w:r>
    </w:p>
    <w:p w:rsidR="0066175B" w:rsidRPr="0066175B" w:rsidRDefault="0066175B" w:rsidP="0066175B">
      <w:pPr>
        <w:widowControl w:val="0"/>
        <w:spacing w:before="220"/>
        <w:ind w:firstLine="709"/>
        <w:jc w:val="both"/>
        <w:rPr>
          <w:sz w:val="26"/>
          <w:szCs w:val="26"/>
        </w:rPr>
      </w:pPr>
      <w:r w:rsidRPr="0066175B">
        <w:rPr>
          <w:sz w:val="26"/>
          <w:szCs w:val="26"/>
        </w:rPr>
        <w:t>При принятии положительного решения о предоставлении субсидии обязуюсь представлять отчетную информацию в Администрацию Североуральского городского округа.</w:t>
      </w:r>
    </w:p>
    <w:p w:rsidR="0066175B" w:rsidRPr="0066175B" w:rsidRDefault="0066175B" w:rsidP="0066175B">
      <w:pPr>
        <w:widowControl w:val="0"/>
        <w:spacing w:before="220"/>
        <w:ind w:firstLine="709"/>
        <w:jc w:val="both"/>
        <w:rPr>
          <w:sz w:val="26"/>
          <w:szCs w:val="26"/>
        </w:rPr>
      </w:pPr>
      <w:r w:rsidRPr="0066175B">
        <w:rPr>
          <w:sz w:val="26"/>
          <w:szCs w:val="26"/>
        </w:rPr>
        <w:t>Субъект малого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 повлекшую неправомерное получение бюджетных средств.</w:t>
      </w:r>
    </w:p>
    <w:p w:rsidR="0066175B" w:rsidRPr="0066175B" w:rsidRDefault="0066175B" w:rsidP="0066175B">
      <w:pPr>
        <w:widowControl w:val="0"/>
        <w:spacing w:before="220"/>
        <w:ind w:firstLine="709"/>
        <w:jc w:val="both"/>
        <w:rPr>
          <w:sz w:val="26"/>
          <w:szCs w:val="26"/>
        </w:rPr>
      </w:pPr>
      <w:r w:rsidRPr="0066175B">
        <w:rPr>
          <w:sz w:val="26"/>
          <w:szCs w:val="26"/>
        </w:rPr>
        <w:t>Я уведомле</w:t>
      </w:r>
      <w:proofErr w:type="gramStart"/>
      <w:r w:rsidRPr="0066175B">
        <w:rPr>
          <w:sz w:val="26"/>
          <w:szCs w:val="26"/>
        </w:rPr>
        <w:t>н(</w:t>
      </w:r>
      <w:proofErr w:type="gramEnd"/>
      <w:r w:rsidRPr="0066175B">
        <w:rPr>
          <w:sz w:val="26"/>
          <w:szCs w:val="26"/>
        </w:rPr>
        <w:t xml:space="preserve">а) о том, что </w:t>
      </w:r>
      <w:proofErr w:type="spellStart"/>
      <w:r w:rsidRPr="0066175B">
        <w:rPr>
          <w:sz w:val="26"/>
          <w:szCs w:val="26"/>
        </w:rPr>
        <w:t>неподписание</w:t>
      </w:r>
      <w:proofErr w:type="spellEnd"/>
      <w:r w:rsidRPr="0066175B">
        <w:rPr>
          <w:sz w:val="26"/>
          <w:szCs w:val="26"/>
        </w:rPr>
        <w:t xml:space="preserve"> мной Соглашения о предоставлении субсидии в течение 15 рабочих дней с момента утверждения решения Комиссии Постановлением Администрации по любым, в том числе не зависящим от меня причинам, означает мой односторонний добровольный отказ от получения субсидии.</w:t>
      </w:r>
    </w:p>
    <w:p w:rsidR="0066175B" w:rsidRPr="0066175B" w:rsidRDefault="0066175B" w:rsidP="0066175B">
      <w:pPr>
        <w:widowControl w:val="0"/>
        <w:rPr>
          <w:rFonts w:ascii="Calibri" w:hAnsi="Calibri" w:cs="Calibri"/>
          <w:sz w:val="22"/>
        </w:rPr>
      </w:pPr>
    </w:p>
    <w:p w:rsidR="0066175B" w:rsidRPr="0066175B" w:rsidRDefault="0066175B" w:rsidP="0066175B">
      <w:pPr>
        <w:widowControl w:val="0"/>
        <w:jc w:val="both"/>
      </w:pPr>
      <w:r w:rsidRPr="0066175B">
        <w:t>___________________________________________________________________________</w:t>
      </w:r>
    </w:p>
    <w:p w:rsidR="0066175B" w:rsidRPr="0066175B" w:rsidRDefault="0066175B" w:rsidP="0066175B">
      <w:pPr>
        <w:widowControl w:val="0"/>
        <w:jc w:val="both"/>
      </w:pPr>
      <w:r w:rsidRPr="0066175B">
        <w:t xml:space="preserve">               </w:t>
      </w:r>
      <w:proofErr w:type="gramStart"/>
      <w:r w:rsidRPr="0066175B">
        <w:t>(полное наименование организации - заявителя,</w:t>
      </w:r>
      <w:proofErr w:type="gramEnd"/>
    </w:p>
    <w:p w:rsidR="0066175B" w:rsidRPr="0066175B" w:rsidRDefault="0066175B" w:rsidP="0066175B">
      <w:pPr>
        <w:widowControl w:val="0"/>
        <w:jc w:val="both"/>
      </w:pPr>
      <w:r w:rsidRPr="0066175B">
        <w:t xml:space="preserve">                  </w:t>
      </w:r>
      <w:proofErr w:type="gramStart"/>
      <w:r w:rsidRPr="0066175B">
        <w:t>Ф.И.О. индивидуального предпринимателя)</w:t>
      </w:r>
      <w:proofErr w:type="gramEnd"/>
    </w:p>
    <w:p w:rsidR="0066175B" w:rsidRPr="0066175B" w:rsidRDefault="0066175B" w:rsidP="0066175B">
      <w:pPr>
        <w:widowControl w:val="0"/>
        <w:jc w:val="both"/>
      </w:pPr>
      <w:r w:rsidRPr="0066175B">
        <w:t>_____________________________________ _____________________________________</w:t>
      </w:r>
    </w:p>
    <w:p w:rsidR="0066175B" w:rsidRPr="0066175B" w:rsidRDefault="0066175B" w:rsidP="0066175B">
      <w:pPr>
        <w:widowControl w:val="0"/>
        <w:jc w:val="both"/>
      </w:pPr>
      <w:r w:rsidRPr="0066175B">
        <w:t xml:space="preserve">                             (подпись)                                               (Ф.И.О. руководителя)</w:t>
      </w:r>
    </w:p>
    <w:p w:rsidR="0066175B" w:rsidRPr="0066175B" w:rsidRDefault="0066175B" w:rsidP="0066175B">
      <w:pPr>
        <w:widowControl w:val="0"/>
        <w:jc w:val="both"/>
      </w:pPr>
    </w:p>
    <w:p w:rsidR="0066175B" w:rsidRPr="0066175B" w:rsidRDefault="0066175B" w:rsidP="0066175B">
      <w:pPr>
        <w:widowControl w:val="0"/>
        <w:jc w:val="both"/>
      </w:pPr>
      <w:r w:rsidRPr="0066175B">
        <w:t>М.П. (при наличии)</w:t>
      </w:r>
    </w:p>
    <w:p w:rsidR="0066175B" w:rsidRPr="0066175B" w:rsidRDefault="0066175B" w:rsidP="0066175B">
      <w:pPr>
        <w:widowControl w:val="0"/>
        <w:jc w:val="both"/>
      </w:pPr>
      <w:r>
        <w:t>«__»</w:t>
      </w:r>
      <w:r w:rsidRPr="0066175B">
        <w:t xml:space="preserve"> _______________ 20__ г.</w:t>
      </w: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Default="0066175B" w:rsidP="00610542">
      <w:pPr>
        <w:autoSpaceDE/>
        <w:autoSpaceDN/>
        <w:rPr>
          <w:b/>
          <w:sz w:val="28"/>
          <w:szCs w:val="28"/>
        </w:rPr>
      </w:pPr>
    </w:p>
    <w:p w:rsidR="0066175B" w:rsidRPr="005F7254" w:rsidRDefault="0066175B" w:rsidP="0066175B">
      <w:pPr>
        <w:widowControl w:val="0"/>
        <w:ind w:left="5103"/>
        <w:outlineLvl w:val="1"/>
        <w:rPr>
          <w:sz w:val="24"/>
          <w:szCs w:val="26"/>
        </w:rPr>
      </w:pPr>
      <w:r w:rsidRPr="005F7254">
        <w:rPr>
          <w:sz w:val="24"/>
          <w:szCs w:val="26"/>
        </w:rPr>
        <w:lastRenderedPageBreak/>
        <w:t>Приложение № 2</w:t>
      </w:r>
    </w:p>
    <w:p w:rsidR="0066175B" w:rsidRPr="005F7254" w:rsidRDefault="0066175B" w:rsidP="0066175B">
      <w:pPr>
        <w:widowControl w:val="0"/>
        <w:ind w:left="5103"/>
        <w:rPr>
          <w:rFonts w:eastAsia="Calibri"/>
          <w:bCs/>
          <w:sz w:val="24"/>
          <w:szCs w:val="26"/>
          <w:lang w:eastAsia="en-US"/>
        </w:rPr>
      </w:pPr>
      <w:r w:rsidRPr="005F7254">
        <w:rPr>
          <w:sz w:val="24"/>
          <w:szCs w:val="26"/>
        </w:rPr>
        <w:t xml:space="preserve">к </w:t>
      </w:r>
      <w:r w:rsidRPr="005F7254">
        <w:rPr>
          <w:rFonts w:eastAsia="Calibri"/>
          <w:bCs/>
          <w:sz w:val="24"/>
          <w:szCs w:val="26"/>
        </w:rPr>
        <w:t>Порядку предоставления грантов (субсидий)</w:t>
      </w:r>
      <w:r w:rsidRPr="005F7254">
        <w:rPr>
          <w:rFonts w:eastAsia="Calibri"/>
          <w:bCs/>
          <w:sz w:val="24"/>
          <w:szCs w:val="26"/>
          <w:lang w:eastAsia="en-US"/>
        </w:rPr>
        <w:t xml:space="preserve">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w:t>
      </w:r>
    </w:p>
    <w:p w:rsidR="0066175B" w:rsidRPr="005F7254" w:rsidRDefault="0066175B" w:rsidP="0066175B">
      <w:pPr>
        <w:widowControl w:val="0"/>
        <w:ind w:left="5103"/>
        <w:rPr>
          <w:rFonts w:eastAsia="Calibri"/>
          <w:bCs/>
          <w:sz w:val="24"/>
          <w:szCs w:val="26"/>
        </w:rPr>
      </w:pPr>
      <w:proofErr w:type="gramStart"/>
      <w:r w:rsidRPr="005F7254">
        <w:rPr>
          <w:rFonts w:eastAsia="Calibri"/>
          <w:bCs/>
          <w:sz w:val="24"/>
          <w:szCs w:val="26"/>
        </w:rPr>
        <w:t>в</w:t>
      </w:r>
      <w:proofErr w:type="gramEnd"/>
      <w:r w:rsidRPr="005F7254">
        <w:rPr>
          <w:rFonts w:eastAsia="Calibri"/>
          <w:bCs/>
          <w:sz w:val="24"/>
          <w:szCs w:val="26"/>
        </w:rPr>
        <w:t xml:space="preserve"> </w:t>
      </w:r>
      <w:proofErr w:type="gramStart"/>
      <w:r w:rsidRPr="005F7254">
        <w:rPr>
          <w:rFonts w:eastAsia="Calibri"/>
          <w:bCs/>
          <w:sz w:val="24"/>
          <w:szCs w:val="26"/>
        </w:rPr>
        <w:t>Североуральском</w:t>
      </w:r>
      <w:proofErr w:type="gramEnd"/>
      <w:r w:rsidRPr="005F7254">
        <w:rPr>
          <w:rFonts w:eastAsia="Calibri"/>
          <w:bCs/>
          <w:sz w:val="24"/>
          <w:szCs w:val="26"/>
        </w:rPr>
        <w:t xml:space="preserve"> городском округе </w:t>
      </w:r>
    </w:p>
    <w:p w:rsidR="0066175B" w:rsidRPr="005F7254" w:rsidRDefault="0066175B" w:rsidP="0066175B">
      <w:pPr>
        <w:widowControl w:val="0"/>
        <w:ind w:left="5103"/>
        <w:rPr>
          <w:sz w:val="24"/>
          <w:szCs w:val="26"/>
        </w:rPr>
      </w:pPr>
      <w:r w:rsidRPr="005F7254">
        <w:rPr>
          <w:rFonts w:eastAsia="Calibri"/>
          <w:bCs/>
          <w:sz w:val="24"/>
          <w:szCs w:val="26"/>
        </w:rPr>
        <w:t>в 2017 году</w:t>
      </w:r>
    </w:p>
    <w:p w:rsidR="0066175B" w:rsidRPr="0066175B" w:rsidRDefault="0066175B" w:rsidP="0066175B">
      <w:pPr>
        <w:widowControl w:val="0"/>
        <w:rPr>
          <w:rFonts w:ascii="Calibri" w:hAnsi="Calibri" w:cs="Calibri"/>
          <w:sz w:val="22"/>
        </w:rPr>
      </w:pPr>
    </w:p>
    <w:p w:rsidR="0066175B" w:rsidRPr="0066175B" w:rsidRDefault="0066175B" w:rsidP="0066175B">
      <w:pPr>
        <w:widowControl w:val="0"/>
        <w:jc w:val="both"/>
        <w:rPr>
          <w:sz w:val="22"/>
        </w:rPr>
      </w:pPr>
      <w:r w:rsidRPr="0066175B">
        <w:rPr>
          <w:sz w:val="22"/>
        </w:rPr>
        <w:t>Форма</w:t>
      </w:r>
    </w:p>
    <w:p w:rsidR="0066175B" w:rsidRPr="0066175B" w:rsidRDefault="0066175B" w:rsidP="0066175B">
      <w:pPr>
        <w:widowControl w:val="0"/>
        <w:jc w:val="both"/>
        <w:rPr>
          <w:sz w:val="22"/>
        </w:rPr>
      </w:pPr>
    </w:p>
    <w:p w:rsidR="0066175B" w:rsidRPr="0066175B" w:rsidRDefault="0066175B" w:rsidP="0066175B">
      <w:pPr>
        <w:tabs>
          <w:tab w:val="left" w:pos="3969"/>
          <w:tab w:val="center" w:pos="5031"/>
        </w:tabs>
        <w:adjustRightInd w:val="0"/>
        <w:jc w:val="center"/>
        <w:rPr>
          <w:rFonts w:eastAsia="Calibri"/>
          <w:bCs/>
          <w:sz w:val="22"/>
          <w:szCs w:val="22"/>
          <w:lang w:eastAsia="en-US"/>
        </w:rPr>
      </w:pPr>
      <w:r w:rsidRPr="0066175B">
        <w:rPr>
          <w:rFonts w:eastAsia="Calibri"/>
          <w:bCs/>
          <w:sz w:val="22"/>
          <w:szCs w:val="22"/>
          <w:lang w:eastAsia="en-US"/>
        </w:rPr>
        <w:t>БИЗНЕС-ПРОЕКТ</w:t>
      </w:r>
    </w:p>
    <w:p w:rsidR="0066175B" w:rsidRPr="0066175B" w:rsidRDefault="0066175B" w:rsidP="0066175B">
      <w:pPr>
        <w:adjustRightInd w:val="0"/>
        <w:jc w:val="center"/>
        <w:rPr>
          <w:rFonts w:eastAsia="Calibri"/>
          <w:bCs/>
          <w:sz w:val="22"/>
          <w:szCs w:val="22"/>
          <w:lang w:eastAsia="en-US"/>
        </w:rPr>
      </w:pPr>
      <w:r w:rsidRPr="0066175B">
        <w:rPr>
          <w:rFonts w:eastAsia="Calibri"/>
          <w:bCs/>
          <w:sz w:val="22"/>
          <w:szCs w:val="22"/>
          <w:lang w:eastAsia="en-US"/>
        </w:rPr>
        <w:t>_________________________________________________________________</w:t>
      </w:r>
    </w:p>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Начинающий субъект малого предпринимательства</w:t>
      </w:r>
    </w:p>
    <w:p w:rsidR="0066175B" w:rsidRPr="0066175B" w:rsidRDefault="0066175B" w:rsidP="0066175B">
      <w:pPr>
        <w:adjustRightInd w:val="0"/>
        <w:jc w:val="center"/>
        <w:rPr>
          <w:rFonts w:eastAsia="Calibri"/>
          <w:sz w:val="22"/>
          <w:szCs w:val="22"/>
          <w:lang w:eastAsia="en-US"/>
        </w:rPr>
      </w:pPr>
    </w:p>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 xml:space="preserve">Наименование </w:t>
      </w:r>
      <w:proofErr w:type="gramStart"/>
      <w:r w:rsidRPr="0066175B">
        <w:rPr>
          <w:rFonts w:eastAsia="Calibri"/>
          <w:sz w:val="22"/>
          <w:szCs w:val="22"/>
          <w:lang w:eastAsia="en-US"/>
        </w:rPr>
        <w:t>бизнес-проекта</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jc w:val="center"/>
              <w:rPr>
                <w:rFonts w:eastAsia="Calibri"/>
                <w:sz w:val="22"/>
                <w:szCs w:val="22"/>
                <w:lang w:eastAsia="en-US"/>
              </w:rPr>
            </w:pPr>
          </w:p>
        </w:tc>
      </w:tr>
    </w:tbl>
    <w:p w:rsidR="0066175B" w:rsidRPr="0066175B" w:rsidRDefault="0066175B" w:rsidP="0066175B">
      <w:pPr>
        <w:autoSpaceDE/>
        <w:autoSpaceDN/>
        <w:spacing w:after="200" w:line="276" w:lineRule="auto"/>
        <w:jc w:val="center"/>
        <w:rPr>
          <w:rFonts w:eastAsia="Calibri"/>
          <w:iCs/>
          <w:sz w:val="22"/>
          <w:szCs w:val="22"/>
          <w:lang w:eastAsia="en-US"/>
        </w:rPr>
      </w:pPr>
      <w:r w:rsidRPr="0066175B">
        <w:rPr>
          <w:rFonts w:eastAsia="Calibri"/>
          <w:iCs/>
          <w:sz w:val="22"/>
          <w:szCs w:val="22"/>
          <w:lang w:eastAsia="en-US"/>
        </w:rPr>
        <w:t>(вводите сведения только в отведенных для этого полях)</w:t>
      </w:r>
    </w:p>
    <w:p w:rsidR="0066175B" w:rsidRPr="0066175B" w:rsidRDefault="0066175B" w:rsidP="0066175B">
      <w:pPr>
        <w:adjustRightInd w:val="0"/>
        <w:jc w:val="center"/>
        <w:rPr>
          <w:rFonts w:eastAsia="Calibri"/>
          <w:bCs/>
          <w:sz w:val="22"/>
          <w:szCs w:val="22"/>
          <w:lang w:eastAsia="en-US"/>
        </w:rPr>
      </w:pPr>
      <w:r w:rsidRPr="0066175B">
        <w:rPr>
          <w:rFonts w:eastAsia="Calibri"/>
          <w:bCs/>
          <w:sz w:val="22"/>
          <w:szCs w:val="22"/>
          <w:lang w:eastAsia="en-US"/>
        </w:rPr>
        <w:t>1. Бизнес</w:t>
      </w: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1.1. Краткое описание истории бизнеса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rPr>
                <w:rFonts w:eastAsia="Calibri"/>
                <w:sz w:val="22"/>
                <w:szCs w:val="22"/>
                <w:lang w:eastAsia="en-US"/>
              </w:rPr>
            </w:pPr>
          </w:p>
        </w:tc>
      </w:tr>
    </w:tbl>
    <w:p w:rsidR="0066175B" w:rsidRPr="0066175B" w:rsidRDefault="0066175B" w:rsidP="0066175B">
      <w:pPr>
        <w:adjustRightInd w:val="0"/>
        <w:rPr>
          <w:rFonts w:eastAsia="Calibri"/>
          <w:sz w:val="22"/>
          <w:szCs w:val="22"/>
          <w:lang w:eastAsia="en-US"/>
        </w:rPr>
      </w:pP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1.2. Производимый товар/работа/услуга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rPr>
                <w:rFonts w:eastAsia="Calibri"/>
                <w:sz w:val="22"/>
                <w:szCs w:val="22"/>
                <w:lang w:eastAsia="en-US"/>
              </w:rPr>
            </w:pPr>
          </w:p>
        </w:tc>
      </w:tr>
    </w:tbl>
    <w:p w:rsidR="0066175B" w:rsidRPr="0066175B" w:rsidRDefault="0066175B" w:rsidP="0066175B">
      <w:pPr>
        <w:adjustRightInd w:val="0"/>
        <w:rPr>
          <w:rFonts w:eastAsia="Calibri"/>
          <w:sz w:val="22"/>
          <w:szCs w:val="22"/>
          <w:lang w:eastAsia="en-US"/>
        </w:rPr>
      </w:pPr>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1.3. Наличие основных средств:</w:t>
      </w:r>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Машины/оборудование, используемые для бизнеса, в том числе приобретенные в рамках проекта</w:t>
      </w:r>
    </w:p>
    <w:p w:rsidR="0066175B" w:rsidRPr="0066175B" w:rsidRDefault="0066175B" w:rsidP="0066175B">
      <w:pPr>
        <w:tabs>
          <w:tab w:val="left" w:pos="6540"/>
        </w:tabs>
        <w:autoSpaceDE/>
        <w:autoSpaceDN/>
        <w:spacing w:after="200" w:line="276" w:lineRule="auto"/>
        <w:jc w:val="both"/>
        <w:rPr>
          <w:rFonts w:eastAsia="Calibri"/>
          <w:iCs/>
          <w:sz w:val="22"/>
          <w:szCs w:val="22"/>
          <w:lang w:eastAsia="en-US"/>
        </w:rPr>
      </w:pPr>
      <w:r w:rsidRPr="0066175B">
        <w:rPr>
          <w:rFonts w:eastAsia="Calibri"/>
          <w:sz w:val="22"/>
          <w:szCs w:val="22"/>
          <w:lang w:eastAsia="en-US"/>
        </w:rPr>
        <w:t>(отметить знаком *) (</w:t>
      </w:r>
      <w:r w:rsidRPr="0066175B">
        <w:rPr>
          <w:rFonts w:eastAsia="Calibri"/>
          <w:iCs/>
          <w:sz w:val="22"/>
          <w:szCs w:val="22"/>
          <w:lang w:eastAsia="en-U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4"/>
        <w:gridCol w:w="1951"/>
        <w:gridCol w:w="1625"/>
        <w:gridCol w:w="1681"/>
      </w:tblGrid>
      <w:tr w:rsidR="0066175B" w:rsidRPr="0066175B" w:rsidTr="00F96DF1">
        <w:trPr>
          <w:trHeight w:val="288"/>
        </w:trPr>
        <w:tc>
          <w:tcPr>
            <w:tcW w:w="4654" w:type="dxa"/>
          </w:tcPr>
          <w:p w:rsidR="0066175B" w:rsidRPr="0066175B" w:rsidRDefault="0066175B" w:rsidP="0066175B">
            <w:pPr>
              <w:tabs>
                <w:tab w:val="left" w:pos="6540"/>
              </w:tabs>
              <w:autoSpaceDE/>
              <w:autoSpaceDN/>
              <w:rPr>
                <w:rFonts w:eastAsia="Calibri"/>
                <w:iCs/>
                <w:sz w:val="22"/>
                <w:szCs w:val="22"/>
                <w:lang w:eastAsia="en-US"/>
              </w:rPr>
            </w:pPr>
            <w:r w:rsidRPr="0066175B">
              <w:rPr>
                <w:rFonts w:eastAsia="Calibri"/>
                <w:iCs/>
                <w:sz w:val="22"/>
                <w:szCs w:val="22"/>
                <w:lang w:eastAsia="en-US"/>
              </w:rPr>
              <w:t>Наименование машин/оборудования</w:t>
            </w:r>
          </w:p>
        </w:tc>
        <w:tc>
          <w:tcPr>
            <w:tcW w:w="1951" w:type="dxa"/>
          </w:tcPr>
          <w:p w:rsidR="0066175B" w:rsidRPr="0066175B" w:rsidRDefault="0066175B" w:rsidP="0066175B">
            <w:pPr>
              <w:tabs>
                <w:tab w:val="left" w:pos="6540"/>
              </w:tabs>
              <w:autoSpaceDE/>
              <w:autoSpaceDN/>
              <w:rPr>
                <w:rFonts w:eastAsia="Calibri"/>
                <w:iCs/>
                <w:sz w:val="22"/>
                <w:szCs w:val="22"/>
                <w:lang w:eastAsia="en-US"/>
              </w:rPr>
            </w:pPr>
            <w:r w:rsidRPr="0066175B">
              <w:rPr>
                <w:rFonts w:eastAsia="Calibri"/>
                <w:iCs/>
                <w:sz w:val="22"/>
                <w:szCs w:val="22"/>
                <w:lang w:eastAsia="en-US"/>
              </w:rPr>
              <w:t>Количество (шт.)</w:t>
            </w:r>
          </w:p>
        </w:tc>
        <w:tc>
          <w:tcPr>
            <w:tcW w:w="1625" w:type="dxa"/>
          </w:tcPr>
          <w:p w:rsidR="0066175B" w:rsidRPr="0066175B" w:rsidRDefault="0066175B" w:rsidP="0066175B">
            <w:pPr>
              <w:tabs>
                <w:tab w:val="left" w:pos="6540"/>
              </w:tabs>
              <w:autoSpaceDE/>
              <w:autoSpaceDN/>
              <w:rPr>
                <w:rFonts w:eastAsia="Calibri"/>
                <w:iCs/>
                <w:sz w:val="22"/>
                <w:szCs w:val="22"/>
                <w:lang w:eastAsia="en-US"/>
              </w:rPr>
            </w:pPr>
            <w:r w:rsidRPr="0066175B">
              <w:rPr>
                <w:rFonts w:eastAsia="Calibri"/>
                <w:iCs/>
                <w:sz w:val="22"/>
                <w:szCs w:val="22"/>
                <w:lang w:eastAsia="en-US"/>
              </w:rPr>
              <w:t>Год выпуска</w:t>
            </w:r>
          </w:p>
        </w:tc>
        <w:tc>
          <w:tcPr>
            <w:tcW w:w="1681" w:type="dxa"/>
          </w:tcPr>
          <w:p w:rsidR="0066175B" w:rsidRPr="0066175B" w:rsidRDefault="0066175B" w:rsidP="0066175B">
            <w:pPr>
              <w:tabs>
                <w:tab w:val="left" w:pos="6540"/>
              </w:tabs>
              <w:autoSpaceDE/>
              <w:autoSpaceDN/>
              <w:rPr>
                <w:rFonts w:eastAsia="Calibri"/>
                <w:iCs/>
                <w:sz w:val="22"/>
                <w:szCs w:val="22"/>
                <w:lang w:eastAsia="en-US"/>
              </w:rPr>
            </w:pPr>
            <w:r w:rsidRPr="0066175B">
              <w:rPr>
                <w:rFonts w:eastAsia="Calibri"/>
                <w:iCs/>
                <w:sz w:val="22"/>
                <w:szCs w:val="22"/>
                <w:lang w:eastAsia="en-US"/>
              </w:rPr>
              <w:t>Собственность/</w:t>
            </w:r>
          </w:p>
          <w:p w:rsidR="0066175B" w:rsidRPr="0066175B" w:rsidRDefault="0066175B" w:rsidP="0066175B">
            <w:pPr>
              <w:tabs>
                <w:tab w:val="left" w:pos="6540"/>
              </w:tabs>
              <w:autoSpaceDE/>
              <w:autoSpaceDN/>
              <w:rPr>
                <w:rFonts w:eastAsia="Calibri"/>
                <w:iCs/>
                <w:sz w:val="22"/>
                <w:szCs w:val="22"/>
                <w:lang w:eastAsia="en-US"/>
              </w:rPr>
            </w:pPr>
            <w:r w:rsidRPr="0066175B">
              <w:rPr>
                <w:rFonts w:eastAsia="Calibri"/>
                <w:iCs/>
                <w:sz w:val="22"/>
                <w:szCs w:val="22"/>
                <w:lang w:eastAsia="en-US"/>
              </w:rPr>
              <w:t>аренда</w:t>
            </w:r>
          </w:p>
        </w:tc>
      </w:tr>
      <w:tr w:rsidR="0066175B" w:rsidRPr="0066175B" w:rsidTr="00F96DF1">
        <w:trPr>
          <w:trHeight w:val="288"/>
        </w:trPr>
        <w:tc>
          <w:tcPr>
            <w:tcW w:w="4654" w:type="dxa"/>
          </w:tcPr>
          <w:p w:rsidR="0066175B" w:rsidRPr="0066175B" w:rsidRDefault="0066175B" w:rsidP="0066175B">
            <w:pPr>
              <w:tabs>
                <w:tab w:val="left" w:pos="6540"/>
              </w:tabs>
              <w:autoSpaceDE/>
              <w:autoSpaceDN/>
              <w:jc w:val="both"/>
              <w:rPr>
                <w:rFonts w:eastAsia="Calibri"/>
                <w:iCs/>
                <w:sz w:val="22"/>
                <w:szCs w:val="22"/>
                <w:lang w:eastAsia="en-US"/>
              </w:rPr>
            </w:pPr>
          </w:p>
        </w:tc>
        <w:tc>
          <w:tcPr>
            <w:tcW w:w="1951" w:type="dxa"/>
          </w:tcPr>
          <w:p w:rsidR="0066175B" w:rsidRPr="0066175B" w:rsidRDefault="0066175B" w:rsidP="0066175B">
            <w:pPr>
              <w:tabs>
                <w:tab w:val="left" w:pos="6540"/>
              </w:tabs>
              <w:autoSpaceDE/>
              <w:autoSpaceDN/>
              <w:jc w:val="both"/>
              <w:rPr>
                <w:rFonts w:eastAsia="Calibri"/>
                <w:iCs/>
                <w:sz w:val="22"/>
                <w:szCs w:val="22"/>
                <w:lang w:eastAsia="en-US"/>
              </w:rPr>
            </w:pPr>
          </w:p>
        </w:tc>
        <w:tc>
          <w:tcPr>
            <w:tcW w:w="1625" w:type="dxa"/>
          </w:tcPr>
          <w:p w:rsidR="0066175B" w:rsidRPr="0066175B" w:rsidRDefault="0066175B" w:rsidP="0066175B">
            <w:pPr>
              <w:tabs>
                <w:tab w:val="left" w:pos="6540"/>
              </w:tabs>
              <w:autoSpaceDE/>
              <w:autoSpaceDN/>
              <w:jc w:val="both"/>
              <w:rPr>
                <w:rFonts w:eastAsia="Calibri"/>
                <w:iCs/>
                <w:sz w:val="22"/>
                <w:szCs w:val="22"/>
                <w:lang w:eastAsia="en-US"/>
              </w:rPr>
            </w:pPr>
          </w:p>
        </w:tc>
        <w:tc>
          <w:tcPr>
            <w:tcW w:w="1681" w:type="dxa"/>
          </w:tcPr>
          <w:p w:rsidR="0066175B" w:rsidRPr="0066175B" w:rsidRDefault="0066175B" w:rsidP="0066175B">
            <w:pPr>
              <w:tabs>
                <w:tab w:val="left" w:pos="6540"/>
              </w:tabs>
              <w:autoSpaceDE/>
              <w:autoSpaceDN/>
              <w:jc w:val="both"/>
              <w:rPr>
                <w:rFonts w:eastAsia="Calibri"/>
                <w:iCs/>
                <w:sz w:val="22"/>
                <w:szCs w:val="22"/>
                <w:lang w:eastAsia="en-US"/>
              </w:rPr>
            </w:pPr>
          </w:p>
        </w:tc>
      </w:tr>
      <w:tr w:rsidR="0066175B" w:rsidRPr="0066175B" w:rsidTr="00F96DF1">
        <w:trPr>
          <w:trHeight w:val="288"/>
        </w:trPr>
        <w:tc>
          <w:tcPr>
            <w:tcW w:w="4654" w:type="dxa"/>
          </w:tcPr>
          <w:p w:rsidR="0066175B" w:rsidRPr="0066175B" w:rsidRDefault="0066175B" w:rsidP="0066175B">
            <w:pPr>
              <w:tabs>
                <w:tab w:val="left" w:pos="6540"/>
              </w:tabs>
              <w:autoSpaceDE/>
              <w:autoSpaceDN/>
              <w:jc w:val="both"/>
              <w:rPr>
                <w:rFonts w:eastAsia="Calibri"/>
                <w:iCs/>
                <w:sz w:val="22"/>
                <w:szCs w:val="22"/>
                <w:lang w:eastAsia="en-US"/>
              </w:rPr>
            </w:pPr>
          </w:p>
        </w:tc>
        <w:tc>
          <w:tcPr>
            <w:tcW w:w="1951" w:type="dxa"/>
          </w:tcPr>
          <w:p w:rsidR="0066175B" w:rsidRPr="0066175B" w:rsidRDefault="0066175B" w:rsidP="0066175B">
            <w:pPr>
              <w:tabs>
                <w:tab w:val="left" w:pos="6540"/>
              </w:tabs>
              <w:autoSpaceDE/>
              <w:autoSpaceDN/>
              <w:jc w:val="both"/>
              <w:rPr>
                <w:rFonts w:eastAsia="Calibri"/>
                <w:iCs/>
                <w:sz w:val="22"/>
                <w:szCs w:val="22"/>
                <w:lang w:eastAsia="en-US"/>
              </w:rPr>
            </w:pPr>
          </w:p>
        </w:tc>
        <w:tc>
          <w:tcPr>
            <w:tcW w:w="1625" w:type="dxa"/>
          </w:tcPr>
          <w:p w:rsidR="0066175B" w:rsidRPr="0066175B" w:rsidRDefault="0066175B" w:rsidP="0066175B">
            <w:pPr>
              <w:tabs>
                <w:tab w:val="left" w:pos="6540"/>
              </w:tabs>
              <w:autoSpaceDE/>
              <w:autoSpaceDN/>
              <w:jc w:val="both"/>
              <w:rPr>
                <w:rFonts w:eastAsia="Calibri"/>
                <w:iCs/>
                <w:sz w:val="22"/>
                <w:szCs w:val="22"/>
                <w:lang w:eastAsia="en-US"/>
              </w:rPr>
            </w:pPr>
          </w:p>
        </w:tc>
        <w:tc>
          <w:tcPr>
            <w:tcW w:w="1681" w:type="dxa"/>
          </w:tcPr>
          <w:p w:rsidR="0066175B" w:rsidRPr="0066175B" w:rsidRDefault="0066175B" w:rsidP="0066175B">
            <w:pPr>
              <w:tabs>
                <w:tab w:val="left" w:pos="6540"/>
              </w:tabs>
              <w:autoSpaceDE/>
              <w:autoSpaceDN/>
              <w:jc w:val="both"/>
              <w:rPr>
                <w:rFonts w:eastAsia="Calibri"/>
                <w:iCs/>
                <w:sz w:val="22"/>
                <w:szCs w:val="22"/>
                <w:lang w:eastAsia="en-US"/>
              </w:rPr>
            </w:pPr>
          </w:p>
        </w:tc>
      </w:tr>
      <w:tr w:rsidR="0066175B" w:rsidRPr="0066175B" w:rsidTr="00F96DF1">
        <w:trPr>
          <w:trHeight w:val="288"/>
        </w:trPr>
        <w:tc>
          <w:tcPr>
            <w:tcW w:w="4654" w:type="dxa"/>
          </w:tcPr>
          <w:p w:rsidR="0066175B" w:rsidRPr="0066175B" w:rsidRDefault="0066175B" w:rsidP="0066175B">
            <w:pPr>
              <w:tabs>
                <w:tab w:val="left" w:pos="6540"/>
              </w:tabs>
              <w:autoSpaceDE/>
              <w:autoSpaceDN/>
              <w:jc w:val="both"/>
              <w:rPr>
                <w:rFonts w:eastAsia="Calibri"/>
                <w:iCs/>
                <w:sz w:val="22"/>
                <w:szCs w:val="22"/>
                <w:lang w:eastAsia="en-US"/>
              </w:rPr>
            </w:pPr>
            <w:r w:rsidRPr="0066175B">
              <w:rPr>
                <w:rFonts w:eastAsia="Calibri"/>
                <w:iCs/>
                <w:sz w:val="22"/>
                <w:szCs w:val="22"/>
                <w:lang w:eastAsia="en-US"/>
              </w:rPr>
              <w:t>ИТОГО</w:t>
            </w:r>
          </w:p>
        </w:tc>
        <w:tc>
          <w:tcPr>
            <w:tcW w:w="1951" w:type="dxa"/>
          </w:tcPr>
          <w:p w:rsidR="0066175B" w:rsidRPr="0066175B" w:rsidRDefault="0066175B" w:rsidP="0066175B">
            <w:pPr>
              <w:tabs>
                <w:tab w:val="left" w:pos="6540"/>
              </w:tabs>
              <w:autoSpaceDE/>
              <w:autoSpaceDN/>
              <w:jc w:val="both"/>
              <w:rPr>
                <w:rFonts w:eastAsia="Calibri"/>
                <w:iCs/>
                <w:sz w:val="22"/>
                <w:szCs w:val="22"/>
                <w:lang w:eastAsia="en-US"/>
              </w:rPr>
            </w:pPr>
          </w:p>
        </w:tc>
        <w:tc>
          <w:tcPr>
            <w:tcW w:w="1625" w:type="dxa"/>
          </w:tcPr>
          <w:p w:rsidR="0066175B" w:rsidRPr="0066175B" w:rsidRDefault="0066175B" w:rsidP="0066175B">
            <w:pPr>
              <w:tabs>
                <w:tab w:val="left" w:pos="6540"/>
              </w:tabs>
              <w:autoSpaceDE/>
              <w:autoSpaceDN/>
              <w:jc w:val="both"/>
              <w:rPr>
                <w:rFonts w:eastAsia="Calibri"/>
                <w:iCs/>
                <w:sz w:val="22"/>
                <w:szCs w:val="22"/>
                <w:lang w:eastAsia="en-US"/>
              </w:rPr>
            </w:pPr>
          </w:p>
        </w:tc>
        <w:tc>
          <w:tcPr>
            <w:tcW w:w="1681" w:type="dxa"/>
          </w:tcPr>
          <w:p w:rsidR="0066175B" w:rsidRPr="0066175B" w:rsidRDefault="0066175B" w:rsidP="0066175B">
            <w:pPr>
              <w:tabs>
                <w:tab w:val="left" w:pos="6540"/>
              </w:tabs>
              <w:autoSpaceDE/>
              <w:autoSpaceDN/>
              <w:jc w:val="both"/>
              <w:rPr>
                <w:rFonts w:eastAsia="Calibri"/>
                <w:iCs/>
                <w:sz w:val="22"/>
                <w:szCs w:val="22"/>
                <w:lang w:eastAsia="en-US"/>
              </w:rPr>
            </w:pPr>
          </w:p>
        </w:tc>
      </w:tr>
    </w:tbl>
    <w:p w:rsidR="0066175B" w:rsidRPr="0066175B" w:rsidRDefault="0066175B" w:rsidP="0066175B">
      <w:pPr>
        <w:widowControl w:val="0"/>
        <w:ind w:firstLine="540"/>
        <w:jc w:val="both"/>
        <w:rPr>
          <w:rFonts w:ascii="Calibri" w:hAnsi="Calibri" w:cs="Calibri"/>
          <w:sz w:val="22"/>
          <w:szCs w:val="22"/>
        </w:rPr>
      </w:pPr>
    </w:p>
    <w:p w:rsidR="0066175B" w:rsidRPr="0066175B" w:rsidRDefault="0066175B" w:rsidP="0066175B">
      <w:pPr>
        <w:widowControl w:val="0"/>
        <w:ind w:firstLine="540"/>
        <w:jc w:val="both"/>
        <w:rPr>
          <w:sz w:val="22"/>
          <w:szCs w:val="22"/>
        </w:rPr>
      </w:pPr>
      <w:r w:rsidRPr="0066175B">
        <w:rPr>
          <w:sz w:val="22"/>
          <w:szCs w:val="22"/>
        </w:rPr>
        <w:t>Здания/помещения, используемые для бизнеса, в том числе приобретенные (построенные) в рамках проекта (отметить знаком *) (добавьте строки при необходимости).</w:t>
      </w:r>
    </w:p>
    <w:p w:rsidR="0066175B" w:rsidRPr="0066175B" w:rsidRDefault="0066175B" w:rsidP="0066175B">
      <w:pPr>
        <w:widowControl w:val="0"/>
        <w:jc w:val="both"/>
        <w:rPr>
          <w:rFonts w:ascii="Calibri" w:hAnsi="Calibri" w:cs="Calibri"/>
          <w:sz w:val="22"/>
        </w:rPr>
      </w:pPr>
    </w:p>
    <w:tbl>
      <w:tblPr>
        <w:tblStyle w:val="a9"/>
        <w:tblW w:w="0" w:type="auto"/>
        <w:tblLook w:val="04A0" w:firstRow="1" w:lastRow="0" w:firstColumn="1" w:lastColumn="0" w:noHBand="0" w:noVBand="1"/>
      </w:tblPr>
      <w:tblGrid>
        <w:gridCol w:w="1982"/>
        <w:gridCol w:w="1982"/>
        <w:gridCol w:w="1982"/>
        <w:gridCol w:w="1982"/>
        <w:gridCol w:w="2314"/>
      </w:tblGrid>
      <w:tr w:rsidR="0066175B" w:rsidRPr="0066175B" w:rsidTr="00F96DF1">
        <w:tc>
          <w:tcPr>
            <w:tcW w:w="1982" w:type="dxa"/>
          </w:tcPr>
          <w:p w:rsidR="0066175B" w:rsidRPr="0066175B" w:rsidRDefault="0066175B" w:rsidP="0066175B">
            <w:pPr>
              <w:jc w:val="center"/>
              <w:rPr>
                <w:sz w:val="22"/>
              </w:rPr>
            </w:pPr>
            <w:r w:rsidRPr="0066175B">
              <w:rPr>
                <w:sz w:val="22"/>
              </w:rPr>
              <w:t>Объект</w:t>
            </w:r>
          </w:p>
        </w:tc>
        <w:tc>
          <w:tcPr>
            <w:tcW w:w="1982" w:type="dxa"/>
          </w:tcPr>
          <w:p w:rsidR="0066175B" w:rsidRPr="0066175B" w:rsidRDefault="0066175B" w:rsidP="0066175B">
            <w:pPr>
              <w:jc w:val="center"/>
              <w:rPr>
                <w:sz w:val="22"/>
              </w:rPr>
            </w:pPr>
            <w:r w:rsidRPr="0066175B">
              <w:rPr>
                <w:sz w:val="22"/>
              </w:rPr>
              <w:t>Местонахождение</w:t>
            </w:r>
          </w:p>
        </w:tc>
        <w:tc>
          <w:tcPr>
            <w:tcW w:w="1982" w:type="dxa"/>
          </w:tcPr>
          <w:p w:rsidR="0066175B" w:rsidRPr="0066175B" w:rsidRDefault="0066175B" w:rsidP="0066175B">
            <w:pPr>
              <w:jc w:val="center"/>
              <w:rPr>
                <w:sz w:val="22"/>
              </w:rPr>
            </w:pPr>
            <w:r w:rsidRPr="0066175B">
              <w:rPr>
                <w:sz w:val="22"/>
              </w:rPr>
              <w:t>Назначение</w:t>
            </w:r>
          </w:p>
        </w:tc>
        <w:tc>
          <w:tcPr>
            <w:tcW w:w="1982" w:type="dxa"/>
          </w:tcPr>
          <w:p w:rsidR="0066175B" w:rsidRPr="0066175B" w:rsidRDefault="0066175B" w:rsidP="0066175B">
            <w:pPr>
              <w:jc w:val="center"/>
              <w:rPr>
                <w:sz w:val="22"/>
              </w:rPr>
            </w:pPr>
            <w:r w:rsidRPr="0066175B">
              <w:rPr>
                <w:sz w:val="22"/>
              </w:rPr>
              <w:t>Площадь, м</w:t>
            </w:r>
            <w:proofErr w:type="gramStart"/>
            <w:r w:rsidRPr="0066175B">
              <w:rPr>
                <w:sz w:val="22"/>
              </w:rPr>
              <w:t>2</w:t>
            </w:r>
            <w:proofErr w:type="gramEnd"/>
          </w:p>
        </w:tc>
        <w:tc>
          <w:tcPr>
            <w:tcW w:w="1983" w:type="dxa"/>
          </w:tcPr>
          <w:p w:rsidR="0066175B" w:rsidRPr="0066175B" w:rsidRDefault="0066175B" w:rsidP="0066175B">
            <w:pPr>
              <w:jc w:val="center"/>
              <w:rPr>
                <w:sz w:val="22"/>
              </w:rPr>
            </w:pPr>
            <w:r w:rsidRPr="0066175B">
              <w:rPr>
                <w:sz w:val="22"/>
              </w:rPr>
              <w:t>Собственность/аренда</w:t>
            </w:r>
          </w:p>
        </w:tc>
      </w:tr>
      <w:tr w:rsidR="0066175B" w:rsidRPr="0066175B" w:rsidTr="00F96DF1">
        <w:tc>
          <w:tcPr>
            <w:tcW w:w="1982" w:type="dxa"/>
          </w:tcPr>
          <w:p w:rsidR="0066175B" w:rsidRPr="0066175B" w:rsidRDefault="0066175B" w:rsidP="0066175B">
            <w:pPr>
              <w:jc w:val="both"/>
              <w:rPr>
                <w:sz w:val="22"/>
              </w:rPr>
            </w:pPr>
          </w:p>
        </w:tc>
        <w:tc>
          <w:tcPr>
            <w:tcW w:w="1982" w:type="dxa"/>
          </w:tcPr>
          <w:p w:rsidR="0066175B" w:rsidRPr="0066175B" w:rsidRDefault="0066175B" w:rsidP="0066175B">
            <w:pPr>
              <w:jc w:val="both"/>
              <w:rPr>
                <w:sz w:val="22"/>
              </w:rPr>
            </w:pPr>
          </w:p>
        </w:tc>
        <w:tc>
          <w:tcPr>
            <w:tcW w:w="1982" w:type="dxa"/>
          </w:tcPr>
          <w:p w:rsidR="0066175B" w:rsidRPr="0066175B" w:rsidRDefault="0066175B" w:rsidP="0066175B">
            <w:pPr>
              <w:jc w:val="both"/>
              <w:rPr>
                <w:sz w:val="22"/>
              </w:rPr>
            </w:pPr>
          </w:p>
        </w:tc>
        <w:tc>
          <w:tcPr>
            <w:tcW w:w="1982" w:type="dxa"/>
          </w:tcPr>
          <w:p w:rsidR="0066175B" w:rsidRPr="0066175B" w:rsidRDefault="0066175B" w:rsidP="0066175B">
            <w:pPr>
              <w:jc w:val="both"/>
              <w:rPr>
                <w:sz w:val="22"/>
              </w:rPr>
            </w:pPr>
          </w:p>
        </w:tc>
        <w:tc>
          <w:tcPr>
            <w:tcW w:w="1983" w:type="dxa"/>
          </w:tcPr>
          <w:p w:rsidR="0066175B" w:rsidRPr="0066175B" w:rsidRDefault="0066175B" w:rsidP="0066175B">
            <w:pPr>
              <w:jc w:val="both"/>
              <w:rPr>
                <w:sz w:val="22"/>
              </w:rPr>
            </w:pPr>
          </w:p>
        </w:tc>
      </w:tr>
      <w:tr w:rsidR="0066175B" w:rsidRPr="0066175B" w:rsidTr="00F96DF1">
        <w:tc>
          <w:tcPr>
            <w:tcW w:w="1982" w:type="dxa"/>
          </w:tcPr>
          <w:p w:rsidR="0066175B" w:rsidRPr="0066175B" w:rsidRDefault="0066175B" w:rsidP="0066175B">
            <w:pPr>
              <w:jc w:val="both"/>
              <w:rPr>
                <w:sz w:val="22"/>
              </w:rPr>
            </w:pPr>
          </w:p>
        </w:tc>
        <w:tc>
          <w:tcPr>
            <w:tcW w:w="1982" w:type="dxa"/>
          </w:tcPr>
          <w:p w:rsidR="0066175B" w:rsidRPr="0066175B" w:rsidRDefault="0066175B" w:rsidP="0066175B">
            <w:pPr>
              <w:jc w:val="both"/>
              <w:rPr>
                <w:sz w:val="22"/>
              </w:rPr>
            </w:pPr>
          </w:p>
        </w:tc>
        <w:tc>
          <w:tcPr>
            <w:tcW w:w="1982" w:type="dxa"/>
          </w:tcPr>
          <w:p w:rsidR="0066175B" w:rsidRPr="0066175B" w:rsidRDefault="0066175B" w:rsidP="0066175B">
            <w:pPr>
              <w:jc w:val="both"/>
              <w:rPr>
                <w:sz w:val="22"/>
              </w:rPr>
            </w:pPr>
          </w:p>
        </w:tc>
        <w:tc>
          <w:tcPr>
            <w:tcW w:w="1982" w:type="dxa"/>
          </w:tcPr>
          <w:p w:rsidR="0066175B" w:rsidRPr="0066175B" w:rsidRDefault="0066175B" w:rsidP="0066175B">
            <w:pPr>
              <w:jc w:val="both"/>
              <w:rPr>
                <w:sz w:val="22"/>
              </w:rPr>
            </w:pPr>
          </w:p>
        </w:tc>
        <w:tc>
          <w:tcPr>
            <w:tcW w:w="1983" w:type="dxa"/>
          </w:tcPr>
          <w:p w:rsidR="0066175B" w:rsidRPr="0066175B" w:rsidRDefault="0066175B" w:rsidP="0066175B">
            <w:pPr>
              <w:jc w:val="both"/>
              <w:rPr>
                <w:sz w:val="22"/>
              </w:rPr>
            </w:pPr>
          </w:p>
        </w:tc>
      </w:tr>
    </w:tbl>
    <w:p w:rsidR="0066175B" w:rsidRPr="0066175B" w:rsidRDefault="0066175B" w:rsidP="0066175B">
      <w:pPr>
        <w:adjustRightInd w:val="0"/>
        <w:rPr>
          <w:rFonts w:eastAsia="Calibri"/>
          <w:sz w:val="22"/>
          <w:szCs w:val="22"/>
          <w:lang w:eastAsia="en-US"/>
        </w:rPr>
      </w:pP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1.4. Численность сотрудников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rPr>
                <w:rFonts w:eastAsia="Calibri"/>
                <w:sz w:val="22"/>
                <w:szCs w:val="22"/>
                <w:lang w:eastAsia="en-US"/>
              </w:rPr>
            </w:pPr>
          </w:p>
        </w:tc>
      </w:tr>
    </w:tbl>
    <w:p w:rsidR="0066175B" w:rsidRPr="0066175B" w:rsidRDefault="0066175B" w:rsidP="0066175B">
      <w:pPr>
        <w:adjustRightInd w:val="0"/>
        <w:rPr>
          <w:rFonts w:eastAsia="Calibri"/>
          <w:szCs w:val="22"/>
          <w:lang w:eastAsia="en-US"/>
        </w:rPr>
      </w:pP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1.5. Среднемесячная заработная плата сотрудников (Годовой фонд заработной платы/12), 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rPr>
                <w:rFonts w:eastAsia="Calibri"/>
                <w:sz w:val="22"/>
                <w:szCs w:val="22"/>
                <w:lang w:eastAsia="en-US"/>
              </w:rPr>
            </w:pPr>
          </w:p>
        </w:tc>
      </w:tr>
    </w:tbl>
    <w:p w:rsidR="0066175B" w:rsidRPr="0066175B" w:rsidRDefault="0066175B" w:rsidP="0066175B">
      <w:pPr>
        <w:adjustRightInd w:val="0"/>
        <w:rPr>
          <w:rFonts w:eastAsia="Calibri"/>
          <w:szCs w:val="22"/>
          <w:lang w:eastAsia="en-US"/>
        </w:rPr>
      </w:pPr>
    </w:p>
    <w:p w:rsidR="0066175B" w:rsidRPr="0066175B" w:rsidRDefault="0066175B" w:rsidP="0066175B">
      <w:pPr>
        <w:tabs>
          <w:tab w:val="left" w:pos="6540"/>
        </w:tabs>
        <w:autoSpaceDE/>
        <w:autoSpaceDN/>
        <w:spacing w:after="200" w:line="276" w:lineRule="auto"/>
        <w:jc w:val="both"/>
        <w:rPr>
          <w:rFonts w:eastAsia="Calibri"/>
          <w:sz w:val="22"/>
          <w:szCs w:val="22"/>
          <w:lang w:eastAsia="en-US"/>
        </w:rPr>
      </w:pPr>
      <w:r w:rsidRPr="0066175B">
        <w:rPr>
          <w:rFonts w:eastAsia="Calibri"/>
          <w:sz w:val="22"/>
          <w:szCs w:val="22"/>
          <w:lang w:eastAsia="en-US"/>
        </w:rPr>
        <w:t>1.6. Оценка сильных и слабых сторон бизнеса относительно конкурентов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tabs>
                <w:tab w:val="left" w:pos="6540"/>
              </w:tabs>
              <w:autoSpaceDE/>
              <w:autoSpaceDN/>
              <w:jc w:val="both"/>
              <w:rPr>
                <w:rFonts w:eastAsia="Calibri"/>
                <w:iCs/>
                <w:sz w:val="22"/>
                <w:szCs w:val="22"/>
                <w:lang w:eastAsia="en-US"/>
              </w:rPr>
            </w:pPr>
          </w:p>
        </w:tc>
      </w:tr>
    </w:tbl>
    <w:p w:rsidR="0066175B" w:rsidRPr="0066175B" w:rsidRDefault="0066175B" w:rsidP="0066175B">
      <w:pPr>
        <w:adjustRightInd w:val="0"/>
        <w:rPr>
          <w:rFonts w:eastAsia="Calibri"/>
          <w:iCs/>
          <w:sz w:val="22"/>
          <w:szCs w:val="22"/>
          <w:lang w:eastAsia="en-US"/>
        </w:rPr>
      </w:pPr>
    </w:p>
    <w:p w:rsidR="0066175B" w:rsidRPr="0066175B" w:rsidRDefault="0066175B" w:rsidP="0066175B">
      <w:pPr>
        <w:adjustRightInd w:val="0"/>
        <w:jc w:val="center"/>
        <w:rPr>
          <w:rFonts w:eastAsia="Calibri"/>
          <w:bCs/>
          <w:sz w:val="22"/>
          <w:szCs w:val="22"/>
          <w:lang w:eastAsia="en-US"/>
        </w:rPr>
      </w:pPr>
      <w:r w:rsidRPr="0066175B">
        <w:rPr>
          <w:rFonts w:eastAsia="Calibri"/>
          <w:bCs/>
          <w:sz w:val="22"/>
          <w:szCs w:val="22"/>
          <w:lang w:eastAsia="en-US"/>
        </w:rPr>
        <w:t>2. Продукт</w:t>
      </w:r>
    </w:p>
    <w:p w:rsidR="0066175B" w:rsidRPr="0066175B" w:rsidRDefault="0066175B" w:rsidP="0066175B">
      <w:pPr>
        <w:adjustRightInd w:val="0"/>
        <w:jc w:val="center"/>
        <w:rPr>
          <w:rFonts w:eastAsia="Calibri"/>
          <w:bCs/>
          <w:sz w:val="18"/>
          <w:szCs w:val="22"/>
          <w:lang w:eastAsia="en-US"/>
        </w:rPr>
      </w:pPr>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 xml:space="preserve">2.1. </w:t>
      </w:r>
      <w:proofErr w:type="gramStart"/>
      <w:r w:rsidRPr="0066175B">
        <w:rPr>
          <w:rFonts w:eastAsia="Calibri"/>
          <w:sz w:val="22"/>
          <w:szCs w:val="22"/>
          <w:lang w:eastAsia="en-US"/>
        </w:rPr>
        <w:t>Описание товара/работы/услуги (краткое описание того, что делает продукцию уникальной и</w:t>
      </w:r>
      <w:proofErr w:type="gramEnd"/>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тех отличительных особенностей, которые позволяют ей конкурировать (ставят ее вне конкуренции)</w:t>
      </w:r>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 xml:space="preserve">в отношении ценообразования и (или) качества и (или) условий поставки и </w:t>
      </w:r>
      <w:proofErr w:type="gramStart"/>
      <w:r w:rsidRPr="0066175B">
        <w:rPr>
          <w:rFonts w:eastAsia="Calibri"/>
          <w:sz w:val="22"/>
          <w:szCs w:val="22"/>
          <w:lang w:eastAsia="en-US"/>
        </w:rPr>
        <w:t>другое</w:t>
      </w:r>
      <w:proofErr w:type="gramEnd"/>
      <w:r w:rsidRPr="0066175B">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jc w:val="both"/>
              <w:rPr>
                <w:rFonts w:eastAsia="Calibri"/>
                <w:sz w:val="22"/>
                <w:szCs w:val="22"/>
                <w:lang w:eastAsia="en-US"/>
              </w:rPr>
            </w:pPr>
          </w:p>
        </w:tc>
      </w:tr>
    </w:tbl>
    <w:p w:rsidR="0066175B" w:rsidRPr="0066175B" w:rsidRDefault="0066175B" w:rsidP="0066175B">
      <w:pPr>
        <w:adjustRightInd w:val="0"/>
        <w:jc w:val="both"/>
        <w:rPr>
          <w:rFonts w:eastAsia="Calibri"/>
          <w:sz w:val="22"/>
          <w:szCs w:val="22"/>
          <w:lang w:eastAsia="en-US"/>
        </w:rPr>
      </w:pPr>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2.2. Портрет клиента (описание области применения), кто и почему покупает и будет покупать</w:t>
      </w:r>
    </w:p>
    <w:p w:rsidR="0066175B" w:rsidRPr="0066175B" w:rsidRDefault="0066175B" w:rsidP="0066175B">
      <w:pPr>
        <w:adjustRightInd w:val="0"/>
        <w:jc w:val="both"/>
        <w:rPr>
          <w:rFonts w:eastAsia="Calibri"/>
          <w:sz w:val="22"/>
          <w:szCs w:val="22"/>
          <w:lang w:eastAsia="en-US"/>
        </w:rPr>
      </w:pPr>
      <w:proofErr w:type="gramStart"/>
      <w:r w:rsidRPr="0066175B">
        <w:rPr>
          <w:rFonts w:eastAsia="Calibri"/>
          <w:sz w:val="22"/>
          <w:szCs w:val="22"/>
          <w:lang w:eastAsia="en-US"/>
        </w:rPr>
        <w:t>продукцию (на основе каких факторов клиенты принимают решение о покупке; какой уровень их</w:t>
      </w:r>
      <w:proofErr w:type="gramEnd"/>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 xml:space="preserve">дохода или к какой </w:t>
      </w:r>
      <w:proofErr w:type="gramStart"/>
      <w:r w:rsidRPr="0066175B">
        <w:rPr>
          <w:rFonts w:eastAsia="Calibri"/>
          <w:sz w:val="22"/>
          <w:szCs w:val="22"/>
          <w:lang w:eastAsia="en-US"/>
        </w:rPr>
        <w:t>группе</w:t>
      </w:r>
      <w:proofErr w:type="gramEnd"/>
      <w:r w:rsidRPr="0066175B">
        <w:rPr>
          <w:rFonts w:eastAsia="Calibri"/>
          <w:sz w:val="22"/>
          <w:szCs w:val="22"/>
          <w:lang w:eastAsia="en-US"/>
        </w:rPr>
        <w:t xml:space="preserve"> они относятся; </w:t>
      </w:r>
      <w:proofErr w:type="gramStart"/>
      <w:r w:rsidRPr="0066175B">
        <w:rPr>
          <w:rFonts w:eastAsia="Calibri"/>
          <w:sz w:val="22"/>
          <w:szCs w:val="22"/>
          <w:lang w:eastAsia="en-US"/>
        </w:rPr>
        <w:t>какой</w:t>
      </w:r>
      <w:proofErr w:type="gramEnd"/>
      <w:r w:rsidRPr="0066175B">
        <w:rPr>
          <w:rFonts w:eastAsia="Calibri"/>
          <w:sz w:val="22"/>
          <w:szCs w:val="22"/>
          <w:lang w:eastAsia="en-US"/>
        </w:rPr>
        <w:t xml:space="preserve"> тип продвижения товара на рынок будет</w:t>
      </w:r>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стимулировать их покупки)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jc w:val="both"/>
              <w:rPr>
                <w:rFonts w:eastAsia="Calibri"/>
                <w:sz w:val="22"/>
                <w:szCs w:val="22"/>
                <w:lang w:eastAsia="en-US"/>
              </w:rPr>
            </w:pPr>
          </w:p>
        </w:tc>
      </w:tr>
    </w:tbl>
    <w:p w:rsidR="0066175B" w:rsidRPr="0066175B" w:rsidRDefault="0066175B" w:rsidP="0066175B">
      <w:pPr>
        <w:adjustRightInd w:val="0"/>
        <w:jc w:val="both"/>
        <w:rPr>
          <w:rFonts w:eastAsia="Calibri"/>
          <w:sz w:val="22"/>
          <w:szCs w:val="22"/>
          <w:lang w:eastAsia="en-US"/>
        </w:rPr>
      </w:pPr>
    </w:p>
    <w:p w:rsidR="0066175B" w:rsidRPr="0066175B" w:rsidRDefault="0066175B" w:rsidP="0066175B">
      <w:pPr>
        <w:tabs>
          <w:tab w:val="left" w:pos="6540"/>
          <w:tab w:val="left" w:pos="8235"/>
        </w:tabs>
        <w:autoSpaceDE/>
        <w:autoSpaceDN/>
        <w:spacing w:after="200" w:line="276" w:lineRule="auto"/>
        <w:jc w:val="both"/>
        <w:rPr>
          <w:rFonts w:eastAsia="Calibri"/>
          <w:sz w:val="22"/>
          <w:szCs w:val="22"/>
          <w:lang w:eastAsia="en-US"/>
        </w:rPr>
      </w:pPr>
      <w:r w:rsidRPr="0066175B">
        <w:rPr>
          <w:rFonts w:eastAsia="Calibri"/>
          <w:sz w:val="22"/>
          <w:szCs w:val="22"/>
          <w:lang w:eastAsia="en-US"/>
        </w:rPr>
        <w:t>2.3. Информация о востребованности практических результатов производства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tabs>
                <w:tab w:val="left" w:pos="6540"/>
                <w:tab w:val="left" w:pos="8235"/>
              </w:tabs>
              <w:autoSpaceDE/>
              <w:autoSpaceDN/>
              <w:jc w:val="both"/>
              <w:rPr>
                <w:rFonts w:eastAsia="Calibri"/>
                <w:sz w:val="22"/>
                <w:szCs w:val="22"/>
                <w:lang w:eastAsia="en-US"/>
              </w:rPr>
            </w:pPr>
          </w:p>
        </w:tc>
      </w:tr>
    </w:tbl>
    <w:p w:rsidR="0066175B" w:rsidRPr="0066175B" w:rsidRDefault="0066175B" w:rsidP="0066175B">
      <w:pPr>
        <w:adjustRightInd w:val="0"/>
        <w:jc w:val="center"/>
        <w:rPr>
          <w:rFonts w:eastAsia="Calibri"/>
          <w:bCs/>
          <w:sz w:val="18"/>
          <w:szCs w:val="22"/>
          <w:lang w:eastAsia="en-US"/>
        </w:rPr>
      </w:pPr>
    </w:p>
    <w:p w:rsidR="0066175B" w:rsidRPr="0066175B" w:rsidRDefault="0066175B" w:rsidP="0066175B">
      <w:pPr>
        <w:adjustRightInd w:val="0"/>
        <w:jc w:val="center"/>
        <w:rPr>
          <w:rFonts w:eastAsia="Calibri"/>
          <w:bCs/>
          <w:sz w:val="22"/>
          <w:szCs w:val="22"/>
          <w:lang w:eastAsia="en-US"/>
        </w:rPr>
      </w:pPr>
      <w:r w:rsidRPr="0066175B">
        <w:rPr>
          <w:rFonts w:eastAsia="Calibri"/>
          <w:bCs/>
          <w:sz w:val="22"/>
          <w:szCs w:val="22"/>
          <w:lang w:eastAsia="en-US"/>
        </w:rPr>
        <w:t>3. Продажи</w:t>
      </w:r>
    </w:p>
    <w:p w:rsidR="0066175B" w:rsidRPr="0066175B" w:rsidRDefault="0066175B" w:rsidP="0066175B">
      <w:pPr>
        <w:adjustRightInd w:val="0"/>
        <w:jc w:val="center"/>
        <w:rPr>
          <w:rFonts w:eastAsia="Calibri"/>
          <w:bCs/>
          <w:sz w:val="18"/>
          <w:szCs w:val="22"/>
          <w:lang w:eastAsia="en-US"/>
        </w:rPr>
      </w:pPr>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 xml:space="preserve">3.1. </w:t>
      </w:r>
      <w:proofErr w:type="gramStart"/>
      <w:r w:rsidRPr="0066175B">
        <w:rPr>
          <w:rFonts w:eastAsia="Calibri"/>
          <w:sz w:val="22"/>
          <w:szCs w:val="22"/>
          <w:lang w:eastAsia="en-US"/>
        </w:rPr>
        <w:t>Описание ниши на рынке (территория, сегмент рынка, позиционирование, необходимое</w:t>
      </w:r>
      <w:proofErr w:type="gramEnd"/>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качество и количество продукци</w:t>
      </w:r>
      <w:proofErr w:type="gramStart"/>
      <w:r w:rsidRPr="0066175B">
        <w:rPr>
          <w:rFonts w:eastAsia="Calibri"/>
          <w:sz w:val="22"/>
          <w:szCs w:val="22"/>
          <w:lang w:eastAsia="en-US"/>
        </w:rPr>
        <w:t>и(</w:t>
      </w:r>
      <w:proofErr w:type="gramEnd"/>
      <w:r w:rsidRPr="0066175B">
        <w:rPr>
          <w:rFonts w:eastAsia="Calibri"/>
          <w:sz w:val="22"/>
          <w:szCs w:val="22"/>
          <w:lang w:eastAsia="en-US"/>
        </w:rPr>
        <w:t>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jc w:val="both"/>
              <w:rPr>
                <w:rFonts w:eastAsia="Calibri"/>
                <w:sz w:val="22"/>
                <w:szCs w:val="22"/>
                <w:lang w:eastAsia="en-US"/>
              </w:rPr>
            </w:pPr>
          </w:p>
        </w:tc>
      </w:tr>
    </w:tbl>
    <w:p w:rsidR="0066175B" w:rsidRPr="0066175B" w:rsidRDefault="0066175B" w:rsidP="0066175B">
      <w:pPr>
        <w:adjustRightInd w:val="0"/>
        <w:jc w:val="both"/>
        <w:rPr>
          <w:rFonts w:eastAsia="Calibri"/>
          <w:sz w:val="22"/>
          <w:szCs w:val="22"/>
          <w:lang w:eastAsia="en-US"/>
        </w:rPr>
      </w:pPr>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3.2. Каналы продаж (пути реализации продукци</w:t>
      </w:r>
      <w:proofErr w:type="gramStart"/>
      <w:r w:rsidRPr="0066175B">
        <w:rPr>
          <w:rFonts w:eastAsia="Calibri"/>
          <w:sz w:val="22"/>
          <w:szCs w:val="22"/>
          <w:lang w:eastAsia="en-US"/>
        </w:rPr>
        <w:t>и(</w:t>
      </w:r>
      <w:proofErr w:type="gramEnd"/>
      <w:r w:rsidRPr="0066175B">
        <w:rPr>
          <w:rFonts w:eastAsia="Calibri"/>
          <w:sz w:val="22"/>
          <w:szCs w:val="22"/>
          <w:lang w:eastAsia="en-US"/>
        </w:rPr>
        <w:t>услуги)) (каковы каналы распределения продукции по</w:t>
      </w:r>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рыночным сегментам, как распространяется информация о продукци</w:t>
      </w:r>
      <w:proofErr w:type="gramStart"/>
      <w:r w:rsidRPr="0066175B">
        <w:rPr>
          <w:rFonts w:eastAsia="Calibri"/>
          <w:sz w:val="22"/>
          <w:szCs w:val="22"/>
          <w:lang w:eastAsia="en-US"/>
        </w:rPr>
        <w:t>и(</w:t>
      </w:r>
      <w:proofErr w:type="gramEnd"/>
      <w:r w:rsidRPr="0066175B">
        <w:rPr>
          <w:rFonts w:eastAsia="Calibri"/>
          <w:sz w:val="22"/>
          <w:szCs w:val="22"/>
          <w:lang w:eastAsia="en-US"/>
        </w:rPr>
        <w:t>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jc w:val="both"/>
              <w:rPr>
                <w:rFonts w:eastAsia="Calibri"/>
                <w:sz w:val="22"/>
                <w:szCs w:val="22"/>
                <w:lang w:eastAsia="en-US"/>
              </w:rPr>
            </w:pPr>
          </w:p>
        </w:tc>
      </w:tr>
    </w:tbl>
    <w:p w:rsidR="0066175B" w:rsidRPr="0066175B" w:rsidRDefault="0066175B" w:rsidP="0066175B">
      <w:pPr>
        <w:adjustRightInd w:val="0"/>
        <w:jc w:val="both"/>
        <w:rPr>
          <w:rFonts w:eastAsia="Calibri"/>
          <w:sz w:val="22"/>
          <w:szCs w:val="22"/>
          <w:lang w:eastAsia="en-US"/>
        </w:rPr>
      </w:pPr>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3.3. Цена за единицу продукци</w:t>
      </w:r>
      <w:proofErr w:type="gramStart"/>
      <w:r w:rsidRPr="0066175B">
        <w:rPr>
          <w:rFonts w:eastAsia="Calibri"/>
          <w:sz w:val="22"/>
          <w:szCs w:val="22"/>
          <w:lang w:eastAsia="en-US"/>
        </w:rPr>
        <w:t>и(</w:t>
      </w:r>
      <w:proofErr w:type="gramEnd"/>
      <w:r w:rsidRPr="0066175B">
        <w:rPr>
          <w:rFonts w:eastAsia="Calibri"/>
          <w:sz w:val="22"/>
          <w:szCs w:val="22"/>
          <w:lang w:eastAsia="en-US"/>
        </w:rPr>
        <w:t>услуги) (рублей) (каков уровень цен; каков уровень цен в сравнении с</w:t>
      </w:r>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конкурентами; существует ли какая-либо система скидок; специальные условия оплаты)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jc w:val="both"/>
              <w:rPr>
                <w:rFonts w:eastAsia="Calibri"/>
                <w:sz w:val="22"/>
                <w:szCs w:val="22"/>
                <w:lang w:eastAsia="en-US"/>
              </w:rPr>
            </w:pPr>
          </w:p>
        </w:tc>
      </w:tr>
    </w:tbl>
    <w:p w:rsidR="0066175B" w:rsidRPr="0066175B" w:rsidRDefault="0066175B" w:rsidP="0066175B">
      <w:pPr>
        <w:adjustRightInd w:val="0"/>
        <w:jc w:val="both"/>
        <w:rPr>
          <w:rFonts w:eastAsia="Calibri"/>
          <w:sz w:val="22"/>
          <w:szCs w:val="22"/>
          <w:lang w:eastAsia="en-US"/>
        </w:rPr>
      </w:pPr>
    </w:p>
    <w:p w:rsidR="0066175B" w:rsidRPr="0066175B" w:rsidRDefault="0066175B" w:rsidP="0066175B">
      <w:pPr>
        <w:adjustRightInd w:val="0"/>
        <w:jc w:val="both"/>
        <w:rPr>
          <w:rFonts w:eastAsia="Calibri"/>
          <w:iCs/>
          <w:sz w:val="22"/>
          <w:szCs w:val="22"/>
          <w:lang w:eastAsia="en-US"/>
        </w:rPr>
      </w:pPr>
      <w:r w:rsidRPr="0066175B">
        <w:rPr>
          <w:rFonts w:eastAsia="Calibri"/>
          <w:sz w:val="22"/>
          <w:szCs w:val="22"/>
          <w:lang w:eastAsia="en-US"/>
        </w:rPr>
        <w:t xml:space="preserve">3.4. </w:t>
      </w:r>
      <w:proofErr w:type="gramStart"/>
      <w:r w:rsidRPr="0066175B">
        <w:rPr>
          <w:rFonts w:eastAsia="Calibri"/>
          <w:sz w:val="22"/>
          <w:szCs w:val="22"/>
          <w:lang w:eastAsia="en-US"/>
        </w:rPr>
        <w:t>Конкуренты, наиболее распространенные продукты-аналоги (</w:t>
      </w:r>
      <w:r w:rsidRPr="0066175B">
        <w:rPr>
          <w:rFonts w:eastAsia="Calibri"/>
          <w:iCs/>
          <w:sz w:val="22"/>
          <w:szCs w:val="22"/>
          <w:lang w:eastAsia="en-US"/>
        </w:rPr>
        <w:t>добавьте строки при</w:t>
      </w:r>
      <w:proofErr w:type="gramEnd"/>
    </w:p>
    <w:p w:rsidR="0066175B" w:rsidRPr="0066175B" w:rsidRDefault="0066175B" w:rsidP="0066175B">
      <w:pPr>
        <w:adjustRightInd w:val="0"/>
        <w:jc w:val="both"/>
        <w:rPr>
          <w:rFonts w:eastAsia="Calibri"/>
          <w:iCs/>
          <w:sz w:val="22"/>
          <w:szCs w:val="22"/>
          <w:lang w:eastAsia="en-US"/>
        </w:rPr>
      </w:pPr>
      <w:r w:rsidRPr="0066175B">
        <w:rPr>
          <w:rFonts w:eastAsia="Calibri"/>
          <w:iCs/>
          <w:sz w:val="22"/>
          <w:szCs w:val="22"/>
          <w:lang w:eastAsia="en-US"/>
        </w:rPr>
        <w:t>необходимости)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66175B" w:rsidRPr="0066175B" w:rsidTr="00F96DF1">
        <w:trPr>
          <w:jc w:val="center"/>
        </w:trPr>
        <w:tc>
          <w:tcPr>
            <w:tcW w:w="3379" w:type="dxa"/>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 xml:space="preserve">Название продукта (услуги) </w:t>
            </w:r>
            <w:proofErr w:type="gramStart"/>
            <w:r w:rsidRPr="0066175B">
              <w:rPr>
                <w:rFonts w:eastAsia="Calibri"/>
                <w:sz w:val="22"/>
                <w:szCs w:val="22"/>
                <w:lang w:eastAsia="en-US"/>
              </w:rPr>
              <w:t>-а</w:t>
            </w:r>
            <w:proofErr w:type="gramEnd"/>
            <w:r w:rsidRPr="0066175B">
              <w:rPr>
                <w:rFonts w:eastAsia="Calibri"/>
                <w:sz w:val="22"/>
                <w:szCs w:val="22"/>
                <w:lang w:eastAsia="en-US"/>
              </w:rPr>
              <w:t>налога</w:t>
            </w:r>
          </w:p>
        </w:tc>
        <w:tc>
          <w:tcPr>
            <w:tcW w:w="3379" w:type="dxa"/>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Компания-производитель</w:t>
            </w:r>
          </w:p>
        </w:tc>
        <w:tc>
          <w:tcPr>
            <w:tcW w:w="3379" w:type="dxa"/>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Месторасположение</w:t>
            </w:r>
          </w:p>
        </w:tc>
      </w:tr>
      <w:tr w:rsidR="0066175B" w:rsidRPr="0066175B" w:rsidTr="00F96DF1">
        <w:trPr>
          <w:jc w:val="center"/>
        </w:trPr>
        <w:tc>
          <w:tcPr>
            <w:tcW w:w="3379" w:type="dxa"/>
          </w:tcPr>
          <w:p w:rsidR="0066175B" w:rsidRPr="0066175B" w:rsidRDefault="0066175B" w:rsidP="0066175B">
            <w:pPr>
              <w:adjustRightInd w:val="0"/>
              <w:jc w:val="both"/>
              <w:rPr>
                <w:rFonts w:eastAsia="Calibri"/>
                <w:sz w:val="22"/>
                <w:szCs w:val="22"/>
                <w:lang w:eastAsia="en-US"/>
              </w:rPr>
            </w:pPr>
          </w:p>
        </w:tc>
        <w:tc>
          <w:tcPr>
            <w:tcW w:w="3379" w:type="dxa"/>
          </w:tcPr>
          <w:p w:rsidR="0066175B" w:rsidRPr="0066175B" w:rsidRDefault="0066175B" w:rsidP="0066175B">
            <w:pPr>
              <w:adjustRightInd w:val="0"/>
              <w:jc w:val="both"/>
              <w:rPr>
                <w:rFonts w:eastAsia="Calibri"/>
                <w:sz w:val="22"/>
                <w:szCs w:val="22"/>
                <w:lang w:eastAsia="en-US"/>
              </w:rPr>
            </w:pPr>
          </w:p>
        </w:tc>
        <w:tc>
          <w:tcPr>
            <w:tcW w:w="3379" w:type="dxa"/>
          </w:tcPr>
          <w:p w:rsidR="0066175B" w:rsidRPr="0066175B" w:rsidRDefault="0066175B" w:rsidP="0066175B">
            <w:pPr>
              <w:adjustRightInd w:val="0"/>
              <w:jc w:val="both"/>
              <w:rPr>
                <w:rFonts w:eastAsia="Calibri"/>
                <w:sz w:val="22"/>
                <w:szCs w:val="22"/>
                <w:lang w:eastAsia="en-US"/>
              </w:rPr>
            </w:pPr>
          </w:p>
        </w:tc>
      </w:tr>
    </w:tbl>
    <w:p w:rsidR="0066175B" w:rsidRPr="0066175B" w:rsidRDefault="0066175B" w:rsidP="0066175B">
      <w:pPr>
        <w:adjustRightInd w:val="0"/>
        <w:jc w:val="both"/>
        <w:rPr>
          <w:rFonts w:eastAsia="Calibri"/>
          <w:sz w:val="22"/>
          <w:szCs w:val="22"/>
          <w:lang w:eastAsia="en-US"/>
        </w:rPr>
      </w:pP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3.5. Преимущества вашего продукта (услуги) перед аналогами (</w:t>
      </w:r>
      <w:r w:rsidRPr="0066175B">
        <w:rPr>
          <w:rFonts w:eastAsia="Calibri"/>
          <w:iCs/>
          <w:sz w:val="22"/>
          <w:szCs w:val="22"/>
          <w:lang w:eastAsia="en-US"/>
        </w:rPr>
        <w:t>добавьте строки при необходимости</w:t>
      </w:r>
      <w:r w:rsidRPr="0066175B">
        <w:rPr>
          <w:rFonts w:eastAsia="Calibri"/>
          <w:sz w:val="22"/>
          <w:szCs w:val="22"/>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66175B" w:rsidRPr="0066175B" w:rsidTr="00F96DF1">
        <w:trPr>
          <w:jc w:val="center"/>
        </w:trPr>
        <w:tc>
          <w:tcPr>
            <w:tcW w:w="3379" w:type="dxa"/>
            <w:tcBorders>
              <w:bottom w:val="single" w:sz="4" w:space="0" w:color="auto"/>
            </w:tcBorders>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 xml:space="preserve">Название продукта (услуги) </w:t>
            </w:r>
            <w:proofErr w:type="gramStart"/>
            <w:r w:rsidRPr="0066175B">
              <w:rPr>
                <w:rFonts w:eastAsia="Calibri"/>
                <w:sz w:val="22"/>
                <w:szCs w:val="22"/>
                <w:lang w:eastAsia="en-US"/>
              </w:rPr>
              <w:t>-а</w:t>
            </w:r>
            <w:proofErr w:type="gramEnd"/>
            <w:r w:rsidRPr="0066175B">
              <w:rPr>
                <w:rFonts w:eastAsia="Calibri"/>
                <w:sz w:val="22"/>
                <w:szCs w:val="22"/>
                <w:lang w:eastAsia="en-US"/>
              </w:rPr>
              <w:t>налога</w:t>
            </w:r>
          </w:p>
        </w:tc>
        <w:tc>
          <w:tcPr>
            <w:tcW w:w="3379" w:type="dxa"/>
            <w:tcBorders>
              <w:bottom w:val="single" w:sz="4" w:space="0" w:color="auto"/>
            </w:tcBorders>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Компания-производитель</w:t>
            </w:r>
          </w:p>
        </w:tc>
        <w:tc>
          <w:tcPr>
            <w:tcW w:w="3379" w:type="dxa"/>
            <w:tcBorders>
              <w:bottom w:val="single" w:sz="4" w:space="0" w:color="auto"/>
            </w:tcBorders>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Преимущества</w:t>
            </w:r>
          </w:p>
        </w:tc>
      </w:tr>
      <w:tr w:rsidR="0066175B" w:rsidRPr="0066175B" w:rsidTr="00F96DF1">
        <w:trPr>
          <w:jc w:val="center"/>
        </w:trPr>
        <w:tc>
          <w:tcPr>
            <w:tcW w:w="3379" w:type="dxa"/>
            <w:tcBorders>
              <w:bottom w:val="single" w:sz="4" w:space="0" w:color="auto"/>
            </w:tcBorders>
          </w:tcPr>
          <w:p w:rsidR="0066175B" w:rsidRPr="0066175B" w:rsidRDefault="0066175B" w:rsidP="0066175B">
            <w:pPr>
              <w:adjustRightInd w:val="0"/>
              <w:jc w:val="both"/>
              <w:rPr>
                <w:rFonts w:eastAsia="Calibri"/>
                <w:sz w:val="22"/>
                <w:szCs w:val="22"/>
                <w:lang w:eastAsia="en-US"/>
              </w:rPr>
            </w:pPr>
          </w:p>
        </w:tc>
        <w:tc>
          <w:tcPr>
            <w:tcW w:w="3379" w:type="dxa"/>
            <w:tcBorders>
              <w:bottom w:val="single" w:sz="4" w:space="0" w:color="auto"/>
            </w:tcBorders>
          </w:tcPr>
          <w:p w:rsidR="0066175B" w:rsidRPr="0066175B" w:rsidRDefault="0066175B" w:rsidP="0066175B">
            <w:pPr>
              <w:adjustRightInd w:val="0"/>
              <w:jc w:val="both"/>
              <w:rPr>
                <w:rFonts w:eastAsia="Calibri"/>
                <w:sz w:val="22"/>
                <w:szCs w:val="22"/>
                <w:lang w:eastAsia="en-US"/>
              </w:rPr>
            </w:pPr>
          </w:p>
        </w:tc>
        <w:tc>
          <w:tcPr>
            <w:tcW w:w="3379" w:type="dxa"/>
            <w:tcBorders>
              <w:bottom w:val="single" w:sz="4" w:space="0" w:color="auto"/>
            </w:tcBorders>
          </w:tcPr>
          <w:p w:rsidR="0066175B" w:rsidRPr="0066175B" w:rsidRDefault="0066175B" w:rsidP="0066175B">
            <w:pPr>
              <w:adjustRightInd w:val="0"/>
              <w:jc w:val="both"/>
              <w:rPr>
                <w:rFonts w:eastAsia="Calibri"/>
                <w:sz w:val="22"/>
                <w:szCs w:val="22"/>
                <w:lang w:eastAsia="en-US"/>
              </w:rPr>
            </w:pPr>
          </w:p>
        </w:tc>
      </w:tr>
    </w:tbl>
    <w:p w:rsidR="0066175B" w:rsidRPr="0066175B" w:rsidRDefault="0066175B" w:rsidP="0066175B">
      <w:pPr>
        <w:adjustRightInd w:val="0"/>
        <w:jc w:val="both"/>
        <w:rPr>
          <w:rFonts w:eastAsia="Calibri"/>
          <w:sz w:val="22"/>
          <w:szCs w:val="22"/>
          <w:lang w:eastAsia="en-US"/>
        </w:rPr>
      </w:pPr>
    </w:p>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3.6. Сезонность спроса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jc w:val="both"/>
              <w:rPr>
                <w:rFonts w:eastAsia="Calibri"/>
                <w:sz w:val="22"/>
                <w:szCs w:val="22"/>
                <w:lang w:eastAsia="en-US"/>
              </w:rPr>
            </w:pPr>
          </w:p>
        </w:tc>
      </w:tr>
    </w:tbl>
    <w:p w:rsidR="0066175B" w:rsidRPr="0066175B" w:rsidRDefault="0066175B" w:rsidP="0066175B">
      <w:pPr>
        <w:adjustRightInd w:val="0"/>
        <w:jc w:val="both"/>
        <w:rPr>
          <w:rFonts w:eastAsia="Calibri"/>
          <w:sz w:val="18"/>
          <w:szCs w:val="22"/>
          <w:lang w:eastAsia="en-US"/>
        </w:rPr>
      </w:pPr>
    </w:p>
    <w:p w:rsidR="0066175B" w:rsidRPr="0066175B" w:rsidRDefault="0066175B" w:rsidP="0066175B">
      <w:pPr>
        <w:adjustRightInd w:val="0"/>
        <w:jc w:val="center"/>
        <w:rPr>
          <w:rFonts w:eastAsia="Calibri"/>
          <w:bCs/>
          <w:sz w:val="22"/>
          <w:szCs w:val="22"/>
          <w:lang w:eastAsia="en-US"/>
        </w:rPr>
      </w:pPr>
      <w:r w:rsidRPr="0066175B">
        <w:rPr>
          <w:rFonts w:eastAsia="Calibri"/>
          <w:bCs/>
          <w:sz w:val="22"/>
          <w:szCs w:val="22"/>
          <w:lang w:eastAsia="en-US"/>
        </w:rPr>
        <w:t>4. План реализации</w:t>
      </w:r>
    </w:p>
    <w:p w:rsidR="0066175B" w:rsidRPr="0066175B" w:rsidRDefault="0066175B" w:rsidP="0066175B">
      <w:pPr>
        <w:adjustRightInd w:val="0"/>
        <w:jc w:val="center"/>
        <w:rPr>
          <w:rFonts w:eastAsia="Calibri"/>
          <w:bCs/>
          <w:sz w:val="18"/>
          <w:szCs w:val="22"/>
          <w:lang w:eastAsia="en-US"/>
        </w:rPr>
      </w:pP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4.1. Краткое описание общей стратегии реализации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rPr>
                <w:rFonts w:eastAsia="Calibri"/>
                <w:sz w:val="22"/>
                <w:szCs w:val="22"/>
                <w:lang w:eastAsia="en-US"/>
              </w:rPr>
            </w:pPr>
          </w:p>
        </w:tc>
      </w:tr>
    </w:tbl>
    <w:p w:rsidR="0066175B" w:rsidRPr="0066175B" w:rsidRDefault="0066175B" w:rsidP="0066175B">
      <w:pPr>
        <w:adjustRightInd w:val="0"/>
        <w:rPr>
          <w:rFonts w:eastAsia="Calibri"/>
          <w:sz w:val="22"/>
          <w:szCs w:val="22"/>
          <w:lang w:eastAsia="en-US"/>
        </w:rPr>
      </w:pP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4.2. Временной график реализации с указанием начала и продолжительности основных стадий, а</w:t>
      </w:r>
    </w:p>
    <w:p w:rsidR="0066175B" w:rsidRPr="0066175B" w:rsidRDefault="0066175B" w:rsidP="0066175B">
      <w:pPr>
        <w:adjustRightInd w:val="0"/>
        <w:jc w:val="both"/>
        <w:rPr>
          <w:rFonts w:eastAsia="Calibri"/>
          <w:iCs/>
          <w:sz w:val="22"/>
          <w:szCs w:val="22"/>
          <w:lang w:eastAsia="en-US"/>
        </w:rPr>
      </w:pPr>
      <w:r w:rsidRPr="0066175B">
        <w:rPr>
          <w:rFonts w:eastAsia="Calibri"/>
          <w:sz w:val="22"/>
          <w:szCs w:val="22"/>
          <w:lang w:eastAsia="en-US"/>
        </w:rPr>
        <w:t xml:space="preserve">также промежуточных этапов (фаз) </w:t>
      </w:r>
      <w:r w:rsidRPr="0066175B">
        <w:rPr>
          <w:rFonts w:eastAsia="Calibri"/>
          <w:iCs/>
          <w:sz w:val="22"/>
          <w:szCs w:val="22"/>
          <w:lang w:eastAsia="en-U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4"/>
        <w:gridCol w:w="2534"/>
        <w:gridCol w:w="2534"/>
        <w:gridCol w:w="2535"/>
      </w:tblGrid>
      <w:tr w:rsidR="0066175B" w:rsidRPr="0066175B" w:rsidTr="00F96DF1">
        <w:tc>
          <w:tcPr>
            <w:tcW w:w="2534" w:type="dxa"/>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Этап</w:t>
            </w:r>
          </w:p>
        </w:tc>
        <w:tc>
          <w:tcPr>
            <w:tcW w:w="2534" w:type="dxa"/>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Начало</w:t>
            </w:r>
          </w:p>
        </w:tc>
        <w:tc>
          <w:tcPr>
            <w:tcW w:w="2534" w:type="dxa"/>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Окончание</w:t>
            </w:r>
          </w:p>
        </w:tc>
        <w:tc>
          <w:tcPr>
            <w:tcW w:w="2535" w:type="dxa"/>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Результат этапа</w:t>
            </w:r>
          </w:p>
        </w:tc>
      </w:tr>
      <w:tr w:rsidR="0066175B" w:rsidRPr="0066175B" w:rsidTr="00F96DF1">
        <w:tc>
          <w:tcPr>
            <w:tcW w:w="2534" w:type="dxa"/>
          </w:tcPr>
          <w:p w:rsidR="0066175B" w:rsidRPr="0066175B" w:rsidRDefault="0066175B" w:rsidP="0066175B">
            <w:pPr>
              <w:adjustRightInd w:val="0"/>
              <w:jc w:val="both"/>
              <w:rPr>
                <w:rFonts w:eastAsia="Calibri"/>
                <w:sz w:val="22"/>
                <w:szCs w:val="22"/>
                <w:lang w:eastAsia="en-US"/>
              </w:rPr>
            </w:pPr>
          </w:p>
        </w:tc>
        <w:tc>
          <w:tcPr>
            <w:tcW w:w="2534" w:type="dxa"/>
          </w:tcPr>
          <w:p w:rsidR="0066175B" w:rsidRPr="0066175B" w:rsidRDefault="0066175B" w:rsidP="0066175B">
            <w:pPr>
              <w:adjustRightInd w:val="0"/>
              <w:jc w:val="both"/>
              <w:rPr>
                <w:rFonts w:eastAsia="Calibri"/>
                <w:sz w:val="22"/>
                <w:szCs w:val="22"/>
                <w:lang w:eastAsia="en-US"/>
              </w:rPr>
            </w:pPr>
          </w:p>
        </w:tc>
        <w:tc>
          <w:tcPr>
            <w:tcW w:w="2534" w:type="dxa"/>
          </w:tcPr>
          <w:p w:rsidR="0066175B" w:rsidRPr="0066175B" w:rsidRDefault="0066175B" w:rsidP="0066175B">
            <w:pPr>
              <w:adjustRightInd w:val="0"/>
              <w:jc w:val="both"/>
              <w:rPr>
                <w:rFonts w:eastAsia="Calibri"/>
                <w:sz w:val="22"/>
                <w:szCs w:val="22"/>
                <w:lang w:eastAsia="en-US"/>
              </w:rPr>
            </w:pPr>
          </w:p>
        </w:tc>
        <w:tc>
          <w:tcPr>
            <w:tcW w:w="2535" w:type="dxa"/>
          </w:tcPr>
          <w:p w:rsidR="0066175B" w:rsidRPr="0066175B" w:rsidRDefault="0066175B" w:rsidP="0066175B">
            <w:pPr>
              <w:adjustRightInd w:val="0"/>
              <w:jc w:val="both"/>
              <w:rPr>
                <w:rFonts w:eastAsia="Calibri"/>
                <w:sz w:val="22"/>
                <w:szCs w:val="22"/>
                <w:lang w:eastAsia="en-US"/>
              </w:rPr>
            </w:pPr>
          </w:p>
        </w:tc>
      </w:tr>
      <w:tr w:rsidR="0066175B" w:rsidRPr="0066175B" w:rsidTr="00F96DF1">
        <w:tc>
          <w:tcPr>
            <w:tcW w:w="2534" w:type="dxa"/>
          </w:tcPr>
          <w:p w:rsidR="0066175B" w:rsidRPr="0066175B" w:rsidRDefault="0066175B" w:rsidP="0066175B">
            <w:pPr>
              <w:adjustRightInd w:val="0"/>
              <w:jc w:val="both"/>
              <w:rPr>
                <w:rFonts w:eastAsia="Calibri"/>
                <w:sz w:val="22"/>
                <w:szCs w:val="22"/>
                <w:lang w:eastAsia="en-US"/>
              </w:rPr>
            </w:pPr>
          </w:p>
        </w:tc>
        <w:tc>
          <w:tcPr>
            <w:tcW w:w="2534" w:type="dxa"/>
          </w:tcPr>
          <w:p w:rsidR="0066175B" w:rsidRPr="0066175B" w:rsidRDefault="0066175B" w:rsidP="0066175B">
            <w:pPr>
              <w:adjustRightInd w:val="0"/>
              <w:jc w:val="both"/>
              <w:rPr>
                <w:rFonts w:eastAsia="Calibri"/>
                <w:sz w:val="22"/>
                <w:szCs w:val="22"/>
                <w:lang w:eastAsia="en-US"/>
              </w:rPr>
            </w:pPr>
          </w:p>
        </w:tc>
        <w:tc>
          <w:tcPr>
            <w:tcW w:w="2534" w:type="dxa"/>
          </w:tcPr>
          <w:p w:rsidR="0066175B" w:rsidRPr="0066175B" w:rsidRDefault="0066175B" w:rsidP="0066175B">
            <w:pPr>
              <w:adjustRightInd w:val="0"/>
              <w:jc w:val="both"/>
              <w:rPr>
                <w:rFonts w:eastAsia="Calibri"/>
                <w:sz w:val="22"/>
                <w:szCs w:val="22"/>
                <w:lang w:eastAsia="en-US"/>
              </w:rPr>
            </w:pPr>
          </w:p>
        </w:tc>
        <w:tc>
          <w:tcPr>
            <w:tcW w:w="2535" w:type="dxa"/>
          </w:tcPr>
          <w:p w:rsidR="0066175B" w:rsidRPr="0066175B" w:rsidRDefault="0066175B" w:rsidP="0066175B">
            <w:pPr>
              <w:adjustRightInd w:val="0"/>
              <w:jc w:val="both"/>
              <w:rPr>
                <w:rFonts w:eastAsia="Calibri"/>
                <w:sz w:val="22"/>
                <w:szCs w:val="22"/>
                <w:lang w:eastAsia="en-US"/>
              </w:rPr>
            </w:pPr>
          </w:p>
        </w:tc>
      </w:tr>
    </w:tbl>
    <w:p w:rsidR="0066175B" w:rsidRPr="0066175B" w:rsidRDefault="0066175B" w:rsidP="0066175B">
      <w:pPr>
        <w:adjustRightInd w:val="0"/>
        <w:jc w:val="both"/>
        <w:rPr>
          <w:rFonts w:eastAsia="Calibri"/>
          <w:sz w:val="22"/>
          <w:szCs w:val="22"/>
          <w:lang w:eastAsia="en-US"/>
        </w:rPr>
      </w:pPr>
    </w:p>
    <w:p w:rsidR="0066175B" w:rsidRPr="0066175B" w:rsidRDefault="0066175B" w:rsidP="0066175B">
      <w:pPr>
        <w:adjustRightInd w:val="0"/>
        <w:jc w:val="both"/>
        <w:rPr>
          <w:rFonts w:eastAsia="Calibri"/>
          <w:iCs/>
          <w:sz w:val="22"/>
          <w:szCs w:val="22"/>
          <w:lang w:eastAsia="en-US"/>
        </w:rPr>
      </w:pPr>
      <w:r w:rsidRPr="0066175B">
        <w:rPr>
          <w:rFonts w:eastAsia="Calibri"/>
          <w:sz w:val="22"/>
          <w:szCs w:val="22"/>
          <w:lang w:eastAsia="en-US"/>
        </w:rPr>
        <w:t xml:space="preserve">4.3. План расходования средств субсидии </w:t>
      </w:r>
      <w:r w:rsidRPr="0066175B">
        <w:rPr>
          <w:rFonts w:eastAsia="Calibri"/>
          <w:iCs/>
          <w:sz w:val="22"/>
          <w:szCs w:val="22"/>
          <w:lang w:eastAsia="en-U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51"/>
        <w:gridCol w:w="2534"/>
        <w:gridCol w:w="2535"/>
      </w:tblGrid>
      <w:tr w:rsidR="0066175B" w:rsidRPr="0066175B" w:rsidTr="00F96DF1">
        <w:tc>
          <w:tcPr>
            <w:tcW w:w="817" w:type="dxa"/>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 xml:space="preserve">№ </w:t>
            </w:r>
            <w:proofErr w:type="gramStart"/>
            <w:r w:rsidRPr="0066175B">
              <w:rPr>
                <w:rFonts w:eastAsia="Calibri"/>
                <w:sz w:val="22"/>
                <w:szCs w:val="22"/>
                <w:lang w:eastAsia="en-US"/>
              </w:rPr>
              <w:t>п</w:t>
            </w:r>
            <w:proofErr w:type="gramEnd"/>
            <w:r w:rsidRPr="0066175B">
              <w:rPr>
                <w:rFonts w:eastAsia="Calibri"/>
                <w:sz w:val="22"/>
                <w:szCs w:val="22"/>
                <w:lang w:eastAsia="en-US"/>
              </w:rPr>
              <w:t>/п</w:t>
            </w:r>
          </w:p>
        </w:tc>
        <w:tc>
          <w:tcPr>
            <w:tcW w:w="4251" w:type="dxa"/>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Виды расходов</w:t>
            </w:r>
          </w:p>
        </w:tc>
        <w:tc>
          <w:tcPr>
            <w:tcW w:w="2534" w:type="dxa"/>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t xml:space="preserve">Планируемый срок </w:t>
            </w:r>
            <w:r w:rsidRPr="0066175B">
              <w:rPr>
                <w:rFonts w:eastAsia="Calibri"/>
                <w:sz w:val="22"/>
                <w:szCs w:val="22"/>
                <w:lang w:eastAsia="en-US"/>
              </w:rPr>
              <w:lastRenderedPageBreak/>
              <w:t>выполнения</w:t>
            </w:r>
          </w:p>
        </w:tc>
        <w:tc>
          <w:tcPr>
            <w:tcW w:w="2535" w:type="dxa"/>
          </w:tcPr>
          <w:p w:rsidR="0066175B" w:rsidRPr="0066175B" w:rsidRDefault="0066175B" w:rsidP="0066175B">
            <w:pPr>
              <w:adjustRightInd w:val="0"/>
              <w:jc w:val="center"/>
              <w:rPr>
                <w:rFonts w:eastAsia="Calibri"/>
                <w:sz w:val="22"/>
                <w:szCs w:val="22"/>
                <w:lang w:eastAsia="en-US"/>
              </w:rPr>
            </w:pPr>
            <w:r w:rsidRPr="0066175B">
              <w:rPr>
                <w:rFonts w:eastAsia="Calibri"/>
                <w:sz w:val="22"/>
                <w:szCs w:val="22"/>
                <w:lang w:eastAsia="en-US"/>
              </w:rPr>
              <w:lastRenderedPageBreak/>
              <w:t>Сумма, рублей</w:t>
            </w:r>
          </w:p>
        </w:tc>
      </w:tr>
      <w:tr w:rsidR="0066175B" w:rsidRPr="0066175B" w:rsidTr="00F96DF1">
        <w:tc>
          <w:tcPr>
            <w:tcW w:w="817" w:type="dxa"/>
          </w:tcPr>
          <w:p w:rsidR="0066175B" w:rsidRPr="0066175B" w:rsidRDefault="0066175B" w:rsidP="0066175B">
            <w:pPr>
              <w:adjustRightInd w:val="0"/>
              <w:jc w:val="both"/>
              <w:rPr>
                <w:rFonts w:eastAsia="Calibri"/>
                <w:sz w:val="22"/>
                <w:szCs w:val="22"/>
                <w:lang w:eastAsia="en-US"/>
              </w:rPr>
            </w:pPr>
          </w:p>
        </w:tc>
        <w:tc>
          <w:tcPr>
            <w:tcW w:w="4251" w:type="dxa"/>
          </w:tcPr>
          <w:p w:rsidR="0066175B" w:rsidRPr="0066175B" w:rsidRDefault="0066175B" w:rsidP="0066175B">
            <w:pPr>
              <w:adjustRightInd w:val="0"/>
              <w:jc w:val="both"/>
              <w:rPr>
                <w:rFonts w:eastAsia="Calibri"/>
                <w:sz w:val="22"/>
                <w:szCs w:val="22"/>
                <w:lang w:eastAsia="en-US"/>
              </w:rPr>
            </w:pPr>
          </w:p>
        </w:tc>
        <w:tc>
          <w:tcPr>
            <w:tcW w:w="2534" w:type="dxa"/>
          </w:tcPr>
          <w:p w:rsidR="0066175B" w:rsidRPr="0066175B" w:rsidRDefault="0066175B" w:rsidP="0066175B">
            <w:pPr>
              <w:adjustRightInd w:val="0"/>
              <w:jc w:val="both"/>
              <w:rPr>
                <w:rFonts w:eastAsia="Calibri"/>
                <w:sz w:val="22"/>
                <w:szCs w:val="22"/>
                <w:lang w:eastAsia="en-US"/>
              </w:rPr>
            </w:pPr>
          </w:p>
        </w:tc>
        <w:tc>
          <w:tcPr>
            <w:tcW w:w="2535" w:type="dxa"/>
          </w:tcPr>
          <w:p w:rsidR="0066175B" w:rsidRPr="0066175B" w:rsidRDefault="0066175B" w:rsidP="0066175B">
            <w:pPr>
              <w:adjustRightInd w:val="0"/>
              <w:jc w:val="both"/>
              <w:rPr>
                <w:rFonts w:eastAsia="Calibri"/>
                <w:sz w:val="22"/>
                <w:szCs w:val="22"/>
                <w:lang w:eastAsia="en-US"/>
              </w:rPr>
            </w:pPr>
          </w:p>
        </w:tc>
      </w:tr>
      <w:tr w:rsidR="0066175B" w:rsidRPr="0066175B" w:rsidTr="00F96DF1">
        <w:tc>
          <w:tcPr>
            <w:tcW w:w="7602" w:type="dxa"/>
            <w:gridSpan w:val="3"/>
          </w:tcPr>
          <w:p w:rsidR="0066175B" w:rsidRPr="0066175B" w:rsidRDefault="0066175B" w:rsidP="0066175B">
            <w:pPr>
              <w:adjustRightInd w:val="0"/>
              <w:jc w:val="both"/>
              <w:rPr>
                <w:rFonts w:eastAsia="Calibri"/>
                <w:sz w:val="22"/>
                <w:szCs w:val="22"/>
                <w:lang w:eastAsia="en-US"/>
              </w:rPr>
            </w:pPr>
            <w:r w:rsidRPr="0066175B">
              <w:rPr>
                <w:rFonts w:eastAsia="Calibri"/>
                <w:sz w:val="22"/>
                <w:szCs w:val="22"/>
                <w:lang w:eastAsia="en-US"/>
              </w:rPr>
              <w:t>ИТОГО</w:t>
            </w:r>
          </w:p>
        </w:tc>
        <w:tc>
          <w:tcPr>
            <w:tcW w:w="2535" w:type="dxa"/>
          </w:tcPr>
          <w:p w:rsidR="0066175B" w:rsidRPr="0066175B" w:rsidRDefault="0066175B" w:rsidP="0066175B">
            <w:pPr>
              <w:adjustRightInd w:val="0"/>
              <w:jc w:val="both"/>
              <w:rPr>
                <w:rFonts w:eastAsia="Calibri"/>
                <w:sz w:val="22"/>
                <w:szCs w:val="22"/>
                <w:lang w:eastAsia="en-US"/>
              </w:rPr>
            </w:pPr>
          </w:p>
        </w:tc>
      </w:tr>
    </w:tbl>
    <w:p w:rsidR="0066175B" w:rsidRPr="0066175B" w:rsidRDefault="0066175B" w:rsidP="0066175B">
      <w:pPr>
        <w:adjustRightInd w:val="0"/>
        <w:jc w:val="both"/>
        <w:rPr>
          <w:rFonts w:eastAsia="Calibri"/>
          <w:sz w:val="18"/>
          <w:szCs w:val="22"/>
          <w:lang w:eastAsia="en-US"/>
        </w:rPr>
      </w:pPr>
    </w:p>
    <w:p w:rsidR="0066175B" w:rsidRPr="0066175B" w:rsidRDefault="0066175B" w:rsidP="0066175B">
      <w:pPr>
        <w:adjustRightInd w:val="0"/>
        <w:jc w:val="center"/>
        <w:rPr>
          <w:rFonts w:eastAsia="Calibri"/>
          <w:bCs/>
          <w:sz w:val="22"/>
          <w:szCs w:val="22"/>
          <w:lang w:eastAsia="en-US"/>
        </w:rPr>
      </w:pPr>
      <w:r w:rsidRPr="0066175B">
        <w:rPr>
          <w:rFonts w:eastAsia="Calibri"/>
          <w:bCs/>
          <w:sz w:val="22"/>
          <w:szCs w:val="22"/>
          <w:lang w:eastAsia="en-US"/>
        </w:rPr>
        <w:t>5. Финансы</w:t>
      </w:r>
    </w:p>
    <w:p w:rsidR="0066175B" w:rsidRPr="0066175B" w:rsidRDefault="0066175B" w:rsidP="0066175B">
      <w:pPr>
        <w:adjustRightInd w:val="0"/>
        <w:jc w:val="center"/>
        <w:rPr>
          <w:rFonts w:eastAsia="Calibri"/>
          <w:bCs/>
          <w:sz w:val="18"/>
          <w:szCs w:val="22"/>
          <w:lang w:eastAsia="en-US"/>
        </w:rPr>
      </w:pP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5.1. Общая стоимость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rPr>
                <w:rFonts w:eastAsia="Calibri"/>
                <w:sz w:val="22"/>
                <w:szCs w:val="22"/>
                <w:lang w:eastAsia="en-US"/>
              </w:rPr>
            </w:pPr>
          </w:p>
        </w:tc>
      </w:tr>
    </w:tbl>
    <w:p w:rsidR="0066175B" w:rsidRPr="0066175B" w:rsidRDefault="0066175B" w:rsidP="0066175B">
      <w:pPr>
        <w:adjustRightInd w:val="0"/>
        <w:rPr>
          <w:rFonts w:eastAsia="Calibri"/>
          <w:sz w:val="22"/>
          <w:szCs w:val="22"/>
          <w:lang w:eastAsia="en-US"/>
        </w:rPr>
      </w:pP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5.2. Сумма вложенных средств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rPr>
                <w:rFonts w:eastAsia="Calibri"/>
                <w:sz w:val="22"/>
                <w:szCs w:val="22"/>
                <w:lang w:eastAsia="en-US"/>
              </w:rPr>
            </w:pPr>
          </w:p>
        </w:tc>
      </w:tr>
    </w:tbl>
    <w:p w:rsidR="0066175B" w:rsidRPr="0066175B" w:rsidRDefault="0066175B" w:rsidP="0066175B">
      <w:pPr>
        <w:adjustRightInd w:val="0"/>
        <w:rPr>
          <w:rFonts w:eastAsia="Calibri"/>
          <w:sz w:val="22"/>
          <w:szCs w:val="22"/>
          <w:lang w:eastAsia="en-US"/>
        </w:rPr>
      </w:pP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5.3. В том числе собственные средства (в рублях и процентах к общей стоимости)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rPr>
                <w:rFonts w:eastAsia="Calibri"/>
                <w:sz w:val="22"/>
                <w:szCs w:val="22"/>
                <w:lang w:eastAsia="en-US"/>
              </w:rPr>
            </w:pPr>
          </w:p>
        </w:tc>
      </w:tr>
    </w:tbl>
    <w:p w:rsidR="0066175B" w:rsidRPr="0066175B" w:rsidRDefault="0066175B" w:rsidP="0066175B">
      <w:pPr>
        <w:adjustRightInd w:val="0"/>
        <w:rPr>
          <w:rFonts w:eastAsia="Calibri"/>
          <w:sz w:val="22"/>
          <w:szCs w:val="22"/>
          <w:lang w:eastAsia="en-US"/>
        </w:rPr>
      </w:pP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5.4. Сумма требуемых дополнительных инвестиций (</w:t>
      </w:r>
      <w:r w:rsidRPr="0066175B">
        <w:rPr>
          <w:rFonts w:eastAsia="Calibri"/>
          <w:iCs/>
          <w:sz w:val="22"/>
          <w:szCs w:val="22"/>
          <w:lang w:eastAsia="en-US"/>
        </w:rPr>
        <w:t>при необходимости</w:t>
      </w:r>
      <w:r w:rsidRPr="0066175B">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djustRightInd w:val="0"/>
              <w:rPr>
                <w:rFonts w:eastAsia="Calibri"/>
                <w:sz w:val="22"/>
                <w:szCs w:val="22"/>
                <w:lang w:eastAsia="en-US"/>
              </w:rPr>
            </w:pPr>
          </w:p>
        </w:tc>
      </w:tr>
    </w:tbl>
    <w:p w:rsidR="0066175B" w:rsidRPr="0066175B" w:rsidRDefault="0066175B" w:rsidP="0066175B">
      <w:pPr>
        <w:adjustRightInd w:val="0"/>
        <w:rPr>
          <w:rFonts w:eastAsia="Calibri"/>
          <w:sz w:val="22"/>
          <w:szCs w:val="22"/>
          <w:lang w:eastAsia="en-US"/>
        </w:rPr>
      </w:pP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5.5. Существующие источники финансирования проекта, в том числе кредит, заем и прочие</w:t>
      </w:r>
    </w:p>
    <w:p w:rsidR="0066175B" w:rsidRPr="0066175B" w:rsidRDefault="0066175B" w:rsidP="0066175B">
      <w:pPr>
        <w:adjustRightInd w:val="0"/>
        <w:rPr>
          <w:rFonts w:eastAsia="Calibri"/>
          <w:iCs/>
          <w:sz w:val="22"/>
          <w:szCs w:val="22"/>
          <w:lang w:eastAsia="en-US"/>
        </w:rPr>
      </w:pPr>
      <w:r w:rsidRPr="0066175B">
        <w:rPr>
          <w:rFonts w:eastAsia="Calibri"/>
          <w:sz w:val="22"/>
          <w:szCs w:val="22"/>
          <w:lang w:eastAsia="en-US"/>
        </w:rPr>
        <w:t>(</w:t>
      </w:r>
      <w:r w:rsidRPr="0066175B">
        <w:rPr>
          <w:rFonts w:eastAsia="Calibri"/>
          <w:iCs/>
          <w:sz w:val="22"/>
          <w:szCs w:val="22"/>
          <w:lang w:eastAsia="en-US"/>
        </w:rPr>
        <w:t>добавьте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79"/>
        <w:gridCol w:w="3379"/>
        <w:gridCol w:w="3379"/>
      </w:tblGrid>
      <w:tr w:rsidR="0066175B" w:rsidRPr="0066175B" w:rsidTr="00F96DF1">
        <w:tc>
          <w:tcPr>
            <w:tcW w:w="3379" w:type="dxa"/>
          </w:tcPr>
          <w:p w:rsidR="0066175B" w:rsidRPr="0066175B" w:rsidRDefault="0066175B" w:rsidP="0066175B">
            <w:pPr>
              <w:adjustRightInd w:val="0"/>
              <w:jc w:val="center"/>
              <w:rPr>
                <w:rFonts w:eastAsia="Calibri"/>
                <w:iCs/>
                <w:sz w:val="22"/>
                <w:szCs w:val="22"/>
                <w:lang w:eastAsia="en-US"/>
              </w:rPr>
            </w:pPr>
            <w:r w:rsidRPr="0066175B">
              <w:rPr>
                <w:rFonts w:eastAsia="Calibri"/>
                <w:iCs/>
                <w:sz w:val="22"/>
                <w:szCs w:val="22"/>
                <w:lang w:eastAsia="en-US"/>
              </w:rPr>
              <w:t>Источник финансирования</w:t>
            </w:r>
          </w:p>
        </w:tc>
        <w:tc>
          <w:tcPr>
            <w:tcW w:w="3379" w:type="dxa"/>
          </w:tcPr>
          <w:p w:rsidR="0066175B" w:rsidRPr="0066175B" w:rsidRDefault="0066175B" w:rsidP="0066175B">
            <w:pPr>
              <w:adjustRightInd w:val="0"/>
              <w:jc w:val="center"/>
              <w:rPr>
                <w:rFonts w:eastAsia="Calibri"/>
                <w:iCs/>
                <w:sz w:val="22"/>
                <w:szCs w:val="22"/>
                <w:lang w:eastAsia="en-US"/>
              </w:rPr>
            </w:pPr>
            <w:r w:rsidRPr="0066175B">
              <w:rPr>
                <w:rFonts w:eastAsia="Calibri"/>
                <w:iCs/>
                <w:sz w:val="22"/>
                <w:szCs w:val="22"/>
                <w:lang w:eastAsia="en-US"/>
              </w:rPr>
              <w:t>Объем финансирования</w:t>
            </w:r>
          </w:p>
        </w:tc>
        <w:tc>
          <w:tcPr>
            <w:tcW w:w="3379" w:type="dxa"/>
          </w:tcPr>
          <w:p w:rsidR="0066175B" w:rsidRPr="0066175B" w:rsidRDefault="0066175B" w:rsidP="0066175B">
            <w:pPr>
              <w:adjustRightInd w:val="0"/>
              <w:jc w:val="center"/>
              <w:rPr>
                <w:rFonts w:eastAsia="Calibri"/>
                <w:iCs/>
                <w:sz w:val="22"/>
                <w:szCs w:val="22"/>
                <w:lang w:eastAsia="en-US"/>
              </w:rPr>
            </w:pPr>
            <w:r w:rsidRPr="0066175B">
              <w:rPr>
                <w:rFonts w:eastAsia="Calibri"/>
                <w:iCs/>
                <w:sz w:val="22"/>
                <w:szCs w:val="22"/>
                <w:lang w:eastAsia="en-US"/>
              </w:rPr>
              <w:t>Условия финансирования</w:t>
            </w:r>
          </w:p>
        </w:tc>
      </w:tr>
      <w:tr w:rsidR="0066175B" w:rsidRPr="0066175B" w:rsidTr="00F96DF1">
        <w:tc>
          <w:tcPr>
            <w:tcW w:w="3379" w:type="dxa"/>
          </w:tcPr>
          <w:p w:rsidR="0066175B" w:rsidRPr="0066175B" w:rsidRDefault="0066175B" w:rsidP="0066175B">
            <w:pPr>
              <w:adjustRightInd w:val="0"/>
              <w:jc w:val="center"/>
              <w:rPr>
                <w:rFonts w:eastAsia="Calibri"/>
                <w:iCs/>
                <w:sz w:val="22"/>
                <w:szCs w:val="22"/>
                <w:lang w:eastAsia="en-US"/>
              </w:rPr>
            </w:pPr>
          </w:p>
        </w:tc>
        <w:tc>
          <w:tcPr>
            <w:tcW w:w="3379" w:type="dxa"/>
          </w:tcPr>
          <w:p w:rsidR="0066175B" w:rsidRPr="0066175B" w:rsidRDefault="0066175B" w:rsidP="0066175B">
            <w:pPr>
              <w:adjustRightInd w:val="0"/>
              <w:jc w:val="center"/>
              <w:rPr>
                <w:rFonts w:eastAsia="Calibri"/>
                <w:iCs/>
                <w:sz w:val="22"/>
                <w:szCs w:val="22"/>
                <w:lang w:eastAsia="en-US"/>
              </w:rPr>
            </w:pPr>
          </w:p>
        </w:tc>
        <w:tc>
          <w:tcPr>
            <w:tcW w:w="3379" w:type="dxa"/>
          </w:tcPr>
          <w:p w:rsidR="0066175B" w:rsidRPr="0066175B" w:rsidRDefault="0066175B" w:rsidP="0066175B">
            <w:pPr>
              <w:adjustRightInd w:val="0"/>
              <w:jc w:val="center"/>
              <w:rPr>
                <w:rFonts w:eastAsia="Calibri"/>
                <w:iCs/>
                <w:sz w:val="22"/>
                <w:szCs w:val="22"/>
                <w:lang w:eastAsia="en-US"/>
              </w:rPr>
            </w:pPr>
          </w:p>
        </w:tc>
      </w:tr>
    </w:tbl>
    <w:p w:rsidR="0066175B" w:rsidRPr="0066175B" w:rsidRDefault="0066175B" w:rsidP="0066175B">
      <w:pPr>
        <w:adjustRightInd w:val="0"/>
        <w:rPr>
          <w:rFonts w:eastAsia="Calibri"/>
          <w:sz w:val="22"/>
          <w:szCs w:val="22"/>
          <w:lang w:eastAsia="en-US"/>
        </w:rPr>
      </w:pPr>
    </w:p>
    <w:p w:rsidR="0066175B" w:rsidRPr="0066175B" w:rsidRDefault="0066175B" w:rsidP="0066175B">
      <w:pPr>
        <w:tabs>
          <w:tab w:val="right" w:pos="9921"/>
        </w:tabs>
        <w:adjustRightInd w:val="0"/>
        <w:jc w:val="both"/>
        <w:rPr>
          <w:rFonts w:eastAsia="Calibri"/>
          <w:sz w:val="22"/>
          <w:szCs w:val="22"/>
          <w:lang w:eastAsia="en-US"/>
        </w:rPr>
      </w:pPr>
      <w:r w:rsidRPr="0066175B">
        <w:rPr>
          <w:rFonts w:eastAsia="Calibri"/>
          <w:sz w:val="22"/>
          <w:szCs w:val="22"/>
          <w:lang w:eastAsia="en-US"/>
        </w:rPr>
        <w:t>5.6. Результаты и планы реализации проекта (в том числе целевые показатели*)</w:t>
      </w:r>
    </w:p>
    <w:p w:rsidR="0066175B" w:rsidRPr="0066175B" w:rsidRDefault="0066175B" w:rsidP="0066175B">
      <w:pPr>
        <w:tabs>
          <w:tab w:val="right" w:pos="9921"/>
        </w:tabs>
        <w:adjustRightInd w:val="0"/>
        <w:jc w:val="both"/>
        <w:rPr>
          <w:rFonts w:eastAsia="Calibri"/>
          <w:sz w:val="22"/>
          <w:szCs w:val="22"/>
          <w:lang w:eastAsia="en-US"/>
        </w:rPr>
      </w:pPr>
    </w:p>
    <w:tbl>
      <w:tblPr>
        <w:tblW w:w="10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41"/>
        <w:gridCol w:w="1167"/>
        <w:gridCol w:w="1167"/>
        <w:gridCol w:w="1167"/>
        <w:gridCol w:w="1173"/>
        <w:gridCol w:w="1130"/>
      </w:tblGrid>
      <w:tr w:rsidR="0066175B" w:rsidRPr="0066175B" w:rsidTr="00F96DF1">
        <w:trPr>
          <w:trHeight w:val="502"/>
        </w:trPr>
        <w:tc>
          <w:tcPr>
            <w:tcW w:w="4341" w:type="dxa"/>
          </w:tcPr>
          <w:p w:rsidR="0066175B" w:rsidRPr="0066175B" w:rsidRDefault="0066175B" w:rsidP="0066175B">
            <w:pPr>
              <w:autoSpaceDE/>
              <w:autoSpaceDN/>
              <w:jc w:val="center"/>
              <w:rPr>
                <w:rFonts w:eastAsia="Calibri"/>
                <w:sz w:val="22"/>
                <w:szCs w:val="22"/>
                <w:lang w:eastAsia="en-US"/>
              </w:rPr>
            </w:pPr>
            <w:r w:rsidRPr="0066175B">
              <w:rPr>
                <w:rFonts w:eastAsia="Calibri"/>
                <w:sz w:val="22"/>
                <w:szCs w:val="22"/>
                <w:lang w:eastAsia="en-US"/>
              </w:rPr>
              <w:t>Наименование показателя</w:t>
            </w:r>
          </w:p>
        </w:tc>
        <w:tc>
          <w:tcPr>
            <w:tcW w:w="1167" w:type="dxa"/>
          </w:tcPr>
          <w:p w:rsidR="0066175B" w:rsidRPr="0066175B" w:rsidRDefault="0066175B" w:rsidP="0066175B">
            <w:pPr>
              <w:autoSpaceDE/>
              <w:autoSpaceDN/>
              <w:jc w:val="center"/>
              <w:rPr>
                <w:rFonts w:eastAsia="Calibri"/>
                <w:sz w:val="22"/>
                <w:szCs w:val="22"/>
                <w:lang w:eastAsia="en-US"/>
              </w:rPr>
            </w:pPr>
            <w:r w:rsidRPr="0066175B">
              <w:rPr>
                <w:rFonts w:eastAsia="Calibri"/>
                <w:sz w:val="22"/>
                <w:szCs w:val="22"/>
                <w:lang w:eastAsia="en-US"/>
              </w:rPr>
              <w:t>2016</w:t>
            </w:r>
          </w:p>
        </w:tc>
        <w:tc>
          <w:tcPr>
            <w:tcW w:w="1167" w:type="dxa"/>
          </w:tcPr>
          <w:p w:rsidR="0066175B" w:rsidRPr="0066175B" w:rsidRDefault="0066175B" w:rsidP="0066175B">
            <w:pPr>
              <w:autoSpaceDE/>
              <w:autoSpaceDN/>
              <w:jc w:val="center"/>
              <w:rPr>
                <w:rFonts w:eastAsia="Calibri"/>
                <w:sz w:val="22"/>
                <w:szCs w:val="22"/>
                <w:lang w:eastAsia="en-US"/>
              </w:rPr>
            </w:pPr>
            <w:r w:rsidRPr="0066175B">
              <w:rPr>
                <w:rFonts w:eastAsia="Calibri"/>
                <w:sz w:val="22"/>
                <w:szCs w:val="22"/>
                <w:lang w:eastAsia="en-US"/>
              </w:rPr>
              <w:t>2017 (план)</w:t>
            </w:r>
          </w:p>
        </w:tc>
        <w:tc>
          <w:tcPr>
            <w:tcW w:w="1167" w:type="dxa"/>
          </w:tcPr>
          <w:p w:rsidR="0066175B" w:rsidRPr="0066175B" w:rsidRDefault="0066175B" w:rsidP="0066175B">
            <w:pPr>
              <w:autoSpaceDE/>
              <w:autoSpaceDN/>
              <w:jc w:val="center"/>
              <w:rPr>
                <w:rFonts w:eastAsia="Calibri"/>
                <w:sz w:val="22"/>
                <w:szCs w:val="22"/>
                <w:lang w:eastAsia="en-US"/>
              </w:rPr>
            </w:pPr>
            <w:r w:rsidRPr="0066175B">
              <w:rPr>
                <w:rFonts w:eastAsia="Calibri"/>
                <w:sz w:val="22"/>
                <w:szCs w:val="22"/>
                <w:lang w:eastAsia="en-US"/>
              </w:rPr>
              <w:t>2018 (план)</w:t>
            </w:r>
          </w:p>
        </w:tc>
        <w:tc>
          <w:tcPr>
            <w:tcW w:w="1173" w:type="dxa"/>
          </w:tcPr>
          <w:p w:rsidR="0066175B" w:rsidRPr="0066175B" w:rsidRDefault="0066175B" w:rsidP="0066175B">
            <w:pPr>
              <w:autoSpaceDE/>
              <w:autoSpaceDN/>
              <w:jc w:val="center"/>
              <w:rPr>
                <w:rFonts w:eastAsia="Calibri"/>
                <w:sz w:val="22"/>
                <w:szCs w:val="22"/>
                <w:lang w:eastAsia="en-US"/>
              </w:rPr>
            </w:pPr>
            <w:r w:rsidRPr="0066175B">
              <w:rPr>
                <w:rFonts w:eastAsia="Calibri"/>
                <w:sz w:val="22"/>
                <w:szCs w:val="22"/>
                <w:lang w:eastAsia="en-US"/>
              </w:rPr>
              <w:t>2019 (план)</w:t>
            </w:r>
          </w:p>
        </w:tc>
        <w:tc>
          <w:tcPr>
            <w:tcW w:w="1130" w:type="dxa"/>
          </w:tcPr>
          <w:p w:rsidR="0066175B" w:rsidRPr="0066175B" w:rsidRDefault="0066175B" w:rsidP="0066175B">
            <w:pPr>
              <w:autoSpaceDE/>
              <w:autoSpaceDN/>
              <w:jc w:val="center"/>
              <w:rPr>
                <w:rFonts w:eastAsia="Calibri"/>
                <w:sz w:val="22"/>
                <w:szCs w:val="22"/>
                <w:lang w:eastAsia="en-US"/>
              </w:rPr>
            </w:pPr>
            <w:r w:rsidRPr="0066175B">
              <w:rPr>
                <w:rFonts w:eastAsia="Calibri"/>
                <w:sz w:val="22"/>
                <w:szCs w:val="22"/>
                <w:lang w:eastAsia="en-US"/>
              </w:rPr>
              <w:t>2020 (план)</w:t>
            </w:r>
          </w:p>
        </w:tc>
      </w:tr>
      <w:tr w:rsidR="0066175B" w:rsidRPr="0066175B" w:rsidTr="00F96DF1">
        <w:trPr>
          <w:trHeight w:val="259"/>
        </w:trPr>
        <w:tc>
          <w:tcPr>
            <w:tcW w:w="4341" w:type="dxa"/>
          </w:tcPr>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Выручка от реализации товаров</w:t>
            </w: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(работ, услуг) без учета НДС,</w:t>
            </w:r>
          </w:p>
          <w:p w:rsidR="0066175B" w:rsidRPr="0066175B" w:rsidRDefault="0066175B" w:rsidP="0066175B">
            <w:pPr>
              <w:autoSpaceDE/>
              <w:autoSpaceDN/>
              <w:rPr>
                <w:rFonts w:eastAsia="Calibri"/>
                <w:sz w:val="22"/>
                <w:szCs w:val="22"/>
                <w:lang w:eastAsia="en-US"/>
              </w:rPr>
            </w:pPr>
            <w:r w:rsidRPr="0066175B">
              <w:rPr>
                <w:rFonts w:eastAsia="Calibri"/>
                <w:sz w:val="22"/>
                <w:szCs w:val="22"/>
                <w:lang w:eastAsia="en-US"/>
              </w:rPr>
              <w:t>тыс. рублей*</w:t>
            </w:r>
          </w:p>
        </w:tc>
        <w:tc>
          <w:tcPr>
            <w:tcW w:w="1167" w:type="dxa"/>
          </w:tcPr>
          <w:p w:rsidR="0066175B" w:rsidRPr="0066175B" w:rsidRDefault="0066175B" w:rsidP="0066175B">
            <w:pPr>
              <w:autoSpaceDE/>
              <w:autoSpaceDN/>
              <w:rPr>
                <w:rFonts w:eastAsia="Calibri"/>
                <w:sz w:val="22"/>
                <w:szCs w:val="22"/>
                <w:lang w:eastAsia="en-US"/>
              </w:rPr>
            </w:pPr>
          </w:p>
        </w:tc>
        <w:tc>
          <w:tcPr>
            <w:tcW w:w="1167" w:type="dxa"/>
          </w:tcPr>
          <w:p w:rsidR="0066175B" w:rsidRPr="0066175B" w:rsidRDefault="0066175B" w:rsidP="0066175B">
            <w:pPr>
              <w:autoSpaceDE/>
              <w:autoSpaceDN/>
              <w:rPr>
                <w:rFonts w:eastAsia="Calibri"/>
                <w:sz w:val="22"/>
                <w:szCs w:val="22"/>
                <w:lang w:eastAsia="en-US"/>
              </w:rPr>
            </w:pPr>
          </w:p>
        </w:tc>
        <w:tc>
          <w:tcPr>
            <w:tcW w:w="1167" w:type="dxa"/>
          </w:tcPr>
          <w:p w:rsidR="0066175B" w:rsidRPr="0066175B" w:rsidRDefault="0066175B" w:rsidP="0066175B">
            <w:pPr>
              <w:autoSpaceDE/>
              <w:autoSpaceDN/>
              <w:rPr>
                <w:rFonts w:eastAsia="Calibri"/>
                <w:sz w:val="22"/>
                <w:szCs w:val="22"/>
                <w:lang w:eastAsia="en-US"/>
              </w:rPr>
            </w:pPr>
          </w:p>
        </w:tc>
        <w:tc>
          <w:tcPr>
            <w:tcW w:w="1173" w:type="dxa"/>
          </w:tcPr>
          <w:p w:rsidR="0066175B" w:rsidRPr="0066175B" w:rsidRDefault="0066175B" w:rsidP="0066175B">
            <w:pPr>
              <w:autoSpaceDE/>
              <w:autoSpaceDN/>
              <w:rPr>
                <w:rFonts w:eastAsia="Calibri"/>
                <w:sz w:val="22"/>
                <w:szCs w:val="22"/>
                <w:lang w:eastAsia="en-US"/>
              </w:rPr>
            </w:pPr>
          </w:p>
        </w:tc>
        <w:tc>
          <w:tcPr>
            <w:tcW w:w="1130" w:type="dxa"/>
          </w:tcPr>
          <w:p w:rsidR="0066175B" w:rsidRPr="0066175B" w:rsidRDefault="0066175B" w:rsidP="0066175B">
            <w:pPr>
              <w:autoSpaceDE/>
              <w:autoSpaceDN/>
              <w:rPr>
                <w:rFonts w:eastAsia="Calibri"/>
                <w:sz w:val="22"/>
                <w:szCs w:val="22"/>
                <w:lang w:eastAsia="en-US"/>
              </w:rPr>
            </w:pPr>
          </w:p>
        </w:tc>
      </w:tr>
      <w:tr w:rsidR="0066175B" w:rsidRPr="0066175B" w:rsidTr="00F96DF1">
        <w:trPr>
          <w:trHeight w:val="259"/>
        </w:trPr>
        <w:tc>
          <w:tcPr>
            <w:tcW w:w="4341" w:type="dxa"/>
          </w:tcPr>
          <w:p w:rsidR="0066175B" w:rsidRPr="0066175B" w:rsidRDefault="0066175B" w:rsidP="0066175B">
            <w:pPr>
              <w:autoSpaceDE/>
              <w:autoSpaceDN/>
              <w:rPr>
                <w:rFonts w:eastAsia="Calibri"/>
                <w:sz w:val="22"/>
                <w:szCs w:val="22"/>
                <w:lang w:eastAsia="en-US"/>
              </w:rPr>
            </w:pPr>
            <w:r w:rsidRPr="0066175B">
              <w:rPr>
                <w:rFonts w:eastAsia="Calibri"/>
                <w:sz w:val="22"/>
                <w:szCs w:val="22"/>
                <w:lang w:eastAsia="en-US"/>
              </w:rPr>
              <w:t>Затраты, тыс. рублей</w:t>
            </w:r>
          </w:p>
        </w:tc>
        <w:tc>
          <w:tcPr>
            <w:tcW w:w="1167" w:type="dxa"/>
          </w:tcPr>
          <w:p w:rsidR="0066175B" w:rsidRPr="0066175B" w:rsidRDefault="0066175B" w:rsidP="0066175B">
            <w:pPr>
              <w:autoSpaceDE/>
              <w:autoSpaceDN/>
              <w:rPr>
                <w:rFonts w:eastAsia="Calibri"/>
                <w:sz w:val="22"/>
                <w:szCs w:val="22"/>
                <w:lang w:eastAsia="en-US"/>
              </w:rPr>
            </w:pPr>
          </w:p>
        </w:tc>
        <w:tc>
          <w:tcPr>
            <w:tcW w:w="1167" w:type="dxa"/>
          </w:tcPr>
          <w:p w:rsidR="0066175B" w:rsidRPr="0066175B" w:rsidRDefault="0066175B" w:rsidP="0066175B">
            <w:pPr>
              <w:autoSpaceDE/>
              <w:autoSpaceDN/>
              <w:rPr>
                <w:rFonts w:eastAsia="Calibri"/>
                <w:sz w:val="22"/>
                <w:szCs w:val="22"/>
                <w:lang w:eastAsia="en-US"/>
              </w:rPr>
            </w:pPr>
          </w:p>
        </w:tc>
        <w:tc>
          <w:tcPr>
            <w:tcW w:w="1167" w:type="dxa"/>
          </w:tcPr>
          <w:p w:rsidR="0066175B" w:rsidRPr="0066175B" w:rsidRDefault="0066175B" w:rsidP="0066175B">
            <w:pPr>
              <w:autoSpaceDE/>
              <w:autoSpaceDN/>
              <w:rPr>
                <w:rFonts w:eastAsia="Calibri"/>
                <w:sz w:val="22"/>
                <w:szCs w:val="22"/>
                <w:lang w:eastAsia="en-US"/>
              </w:rPr>
            </w:pPr>
          </w:p>
        </w:tc>
        <w:tc>
          <w:tcPr>
            <w:tcW w:w="1173" w:type="dxa"/>
          </w:tcPr>
          <w:p w:rsidR="0066175B" w:rsidRPr="0066175B" w:rsidRDefault="0066175B" w:rsidP="0066175B">
            <w:pPr>
              <w:autoSpaceDE/>
              <w:autoSpaceDN/>
              <w:rPr>
                <w:rFonts w:eastAsia="Calibri"/>
                <w:sz w:val="22"/>
                <w:szCs w:val="22"/>
                <w:lang w:eastAsia="en-US"/>
              </w:rPr>
            </w:pPr>
          </w:p>
        </w:tc>
        <w:tc>
          <w:tcPr>
            <w:tcW w:w="1130" w:type="dxa"/>
          </w:tcPr>
          <w:p w:rsidR="0066175B" w:rsidRPr="0066175B" w:rsidRDefault="0066175B" w:rsidP="0066175B">
            <w:pPr>
              <w:autoSpaceDE/>
              <w:autoSpaceDN/>
              <w:rPr>
                <w:rFonts w:eastAsia="Calibri"/>
                <w:sz w:val="22"/>
                <w:szCs w:val="22"/>
                <w:lang w:eastAsia="en-US"/>
              </w:rPr>
            </w:pPr>
          </w:p>
        </w:tc>
      </w:tr>
      <w:tr w:rsidR="0066175B" w:rsidRPr="0066175B" w:rsidTr="00F96DF1">
        <w:trPr>
          <w:trHeight w:val="259"/>
        </w:trPr>
        <w:tc>
          <w:tcPr>
            <w:tcW w:w="4341" w:type="dxa"/>
          </w:tcPr>
          <w:p w:rsidR="0066175B" w:rsidRPr="0066175B" w:rsidRDefault="0066175B" w:rsidP="0066175B">
            <w:pPr>
              <w:autoSpaceDE/>
              <w:autoSpaceDN/>
              <w:rPr>
                <w:rFonts w:eastAsia="Calibri"/>
                <w:sz w:val="22"/>
                <w:szCs w:val="22"/>
                <w:lang w:eastAsia="en-US"/>
              </w:rPr>
            </w:pPr>
            <w:r w:rsidRPr="0066175B">
              <w:rPr>
                <w:rFonts w:eastAsia="Calibri"/>
                <w:sz w:val="22"/>
                <w:szCs w:val="22"/>
                <w:lang w:eastAsia="en-US"/>
              </w:rPr>
              <w:t>Чистая прибыль, тыс. рублей</w:t>
            </w:r>
          </w:p>
        </w:tc>
        <w:tc>
          <w:tcPr>
            <w:tcW w:w="1167" w:type="dxa"/>
          </w:tcPr>
          <w:p w:rsidR="0066175B" w:rsidRPr="0066175B" w:rsidRDefault="0066175B" w:rsidP="0066175B">
            <w:pPr>
              <w:autoSpaceDE/>
              <w:autoSpaceDN/>
              <w:rPr>
                <w:rFonts w:eastAsia="Calibri"/>
                <w:sz w:val="22"/>
                <w:szCs w:val="22"/>
                <w:lang w:eastAsia="en-US"/>
              </w:rPr>
            </w:pPr>
          </w:p>
        </w:tc>
        <w:tc>
          <w:tcPr>
            <w:tcW w:w="1167" w:type="dxa"/>
          </w:tcPr>
          <w:p w:rsidR="0066175B" w:rsidRPr="0066175B" w:rsidRDefault="0066175B" w:rsidP="0066175B">
            <w:pPr>
              <w:autoSpaceDE/>
              <w:autoSpaceDN/>
              <w:rPr>
                <w:rFonts w:eastAsia="Calibri"/>
                <w:sz w:val="22"/>
                <w:szCs w:val="22"/>
                <w:lang w:eastAsia="en-US"/>
              </w:rPr>
            </w:pPr>
          </w:p>
        </w:tc>
        <w:tc>
          <w:tcPr>
            <w:tcW w:w="1167" w:type="dxa"/>
          </w:tcPr>
          <w:p w:rsidR="0066175B" w:rsidRPr="0066175B" w:rsidRDefault="0066175B" w:rsidP="0066175B">
            <w:pPr>
              <w:autoSpaceDE/>
              <w:autoSpaceDN/>
              <w:rPr>
                <w:rFonts w:eastAsia="Calibri"/>
                <w:sz w:val="22"/>
                <w:szCs w:val="22"/>
                <w:lang w:eastAsia="en-US"/>
              </w:rPr>
            </w:pPr>
          </w:p>
        </w:tc>
        <w:tc>
          <w:tcPr>
            <w:tcW w:w="1173" w:type="dxa"/>
          </w:tcPr>
          <w:p w:rsidR="0066175B" w:rsidRPr="0066175B" w:rsidRDefault="0066175B" w:rsidP="0066175B">
            <w:pPr>
              <w:autoSpaceDE/>
              <w:autoSpaceDN/>
              <w:rPr>
                <w:rFonts w:eastAsia="Calibri"/>
                <w:sz w:val="22"/>
                <w:szCs w:val="22"/>
                <w:lang w:eastAsia="en-US"/>
              </w:rPr>
            </w:pPr>
          </w:p>
        </w:tc>
        <w:tc>
          <w:tcPr>
            <w:tcW w:w="1130" w:type="dxa"/>
          </w:tcPr>
          <w:p w:rsidR="0066175B" w:rsidRPr="0066175B" w:rsidRDefault="0066175B" w:rsidP="0066175B">
            <w:pPr>
              <w:autoSpaceDE/>
              <w:autoSpaceDN/>
              <w:rPr>
                <w:rFonts w:eastAsia="Calibri"/>
                <w:sz w:val="22"/>
                <w:szCs w:val="22"/>
                <w:lang w:eastAsia="en-US"/>
              </w:rPr>
            </w:pPr>
          </w:p>
        </w:tc>
      </w:tr>
      <w:tr w:rsidR="0066175B" w:rsidRPr="0066175B" w:rsidTr="00F96DF1">
        <w:trPr>
          <w:trHeight w:val="259"/>
        </w:trPr>
        <w:tc>
          <w:tcPr>
            <w:tcW w:w="4341" w:type="dxa"/>
          </w:tcPr>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Объем налогов, сборов, страховых</w:t>
            </w: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 xml:space="preserve">взносов, уплаченных в </w:t>
            </w:r>
            <w:proofErr w:type="gramStart"/>
            <w:r w:rsidRPr="0066175B">
              <w:rPr>
                <w:rFonts w:eastAsia="Calibri"/>
                <w:sz w:val="22"/>
                <w:szCs w:val="22"/>
                <w:lang w:eastAsia="en-US"/>
              </w:rPr>
              <w:t>бюджетную</w:t>
            </w:r>
            <w:proofErr w:type="gramEnd"/>
          </w:p>
          <w:p w:rsidR="0066175B" w:rsidRPr="0066175B" w:rsidRDefault="0066175B" w:rsidP="0066175B">
            <w:pPr>
              <w:adjustRightInd w:val="0"/>
              <w:rPr>
                <w:rFonts w:eastAsia="Calibri"/>
                <w:sz w:val="22"/>
                <w:szCs w:val="22"/>
                <w:lang w:eastAsia="en-US"/>
              </w:rPr>
            </w:pPr>
            <w:proofErr w:type="gramStart"/>
            <w:r w:rsidRPr="0066175B">
              <w:rPr>
                <w:rFonts w:eastAsia="Calibri"/>
                <w:sz w:val="22"/>
                <w:szCs w:val="22"/>
                <w:lang w:eastAsia="en-US"/>
              </w:rPr>
              <w:t>систему Российской Федерации (без</w:t>
            </w:r>
            <w:proofErr w:type="gramEnd"/>
          </w:p>
          <w:p w:rsidR="0066175B" w:rsidRPr="0066175B" w:rsidRDefault="0066175B" w:rsidP="0066175B">
            <w:pPr>
              <w:autoSpaceDE/>
              <w:autoSpaceDN/>
              <w:rPr>
                <w:rFonts w:eastAsia="Calibri"/>
                <w:sz w:val="22"/>
                <w:szCs w:val="22"/>
                <w:lang w:eastAsia="en-US"/>
              </w:rPr>
            </w:pPr>
            <w:r w:rsidRPr="0066175B">
              <w:rPr>
                <w:rFonts w:eastAsia="Calibri"/>
                <w:sz w:val="22"/>
                <w:szCs w:val="22"/>
                <w:lang w:eastAsia="en-US"/>
              </w:rPr>
              <w:t>учета НДС и акцизов), тыс. рублей</w:t>
            </w:r>
          </w:p>
        </w:tc>
        <w:tc>
          <w:tcPr>
            <w:tcW w:w="1167" w:type="dxa"/>
          </w:tcPr>
          <w:p w:rsidR="0066175B" w:rsidRPr="0066175B" w:rsidRDefault="0066175B" w:rsidP="0066175B">
            <w:pPr>
              <w:autoSpaceDE/>
              <w:autoSpaceDN/>
              <w:rPr>
                <w:rFonts w:eastAsia="Calibri"/>
                <w:sz w:val="22"/>
                <w:szCs w:val="22"/>
                <w:lang w:eastAsia="en-US"/>
              </w:rPr>
            </w:pPr>
          </w:p>
        </w:tc>
        <w:tc>
          <w:tcPr>
            <w:tcW w:w="1167" w:type="dxa"/>
          </w:tcPr>
          <w:p w:rsidR="0066175B" w:rsidRPr="0066175B" w:rsidRDefault="0066175B" w:rsidP="0066175B">
            <w:pPr>
              <w:autoSpaceDE/>
              <w:autoSpaceDN/>
              <w:rPr>
                <w:rFonts w:eastAsia="Calibri"/>
                <w:sz w:val="22"/>
                <w:szCs w:val="22"/>
                <w:lang w:eastAsia="en-US"/>
              </w:rPr>
            </w:pPr>
          </w:p>
        </w:tc>
        <w:tc>
          <w:tcPr>
            <w:tcW w:w="1167" w:type="dxa"/>
          </w:tcPr>
          <w:p w:rsidR="0066175B" w:rsidRPr="0066175B" w:rsidRDefault="0066175B" w:rsidP="0066175B">
            <w:pPr>
              <w:autoSpaceDE/>
              <w:autoSpaceDN/>
              <w:rPr>
                <w:rFonts w:eastAsia="Calibri"/>
                <w:sz w:val="22"/>
                <w:szCs w:val="22"/>
                <w:lang w:eastAsia="en-US"/>
              </w:rPr>
            </w:pPr>
          </w:p>
        </w:tc>
        <w:tc>
          <w:tcPr>
            <w:tcW w:w="1173" w:type="dxa"/>
          </w:tcPr>
          <w:p w:rsidR="0066175B" w:rsidRPr="0066175B" w:rsidRDefault="0066175B" w:rsidP="0066175B">
            <w:pPr>
              <w:autoSpaceDE/>
              <w:autoSpaceDN/>
              <w:rPr>
                <w:rFonts w:eastAsia="Calibri"/>
                <w:sz w:val="22"/>
                <w:szCs w:val="22"/>
                <w:lang w:eastAsia="en-US"/>
              </w:rPr>
            </w:pPr>
          </w:p>
        </w:tc>
        <w:tc>
          <w:tcPr>
            <w:tcW w:w="1130" w:type="dxa"/>
          </w:tcPr>
          <w:p w:rsidR="0066175B" w:rsidRPr="0066175B" w:rsidRDefault="0066175B" w:rsidP="0066175B">
            <w:pPr>
              <w:autoSpaceDE/>
              <w:autoSpaceDN/>
              <w:rPr>
                <w:rFonts w:eastAsia="Calibri"/>
                <w:sz w:val="22"/>
                <w:szCs w:val="22"/>
                <w:lang w:eastAsia="en-US"/>
              </w:rPr>
            </w:pPr>
          </w:p>
        </w:tc>
      </w:tr>
      <w:tr w:rsidR="0066175B" w:rsidRPr="0066175B" w:rsidTr="00F96DF1">
        <w:trPr>
          <w:trHeight w:val="259"/>
        </w:trPr>
        <w:tc>
          <w:tcPr>
            <w:tcW w:w="4341" w:type="dxa"/>
          </w:tcPr>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Среднесписочная численность</w:t>
            </w:r>
          </w:p>
          <w:p w:rsidR="0066175B" w:rsidRPr="0066175B" w:rsidRDefault="0066175B" w:rsidP="0066175B">
            <w:pPr>
              <w:adjustRightInd w:val="0"/>
              <w:rPr>
                <w:rFonts w:eastAsia="Calibri"/>
                <w:sz w:val="22"/>
                <w:szCs w:val="22"/>
                <w:lang w:eastAsia="en-US"/>
              </w:rPr>
            </w:pPr>
            <w:proofErr w:type="gramStart"/>
            <w:r w:rsidRPr="0066175B">
              <w:rPr>
                <w:rFonts w:eastAsia="Calibri"/>
                <w:sz w:val="22"/>
                <w:szCs w:val="22"/>
                <w:lang w:eastAsia="en-US"/>
              </w:rPr>
              <w:t>работников (без внешних</w:t>
            </w:r>
            <w:proofErr w:type="gramEnd"/>
          </w:p>
          <w:p w:rsidR="0066175B" w:rsidRPr="0066175B" w:rsidRDefault="0066175B" w:rsidP="0066175B">
            <w:pPr>
              <w:autoSpaceDE/>
              <w:autoSpaceDN/>
              <w:rPr>
                <w:rFonts w:eastAsia="Calibri"/>
                <w:sz w:val="22"/>
                <w:szCs w:val="22"/>
                <w:lang w:eastAsia="en-US"/>
              </w:rPr>
            </w:pPr>
            <w:r w:rsidRPr="0066175B">
              <w:rPr>
                <w:rFonts w:eastAsia="Calibri"/>
                <w:sz w:val="22"/>
                <w:szCs w:val="22"/>
                <w:lang w:eastAsia="en-US"/>
              </w:rPr>
              <w:t>совместителей)*</w:t>
            </w:r>
          </w:p>
        </w:tc>
        <w:tc>
          <w:tcPr>
            <w:tcW w:w="1167" w:type="dxa"/>
          </w:tcPr>
          <w:p w:rsidR="0066175B" w:rsidRPr="0066175B" w:rsidRDefault="0066175B" w:rsidP="0066175B">
            <w:pPr>
              <w:autoSpaceDE/>
              <w:autoSpaceDN/>
              <w:rPr>
                <w:rFonts w:eastAsia="Calibri"/>
                <w:sz w:val="22"/>
                <w:szCs w:val="22"/>
                <w:lang w:eastAsia="en-US"/>
              </w:rPr>
            </w:pPr>
          </w:p>
        </w:tc>
        <w:tc>
          <w:tcPr>
            <w:tcW w:w="1167" w:type="dxa"/>
          </w:tcPr>
          <w:p w:rsidR="0066175B" w:rsidRPr="0066175B" w:rsidRDefault="0066175B" w:rsidP="0066175B">
            <w:pPr>
              <w:autoSpaceDE/>
              <w:autoSpaceDN/>
              <w:rPr>
                <w:rFonts w:eastAsia="Calibri"/>
                <w:sz w:val="22"/>
                <w:szCs w:val="22"/>
                <w:lang w:eastAsia="en-US"/>
              </w:rPr>
            </w:pPr>
          </w:p>
        </w:tc>
        <w:tc>
          <w:tcPr>
            <w:tcW w:w="1167" w:type="dxa"/>
          </w:tcPr>
          <w:p w:rsidR="0066175B" w:rsidRPr="0066175B" w:rsidRDefault="0066175B" w:rsidP="0066175B">
            <w:pPr>
              <w:autoSpaceDE/>
              <w:autoSpaceDN/>
              <w:rPr>
                <w:rFonts w:eastAsia="Calibri"/>
                <w:sz w:val="22"/>
                <w:szCs w:val="22"/>
                <w:lang w:eastAsia="en-US"/>
              </w:rPr>
            </w:pPr>
          </w:p>
        </w:tc>
        <w:tc>
          <w:tcPr>
            <w:tcW w:w="1173" w:type="dxa"/>
          </w:tcPr>
          <w:p w:rsidR="0066175B" w:rsidRPr="0066175B" w:rsidRDefault="0066175B" w:rsidP="0066175B">
            <w:pPr>
              <w:autoSpaceDE/>
              <w:autoSpaceDN/>
              <w:rPr>
                <w:rFonts w:eastAsia="Calibri"/>
                <w:sz w:val="22"/>
                <w:szCs w:val="22"/>
                <w:lang w:eastAsia="en-US"/>
              </w:rPr>
            </w:pPr>
          </w:p>
        </w:tc>
        <w:tc>
          <w:tcPr>
            <w:tcW w:w="1130" w:type="dxa"/>
          </w:tcPr>
          <w:p w:rsidR="0066175B" w:rsidRPr="0066175B" w:rsidRDefault="0066175B" w:rsidP="0066175B">
            <w:pPr>
              <w:autoSpaceDE/>
              <w:autoSpaceDN/>
              <w:rPr>
                <w:rFonts w:eastAsia="Calibri"/>
                <w:sz w:val="22"/>
                <w:szCs w:val="22"/>
                <w:lang w:eastAsia="en-US"/>
              </w:rPr>
            </w:pPr>
          </w:p>
        </w:tc>
      </w:tr>
      <w:tr w:rsidR="0066175B" w:rsidRPr="0066175B" w:rsidTr="00F96DF1">
        <w:trPr>
          <w:trHeight w:val="259"/>
        </w:trPr>
        <w:tc>
          <w:tcPr>
            <w:tcW w:w="4341" w:type="dxa"/>
          </w:tcPr>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Размер выработки на 1</w:t>
            </w:r>
          </w:p>
          <w:p w:rsidR="0066175B" w:rsidRPr="0066175B" w:rsidRDefault="0066175B" w:rsidP="0066175B">
            <w:pPr>
              <w:autoSpaceDE/>
              <w:autoSpaceDN/>
              <w:rPr>
                <w:rFonts w:eastAsia="Calibri"/>
                <w:sz w:val="22"/>
                <w:szCs w:val="22"/>
                <w:lang w:eastAsia="en-US"/>
              </w:rPr>
            </w:pPr>
            <w:proofErr w:type="gramStart"/>
            <w:r w:rsidRPr="0066175B">
              <w:rPr>
                <w:rFonts w:eastAsia="Calibri"/>
                <w:sz w:val="22"/>
                <w:szCs w:val="22"/>
                <w:lang w:eastAsia="en-US"/>
              </w:rPr>
              <w:t>работающего</w:t>
            </w:r>
            <w:proofErr w:type="gramEnd"/>
            <w:r w:rsidRPr="0066175B">
              <w:rPr>
                <w:rFonts w:eastAsia="Calibri"/>
                <w:sz w:val="22"/>
                <w:szCs w:val="22"/>
                <w:lang w:eastAsia="en-US"/>
              </w:rPr>
              <w:t>, тыс. рублей</w:t>
            </w:r>
          </w:p>
        </w:tc>
        <w:tc>
          <w:tcPr>
            <w:tcW w:w="1167" w:type="dxa"/>
          </w:tcPr>
          <w:p w:rsidR="0066175B" w:rsidRPr="0066175B" w:rsidRDefault="0066175B" w:rsidP="0066175B">
            <w:pPr>
              <w:autoSpaceDE/>
              <w:autoSpaceDN/>
              <w:rPr>
                <w:rFonts w:eastAsia="Calibri"/>
                <w:sz w:val="22"/>
                <w:szCs w:val="22"/>
                <w:lang w:eastAsia="en-US"/>
              </w:rPr>
            </w:pPr>
          </w:p>
        </w:tc>
        <w:tc>
          <w:tcPr>
            <w:tcW w:w="1167" w:type="dxa"/>
          </w:tcPr>
          <w:p w:rsidR="0066175B" w:rsidRPr="0066175B" w:rsidRDefault="0066175B" w:rsidP="0066175B">
            <w:pPr>
              <w:autoSpaceDE/>
              <w:autoSpaceDN/>
              <w:rPr>
                <w:rFonts w:eastAsia="Calibri"/>
                <w:sz w:val="22"/>
                <w:szCs w:val="22"/>
                <w:lang w:eastAsia="en-US"/>
              </w:rPr>
            </w:pPr>
          </w:p>
        </w:tc>
        <w:tc>
          <w:tcPr>
            <w:tcW w:w="1167" w:type="dxa"/>
          </w:tcPr>
          <w:p w:rsidR="0066175B" w:rsidRPr="0066175B" w:rsidRDefault="0066175B" w:rsidP="0066175B">
            <w:pPr>
              <w:autoSpaceDE/>
              <w:autoSpaceDN/>
              <w:rPr>
                <w:rFonts w:eastAsia="Calibri"/>
                <w:sz w:val="22"/>
                <w:szCs w:val="22"/>
                <w:lang w:eastAsia="en-US"/>
              </w:rPr>
            </w:pPr>
          </w:p>
        </w:tc>
        <w:tc>
          <w:tcPr>
            <w:tcW w:w="1173" w:type="dxa"/>
          </w:tcPr>
          <w:p w:rsidR="0066175B" w:rsidRPr="0066175B" w:rsidRDefault="0066175B" w:rsidP="0066175B">
            <w:pPr>
              <w:autoSpaceDE/>
              <w:autoSpaceDN/>
              <w:rPr>
                <w:rFonts w:eastAsia="Calibri"/>
                <w:sz w:val="22"/>
                <w:szCs w:val="22"/>
                <w:lang w:eastAsia="en-US"/>
              </w:rPr>
            </w:pPr>
          </w:p>
        </w:tc>
        <w:tc>
          <w:tcPr>
            <w:tcW w:w="1130" w:type="dxa"/>
          </w:tcPr>
          <w:p w:rsidR="0066175B" w:rsidRPr="0066175B" w:rsidRDefault="0066175B" w:rsidP="0066175B">
            <w:pPr>
              <w:autoSpaceDE/>
              <w:autoSpaceDN/>
              <w:rPr>
                <w:rFonts w:eastAsia="Calibri"/>
                <w:sz w:val="22"/>
                <w:szCs w:val="22"/>
                <w:lang w:eastAsia="en-US"/>
              </w:rPr>
            </w:pPr>
          </w:p>
        </w:tc>
      </w:tr>
    </w:tbl>
    <w:p w:rsidR="0066175B" w:rsidRPr="0066175B" w:rsidRDefault="0066175B" w:rsidP="0066175B">
      <w:pPr>
        <w:autoSpaceDE/>
        <w:autoSpaceDN/>
        <w:spacing w:line="276" w:lineRule="auto"/>
        <w:rPr>
          <w:rFonts w:eastAsia="Calibri"/>
          <w:sz w:val="22"/>
          <w:szCs w:val="22"/>
          <w:lang w:eastAsia="en-US"/>
        </w:rPr>
      </w:pPr>
    </w:p>
    <w:p w:rsidR="0066175B" w:rsidRPr="0066175B" w:rsidRDefault="0066175B" w:rsidP="0066175B">
      <w:pPr>
        <w:autoSpaceDE/>
        <w:autoSpaceDN/>
        <w:spacing w:line="276" w:lineRule="auto"/>
        <w:rPr>
          <w:rFonts w:eastAsia="Calibri"/>
          <w:sz w:val="22"/>
          <w:szCs w:val="22"/>
          <w:lang w:eastAsia="en-US"/>
        </w:rPr>
      </w:pPr>
      <w:r w:rsidRPr="0066175B">
        <w:rPr>
          <w:rFonts w:eastAsia="Calibri"/>
          <w:sz w:val="22"/>
          <w:szCs w:val="22"/>
          <w:lang w:eastAsia="en-US"/>
        </w:rPr>
        <w:t>5.7. Информация о сроке окупаемости вложений (</w:t>
      </w:r>
      <w:r w:rsidRPr="0066175B">
        <w:rPr>
          <w:rFonts w:eastAsia="Calibri"/>
          <w:iCs/>
          <w:sz w:val="22"/>
          <w:szCs w:val="22"/>
          <w:lang w:eastAsia="en-US"/>
        </w:rPr>
        <w:t>месяцев</w:t>
      </w:r>
      <w:r w:rsidRPr="0066175B">
        <w:rPr>
          <w:rFonts w:eastAsia="Calibri"/>
          <w:sz w:val="22"/>
          <w:szCs w:val="22"/>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66175B" w:rsidRPr="0066175B" w:rsidTr="00F96DF1">
        <w:tc>
          <w:tcPr>
            <w:tcW w:w="10137" w:type="dxa"/>
          </w:tcPr>
          <w:p w:rsidR="0066175B" w:rsidRPr="0066175B" w:rsidRDefault="0066175B" w:rsidP="0066175B">
            <w:pPr>
              <w:autoSpaceDE/>
              <w:autoSpaceDN/>
              <w:rPr>
                <w:rFonts w:eastAsia="Calibri"/>
                <w:sz w:val="22"/>
                <w:szCs w:val="22"/>
                <w:lang w:eastAsia="en-US"/>
              </w:rPr>
            </w:pPr>
          </w:p>
        </w:tc>
      </w:tr>
    </w:tbl>
    <w:p w:rsidR="0066175B" w:rsidRPr="0066175B" w:rsidRDefault="0066175B" w:rsidP="0066175B">
      <w:pPr>
        <w:autoSpaceDE/>
        <w:autoSpaceDN/>
        <w:spacing w:line="276" w:lineRule="auto"/>
        <w:rPr>
          <w:rFonts w:eastAsia="Calibri"/>
          <w:sz w:val="22"/>
          <w:szCs w:val="22"/>
          <w:lang w:eastAsia="en-US"/>
        </w:rPr>
      </w:pP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Руководитель организации – субъекта</w:t>
      </w: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малого предпринимательства</w:t>
      </w: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____________________ _______________</w:t>
      </w:r>
    </w:p>
    <w:p w:rsidR="0066175B" w:rsidRPr="0066175B" w:rsidRDefault="0066175B" w:rsidP="0066175B">
      <w:pPr>
        <w:adjustRightInd w:val="0"/>
        <w:rPr>
          <w:rFonts w:eastAsia="Calibri"/>
          <w:iCs/>
          <w:sz w:val="22"/>
          <w:szCs w:val="22"/>
          <w:lang w:eastAsia="en-US"/>
        </w:rPr>
      </w:pPr>
      <w:r w:rsidRPr="0066175B">
        <w:rPr>
          <w:rFonts w:eastAsia="Calibri"/>
          <w:iCs/>
          <w:sz w:val="22"/>
          <w:szCs w:val="22"/>
          <w:lang w:eastAsia="en-US"/>
        </w:rPr>
        <w:t>(подпись руководителя) (Ф.И.О.)</w:t>
      </w:r>
    </w:p>
    <w:p w:rsidR="0066175B" w:rsidRPr="0066175B" w:rsidRDefault="0066175B" w:rsidP="0066175B">
      <w:pPr>
        <w:adjustRightInd w:val="0"/>
        <w:rPr>
          <w:rFonts w:eastAsia="Calibri"/>
          <w:sz w:val="22"/>
          <w:szCs w:val="22"/>
          <w:lang w:eastAsia="en-US"/>
        </w:rPr>
      </w:pPr>
    </w:p>
    <w:p w:rsidR="0066175B" w:rsidRPr="0066175B" w:rsidRDefault="0066175B" w:rsidP="0066175B">
      <w:pPr>
        <w:adjustRightInd w:val="0"/>
        <w:rPr>
          <w:rFonts w:eastAsia="Calibri"/>
          <w:sz w:val="22"/>
          <w:szCs w:val="22"/>
          <w:lang w:eastAsia="en-US"/>
        </w:rPr>
      </w:pPr>
      <w:r w:rsidRPr="0066175B">
        <w:rPr>
          <w:rFonts w:eastAsia="Calibri"/>
          <w:sz w:val="22"/>
          <w:szCs w:val="22"/>
          <w:lang w:eastAsia="en-US"/>
        </w:rPr>
        <w:t>«______»____________________20___г.</w:t>
      </w:r>
    </w:p>
    <w:p w:rsidR="0066175B" w:rsidRPr="0066175B" w:rsidRDefault="0066175B" w:rsidP="0066175B">
      <w:pPr>
        <w:autoSpaceDE/>
        <w:autoSpaceDN/>
        <w:spacing w:after="200" w:line="276" w:lineRule="auto"/>
        <w:rPr>
          <w:rFonts w:eastAsia="Calibri"/>
          <w:sz w:val="22"/>
          <w:szCs w:val="22"/>
          <w:lang w:eastAsia="en-US"/>
        </w:rPr>
      </w:pPr>
      <w:r w:rsidRPr="0066175B">
        <w:rPr>
          <w:rFonts w:eastAsia="Calibri"/>
          <w:sz w:val="22"/>
          <w:szCs w:val="22"/>
          <w:lang w:eastAsia="en-US"/>
        </w:rPr>
        <w:t>М. П. (при наличии</w:t>
      </w:r>
      <w:bookmarkStart w:id="21" w:name="P399"/>
      <w:bookmarkEnd w:id="21"/>
      <w:r w:rsidRPr="0066175B">
        <w:rPr>
          <w:rFonts w:eastAsia="Calibri"/>
          <w:sz w:val="22"/>
          <w:szCs w:val="22"/>
          <w:lang w:eastAsia="en-US"/>
        </w:rPr>
        <w:t>)</w:t>
      </w:r>
    </w:p>
    <w:p w:rsidR="0066175B" w:rsidRDefault="0066175B" w:rsidP="00610542">
      <w:pPr>
        <w:autoSpaceDE/>
        <w:autoSpaceDN/>
        <w:rPr>
          <w:b/>
          <w:sz w:val="28"/>
          <w:szCs w:val="28"/>
        </w:rPr>
      </w:pPr>
    </w:p>
    <w:p w:rsidR="0066175B" w:rsidRDefault="0066175B" w:rsidP="00610542">
      <w:pPr>
        <w:autoSpaceDE/>
        <w:autoSpaceDN/>
        <w:rPr>
          <w:b/>
          <w:sz w:val="28"/>
          <w:szCs w:val="28"/>
        </w:rPr>
      </w:pPr>
    </w:p>
    <w:p w:rsidR="00F96DF1" w:rsidRPr="005F7254" w:rsidRDefault="00F96DF1" w:rsidP="00F96DF1">
      <w:pPr>
        <w:widowControl w:val="0"/>
        <w:ind w:left="5103"/>
        <w:outlineLvl w:val="1"/>
        <w:rPr>
          <w:sz w:val="24"/>
          <w:szCs w:val="24"/>
        </w:rPr>
      </w:pPr>
      <w:r w:rsidRPr="005F7254">
        <w:rPr>
          <w:sz w:val="24"/>
          <w:szCs w:val="24"/>
        </w:rPr>
        <w:lastRenderedPageBreak/>
        <w:t>Приложение № 3</w:t>
      </w:r>
    </w:p>
    <w:p w:rsidR="00F96DF1" w:rsidRPr="005F7254" w:rsidRDefault="00F96DF1" w:rsidP="00F96DF1">
      <w:pPr>
        <w:widowControl w:val="0"/>
        <w:ind w:left="5103"/>
        <w:rPr>
          <w:rFonts w:eastAsia="Calibri"/>
          <w:bCs/>
          <w:sz w:val="24"/>
          <w:szCs w:val="24"/>
          <w:lang w:eastAsia="en-US"/>
        </w:rPr>
      </w:pPr>
      <w:r w:rsidRPr="005F7254">
        <w:rPr>
          <w:sz w:val="24"/>
          <w:szCs w:val="24"/>
        </w:rPr>
        <w:t xml:space="preserve">к </w:t>
      </w:r>
      <w:r w:rsidRPr="005F7254">
        <w:rPr>
          <w:rFonts w:eastAsia="Calibri"/>
          <w:bCs/>
          <w:sz w:val="24"/>
          <w:szCs w:val="24"/>
        </w:rPr>
        <w:t>Порядку предоставления грантов (субсидий)</w:t>
      </w:r>
      <w:r w:rsidRPr="005F7254">
        <w:rPr>
          <w:rFonts w:eastAsia="Calibri"/>
          <w:bCs/>
          <w:sz w:val="24"/>
          <w:szCs w:val="24"/>
          <w:lang w:eastAsia="en-US"/>
        </w:rPr>
        <w:t xml:space="preserve">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w:t>
      </w:r>
    </w:p>
    <w:p w:rsidR="00F96DF1" w:rsidRPr="005F7254" w:rsidRDefault="00F96DF1" w:rsidP="00F96DF1">
      <w:pPr>
        <w:widowControl w:val="0"/>
        <w:ind w:left="5103"/>
        <w:rPr>
          <w:rFonts w:eastAsia="Calibri"/>
          <w:bCs/>
          <w:sz w:val="24"/>
          <w:szCs w:val="24"/>
        </w:rPr>
      </w:pPr>
      <w:proofErr w:type="gramStart"/>
      <w:r w:rsidRPr="005F7254">
        <w:rPr>
          <w:rFonts w:eastAsia="Calibri"/>
          <w:bCs/>
          <w:sz w:val="24"/>
          <w:szCs w:val="24"/>
        </w:rPr>
        <w:t>в</w:t>
      </w:r>
      <w:proofErr w:type="gramEnd"/>
      <w:r w:rsidRPr="005F7254">
        <w:rPr>
          <w:rFonts w:eastAsia="Calibri"/>
          <w:bCs/>
          <w:sz w:val="24"/>
          <w:szCs w:val="24"/>
        </w:rPr>
        <w:t xml:space="preserve"> </w:t>
      </w:r>
      <w:proofErr w:type="gramStart"/>
      <w:r w:rsidRPr="005F7254">
        <w:rPr>
          <w:rFonts w:eastAsia="Calibri"/>
          <w:bCs/>
          <w:sz w:val="24"/>
          <w:szCs w:val="24"/>
        </w:rPr>
        <w:t>Североуральском</w:t>
      </w:r>
      <w:proofErr w:type="gramEnd"/>
      <w:r w:rsidRPr="005F7254">
        <w:rPr>
          <w:rFonts w:eastAsia="Calibri"/>
          <w:bCs/>
          <w:sz w:val="24"/>
          <w:szCs w:val="24"/>
        </w:rPr>
        <w:t xml:space="preserve"> городском округе </w:t>
      </w:r>
    </w:p>
    <w:p w:rsidR="00F96DF1" w:rsidRPr="005F7254" w:rsidRDefault="00F96DF1" w:rsidP="00F96DF1">
      <w:pPr>
        <w:widowControl w:val="0"/>
        <w:ind w:left="5103"/>
        <w:rPr>
          <w:sz w:val="24"/>
          <w:szCs w:val="24"/>
        </w:rPr>
      </w:pPr>
      <w:r w:rsidRPr="005F7254">
        <w:rPr>
          <w:rFonts w:eastAsia="Calibri"/>
          <w:bCs/>
          <w:sz w:val="24"/>
          <w:szCs w:val="24"/>
        </w:rPr>
        <w:t>в 2017 году</w:t>
      </w:r>
    </w:p>
    <w:p w:rsidR="00F96DF1" w:rsidRPr="005F7254" w:rsidRDefault="00F96DF1" w:rsidP="00F96DF1">
      <w:pPr>
        <w:widowControl w:val="0"/>
        <w:rPr>
          <w:sz w:val="24"/>
          <w:szCs w:val="24"/>
        </w:rPr>
      </w:pPr>
    </w:p>
    <w:p w:rsidR="00F96DF1" w:rsidRPr="005F7254" w:rsidRDefault="00F96DF1" w:rsidP="00F96DF1">
      <w:pPr>
        <w:widowControl w:val="0"/>
        <w:rPr>
          <w:sz w:val="24"/>
          <w:szCs w:val="24"/>
        </w:rPr>
      </w:pPr>
      <w:r w:rsidRPr="005F7254">
        <w:rPr>
          <w:sz w:val="24"/>
          <w:szCs w:val="24"/>
        </w:rPr>
        <w:t>Форма</w:t>
      </w:r>
    </w:p>
    <w:p w:rsidR="00F96DF1" w:rsidRPr="005F7254" w:rsidRDefault="00F96DF1" w:rsidP="00F96DF1">
      <w:pPr>
        <w:widowControl w:val="0"/>
        <w:rPr>
          <w:sz w:val="24"/>
          <w:szCs w:val="24"/>
        </w:rPr>
      </w:pPr>
    </w:p>
    <w:p w:rsidR="00F96DF1" w:rsidRPr="005F7254" w:rsidRDefault="00F96DF1" w:rsidP="00F96DF1">
      <w:pPr>
        <w:widowControl w:val="0"/>
        <w:jc w:val="center"/>
        <w:rPr>
          <w:sz w:val="24"/>
          <w:szCs w:val="24"/>
        </w:rPr>
      </w:pPr>
      <w:bookmarkStart w:id="22" w:name="P1065"/>
      <w:bookmarkEnd w:id="22"/>
      <w:r w:rsidRPr="005F7254">
        <w:rPr>
          <w:sz w:val="24"/>
          <w:szCs w:val="24"/>
        </w:rPr>
        <w:t xml:space="preserve">Соглашение </w:t>
      </w:r>
    </w:p>
    <w:p w:rsidR="00F96DF1" w:rsidRPr="005F7254" w:rsidRDefault="00F96DF1" w:rsidP="00F96DF1">
      <w:pPr>
        <w:widowControl w:val="0"/>
        <w:jc w:val="center"/>
        <w:rPr>
          <w:sz w:val="24"/>
          <w:szCs w:val="24"/>
        </w:rPr>
      </w:pPr>
      <w:r w:rsidRPr="005F7254">
        <w:rPr>
          <w:sz w:val="24"/>
          <w:szCs w:val="24"/>
        </w:rPr>
        <w:t xml:space="preserve">о предоставлении субсидии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w:t>
      </w:r>
      <w:proofErr w:type="gramStart"/>
      <w:r w:rsidRPr="005F7254">
        <w:rPr>
          <w:sz w:val="24"/>
          <w:szCs w:val="24"/>
        </w:rPr>
        <w:t>в</w:t>
      </w:r>
      <w:proofErr w:type="gramEnd"/>
      <w:r w:rsidRPr="005F7254">
        <w:rPr>
          <w:sz w:val="24"/>
          <w:szCs w:val="24"/>
        </w:rPr>
        <w:t xml:space="preserve"> </w:t>
      </w:r>
      <w:proofErr w:type="gramStart"/>
      <w:r w:rsidRPr="005F7254">
        <w:rPr>
          <w:sz w:val="24"/>
          <w:szCs w:val="24"/>
        </w:rPr>
        <w:t>Североуральском</w:t>
      </w:r>
      <w:proofErr w:type="gramEnd"/>
      <w:r w:rsidRPr="005F7254">
        <w:rPr>
          <w:sz w:val="24"/>
          <w:szCs w:val="24"/>
        </w:rPr>
        <w:t xml:space="preserve"> городском округе </w:t>
      </w:r>
    </w:p>
    <w:p w:rsidR="00F96DF1" w:rsidRPr="005F7254" w:rsidRDefault="00F96DF1" w:rsidP="00F96DF1">
      <w:pPr>
        <w:widowControl w:val="0"/>
        <w:jc w:val="center"/>
        <w:rPr>
          <w:sz w:val="24"/>
          <w:szCs w:val="24"/>
        </w:rPr>
      </w:pPr>
      <w:r w:rsidRPr="005F7254">
        <w:rPr>
          <w:sz w:val="24"/>
          <w:szCs w:val="24"/>
        </w:rPr>
        <w:t>в 2017 году</w:t>
      </w:r>
    </w:p>
    <w:p w:rsidR="00F96DF1" w:rsidRPr="00F96DF1" w:rsidRDefault="00F96DF1" w:rsidP="00F96DF1">
      <w:pPr>
        <w:widowControl w:val="0"/>
        <w:jc w:val="center"/>
        <w:rPr>
          <w:sz w:val="26"/>
          <w:szCs w:val="26"/>
        </w:rPr>
      </w:pPr>
    </w:p>
    <w:p w:rsidR="00F96DF1" w:rsidRPr="00F96DF1" w:rsidRDefault="00F96DF1" w:rsidP="00F96DF1">
      <w:pPr>
        <w:widowControl w:val="0"/>
        <w:jc w:val="both"/>
        <w:rPr>
          <w:sz w:val="24"/>
          <w:szCs w:val="24"/>
        </w:rPr>
      </w:pPr>
      <w:r w:rsidRPr="00F96DF1">
        <w:rPr>
          <w:sz w:val="24"/>
          <w:szCs w:val="24"/>
        </w:rPr>
        <w:t xml:space="preserve">г. Североуральск                                                                                     </w:t>
      </w:r>
      <w:r>
        <w:rPr>
          <w:sz w:val="24"/>
          <w:szCs w:val="24"/>
        </w:rPr>
        <w:t>«__»</w:t>
      </w:r>
      <w:r w:rsidRPr="00F96DF1">
        <w:rPr>
          <w:sz w:val="24"/>
          <w:szCs w:val="24"/>
        </w:rPr>
        <w:t xml:space="preserve"> ____________ 20__ года</w:t>
      </w:r>
    </w:p>
    <w:p w:rsidR="00F96DF1" w:rsidRPr="00F96DF1" w:rsidRDefault="00F96DF1" w:rsidP="00F96DF1">
      <w:pPr>
        <w:widowControl w:val="0"/>
        <w:jc w:val="both"/>
        <w:rPr>
          <w:rFonts w:ascii="Courier New" w:hAnsi="Courier New" w:cs="Courier New"/>
        </w:rPr>
      </w:pPr>
    </w:p>
    <w:p w:rsidR="00F96DF1" w:rsidRPr="00F96DF1" w:rsidRDefault="00F96DF1" w:rsidP="00F96DF1">
      <w:pPr>
        <w:widowControl w:val="0"/>
        <w:ind w:firstLine="709"/>
        <w:jc w:val="both"/>
        <w:rPr>
          <w:sz w:val="24"/>
          <w:szCs w:val="24"/>
        </w:rPr>
      </w:pPr>
      <w:r w:rsidRPr="00F96DF1">
        <w:rPr>
          <w:rFonts w:ascii="Calibri" w:hAnsi="Calibri" w:cs="Calibri"/>
          <w:sz w:val="22"/>
        </w:rPr>
        <w:t xml:space="preserve">  </w:t>
      </w:r>
      <w:proofErr w:type="gramStart"/>
      <w:r w:rsidRPr="00F96DF1">
        <w:rPr>
          <w:sz w:val="24"/>
          <w:szCs w:val="24"/>
        </w:rPr>
        <w:t>Администрация Североуральского городского округа, именуемая в дальнейшем «Главный распорядитель», в лице Главы Североуральского городского округа __________________, действующего на основании Устава Североуральского</w:t>
      </w:r>
      <w:hyperlink r:id="rId12" w:history="1"/>
      <w:r w:rsidRPr="00F96DF1">
        <w:rPr>
          <w:sz w:val="24"/>
          <w:szCs w:val="24"/>
        </w:rPr>
        <w:t xml:space="preserve"> городского округа, с одной стороны, и __________________ именуемый в дальнейшем «Получатель», в лице __________________, действующего на основании _________________, с другой стороны, далее именуемые «Стороны», в соответствии с Бюджетным кодексом Российской Федерации, Решением Думы Североуральского городского округа 21.12.2016 № 91 «О бюджете Североуральского городского округа</w:t>
      </w:r>
      <w:proofErr w:type="gramEnd"/>
      <w:r w:rsidRPr="00F96DF1">
        <w:rPr>
          <w:sz w:val="24"/>
          <w:szCs w:val="24"/>
        </w:rPr>
        <w:t xml:space="preserve"> </w:t>
      </w:r>
      <w:proofErr w:type="gramStart"/>
      <w:r w:rsidRPr="00F96DF1">
        <w:rPr>
          <w:sz w:val="24"/>
          <w:szCs w:val="24"/>
        </w:rPr>
        <w:t>на 2017 год и плановый период 2018 и 2019 годов», постановлением Администрации Североуральского городского округа от ______________ № ______ «Об утверждении порядка предоставления грантов (субсидий)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в Североуральском городском округе в 2017 году» (далее - Порядок предоставления субсидий), заключили настоящее соглашение (далее - соглашение) о</w:t>
      </w:r>
      <w:proofErr w:type="gramEnd"/>
      <w:r w:rsidRPr="00F96DF1">
        <w:rPr>
          <w:sz w:val="24"/>
          <w:szCs w:val="24"/>
        </w:rPr>
        <w:t xml:space="preserve"> </w:t>
      </w:r>
      <w:proofErr w:type="gramStart"/>
      <w:r w:rsidRPr="00F96DF1">
        <w:rPr>
          <w:sz w:val="24"/>
          <w:szCs w:val="24"/>
        </w:rPr>
        <w:t>нижеследующем</w:t>
      </w:r>
      <w:proofErr w:type="gramEnd"/>
      <w:r w:rsidRPr="00F96DF1">
        <w:rPr>
          <w:sz w:val="24"/>
          <w:szCs w:val="24"/>
        </w:rPr>
        <w:t>:</w:t>
      </w:r>
    </w:p>
    <w:p w:rsidR="00F96DF1" w:rsidRPr="00F96DF1" w:rsidRDefault="00F96DF1" w:rsidP="00F96DF1">
      <w:pPr>
        <w:widowControl w:val="0"/>
        <w:rPr>
          <w:sz w:val="24"/>
          <w:szCs w:val="24"/>
        </w:rPr>
      </w:pPr>
    </w:p>
    <w:p w:rsidR="00F96DF1" w:rsidRPr="00F96DF1" w:rsidRDefault="00F96DF1" w:rsidP="00F96DF1">
      <w:pPr>
        <w:widowControl w:val="0"/>
        <w:jc w:val="center"/>
        <w:outlineLvl w:val="2"/>
        <w:rPr>
          <w:sz w:val="24"/>
          <w:szCs w:val="24"/>
        </w:rPr>
      </w:pPr>
      <w:bookmarkStart w:id="23" w:name="P1095"/>
      <w:bookmarkEnd w:id="23"/>
      <w:r w:rsidRPr="00F96DF1">
        <w:rPr>
          <w:sz w:val="24"/>
          <w:szCs w:val="24"/>
        </w:rPr>
        <w:t>1. Предмет Соглашения</w:t>
      </w:r>
    </w:p>
    <w:p w:rsidR="00F96DF1" w:rsidRPr="00F96DF1" w:rsidRDefault="00F96DF1" w:rsidP="00F96DF1">
      <w:pPr>
        <w:widowControl w:val="0"/>
        <w:jc w:val="both"/>
        <w:rPr>
          <w:sz w:val="24"/>
          <w:szCs w:val="24"/>
        </w:rPr>
      </w:pPr>
    </w:p>
    <w:p w:rsidR="00F96DF1" w:rsidRPr="00F96DF1" w:rsidRDefault="00F96DF1" w:rsidP="00F96DF1">
      <w:pPr>
        <w:widowControl w:val="0"/>
        <w:ind w:firstLine="709"/>
        <w:jc w:val="both"/>
        <w:rPr>
          <w:sz w:val="24"/>
          <w:szCs w:val="24"/>
        </w:rPr>
      </w:pPr>
      <w:r w:rsidRPr="00F96DF1">
        <w:rPr>
          <w:sz w:val="24"/>
          <w:szCs w:val="24"/>
        </w:rPr>
        <w:t>1.1. Предметом настоящего соглашения является предоставление из бюджета Североуральского городского округа в 2017 году ____________________________ (наименование Получателя) субсидии:</w:t>
      </w:r>
    </w:p>
    <w:p w:rsidR="00F96DF1" w:rsidRPr="00F96DF1" w:rsidRDefault="00F96DF1" w:rsidP="00F96DF1">
      <w:pPr>
        <w:widowControl w:val="0"/>
        <w:ind w:firstLine="709"/>
        <w:jc w:val="both"/>
        <w:rPr>
          <w:sz w:val="24"/>
          <w:szCs w:val="24"/>
        </w:rPr>
      </w:pPr>
      <w:r w:rsidRPr="00F96DF1">
        <w:rPr>
          <w:sz w:val="24"/>
          <w:szCs w:val="24"/>
        </w:rPr>
        <w:t xml:space="preserve"> </w:t>
      </w:r>
      <w:proofErr w:type="gramStart"/>
      <w:r w:rsidRPr="00F96DF1">
        <w:rPr>
          <w:sz w:val="24"/>
          <w:szCs w:val="24"/>
        </w:rPr>
        <w:t>1.1.1. на возмещение части затрат Получателя на уплату первого взноса при заключении договора лизинга оборудования, выплату по передаче прав на франшизу (паушальный взнос) (далее - Субсидия) по кодам классификации расходов бюджетов Российской Федерации: код Главного распорядителя ______, раздел _________, подраздел ___________, целевая статья _____________, виду расходов ______________ в рамках подпрограммы 2 «Развитие и поддержка малого и среднего предпринимательства в Североуральском городском округе» муниципальной программы «Совершенствование социально-экономической</w:t>
      </w:r>
      <w:proofErr w:type="gramEnd"/>
      <w:r w:rsidRPr="00F96DF1">
        <w:rPr>
          <w:sz w:val="24"/>
          <w:szCs w:val="24"/>
        </w:rPr>
        <w:t xml:space="preserve"> политики </w:t>
      </w:r>
      <w:proofErr w:type="gramStart"/>
      <w:r w:rsidRPr="00F96DF1">
        <w:rPr>
          <w:sz w:val="24"/>
          <w:szCs w:val="24"/>
        </w:rPr>
        <w:t>в</w:t>
      </w:r>
      <w:proofErr w:type="gramEnd"/>
      <w:r w:rsidRPr="00F96DF1">
        <w:rPr>
          <w:sz w:val="24"/>
          <w:szCs w:val="24"/>
        </w:rPr>
        <w:t xml:space="preserve"> </w:t>
      </w:r>
      <w:proofErr w:type="gramStart"/>
      <w:r w:rsidRPr="00F96DF1">
        <w:rPr>
          <w:sz w:val="24"/>
          <w:szCs w:val="24"/>
        </w:rPr>
        <w:t>Североуральском</w:t>
      </w:r>
      <w:proofErr w:type="gramEnd"/>
      <w:r w:rsidRPr="00F96DF1">
        <w:rPr>
          <w:sz w:val="24"/>
          <w:szCs w:val="24"/>
        </w:rPr>
        <w:t xml:space="preserve"> городском округе» на 2014-2020 годы», утвержденной Постановлением Администрации Североуральского городского округа от 30.10.2013 № 1536;</w:t>
      </w:r>
    </w:p>
    <w:p w:rsidR="00F96DF1" w:rsidRPr="00F96DF1" w:rsidRDefault="00F96DF1" w:rsidP="00F96DF1">
      <w:pPr>
        <w:widowControl w:val="0"/>
        <w:ind w:firstLine="709"/>
        <w:jc w:val="both"/>
        <w:rPr>
          <w:sz w:val="24"/>
          <w:szCs w:val="24"/>
        </w:rPr>
      </w:pPr>
      <w:r w:rsidRPr="00F96DF1">
        <w:rPr>
          <w:sz w:val="24"/>
          <w:szCs w:val="24"/>
        </w:rPr>
        <w:t xml:space="preserve">1.1.2. в целях реализации Получателем следующего </w:t>
      </w:r>
      <w:proofErr w:type="gramStart"/>
      <w:r w:rsidRPr="00F96DF1">
        <w:rPr>
          <w:sz w:val="24"/>
          <w:szCs w:val="24"/>
        </w:rPr>
        <w:t>бизнес-проекта</w:t>
      </w:r>
      <w:proofErr w:type="gramEnd"/>
      <w:r w:rsidRPr="00F96DF1">
        <w:rPr>
          <w:sz w:val="24"/>
          <w:szCs w:val="24"/>
        </w:rPr>
        <w:t xml:space="preserve"> «________________________________________________________________________________»</w:t>
      </w:r>
    </w:p>
    <w:p w:rsidR="00F96DF1" w:rsidRPr="00F96DF1" w:rsidRDefault="00F96DF1" w:rsidP="00F96DF1">
      <w:pPr>
        <w:widowControl w:val="0"/>
        <w:jc w:val="both"/>
        <w:rPr>
          <w:sz w:val="24"/>
          <w:szCs w:val="24"/>
        </w:rPr>
      </w:pPr>
      <w:r w:rsidRPr="00F96DF1">
        <w:rPr>
          <w:sz w:val="24"/>
          <w:szCs w:val="24"/>
        </w:rPr>
        <w:t>являющегося неотъемлемой частью настоящего Соглашения</w:t>
      </w:r>
    </w:p>
    <w:p w:rsidR="00F96DF1" w:rsidRPr="00F96DF1" w:rsidRDefault="00F96DF1" w:rsidP="00F96DF1">
      <w:pPr>
        <w:widowControl w:val="0"/>
        <w:spacing w:before="220"/>
        <w:ind w:firstLine="709"/>
        <w:jc w:val="both"/>
        <w:rPr>
          <w:sz w:val="24"/>
          <w:szCs w:val="24"/>
        </w:rPr>
      </w:pPr>
      <w:r w:rsidRPr="00F96DF1">
        <w:rPr>
          <w:sz w:val="24"/>
          <w:szCs w:val="24"/>
        </w:rPr>
        <w:lastRenderedPageBreak/>
        <w:t>1.2. Субсидия предоставляется Главным распорядителем в пределах объемов бюджетных ассигнований, предусмотренных в соответствии со сводной бюджетной росписью бюджета Североуральского городского округа на очередной финансовый год и плановый период в пределах лимитов бюджетных обязательств на предоставление субсидий, утвержденных в установленном порядке Главному распорядителю.</w:t>
      </w:r>
    </w:p>
    <w:p w:rsidR="00F96DF1" w:rsidRPr="00F96DF1" w:rsidRDefault="00F96DF1" w:rsidP="00F96DF1">
      <w:pPr>
        <w:widowControl w:val="0"/>
        <w:rPr>
          <w:rFonts w:ascii="Calibri" w:hAnsi="Calibri" w:cs="Calibri"/>
          <w:sz w:val="22"/>
        </w:rPr>
      </w:pPr>
    </w:p>
    <w:p w:rsidR="00F96DF1" w:rsidRPr="00F96DF1" w:rsidRDefault="00F96DF1" w:rsidP="00F96DF1">
      <w:pPr>
        <w:widowControl w:val="0"/>
        <w:jc w:val="center"/>
        <w:outlineLvl w:val="2"/>
        <w:rPr>
          <w:sz w:val="24"/>
          <w:szCs w:val="24"/>
        </w:rPr>
      </w:pPr>
      <w:r w:rsidRPr="00F96DF1">
        <w:rPr>
          <w:sz w:val="24"/>
          <w:szCs w:val="24"/>
        </w:rPr>
        <w:t>2. Размер Субсидии</w:t>
      </w:r>
    </w:p>
    <w:p w:rsidR="00F96DF1" w:rsidRPr="00F96DF1" w:rsidRDefault="00F96DF1" w:rsidP="00F96DF1">
      <w:pPr>
        <w:widowControl w:val="0"/>
        <w:jc w:val="both"/>
        <w:rPr>
          <w:sz w:val="24"/>
          <w:szCs w:val="24"/>
        </w:rPr>
      </w:pPr>
    </w:p>
    <w:p w:rsidR="00F96DF1" w:rsidRPr="00F96DF1" w:rsidRDefault="00F96DF1" w:rsidP="00F96DF1">
      <w:pPr>
        <w:widowControl w:val="0"/>
        <w:ind w:firstLine="709"/>
        <w:jc w:val="both"/>
        <w:rPr>
          <w:sz w:val="24"/>
          <w:szCs w:val="24"/>
        </w:rPr>
      </w:pPr>
      <w:r w:rsidRPr="00F96DF1">
        <w:rPr>
          <w:sz w:val="24"/>
          <w:szCs w:val="24"/>
        </w:rPr>
        <w:t>2.1.  Размер Субсидии, предоставляемой из бюджета Североуральского городского округа в соответствии с настоящим соглашением, составляет в 2017 году</w:t>
      </w:r>
    </w:p>
    <w:p w:rsidR="00F96DF1" w:rsidRPr="00F96DF1" w:rsidRDefault="00F96DF1" w:rsidP="00F96DF1">
      <w:pPr>
        <w:widowControl w:val="0"/>
        <w:ind w:firstLine="709"/>
        <w:jc w:val="both"/>
        <w:rPr>
          <w:sz w:val="24"/>
          <w:szCs w:val="24"/>
        </w:rPr>
      </w:pPr>
      <w:r w:rsidRPr="00F96DF1">
        <w:rPr>
          <w:sz w:val="24"/>
          <w:szCs w:val="24"/>
        </w:rPr>
        <w:t>________________ (________________________________) рублей.</w:t>
      </w:r>
    </w:p>
    <w:p w:rsidR="00F96DF1" w:rsidRPr="00F96DF1" w:rsidRDefault="00F96DF1" w:rsidP="00F96DF1">
      <w:pPr>
        <w:widowControl w:val="0"/>
        <w:ind w:firstLine="709"/>
        <w:jc w:val="both"/>
        <w:rPr>
          <w:sz w:val="24"/>
          <w:szCs w:val="24"/>
        </w:rPr>
      </w:pPr>
      <w:r w:rsidRPr="00F96DF1">
        <w:rPr>
          <w:sz w:val="24"/>
          <w:szCs w:val="24"/>
        </w:rPr>
        <w:t xml:space="preserve">                                                     (</w:t>
      </w:r>
      <w:proofErr w:type="gramStart"/>
      <w:r w:rsidRPr="00F96DF1">
        <w:rPr>
          <w:sz w:val="24"/>
          <w:szCs w:val="24"/>
        </w:rPr>
        <w:t>с</w:t>
      </w:r>
      <w:proofErr w:type="gramEnd"/>
      <w:r w:rsidRPr="00F96DF1">
        <w:rPr>
          <w:sz w:val="24"/>
          <w:szCs w:val="24"/>
        </w:rPr>
        <w:t>умма прописью)</w:t>
      </w:r>
    </w:p>
    <w:p w:rsidR="00F96DF1" w:rsidRPr="00F96DF1" w:rsidRDefault="00F96DF1" w:rsidP="00F96DF1">
      <w:pPr>
        <w:widowControl w:val="0"/>
        <w:ind w:firstLine="709"/>
        <w:jc w:val="both"/>
        <w:rPr>
          <w:sz w:val="24"/>
          <w:szCs w:val="24"/>
        </w:rPr>
      </w:pPr>
      <w:r w:rsidRPr="00F96DF1">
        <w:rPr>
          <w:sz w:val="24"/>
          <w:szCs w:val="24"/>
        </w:rPr>
        <w:t xml:space="preserve">2.2. Предоставление субсидии из бюджета Североуральского городского округа на возмещение части затрат на уплату первого взноса при заключении договора лизинга оборудования, выплату по передаче прав на франшизу (паушальный взнос), осуществляется в соответствии с постановлением Администрации Североуральского городского округа </w:t>
      </w:r>
      <w:proofErr w:type="gramStart"/>
      <w:r w:rsidRPr="00F96DF1">
        <w:rPr>
          <w:sz w:val="24"/>
          <w:szCs w:val="24"/>
        </w:rPr>
        <w:t>от</w:t>
      </w:r>
      <w:proofErr w:type="gramEnd"/>
      <w:r w:rsidRPr="00F96DF1">
        <w:rPr>
          <w:sz w:val="24"/>
          <w:szCs w:val="24"/>
        </w:rPr>
        <w:t xml:space="preserve"> ______ № ____ «_________________».</w:t>
      </w:r>
    </w:p>
    <w:p w:rsidR="00F96DF1" w:rsidRPr="00F96DF1" w:rsidRDefault="00F96DF1" w:rsidP="00F96DF1">
      <w:pPr>
        <w:widowControl w:val="0"/>
        <w:ind w:firstLine="709"/>
        <w:jc w:val="both"/>
        <w:rPr>
          <w:sz w:val="24"/>
          <w:szCs w:val="24"/>
        </w:rPr>
      </w:pPr>
      <w:r w:rsidRPr="00F96DF1">
        <w:rPr>
          <w:sz w:val="24"/>
          <w:szCs w:val="24"/>
        </w:rPr>
        <w:t>2.3. Порядок расчета размера Субсидии, предоставляемой из местного бюджета в соответствии с настоящим соглашением, устанавливается в соответствии с Порядком предоставления субсидий</w:t>
      </w:r>
    </w:p>
    <w:p w:rsidR="00F96DF1" w:rsidRPr="00F96DF1" w:rsidRDefault="00F96DF1" w:rsidP="00F96DF1">
      <w:pPr>
        <w:widowControl w:val="0"/>
        <w:ind w:firstLine="709"/>
        <w:jc w:val="both"/>
        <w:rPr>
          <w:sz w:val="24"/>
          <w:szCs w:val="24"/>
        </w:rPr>
      </w:pPr>
      <w:r w:rsidRPr="00F96DF1">
        <w:rPr>
          <w:sz w:val="24"/>
          <w:szCs w:val="24"/>
        </w:rPr>
        <w:t>Размер Субсидии определяется на основании решения комиссии по подведению итогов конкурсного отбора, оформленного протоколом заседания комиссии.</w:t>
      </w:r>
    </w:p>
    <w:p w:rsidR="00F96DF1" w:rsidRPr="00F96DF1" w:rsidRDefault="00F96DF1" w:rsidP="00F96DF1">
      <w:pPr>
        <w:widowControl w:val="0"/>
        <w:ind w:firstLine="709"/>
        <w:jc w:val="both"/>
        <w:rPr>
          <w:sz w:val="24"/>
          <w:szCs w:val="24"/>
        </w:rPr>
      </w:pPr>
      <w:r w:rsidRPr="00F96DF1">
        <w:rPr>
          <w:sz w:val="24"/>
          <w:szCs w:val="24"/>
        </w:rPr>
        <w:t>2.4. Перечисление субсидии по соглашению осуществляется путем перечисления денежных сре</w:t>
      </w:r>
      <w:proofErr w:type="gramStart"/>
      <w:r w:rsidRPr="00F96DF1">
        <w:rPr>
          <w:sz w:val="24"/>
          <w:szCs w:val="24"/>
        </w:rPr>
        <w:t>дств с л</w:t>
      </w:r>
      <w:proofErr w:type="gramEnd"/>
      <w:r w:rsidRPr="00F96DF1">
        <w:rPr>
          <w:sz w:val="24"/>
          <w:szCs w:val="24"/>
        </w:rPr>
        <w:t>ицевого счета Главного распорядителя на расчетный счет Получателя.</w:t>
      </w:r>
    </w:p>
    <w:p w:rsidR="00F96DF1" w:rsidRPr="00F96DF1" w:rsidRDefault="00F96DF1" w:rsidP="00F96DF1">
      <w:pPr>
        <w:widowControl w:val="0"/>
        <w:jc w:val="both"/>
        <w:rPr>
          <w:sz w:val="24"/>
          <w:szCs w:val="24"/>
        </w:rPr>
      </w:pPr>
    </w:p>
    <w:p w:rsidR="00F96DF1" w:rsidRPr="00F96DF1" w:rsidRDefault="00F96DF1" w:rsidP="00F96DF1">
      <w:pPr>
        <w:widowControl w:val="0"/>
        <w:jc w:val="center"/>
        <w:outlineLvl w:val="2"/>
        <w:rPr>
          <w:sz w:val="24"/>
          <w:szCs w:val="24"/>
        </w:rPr>
      </w:pPr>
      <w:r w:rsidRPr="00F96DF1">
        <w:rPr>
          <w:sz w:val="24"/>
          <w:szCs w:val="24"/>
        </w:rPr>
        <w:t>3. Условия предоставления Субсидии</w:t>
      </w:r>
    </w:p>
    <w:p w:rsidR="00F96DF1" w:rsidRPr="00F96DF1" w:rsidRDefault="00F96DF1" w:rsidP="00F96DF1">
      <w:pPr>
        <w:widowControl w:val="0"/>
        <w:jc w:val="both"/>
        <w:rPr>
          <w:sz w:val="24"/>
          <w:szCs w:val="24"/>
        </w:rPr>
      </w:pPr>
    </w:p>
    <w:p w:rsidR="00F96DF1" w:rsidRPr="00F96DF1" w:rsidRDefault="00F96DF1" w:rsidP="00F96DF1">
      <w:pPr>
        <w:widowControl w:val="0"/>
        <w:ind w:firstLine="540"/>
        <w:jc w:val="both"/>
        <w:rPr>
          <w:sz w:val="24"/>
          <w:szCs w:val="24"/>
        </w:rPr>
      </w:pPr>
      <w:r w:rsidRPr="00F96DF1">
        <w:rPr>
          <w:sz w:val="24"/>
          <w:szCs w:val="24"/>
        </w:rPr>
        <w:t>3.1. Субсидия предоставляется Получателю в соответствии с Порядком предоставления субсидий</w:t>
      </w:r>
    </w:p>
    <w:p w:rsidR="00F96DF1" w:rsidRPr="00F96DF1" w:rsidRDefault="00F96DF1" w:rsidP="00F96DF1">
      <w:pPr>
        <w:widowControl w:val="0"/>
        <w:ind w:firstLine="540"/>
        <w:jc w:val="both"/>
        <w:rPr>
          <w:sz w:val="24"/>
          <w:szCs w:val="24"/>
        </w:rPr>
      </w:pPr>
      <w:r w:rsidRPr="00F96DF1">
        <w:rPr>
          <w:sz w:val="24"/>
          <w:szCs w:val="24"/>
        </w:rPr>
        <w:t>3.2. Предоставление Получателем документов, указанных в пункте 48 Порядка предоставления субсидии.</w:t>
      </w:r>
    </w:p>
    <w:p w:rsidR="00F96DF1" w:rsidRPr="00F96DF1" w:rsidRDefault="00F96DF1" w:rsidP="00F96DF1">
      <w:pPr>
        <w:widowControl w:val="0"/>
        <w:ind w:firstLine="540"/>
        <w:jc w:val="both"/>
        <w:rPr>
          <w:sz w:val="24"/>
          <w:szCs w:val="24"/>
        </w:rPr>
      </w:pPr>
      <w:r w:rsidRPr="00F96DF1">
        <w:rPr>
          <w:sz w:val="24"/>
          <w:szCs w:val="24"/>
        </w:rPr>
        <w:t xml:space="preserve">3.4. </w:t>
      </w:r>
      <w:proofErr w:type="spellStart"/>
      <w:r w:rsidRPr="00F96DF1">
        <w:rPr>
          <w:sz w:val="24"/>
          <w:szCs w:val="24"/>
        </w:rPr>
        <w:t>Софинансирование</w:t>
      </w:r>
      <w:proofErr w:type="spellEnd"/>
      <w:r w:rsidRPr="00F96DF1">
        <w:rPr>
          <w:sz w:val="24"/>
          <w:szCs w:val="24"/>
        </w:rPr>
        <w:t xml:space="preserve"> Получателем расходов в размере не менее 15 (пятнадцати) процентов от размера получаемой Субсидии, осуществленных с момента регистрации Получателя в качестве индивидуального предпринимателя или юридического лица.</w:t>
      </w:r>
    </w:p>
    <w:p w:rsidR="00F96DF1" w:rsidRPr="00F96DF1" w:rsidRDefault="00F96DF1" w:rsidP="00F96DF1">
      <w:pPr>
        <w:widowControl w:val="0"/>
        <w:ind w:firstLine="540"/>
        <w:jc w:val="both"/>
        <w:rPr>
          <w:sz w:val="24"/>
          <w:szCs w:val="24"/>
        </w:rPr>
      </w:pPr>
      <w:r w:rsidRPr="00F96DF1">
        <w:rPr>
          <w:sz w:val="24"/>
          <w:szCs w:val="24"/>
        </w:rPr>
        <w:t>3.5. Установление показателей результативности в соответствии с приложением № __ к настоящему соглашению.</w:t>
      </w:r>
    </w:p>
    <w:p w:rsidR="00F96DF1" w:rsidRPr="00F96DF1" w:rsidRDefault="00F96DF1" w:rsidP="00F96DF1">
      <w:pPr>
        <w:widowControl w:val="0"/>
        <w:ind w:firstLine="540"/>
        <w:jc w:val="both"/>
        <w:rPr>
          <w:sz w:val="24"/>
          <w:szCs w:val="24"/>
        </w:rPr>
      </w:pPr>
      <w:r w:rsidRPr="00F96DF1">
        <w:rPr>
          <w:sz w:val="24"/>
          <w:szCs w:val="24"/>
        </w:rPr>
        <w:t>Показатели результативности устанавливаются с учетом целевых показателей, предусмотренных муниципальной программой.</w:t>
      </w:r>
    </w:p>
    <w:p w:rsidR="00F96DF1" w:rsidRPr="00F96DF1" w:rsidRDefault="00F96DF1" w:rsidP="00F96DF1">
      <w:pPr>
        <w:widowControl w:val="0"/>
        <w:ind w:firstLine="540"/>
        <w:jc w:val="both"/>
        <w:rPr>
          <w:sz w:val="24"/>
          <w:szCs w:val="24"/>
        </w:rPr>
      </w:pPr>
      <w:r w:rsidRPr="00F96DF1">
        <w:rPr>
          <w:sz w:val="24"/>
          <w:szCs w:val="24"/>
        </w:rPr>
        <w:t>3.6. Согласие Получателя на осуществление Главным распорядителем и органом муниципального финансового контроля проверок соблюдения Получателем условий, целей и порядка предоставления Субсидии.</w:t>
      </w:r>
    </w:p>
    <w:p w:rsidR="00F96DF1" w:rsidRPr="00F96DF1" w:rsidRDefault="00F96DF1" w:rsidP="00F96DF1">
      <w:pPr>
        <w:widowControl w:val="0"/>
        <w:jc w:val="center"/>
        <w:outlineLvl w:val="2"/>
        <w:rPr>
          <w:sz w:val="24"/>
          <w:szCs w:val="24"/>
        </w:rPr>
      </w:pPr>
      <w:r w:rsidRPr="00F96DF1">
        <w:rPr>
          <w:sz w:val="24"/>
          <w:szCs w:val="24"/>
        </w:rPr>
        <w:t>4. Порядок перечисления Субсидии</w:t>
      </w:r>
    </w:p>
    <w:p w:rsidR="00F96DF1" w:rsidRPr="00F96DF1" w:rsidRDefault="00F96DF1" w:rsidP="00F96DF1">
      <w:pPr>
        <w:widowControl w:val="0"/>
        <w:ind w:firstLine="709"/>
        <w:jc w:val="both"/>
        <w:rPr>
          <w:sz w:val="24"/>
          <w:szCs w:val="24"/>
        </w:rPr>
      </w:pPr>
    </w:p>
    <w:p w:rsidR="00F96DF1" w:rsidRPr="00F96DF1" w:rsidRDefault="00F96DF1" w:rsidP="00F96DF1">
      <w:pPr>
        <w:widowControl w:val="0"/>
        <w:ind w:firstLine="709"/>
        <w:jc w:val="both"/>
        <w:rPr>
          <w:sz w:val="24"/>
          <w:szCs w:val="24"/>
        </w:rPr>
      </w:pPr>
      <w:bookmarkStart w:id="24" w:name="P488"/>
      <w:bookmarkEnd w:id="24"/>
      <w:r w:rsidRPr="00F96DF1">
        <w:rPr>
          <w:sz w:val="24"/>
          <w:szCs w:val="24"/>
        </w:rPr>
        <w:t>4.1.  Перечисление Субсидии осуществляется в соответствии с бюджетным законодательством Российской Федерации на счет _____________________________________,</w:t>
      </w:r>
    </w:p>
    <w:p w:rsidR="00F96DF1" w:rsidRPr="00F96DF1" w:rsidRDefault="00F96DF1" w:rsidP="00F96DF1">
      <w:pPr>
        <w:widowControl w:val="0"/>
        <w:ind w:firstLine="709"/>
        <w:jc w:val="both"/>
      </w:pPr>
      <w:r w:rsidRPr="00F96DF1">
        <w:rPr>
          <w:sz w:val="24"/>
          <w:szCs w:val="24"/>
        </w:rPr>
        <w:t xml:space="preserve">                                                                                           </w:t>
      </w:r>
      <w:r w:rsidRPr="00F96DF1">
        <w:t>(реквизиты счета Получателя)</w:t>
      </w:r>
    </w:p>
    <w:p w:rsidR="00F96DF1" w:rsidRPr="00F96DF1" w:rsidRDefault="00F96DF1" w:rsidP="00F96DF1">
      <w:pPr>
        <w:widowControl w:val="0"/>
        <w:jc w:val="both"/>
        <w:rPr>
          <w:sz w:val="24"/>
          <w:szCs w:val="24"/>
        </w:rPr>
      </w:pPr>
      <w:r w:rsidRPr="00F96DF1">
        <w:rPr>
          <w:sz w:val="24"/>
          <w:szCs w:val="24"/>
        </w:rPr>
        <w:t>открытый в _______________________________________________________________.</w:t>
      </w:r>
    </w:p>
    <w:p w:rsidR="00F96DF1" w:rsidRPr="00F96DF1" w:rsidRDefault="00F96DF1" w:rsidP="00F96DF1">
      <w:pPr>
        <w:widowControl w:val="0"/>
        <w:ind w:firstLine="709"/>
        <w:jc w:val="both"/>
      </w:pPr>
      <w:r w:rsidRPr="00F96DF1">
        <w:rPr>
          <w:sz w:val="24"/>
          <w:szCs w:val="24"/>
        </w:rPr>
        <w:t xml:space="preserve">                                           </w:t>
      </w:r>
      <w:r w:rsidRPr="00F96DF1">
        <w:t>(указывается наименование кредитной организации)</w:t>
      </w:r>
    </w:p>
    <w:p w:rsidR="00F96DF1" w:rsidRPr="00F96DF1" w:rsidRDefault="00F96DF1" w:rsidP="00F96DF1">
      <w:pPr>
        <w:widowControl w:val="0"/>
        <w:ind w:firstLine="709"/>
        <w:jc w:val="both"/>
        <w:rPr>
          <w:rFonts w:ascii="Calibri" w:hAnsi="Calibri" w:cs="Calibri"/>
          <w:sz w:val="22"/>
        </w:rPr>
      </w:pPr>
      <w:bookmarkStart w:id="25" w:name="P492"/>
      <w:bookmarkEnd w:id="25"/>
    </w:p>
    <w:p w:rsidR="00F96DF1" w:rsidRPr="00F96DF1" w:rsidRDefault="00F96DF1" w:rsidP="00F96DF1">
      <w:pPr>
        <w:widowControl w:val="0"/>
        <w:ind w:firstLine="709"/>
        <w:jc w:val="both"/>
        <w:rPr>
          <w:sz w:val="24"/>
          <w:szCs w:val="24"/>
        </w:rPr>
      </w:pPr>
      <w:r w:rsidRPr="00F96DF1">
        <w:rPr>
          <w:sz w:val="24"/>
          <w:szCs w:val="24"/>
        </w:rPr>
        <w:t>4.2. Перечисление Субсидии осуществляется на расчетный счет Получателя, в отношении которого принято соответствующего решения о предоставлении Субсидии, в течение десяти рабочих дней после подписания настоящего соглашения с Главным распорядителем.</w:t>
      </w:r>
    </w:p>
    <w:p w:rsidR="00F96DF1" w:rsidRPr="00F96DF1" w:rsidRDefault="00F96DF1" w:rsidP="00F96DF1">
      <w:pPr>
        <w:widowControl w:val="0"/>
        <w:ind w:firstLine="709"/>
        <w:jc w:val="both"/>
        <w:rPr>
          <w:sz w:val="24"/>
          <w:szCs w:val="24"/>
        </w:rPr>
      </w:pPr>
      <w:r w:rsidRPr="00F96DF1">
        <w:rPr>
          <w:sz w:val="24"/>
          <w:szCs w:val="24"/>
        </w:rPr>
        <w:t xml:space="preserve">4.3. Главный распорядитель отказывает Получателю в предоставлении Субсидии в </w:t>
      </w:r>
      <w:r w:rsidRPr="00F96DF1">
        <w:rPr>
          <w:sz w:val="24"/>
          <w:szCs w:val="24"/>
        </w:rPr>
        <w:lastRenderedPageBreak/>
        <w:t>случаях, установленных Порядком предоставления субсидий.</w:t>
      </w:r>
    </w:p>
    <w:p w:rsidR="00F96DF1" w:rsidRPr="00F96DF1" w:rsidRDefault="00F96DF1" w:rsidP="00F96DF1">
      <w:pPr>
        <w:widowControl w:val="0"/>
        <w:ind w:firstLine="709"/>
        <w:jc w:val="both"/>
        <w:rPr>
          <w:sz w:val="24"/>
          <w:szCs w:val="24"/>
        </w:rPr>
      </w:pPr>
    </w:p>
    <w:p w:rsidR="00F96DF1" w:rsidRPr="00F96DF1" w:rsidRDefault="00F96DF1" w:rsidP="00F96DF1">
      <w:pPr>
        <w:widowControl w:val="0"/>
        <w:jc w:val="center"/>
        <w:outlineLvl w:val="2"/>
        <w:rPr>
          <w:sz w:val="24"/>
          <w:szCs w:val="24"/>
        </w:rPr>
      </w:pPr>
      <w:r w:rsidRPr="00F96DF1">
        <w:rPr>
          <w:sz w:val="24"/>
          <w:szCs w:val="24"/>
        </w:rPr>
        <w:t>5. Права и обязанности Сторон</w:t>
      </w:r>
    </w:p>
    <w:p w:rsidR="00F96DF1" w:rsidRPr="00F96DF1" w:rsidRDefault="00F96DF1" w:rsidP="00F96DF1">
      <w:pPr>
        <w:widowControl w:val="0"/>
        <w:ind w:firstLine="709"/>
        <w:jc w:val="both"/>
        <w:rPr>
          <w:sz w:val="24"/>
          <w:szCs w:val="24"/>
        </w:rPr>
      </w:pPr>
    </w:p>
    <w:p w:rsidR="00F96DF1" w:rsidRPr="00F96DF1" w:rsidRDefault="00F96DF1" w:rsidP="00F96DF1">
      <w:pPr>
        <w:widowControl w:val="0"/>
        <w:ind w:firstLine="709"/>
        <w:jc w:val="both"/>
        <w:rPr>
          <w:sz w:val="24"/>
          <w:szCs w:val="24"/>
        </w:rPr>
      </w:pPr>
      <w:r w:rsidRPr="00F96DF1">
        <w:rPr>
          <w:sz w:val="24"/>
          <w:szCs w:val="24"/>
        </w:rPr>
        <w:t>5.1. Главный распорядитель обязуется:</w:t>
      </w:r>
    </w:p>
    <w:p w:rsidR="00F96DF1" w:rsidRPr="00F96DF1" w:rsidRDefault="00F96DF1" w:rsidP="00F96DF1">
      <w:pPr>
        <w:widowControl w:val="0"/>
        <w:ind w:firstLine="709"/>
        <w:jc w:val="both"/>
        <w:rPr>
          <w:sz w:val="24"/>
          <w:szCs w:val="24"/>
        </w:rPr>
      </w:pPr>
      <w:r w:rsidRPr="00F96DF1">
        <w:rPr>
          <w:sz w:val="24"/>
          <w:szCs w:val="24"/>
        </w:rPr>
        <w:t>5.1.1. рассмотреть в порядке и в сроки, установленные Порядком предоставления субсидий, представленные Получателем документы;</w:t>
      </w:r>
    </w:p>
    <w:p w:rsidR="00F96DF1" w:rsidRPr="00F96DF1" w:rsidRDefault="00F96DF1" w:rsidP="00F96DF1">
      <w:pPr>
        <w:widowControl w:val="0"/>
        <w:ind w:firstLine="709"/>
        <w:jc w:val="both"/>
        <w:rPr>
          <w:sz w:val="24"/>
          <w:szCs w:val="24"/>
        </w:rPr>
      </w:pPr>
      <w:r w:rsidRPr="00F96DF1">
        <w:rPr>
          <w:sz w:val="24"/>
          <w:szCs w:val="24"/>
        </w:rPr>
        <w:t>5.1.2.  обеспечить предоставление Субсидии в порядке и при соблюдении Получателем условий предоставления Субсидии, установленных Порядком предоставления субсидий и настоящим соглашением;</w:t>
      </w:r>
    </w:p>
    <w:p w:rsidR="00F96DF1" w:rsidRPr="00F96DF1" w:rsidRDefault="00F96DF1" w:rsidP="00F96DF1">
      <w:pPr>
        <w:widowControl w:val="0"/>
        <w:ind w:firstLine="709"/>
        <w:jc w:val="both"/>
        <w:rPr>
          <w:sz w:val="24"/>
          <w:szCs w:val="24"/>
        </w:rPr>
      </w:pPr>
      <w:r w:rsidRPr="00F96DF1">
        <w:rPr>
          <w:sz w:val="24"/>
          <w:szCs w:val="24"/>
        </w:rPr>
        <w:t>5.1.3. обеспечить перечисление субсидии на счет Получателя, указанный в пункте 4.1 настоящего соглашения;</w:t>
      </w:r>
    </w:p>
    <w:p w:rsidR="00F96DF1" w:rsidRPr="00F96DF1" w:rsidRDefault="00F96DF1" w:rsidP="00F96DF1">
      <w:pPr>
        <w:widowControl w:val="0"/>
        <w:ind w:firstLine="709"/>
        <w:jc w:val="both"/>
        <w:rPr>
          <w:sz w:val="24"/>
          <w:szCs w:val="24"/>
        </w:rPr>
      </w:pPr>
      <w:r w:rsidRPr="00F96DF1">
        <w:rPr>
          <w:sz w:val="24"/>
          <w:szCs w:val="24"/>
        </w:rPr>
        <w:t>5.1.4. определить показатели результативности в соответствии с Приложением № 1 к настоящему соглашению и осуществлять оценку их достижения;</w:t>
      </w:r>
    </w:p>
    <w:p w:rsidR="00F96DF1" w:rsidRPr="00F96DF1" w:rsidRDefault="00F96DF1" w:rsidP="00F96DF1">
      <w:pPr>
        <w:widowControl w:val="0"/>
        <w:ind w:firstLine="709"/>
        <w:jc w:val="both"/>
        <w:rPr>
          <w:sz w:val="24"/>
          <w:szCs w:val="24"/>
        </w:rPr>
      </w:pPr>
      <w:r w:rsidRPr="00F96DF1">
        <w:rPr>
          <w:sz w:val="24"/>
          <w:szCs w:val="24"/>
        </w:rPr>
        <w:t xml:space="preserve">5.1.5. осуществлять оценку достижения Получателем показателей выполнения </w:t>
      </w:r>
      <w:proofErr w:type="gramStart"/>
      <w:r w:rsidRPr="00F96DF1">
        <w:rPr>
          <w:sz w:val="24"/>
          <w:szCs w:val="24"/>
        </w:rPr>
        <w:t>бизнес-проекта</w:t>
      </w:r>
      <w:proofErr w:type="gramEnd"/>
      <w:r w:rsidRPr="00F96DF1">
        <w:rPr>
          <w:sz w:val="24"/>
          <w:szCs w:val="24"/>
        </w:rPr>
        <w:t>, в том числе показателей результативности</w:t>
      </w:r>
      <w:bookmarkStart w:id="26" w:name="P1141"/>
      <w:bookmarkEnd w:id="26"/>
      <w:r w:rsidRPr="00F96DF1">
        <w:rPr>
          <w:sz w:val="24"/>
          <w:szCs w:val="24"/>
        </w:rPr>
        <w:t xml:space="preserve"> </w:t>
      </w:r>
      <w:r w:rsidRPr="00F96DF1">
        <w:rPr>
          <w:rFonts w:eastAsia="Calibri"/>
          <w:sz w:val="24"/>
          <w:szCs w:val="24"/>
          <w:lang w:eastAsia="en-US"/>
        </w:rPr>
        <w:t>по форме, установленной в приложении N 2 к настоящему Соглашению, являющейся неотъемлемой частью настоящего Соглашения, представленного в соответствии с подпунктом 5.3.7 настоящего Соглашения</w:t>
      </w:r>
    </w:p>
    <w:p w:rsidR="00F96DF1" w:rsidRPr="00F96DF1" w:rsidRDefault="00F96DF1" w:rsidP="00F96DF1">
      <w:pPr>
        <w:widowControl w:val="0"/>
        <w:ind w:firstLine="709"/>
        <w:jc w:val="both"/>
        <w:rPr>
          <w:sz w:val="24"/>
          <w:szCs w:val="24"/>
        </w:rPr>
      </w:pPr>
      <w:r w:rsidRPr="00F96DF1">
        <w:rPr>
          <w:sz w:val="24"/>
          <w:szCs w:val="24"/>
        </w:rPr>
        <w:t xml:space="preserve">5.1.6. осуществлять </w:t>
      </w:r>
      <w:proofErr w:type="gramStart"/>
      <w:r w:rsidRPr="00F96DF1">
        <w:rPr>
          <w:sz w:val="24"/>
          <w:szCs w:val="24"/>
        </w:rPr>
        <w:t>контроль за</w:t>
      </w:r>
      <w:proofErr w:type="gramEnd"/>
      <w:r w:rsidRPr="00F96DF1">
        <w:rPr>
          <w:sz w:val="24"/>
          <w:szCs w:val="24"/>
        </w:rPr>
        <w:t xml:space="preserve"> соблюдением Получателем условий, целей и порядка предоставления Субсидии, установленных Порядком предоставления субсидии и настоящим Соглашением, путем проведения плановых и (или) внеплановых проверок:</w:t>
      </w:r>
    </w:p>
    <w:p w:rsidR="00F96DF1" w:rsidRPr="00F96DF1" w:rsidRDefault="00F96DF1" w:rsidP="00F96DF1">
      <w:pPr>
        <w:widowControl w:val="0"/>
        <w:ind w:firstLine="709"/>
        <w:jc w:val="both"/>
        <w:rPr>
          <w:sz w:val="24"/>
          <w:szCs w:val="24"/>
        </w:rPr>
      </w:pPr>
      <w:r w:rsidRPr="00F96DF1">
        <w:rPr>
          <w:sz w:val="24"/>
          <w:szCs w:val="24"/>
        </w:rPr>
        <w:t>5.1.6.1. по месту нахождения Главного распорядителя на основании:</w:t>
      </w:r>
    </w:p>
    <w:p w:rsidR="00F96DF1" w:rsidRPr="00F96DF1" w:rsidRDefault="00F96DF1" w:rsidP="00F96DF1">
      <w:pPr>
        <w:widowControl w:val="0"/>
        <w:ind w:firstLine="709"/>
        <w:jc w:val="both"/>
        <w:rPr>
          <w:sz w:val="24"/>
          <w:szCs w:val="24"/>
        </w:rPr>
      </w:pPr>
      <w:r w:rsidRPr="00F96DF1">
        <w:rPr>
          <w:sz w:val="24"/>
          <w:szCs w:val="24"/>
        </w:rPr>
        <w:t>а) отчета (</w:t>
      </w:r>
      <w:proofErr w:type="spellStart"/>
      <w:r w:rsidRPr="00F96DF1">
        <w:rPr>
          <w:sz w:val="24"/>
          <w:szCs w:val="24"/>
        </w:rPr>
        <w:t>ов</w:t>
      </w:r>
      <w:proofErr w:type="spellEnd"/>
      <w:r w:rsidRPr="00F96DF1">
        <w:rPr>
          <w:sz w:val="24"/>
          <w:szCs w:val="24"/>
        </w:rPr>
        <w:t>) о расходах Получателя, источником финансового обеспечения которых является Субсидия, по форме, установленной в приложении № 2 к настоящему Соглашению, являющейся неотъемлемой частью настоящего Соглашения, представленног</w:t>
      </w:r>
      <w:proofErr w:type="gramStart"/>
      <w:r w:rsidRPr="00F96DF1">
        <w:rPr>
          <w:sz w:val="24"/>
          <w:szCs w:val="24"/>
        </w:rPr>
        <w:t>о(</w:t>
      </w:r>
      <w:proofErr w:type="spellStart"/>
      <w:proofErr w:type="gramEnd"/>
      <w:r w:rsidRPr="00F96DF1">
        <w:rPr>
          <w:sz w:val="24"/>
          <w:szCs w:val="24"/>
        </w:rPr>
        <w:t>ых</w:t>
      </w:r>
      <w:proofErr w:type="spellEnd"/>
      <w:r w:rsidRPr="00F96DF1">
        <w:rPr>
          <w:sz w:val="24"/>
          <w:szCs w:val="24"/>
        </w:rPr>
        <w:t>) в соответствии с подпунктом 5.3.7 настоящего Соглашения.</w:t>
      </w:r>
    </w:p>
    <w:p w:rsidR="00F96DF1" w:rsidRPr="00F96DF1" w:rsidRDefault="00F96DF1" w:rsidP="00F96DF1">
      <w:pPr>
        <w:widowControl w:val="0"/>
        <w:ind w:firstLine="709"/>
        <w:jc w:val="both"/>
        <w:rPr>
          <w:sz w:val="24"/>
          <w:szCs w:val="24"/>
        </w:rPr>
      </w:pPr>
      <w:r w:rsidRPr="00F96DF1">
        <w:rPr>
          <w:sz w:val="24"/>
          <w:szCs w:val="24"/>
        </w:rPr>
        <w:t>б) иных документов, представленных Получателем по запросу Главного распорядителя в соответствии с подпунктом 5.3.8 настоящего Соглашения.</w:t>
      </w:r>
    </w:p>
    <w:p w:rsidR="00F96DF1" w:rsidRPr="00F96DF1" w:rsidRDefault="00F96DF1" w:rsidP="00F96DF1">
      <w:pPr>
        <w:widowControl w:val="0"/>
        <w:ind w:firstLine="709"/>
        <w:jc w:val="both"/>
        <w:rPr>
          <w:sz w:val="24"/>
          <w:szCs w:val="24"/>
        </w:rPr>
      </w:pPr>
      <w:r w:rsidRPr="00F96DF1">
        <w:rPr>
          <w:sz w:val="24"/>
          <w:szCs w:val="24"/>
        </w:rPr>
        <w:t>5.1.6.2. по месту нахождения Получателя путем документального и фактического анализа операций, связанных с использованием Субсидии, произведенных Получателем.</w:t>
      </w:r>
    </w:p>
    <w:p w:rsidR="00F96DF1" w:rsidRPr="00F96DF1" w:rsidRDefault="00F96DF1" w:rsidP="00F96DF1">
      <w:pPr>
        <w:widowControl w:val="0"/>
        <w:ind w:firstLine="709"/>
        <w:jc w:val="both"/>
        <w:rPr>
          <w:sz w:val="24"/>
          <w:szCs w:val="24"/>
        </w:rPr>
      </w:pPr>
      <w:bookmarkStart w:id="27" w:name="P506"/>
      <w:bookmarkEnd w:id="27"/>
      <w:proofErr w:type="gramStart"/>
      <w:r w:rsidRPr="00F96DF1">
        <w:rPr>
          <w:sz w:val="24"/>
          <w:szCs w:val="24"/>
        </w:rPr>
        <w:t>5.1.7. в случае установления Главным распорядителем или получения от органа муниципального финансового контроля информации о фактах нарушения Получателем порядка, целей и условий предоставления Субсидии, предусмотренных Порядком предоставления субсидий, в том числе указания в документах, представленных Получателем, недостоверных сведений, направлять Получателю требование об устранении нарушений и приостанавливать предоставление Субсидии до устранения указанных нарушений с обязательным уведомлением Получателя;</w:t>
      </w:r>
      <w:proofErr w:type="gramEnd"/>
    </w:p>
    <w:p w:rsidR="00F96DF1" w:rsidRPr="00F96DF1" w:rsidRDefault="00F96DF1" w:rsidP="00F96DF1">
      <w:pPr>
        <w:widowControl w:val="0"/>
        <w:ind w:firstLine="709"/>
        <w:jc w:val="both"/>
      </w:pPr>
      <w:r w:rsidRPr="00F96DF1">
        <w:rPr>
          <w:sz w:val="24"/>
          <w:szCs w:val="24"/>
        </w:rPr>
        <w:t>5.1.8. в случае если Получателем</w:t>
      </w:r>
      <w:r w:rsidRPr="00F96DF1">
        <w:t xml:space="preserve"> </w:t>
      </w:r>
      <w:r w:rsidRPr="00F96DF1">
        <w:rPr>
          <w:sz w:val="24"/>
          <w:szCs w:val="24"/>
        </w:rPr>
        <w:t>допущены нарушения условий предоставления Субсидии, нецелевое использование</w:t>
      </w:r>
      <w:r w:rsidRPr="00F96DF1">
        <w:t xml:space="preserve"> </w:t>
      </w:r>
      <w:r w:rsidRPr="00F96DF1">
        <w:rPr>
          <w:sz w:val="24"/>
          <w:szCs w:val="24"/>
        </w:rPr>
        <w:t>Субсидии, не достигнуты значения показателей   результативности,</w:t>
      </w:r>
      <w:r w:rsidRPr="00F96DF1">
        <w:t xml:space="preserve"> </w:t>
      </w:r>
      <w:r w:rsidRPr="00F96DF1">
        <w:rPr>
          <w:sz w:val="24"/>
          <w:szCs w:val="24"/>
        </w:rPr>
        <w:t>установленных в Приложении № 1</w:t>
      </w:r>
      <w:hyperlink w:anchor="P583" w:history="1"/>
      <w:r w:rsidRPr="00F96DF1">
        <w:rPr>
          <w:sz w:val="24"/>
          <w:szCs w:val="24"/>
        </w:rPr>
        <w:t xml:space="preserve"> к настоящему соглашению, направлять Получателю</w:t>
      </w:r>
      <w:r w:rsidRPr="00F96DF1">
        <w:t xml:space="preserve"> </w:t>
      </w:r>
      <w:r w:rsidRPr="00F96DF1">
        <w:rPr>
          <w:sz w:val="24"/>
          <w:szCs w:val="24"/>
        </w:rPr>
        <w:t>требование   о   возврате средств Субсидии в бюджет Североуральского городского округа в течение 10 рабочих дней.</w:t>
      </w:r>
    </w:p>
    <w:p w:rsidR="00F96DF1" w:rsidRPr="00F96DF1" w:rsidRDefault="00F96DF1" w:rsidP="00F96DF1">
      <w:pPr>
        <w:widowControl w:val="0"/>
        <w:ind w:firstLine="709"/>
        <w:jc w:val="both"/>
        <w:rPr>
          <w:sz w:val="24"/>
          <w:szCs w:val="24"/>
        </w:rPr>
      </w:pPr>
      <w:r w:rsidRPr="00F96DF1">
        <w:rPr>
          <w:sz w:val="24"/>
          <w:szCs w:val="24"/>
        </w:rPr>
        <w:t>Требование о возврате средств Субсидии в бюджет Североуральского городского округа подготавливается Главным распорядителем в письменной форме с указанием Получателя, платежных реквизитов, срока возврата и суммы Субсидии, подлежащей возврату (с приложением порядка расчета (при необходимости));</w:t>
      </w:r>
    </w:p>
    <w:p w:rsidR="00F96DF1" w:rsidRPr="00F96DF1" w:rsidRDefault="00F96DF1" w:rsidP="00F96DF1">
      <w:pPr>
        <w:widowControl w:val="0"/>
        <w:ind w:firstLine="709"/>
        <w:jc w:val="both"/>
        <w:rPr>
          <w:sz w:val="24"/>
          <w:szCs w:val="24"/>
        </w:rPr>
      </w:pPr>
      <w:r w:rsidRPr="00F96DF1">
        <w:rPr>
          <w:sz w:val="24"/>
          <w:szCs w:val="24"/>
        </w:rPr>
        <w:t>5.1.9. рассматривать предложения, документы и иную информацию, направленную Получателем, в том числе в соответствии с подпунктом 5.4.1 настоящего Соглашения, в течение 10 рабочих дней со дня их получения и уведомлять Получателя о принятом решении (при необходимости).</w:t>
      </w:r>
    </w:p>
    <w:p w:rsidR="00F96DF1" w:rsidRPr="00F96DF1" w:rsidRDefault="00F96DF1" w:rsidP="00F96DF1">
      <w:pPr>
        <w:widowControl w:val="0"/>
        <w:ind w:firstLine="709"/>
        <w:jc w:val="both"/>
        <w:rPr>
          <w:sz w:val="24"/>
          <w:szCs w:val="24"/>
        </w:rPr>
      </w:pPr>
      <w:r w:rsidRPr="00F96DF1">
        <w:rPr>
          <w:sz w:val="24"/>
          <w:szCs w:val="24"/>
        </w:rPr>
        <w:t xml:space="preserve">5.1.10. направлять разъяснения Получателю по вопросам, связанным с исполнением настоящего Соглашения, в течение 10 рабочих дней со дня получения обращения Получателя в </w:t>
      </w:r>
      <w:r w:rsidRPr="00F96DF1">
        <w:rPr>
          <w:sz w:val="24"/>
          <w:szCs w:val="24"/>
        </w:rPr>
        <w:lastRenderedPageBreak/>
        <w:t xml:space="preserve">соответствии с подпунктом 5.4.2 </w:t>
      </w:r>
      <w:hyperlink w:anchor="P1173" w:history="1"/>
      <w:r w:rsidRPr="00F96DF1">
        <w:rPr>
          <w:sz w:val="24"/>
          <w:szCs w:val="24"/>
        </w:rPr>
        <w:t>настоящего Соглашения.</w:t>
      </w:r>
    </w:p>
    <w:p w:rsidR="00F96DF1" w:rsidRPr="00F96DF1" w:rsidRDefault="00F96DF1" w:rsidP="00F96DF1">
      <w:pPr>
        <w:widowControl w:val="0"/>
        <w:ind w:firstLine="709"/>
        <w:jc w:val="both"/>
        <w:rPr>
          <w:sz w:val="24"/>
          <w:szCs w:val="24"/>
        </w:rPr>
      </w:pPr>
      <w:r w:rsidRPr="00F96DF1">
        <w:rPr>
          <w:sz w:val="24"/>
          <w:szCs w:val="24"/>
        </w:rPr>
        <w:t>5.2. Главный распорядитель вправе:</w:t>
      </w:r>
    </w:p>
    <w:p w:rsidR="00F96DF1" w:rsidRPr="00F96DF1" w:rsidRDefault="00F96DF1" w:rsidP="00F96DF1">
      <w:pPr>
        <w:widowControl w:val="0"/>
        <w:ind w:firstLine="709"/>
        <w:jc w:val="both"/>
        <w:rPr>
          <w:sz w:val="24"/>
          <w:szCs w:val="24"/>
        </w:rPr>
      </w:pPr>
      <w:r w:rsidRPr="00F96DF1">
        <w:rPr>
          <w:sz w:val="24"/>
          <w:szCs w:val="24"/>
        </w:rPr>
        <w:t xml:space="preserve">5.2.1. запрашивать у Получателя документы и материалы, необходимые для осуществления </w:t>
      </w:r>
      <w:proofErr w:type="gramStart"/>
      <w:r w:rsidRPr="00F96DF1">
        <w:rPr>
          <w:sz w:val="24"/>
          <w:szCs w:val="24"/>
        </w:rPr>
        <w:t>контроля за</w:t>
      </w:r>
      <w:proofErr w:type="gramEnd"/>
      <w:r w:rsidRPr="00F96DF1">
        <w:rPr>
          <w:sz w:val="24"/>
          <w:szCs w:val="24"/>
        </w:rPr>
        <w:t xml:space="preserve"> соблюдением порядка, целей и условий предоставления Субсидии, </w:t>
      </w:r>
      <w:r w:rsidRPr="00F96DF1">
        <w:rPr>
          <w:rFonts w:eastAsia="Calibri"/>
          <w:sz w:val="24"/>
          <w:szCs w:val="24"/>
          <w:lang w:eastAsia="en-US"/>
        </w:rPr>
        <w:t>установленных Порядком предоставления субсидии и настоящим Соглашением, в соответствии с подпунктом 5.1.6 настоящего Соглашения;</w:t>
      </w:r>
    </w:p>
    <w:p w:rsidR="00F96DF1" w:rsidRPr="00F96DF1" w:rsidRDefault="00F96DF1" w:rsidP="00F96DF1">
      <w:pPr>
        <w:widowControl w:val="0"/>
        <w:ind w:firstLine="709"/>
        <w:jc w:val="both"/>
        <w:rPr>
          <w:sz w:val="24"/>
          <w:szCs w:val="24"/>
        </w:rPr>
      </w:pPr>
      <w:r w:rsidRPr="00F96DF1">
        <w:rPr>
          <w:sz w:val="24"/>
          <w:szCs w:val="24"/>
        </w:rPr>
        <w:t>5.2.2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F96DF1" w:rsidRPr="00F96DF1" w:rsidRDefault="00F96DF1" w:rsidP="00F96DF1">
      <w:pPr>
        <w:widowControl w:val="0"/>
        <w:ind w:firstLine="709"/>
        <w:jc w:val="both"/>
        <w:rPr>
          <w:sz w:val="24"/>
          <w:szCs w:val="24"/>
        </w:rPr>
      </w:pPr>
      <w:r w:rsidRPr="00F96DF1">
        <w:rPr>
          <w:sz w:val="24"/>
          <w:szCs w:val="24"/>
        </w:rPr>
        <w:t>5.3. Получатель обязуется:</w:t>
      </w:r>
    </w:p>
    <w:p w:rsidR="00F96DF1" w:rsidRPr="00F96DF1" w:rsidRDefault="00F96DF1" w:rsidP="00F96DF1">
      <w:pPr>
        <w:widowControl w:val="0"/>
        <w:ind w:firstLine="709"/>
        <w:jc w:val="both"/>
        <w:rPr>
          <w:sz w:val="24"/>
          <w:szCs w:val="24"/>
        </w:rPr>
      </w:pPr>
      <w:r w:rsidRPr="00F96DF1">
        <w:rPr>
          <w:sz w:val="24"/>
          <w:szCs w:val="24"/>
        </w:rPr>
        <w:t>5.3.1. обеспечить выполнение условий предоставления Субсидии, установленных настоящим соглашением, в том числе предоставить Главному распорядителю документы, необходимые для предоставления субсидии, указанные в пункте 48 Порядка предоставления субсидий;</w:t>
      </w:r>
    </w:p>
    <w:p w:rsidR="00F96DF1" w:rsidRPr="00F96DF1" w:rsidRDefault="00F96DF1" w:rsidP="00F96DF1">
      <w:pPr>
        <w:widowControl w:val="0"/>
        <w:ind w:firstLine="709"/>
        <w:jc w:val="both"/>
        <w:rPr>
          <w:sz w:val="24"/>
          <w:szCs w:val="24"/>
        </w:rPr>
      </w:pPr>
      <w:r w:rsidRPr="00F96DF1">
        <w:rPr>
          <w:sz w:val="24"/>
          <w:szCs w:val="24"/>
        </w:rPr>
        <w:t>5.3.2. направлять Субсидию на финансовое обеспечение затрат, определенных в подпункте 1.1.1 настоящего Соглашения;</w:t>
      </w:r>
    </w:p>
    <w:p w:rsidR="00F96DF1" w:rsidRPr="00F96DF1" w:rsidRDefault="00F96DF1" w:rsidP="00F96DF1">
      <w:pPr>
        <w:widowControl w:val="0"/>
        <w:ind w:firstLine="709"/>
        <w:jc w:val="both"/>
        <w:rPr>
          <w:sz w:val="24"/>
          <w:szCs w:val="24"/>
        </w:rPr>
      </w:pPr>
      <w:r w:rsidRPr="00F96DF1">
        <w:rPr>
          <w:sz w:val="24"/>
          <w:szCs w:val="24"/>
        </w:rPr>
        <w:t>5.3.3. не приобретать за счет Субсидии иностранную валюту, за исключением операций, определенных Порядком  предоставления субсидии;</w:t>
      </w:r>
    </w:p>
    <w:p w:rsidR="00F96DF1" w:rsidRPr="00F96DF1" w:rsidRDefault="00F96DF1" w:rsidP="00F96DF1">
      <w:pPr>
        <w:widowControl w:val="0"/>
        <w:ind w:firstLine="709"/>
        <w:jc w:val="both"/>
        <w:rPr>
          <w:sz w:val="24"/>
          <w:szCs w:val="24"/>
        </w:rPr>
      </w:pPr>
      <w:r w:rsidRPr="00F96DF1">
        <w:rPr>
          <w:sz w:val="24"/>
          <w:szCs w:val="24"/>
        </w:rPr>
        <w:t>5.3.4. вести обособленный аналитический учет операций, осуществляемых за счет Субсидии;</w:t>
      </w:r>
    </w:p>
    <w:p w:rsidR="00F96DF1" w:rsidRPr="00F96DF1" w:rsidRDefault="00F96DF1" w:rsidP="00F96DF1">
      <w:pPr>
        <w:widowControl w:val="0"/>
        <w:ind w:firstLine="709"/>
        <w:jc w:val="both"/>
        <w:rPr>
          <w:sz w:val="24"/>
          <w:szCs w:val="24"/>
        </w:rPr>
      </w:pPr>
      <w:r w:rsidRPr="00F96DF1">
        <w:rPr>
          <w:sz w:val="24"/>
          <w:szCs w:val="24"/>
        </w:rPr>
        <w:t>5.3.5. обеспечить исполнение в срок не более 10 дней требования Главного распорядителя, указанного в подпункте 5.1.7 настоящего соглашения;</w:t>
      </w:r>
    </w:p>
    <w:p w:rsidR="00F96DF1" w:rsidRPr="00F96DF1" w:rsidRDefault="00F96DF1" w:rsidP="00F96DF1">
      <w:pPr>
        <w:widowControl w:val="0"/>
        <w:ind w:firstLine="709"/>
        <w:jc w:val="both"/>
        <w:rPr>
          <w:sz w:val="24"/>
          <w:szCs w:val="24"/>
        </w:rPr>
      </w:pPr>
      <w:r w:rsidRPr="00F96DF1">
        <w:rPr>
          <w:sz w:val="24"/>
          <w:szCs w:val="24"/>
        </w:rPr>
        <w:t>5.3.6. обеспечить достижение показателей результативности, установленных в Приложении № 1 к настоящему Соглашению;</w:t>
      </w:r>
    </w:p>
    <w:p w:rsidR="00F96DF1" w:rsidRPr="00F96DF1" w:rsidRDefault="00F96DF1" w:rsidP="00F96DF1">
      <w:pPr>
        <w:widowControl w:val="0"/>
        <w:ind w:firstLine="709"/>
        <w:jc w:val="both"/>
        <w:rPr>
          <w:sz w:val="24"/>
          <w:szCs w:val="24"/>
        </w:rPr>
      </w:pPr>
      <w:proofErr w:type="gramStart"/>
      <w:r w:rsidRPr="00F96DF1">
        <w:rPr>
          <w:sz w:val="24"/>
          <w:szCs w:val="24"/>
        </w:rPr>
        <w:t>5.3.7. обеспечить представление Главному распорядителю отчета о выполнении бизнес-проекта, в том числе показателей результативности, отчетность о расходах Получателя, источником финансового обеспечения которых является Субсидия по форме согласно Приложениям № 2 - 3 к Соглашению по состоянию на 01.01.2018 не позднее 01.02.2018, по состоянию на 01.01.2019 - не позднее 01.02.2019 года, по состоянию на 01.01.2020 - не позднее 01.02.2020 года;</w:t>
      </w:r>
      <w:proofErr w:type="gramEnd"/>
    </w:p>
    <w:p w:rsidR="00F96DF1" w:rsidRPr="00F96DF1" w:rsidRDefault="00F96DF1" w:rsidP="00F96DF1">
      <w:pPr>
        <w:widowControl w:val="0"/>
        <w:ind w:firstLine="709"/>
        <w:jc w:val="both"/>
        <w:rPr>
          <w:sz w:val="24"/>
          <w:szCs w:val="24"/>
        </w:rPr>
      </w:pPr>
      <w:r w:rsidRPr="00F96DF1">
        <w:rPr>
          <w:sz w:val="24"/>
          <w:szCs w:val="24"/>
        </w:rPr>
        <w:t>5.3.8 направлять по запросу Главного распорядителя документы и информацию, необходимые для проведения проверок соблюдения порядка, целей и условий предоставления Субсидии, в течение 5 рабочих дней со дня получения запроса Главного распорядителя.</w:t>
      </w:r>
    </w:p>
    <w:p w:rsidR="00F96DF1" w:rsidRPr="00F96DF1" w:rsidRDefault="00F96DF1" w:rsidP="00F96DF1">
      <w:pPr>
        <w:widowControl w:val="0"/>
        <w:ind w:firstLine="709"/>
        <w:jc w:val="both"/>
        <w:rPr>
          <w:sz w:val="24"/>
          <w:szCs w:val="24"/>
        </w:rPr>
      </w:pPr>
      <w:r w:rsidRPr="00F96DF1">
        <w:rPr>
          <w:sz w:val="24"/>
          <w:szCs w:val="24"/>
        </w:rPr>
        <w:t>5.3.9. в случае получения от Главного распорядителя требования в соответствии с подпунктом 5.1.7 настоящего Соглашения:</w:t>
      </w:r>
    </w:p>
    <w:p w:rsidR="00F96DF1" w:rsidRPr="00F96DF1" w:rsidRDefault="00F96DF1" w:rsidP="00F96DF1">
      <w:pPr>
        <w:widowControl w:val="0"/>
        <w:ind w:firstLine="709"/>
        <w:jc w:val="both"/>
        <w:rPr>
          <w:sz w:val="24"/>
          <w:szCs w:val="24"/>
        </w:rPr>
      </w:pPr>
      <w:r w:rsidRPr="00F96DF1">
        <w:rPr>
          <w:sz w:val="24"/>
          <w:szCs w:val="24"/>
        </w:rPr>
        <w:t>5.3.9.1. устранять фак</w:t>
      </w:r>
      <w:proofErr w:type="gramStart"/>
      <w:r w:rsidRPr="00F96DF1">
        <w:rPr>
          <w:sz w:val="24"/>
          <w:szCs w:val="24"/>
        </w:rPr>
        <w:t>т(</w:t>
      </w:r>
      <w:proofErr w:type="gramEnd"/>
      <w:r w:rsidRPr="00F96DF1">
        <w:rPr>
          <w:sz w:val="24"/>
          <w:szCs w:val="24"/>
        </w:rPr>
        <w:t>ы) нарушения порядка, целей и условий предоставления Субсидии в сроки, определенные в указанном требовании;</w:t>
      </w:r>
    </w:p>
    <w:p w:rsidR="00F96DF1" w:rsidRPr="00F96DF1" w:rsidRDefault="00F96DF1" w:rsidP="00F96DF1">
      <w:pPr>
        <w:widowControl w:val="0"/>
        <w:ind w:firstLine="709"/>
        <w:jc w:val="both"/>
        <w:rPr>
          <w:sz w:val="24"/>
          <w:szCs w:val="24"/>
        </w:rPr>
      </w:pPr>
      <w:r w:rsidRPr="00F96DF1">
        <w:rPr>
          <w:sz w:val="24"/>
          <w:szCs w:val="24"/>
        </w:rPr>
        <w:t>5.3.9.2. возвратить в бюджет города Субсидию в размере и в сроки, определенные в указанном требовании;</w:t>
      </w:r>
    </w:p>
    <w:p w:rsidR="00F96DF1" w:rsidRPr="00F96DF1" w:rsidRDefault="00F96DF1" w:rsidP="00F96DF1">
      <w:pPr>
        <w:widowControl w:val="0"/>
        <w:ind w:firstLine="709"/>
        <w:jc w:val="both"/>
        <w:rPr>
          <w:sz w:val="24"/>
          <w:szCs w:val="24"/>
        </w:rPr>
      </w:pPr>
      <w:r w:rsidRPr="00F96DF1">
        <w:rPr>
          <w:sz w:val="24"/>
          <w:szCs w:val="24"/>
        </w:rPr>
        <w:t>5.3.10. Возвратить в бюджет города средства в размере, определенном по формуле в соответствии с пунктом 95 Порядка предоставления субсидии, в случае принятия Главным распорядителем решения о применении к Получателю штрафных санкций в соответствии с подпунктом 5.1.8 настоящего Соглашения, в срок, установленный Главным распорядителем в уведомлении о применении штрафных санкций.</w:t>
      </w:r>
    </w:p>
    <w:p w:rsidR="00F96DF1" w:rsidRPr="00F96DF1" w:rsidRDefault="00F96DF1" w:rsidP="00F96DF1">
      <w:pPr>
        <w:widowControl w:val="0"/>
        <w:ind w:firstLine="709"/>
        <w:jc w:val="both"/>
        <w:rPr>
          <w:sz w:val="24"/>
          <w:szCs w:val="24"/>
        </w:rPr>
      </w:pPr>
      <w:r w:rsidRPr="00F96DF1">
        <w:rPr>
          <w:sz w:val="24"/>
          <w:szCs w:val="24"/>
        </w:rPr>
        <w:t>5.3.11. Обеспечивать полноту и достоверность сведений, представляемых Главному распорядителю в соответствии с настоящим Соглашением.</w:t>
      </w:r>
    </w:p>
    <w:p w:rsidR="00F96DF1" w:rsidRPr="00F96DF1" w:rsidRDefault="00F96DF1" w:rsidP="00F96DF1">
      <w:pPr>
        <w:widowControl w:val="0"/>
        <w:ind w:firstLine="709"/>
        <w:jc w:val="both"/>
        <w:rPr>
          <w:sz w:val="24"/>
          <w:szCs w:val="24"/>
        </w:rPr>
      </w:pPr>
      <w:r w:rsidRPr="00F96DF1">
        <w:rPr>
          <w:sz w:val="24"/>
          <w:szCs w:val="24"/>
        </w:rPr>
        <w:t>5.3.12. Выполнять иные обязательства в соответствии с бюджетным законодательством Российской Федерации и Порядком предоставления субсидии.</w:t>
      </w:r>
    </w:p>
    <w:p w:rsidR="00F96DF1" w:rsidRPr="00F96DF1" w:rsidRDefault="00F96DF1" w:rsidP="00F96DF1">
      <w:pPr>
        <w:widowControl w:val="0"/>
        <w:ind w:firstLine="709"/>
        <w:jc w:val="both"/>
        <w:rPr>
          <w:sz w:val="24"/>
          <w:szCs w:val="24"/>
        </w:rPr>
      </w:pPr>
      <w:r w:rsidRPr="00F96DF1">
        <w:rPr>
          <w:sz w:val="24"/>
          <w:szCs w:val="24"/>
        </w:rPr>
        <w:t>5.4. Получатель вправе:</w:t>
      </w:r>
    </w:p>
    <w:p w:rsidR="00F96DF1" w:rsidRPr="00F96DF1" w:rsidRDefault="00F96DF1" w:rsidP="00F96DF1">
      <w:pPr>
        <w:widowControl w:val="0"/>
        <w:ind w:firstLine="709"/>
        <w:jc w:val="both"/>
        <w:rPr>
          <w:sz w:val="24"/>
          <w:szCs w:val="24"/>
        </w:rPr>
      </w:pPr>
      <w:r w:rsidRPr="00F96DF1">
        <w:rPr>
          <w:sz w:val="24"/>
          <w:szCs w:val="24"/>
        </w:rPr>
        <w:t xml:space="preserve">5.4.1 направлять Главному распорядителю предложения о внесении изменений в настоящее Соглашение, в том числе в случае </w:t>
      </w:r>
      <w:proofErr w:type="gramStart"/>
      <w:r w:rsidRPr="00F96DF1">
        <w:rPr>
          <w:sz w:val="24"/>
          <w:szCs w:val="24"/>
        </w:rPr>
        <w:t>установления необходимости изменения размера Субсидии</w:t>
      </w:r>
      <w:proofErr w:type="gramEnd"/>
      <w:r w:rsidRPr="00F96DF1">
        <w:rPr>
          <w:sz w:val="24"/>
          <w:szCs w:val="24"/>
        </w:rPr>
        <w:t xml:space="preserve"> с приложением информации, содержащей финансово-экономическое обоснование данного изменения</w:t>
      </w:r>
    </w:p>
    <w:p w:rsidR="00F96DF1" w:rsidRPr="00F96DF1" w:rsidRDefault="00F96DF1" w:rsidP="00F96DF1">
      <w:pPr>
        <w:widowControl w:val="0"/>
        <w:ind w:firstLine="709"/>
        <w:jc w:val="both"/>
        <w:rPr>
          <w:sz w:val="24"/>
          <w:szCs w:val="24"/>
        </w:rPr>
      </w:pPr>
      <w:r w:rsidRPr="00F96DF1">
        <w:rPr>
          <w:sz w:val="24"/>
          <w:szCs w:val="24"/>
        </w:rPr>
        <w:lastRenderedPageBreak/>
        <w:t>5.4.2. обращаться к Главному распорядителю за разъяснениями в связи с исполнением настоящего Соглашения.</w:t>
      </w:r>
    </w:p>
    <w:p w:rsidR="00F96DF1" w:rsidRPr="00F96DF1" w:rsidRDefault="00F96DF1" w:rsidP="00F96DF1">
      <w:pPr>
        <w:widowControl w:val="0"/>
        <w:ind w:firstLine="709"/>
        <w:jc w:val="both"/>
        <w:rPr>
          <w:sz w:val="24"/>
          <w:szCs w:val="24"/>
        </w:rPr>
      </w:pPr>
      <w:r w:rsidRPr="00F96DF1">
        <w:rPr>
          <w:sz w:val="24"/>
          <w:szCs w:val="24"/>
        </w:rPr>
        <w:t>5.4.3. осуществлять иные права, установленные бюджетным законодательством Российской Федерации, Порядком предоставления субсидий и настоящим Соглашением.</w:t>
      </w:r>
    </w:p>
    <w:p w:rsidR="00F96DF1" w:rsidRPr="00F96DF1" w:rsidRDefault="00F96DF1" w:rsidP="00F96DF1">
      <w:pPr>
        <w:widowControl w:val="0"/>
        <w:rPr>
          <w:rFonts w:ascii="Calibri" w:hAnsi="Calibri" w:cs="Calibri"/>
          <w:sz w:val="22"/>
        </w:rPr>
      </w:pPr>
    </w:p>
    <w:p w:rsidR="00F96DF1" w:rsidRPr="00F96DF1" w:rsidRDefault="00F96DF1" w:rsidP="00F96DF1">
      <w:pPr>
        <w:widowControl w:val="0"/>
        <w:jc w:val="center"/>
        <w:outlineLvl w:val="2"/>
        <w:rPr>
          <w:sz w:val="24"/>
          <w:szCs w:val="24"/>
        </w:rPr>
      </w:pPr>
      <w:r w:rsidRPr="00F96DF1">
        <w:rPr>
          <w:sz w:val="24"/>
          <w:szCs w:val="24"/>
        </w:rPr>
        <w:t>6. Ответственность Сторон</w:t>
      </w:r>
    </w:p>
    <w:p w:rsidR="00F96DF1" w:rsidRPr="00F96DF1" w:rsidRDefault="00F96DF1" w:rsidP="00F96DF1">
      <w:pPr>
        <w:widowControl w:val="0"/>
        <w:jc w:val="both"/>
        <w:rPr>
          <w:sz w:val="24"/>
          <w:szCs w:val="24"/>
        </w:rPr>
      </w:pPr>
    </w:p>
    <w:p w:rsidR="00F96DF1" w:rsidRPr="00F96DF1" w:rsidRDefault="00F96DF1" w:rsidP="00F96DF1">
      <w:pPr>
        <w:widowControl w:val="0"/>
        <w:ind w:firstLine="540"/>
        <w:jc w:val="both"/>
        <w:rPr>
          <w:sz w:val="24"/>
          <w:szCs w:val="24"/>
        </w:rPr>
      </w:pPr>
      <w:r w:rsidRPr="00F96DF1">
        <w:rPr>
          <w:sz w:val="24"/>
          <w:szCs w:val="24"/>
        </w:rPr>
        <w:t>6.1.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F96DF1" w:rsidRPr="00F96DF1" w:rsidRDefault="00F96DF1" w:rsidP="00F96DF1">
      <w:pPr>
        <w:widowControl w:val="0"/>
        <w:ind w:firstLine="540"/>
        <w:jc w:val="both"/>
        <w:rPr>
          <w:sz w:val="24"/>
          <w:szCs w:val="24"/>
        </w:rPr>
      </w:pPr>
    </w:p>
    <w:p w:rsidR="00F96DF1" w:rsidRPr="00F96DF1" w:rsidRDefault="00F96DF1" w:rsidP="00F96DF1">
      <w:pPr>
        <w:widowControl w:val="0"/>
        <w:jc w:val="center"/>
        <w:outlineLvl w:val="2"/>
        <w:rPr>
          <w:sz w:val="24"/>
          <w:szCs w:val="24"/>
        </w:rPr>
      </w:pPr>
      <w:r w:rsidRPr="00F96DF1">
        <w:rPr>
          <w:sz w:val="24"/>
          <w:szCs w:val="24"/>
        </w:rPr>
        <w:t>7. Заключительные положения</w:t>
      </w:r>
    </w:p>
    <w:p w:rsidR="00F96DF1" w:rsidRPr="00F96DF1" w:rsidRDefault="00F96DF1" w:rsidP="00F96DF1">
      <w:pPr>
        <w:widowControl w:val="0"/>
        <w:jc w:val="both"/>
        <w:rPr>
          <w:sz w:val="24"/>
          <w:szCs w:val="24"/>
        </w:rPr>
      </w:pPr>
    </w:p>
    <w:p w:rsidR="00F96DF1" w:rsidRPr="00F96DF1" w:rsidRDefault="00F96DF1" w:rsidP="00F96DF1">
      <w:pPr>
        <w:widowControl w:val="0"/>
        <w:ind w:firstLine="709"/>
        <w:jc w:val="both"/>
        <w:rPr>
          <w:sz w:val="24"/>
          <w:szCs w:val="24"/>
        </w:rPr>
      </w:pPr>
      <w:r w:rsidRPr="00F96DF1">
        <w:rPr>
          <w:sz w:val="24"/>
          <w:szCs w:val="24"/>
        </w:rPr>
        <w:t xml:space="preserve">7.1. Споры, возникающие между Сторонами в связи с исполнением настоящего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F96DF1">
        <w:rPr>
          <w:sz w:val="24"/>
          <w:szCs w:val="24"/>
        </w:rPr>
        <w:t>недостижении</w:t>
      </w:r>
      <w:proofErr w:type="spellEnd"/>
      <w:r w:rsidRPr="00F96DF1">
        <w:rPr>
          <w:sz w:val="24"/>
          <w:szCs w:val="24"/>
        </w:rPr>
        <w:t xml:space="preserve"> согласия споры между Сторонами решаются в судебном порядке.</w:t>
      </w:r>
    </w:p>
    <w:p w:rsidR="00F96DF1" w:rsidRPr="00F96DF1" w:rsidRDefault="00F96DF1" w:rsidP="00F96DF1">
      <w:pPr>
        <w:widowControl w:val="0"/>
        <w:ind w:firstLine="709"/>
        <w:jc w:val="both"/>
        <w:rPr>
          <w:sz w:val="24"/>
          <w:szCs w:val="24"/>
        </w:rPr>
      </w:pPr>
      <w:r w:rsidRPr="00F96DF1">
        <w:rPr>
          <w:sz w:val="24"/>
          <w:szCs w:val="24"/>
        </w:rPr>
        <w:t>7.2. Соглашение вступает в силу после его подписания Сторонами и действует до "__" ________ 20__ года (полного исполнения Сторонами своих обязательств, кроме обязательства по перечислению Субсидии в соответствии с пунктом 4.2 настоящего Соглашения).</w:t>
      </w:r>
    </w:p>
    <w:p w:rsidR="00F96DF1" w:rsidRPr="00F96DF1" w:rsidRDefault="00F96DF1" w:rsidP="00F96DF1">
      <w:pPr>
        <w:widowControl w:val="0"/>
        <w:ind w:firstLine="709"/>
        <w:jc w:val="both"/>
        <w:rPr>
          <w:sz w:val="24"/>
          <w:szCs w:val="24"/>
        </w:rPr>
      </w:pPr>
      <w:r w:rsidRPr="00F96DF1">
        <w:rPr>
          <w:sz w:val="24"/>
          <w:szCs w:val="24"/>
        </w:rPr>
        <w:t>Обязательство по перечислению Субсидии, указанное в пункте 4.2 настоящего договора, прекращается по окончании финансового года, в котором подписано Соглашение, за исключением случаев, прямо предусмотренных нормативными правовыми актами Североуральского городского округа.</w:t>
      </w:r>
    </w:p>
    <w:p w:rsidR="00F96DF1" w:rsidRPr="00F96DF1" w:rsidRDefault="00F96DF1" w:rsidP="00F96DF1">
      <w:pPr>
        <w:widowControl w:val="0"/>
        <w:ind w:firstLine="709"/>
        <w:jc w:val="both"/>
        <w:rPr>
          <w:sz w:val="24"/>
          <w:szCs w:val="24"/>
        </w:rPr>
      </w:pPr>
      <w:r w:rsidRPr="00F96DF1">
        <w:rPr>
          <w:sz w:val="24"/>
          <w:szCs w:val="24"/>
        </w:rPr>
        <w:t>7.3. Изменение настоящего соглашения осуществляется по инициативе Сторон в письменной форме в виде дополнительного соглашения к настоящему Соглашению, которое является его неотъемлемой частью и вступает в действие после его подписания Сторонами</w:t>
      </w:r>
    </w:p>
    <w:p w:rsidR="00F96DF1" w:rsidRPr="00F96DF1" w:rsidRDefault="00F96DF1" w:rsidP="00F96DF1">
      <w:pPr>
        <w:widowControl w:val="0"/>
        <w:ind w:firstLine="709"/>
        <w:jc w:val="both"/>
        <w:rPr>
          <w:sz w:val="24"/>
          <w:szCs w:val="24"/>
        </w:rPr>
      </w:pPr>
      <w:r w:rsidRPr="00F96DF1">
        <w:rPr>
          <w:sz w:val="24"/>
          <w:szCs w:val="24"/>
        </w:rPr>
        <w:t>7.3. Расторжение настоящего соглашения возможно в следующих случаях:</w:t>
      </w:r>
    </w:p>
    <w:p w:rsidR="00F96DF1" w:rsidRPr="00F96DF1" w:rsidRDefault="00F96DF1" w:rsidP="00F96DF1">
      <w:pPr>
        <w:widowControl w:val="0"/>
        <w:ind w:firstLine="709"/>
        <w:jc w:val="both"/>
        <w:rPr>
          <w:sz w:val="24"/>
          <w:szCs w:val="24"/>
        </w:rPr>
      </w:pPr>
      <w:r w:rsidRPr="00F96DF1">
        <w:rPr>
          <w:sz w:val="24"/>
          <w:szCs w:val="24"/>
        </w:rPr>
        <w:t>7.3.1. реорганизация или прекращение деятельности Получателя;</w:t>
      </w:r>
    </w:p>
    <w:p w:rsidR="00F96DF1" w:rsidRPr="00F96DF1" w:rsidRDefault="00F96DF1" w:rsidP="00F96DF1">
      <w:pPr>
        <w:widowControl w:val="0"/>
        <w:ind w:firstLine="709"/>
        <w:jc w:val="both"/>
        <w:rPr>
          <w:sz w:val="24"/>
          <w:szCs w:val="24"/>
        </w:rPr>
      </w:pPr>
      <w:r w:rsidRPr="00F96DF1">
        <w:rPr>
          <w:sz w:val="24"/>
          <w:szCs w:val="24"/>
        </w:rPr>
        <w:t>7.3.2.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F96DF1" w:rsidRPr="00F96DF1" w:rsidRDefault="00F96DF1" w:rsidP="00F96DF1">
      <w:pPr>
        <w:widowControl w:val="0"/>
        <w:ind w:firstLine="709"/>
        <w:jc w:val="both"/>
        <w:rPr>
          <w:sz w:val="24"/>
          <w:szCs w:val="24"/>
        </w:rPr>
      </w:pPr>
      <w:r w:rsidRPr="00F96DF1">
        <w:rPr>
          <w:sz w:val="24"/>
          <w:szCs w:val="24"/>
        </w:rPr>
        <w:t>7.3.3. при взаимном согласии Сторон.</w:t>
      </w:r>
    </w:p>
    <w:p w:rsidR="00F96DF1" w:rsidRPr="00F96DF1" w:rsidRDefault="00F96DF1" w:rsidP="00F96DF1">
      <w:pPr>
        <w:widowControl w:val="0"/>
        <w:ind w:firstLine="709"/>
        <w:jc w:val="both"/>
        <w:rPr>
          <w:sz w:val="24"/>
          <w:szCs w:val="24"/>
        </w:rPr>
      </w:pPr>
      <w:r w:rsidRPr="00F96DF1">
        <w:rPr>
          <w:sz w:val="24"/>
          <w:szCs w:val="24"/>
        </w:rPr>
        <w:t xml:space="preserve">Расторжение настоящего Соглашения в одностороннем порядке возможно по требованию Главного распорядителя в случае </w:t>
      </w:r>
      <w:proofErr w:type="spellStart"/>
      <w:r w:rsidRPr="00F96DF1">
        <w:rPr>
          <w:sz w:val="24"/>
          <w:szCs w:val="24"/>
        </w:rPr>
        <w:t>недостижения</w:t>
      </w:r>
      <w:proofErr w:type="spellEnd"/>
      <w:r w:rsidRPr="00F96DF1">
        <w:rPr>
          <w:sz w:val="24"/>
          <w:szCs w:val="24"/>
        </w:rPr>
        <w:t xml:space="preserve"> Получателем установленных договором показателей результативности.</w:t>
      </w:r>
    </w:p>
    <w:p w:rsidR="00F96DF1" w:rsidRPr="00F96DF1" w:rsidRDefault="00F96DF1" w:rsidP="00F96DF1">
      <w:pPr>
        <w:widowControl w:val="0"/>
        <w:ind w:firstLine="709"/>
        <w:jc w:val="both"/>
        <w:rPr>
          <w:sz w:val="24"/>
          <w:szCs w:val="24"/>
        </w:rPr>
      </w:pPr>
      <w:r w:rsidRPr="00F96DF1">
        <w:rPr>
          <w:sz w:val="24"/>
          <w:szCs w:val="24"/>
        </w:rPr>
        <w:t>7.4. Настоящее Соглашение заключено Сторонами в двух экземплярах, имеющих равную юридическую силу, по одному для каждой из Сторон.</w:t>
      </w:r>
    </w:p>
    <w:p w:rsidR="00F96DF1" w:rsidRPr="00F96DF1" w:rsidRDefault="00F96DF1" w:rsidP="00F96DF1">
      <w:pPr>
        <w:widowControl w:val="0"/>
        <w:jc w:val="both"/>
        <w:rPr>
          <w:sz w:val="24"/>
          <w:szCs w:val="24"/>
        </w:rPr>
      </w:pPr>
    </w:p>
    <w:p w:rsidR="00F96DF1" w:rsidRPr="00F96DF1" w:rsidRDefault="00F96DF1" w:rsidP="00F96DF1">
      <w:pPr>
        <w:widowControl w:val="0"/>
        <w:jc w:val="center"/>
        <w:outlineLvl w:val="2"/>
        <w:rPr>
          <w:sz w:val="24"/>
          <w:szCs w:val="24"/>
        </w:rPr>
      </w:pPr>
      <w:r w:rsidRPr="00F96DF1">
        <w:rPr>
          <w:sz w:val="24"/>
          <w:szCs w:val="24"/>
        </w:rPr>
        <w:t>8. Юридические адреса, реквизиты и подписи сторон</w:t>
      </w:r>
    </w:p>
    <w:p w:rsidR="00F96DF1" w:rsidRPr="00F96DF1" w:rsidRDefault="00F96DF1" w:rsidP="00F96DF1">
      <w:pPr>
        <w:widowControl w:val="0"/>
        <w:ind w:firstLine="540"/>
        <w:jc w:val="both"/>
        <w:outlineLvl w:val="2"/>
        <w:rPr>
          <w:sz w:val="24"/>
          <w:szCs w:val="24"/>
        </w:rPr>
      </w:pPr>
    </w:p>
    <w:tbl>
      <w:tblPr>
        <w:tblW w:w="10067" w:type="dxa"/>
        <w:tblInd w:w="-142" w:type="dxa"/>
        <w:tblLook w:val="04A0" w:firstRow="1" w:lastRow="0" w:firstColumn="1" w:lastColumn="0" w:noHBand="0" w:noVBand="1"/>
      </w:tblPr>
      <w:tblGrid>
        <w:gridCol w:w="4962"/>
        <w:gridCol w:w="4961"/>
        <w:gridCol w:w="144"/>
      </w:tblGrid>
      <w:tr w:rsidR="00F96DF1" w:rsidRPr="00F96DF1" w:rsidTr="00F96DF1">
        <w:tc>
          <w:tcPr>
            <w:tcW w:w="4962" w:type="dxa"/>
            <w:shd w:val="clear" w:color="auto" w:fill="auto"/>
          </w:tcPr>
          <w:p w:rsidR="00F96DF1" w:rsidRPr="00F96DF1" w:rsidRDefault="00F96DF1" w:rsidP="00F96DF1">
            <w:pPr>
              <w:adjustRightInd w:val="0"/>
              <w:rPr>
                <w:rFonts w:eastAsia="Calibri"/>
                <w:sz w:val="24"/>
                <w:szCs w:val="24"/>
                <w:lang w:eastAsia="en-US"/>
              </w:rPr>
            </w:pPr>
            <w:r w:rsidRPr="00F96DF1">
              <w:rPr>
                <w:rFonts w:eastAsia="Calibri"/>
                <w:sz w:val="24"/>
                <w:szCs w:val="24"/>
                <w:lang w:eastAsia="en-US"/>
              </w:rPr>
              <w:t>Администрация Североуральского городского округа</w:t>
            </w:r>
          </w:p>
          <w:p w:rsidR="00F96DF1" w:rsidRPr="00F96DF1" w:rsidRDefault="00F96DF1" w:rsidP="00F96DF1">
            <w:pPr>
              <w:adjustRightInd w:val="0"/>
              <w:rPr>
                <w:rFonts w:eastAsia="Calibri"/>
                <w:sz w:val="24"/>
                <w:szCs w:val="24"/>
                <w:lang w:eastAsia="en-US"/>
              </w:rPr>
            </w:pPr>
          </w:p>
        </w:tc>
        <w:tc>
          <w:tcPr>
            <w:tcW w:w="5105" w:type="dxa"/>
            <w:gridSpan w:val="2"/>
            <w:shd w:val="clear" w:color="auto" w:fill="auto"/>
          </w:tcPr>
          <w:p w:rsidR="00F96DF1" w:rsidRPr="00F96DF1" w:rsidRDefault="00F96DF1" w:rsidP="00F96DF1">
            <w:pPr>
              <w:adjustRightInd w:val="0"/>
              <w:rPr>
                <w:rFonts w:eastAsia="Calibri"/>
                <w:sz w:val="24"/>
                <w:szCs w:val="24"/>
                <w:lang w:eastAsia="en-US"/>
              </w:rPr>
            </w:pPr>
            <w:r w:rsidRPr="00F96DF1">
              <w:rPr>
                <w:rFonts w:eastAsia="Calibri"/>
                <w:sz w:val="24"/>
                <w:szCs w:val="24"/>
                <w:lang w:eastAsia="en-US"/>
              </w:rPr>
              <w:t>Получатель:</w:t>
            </w:r>
          </w:p>
        </w:tc>
      </w:tr>
      <w:tr w:rsidR="00F96DF1" w:rsidRPr="00F96DF1" w:rsidTr="00F96DF1">
        <w:trPr>
          <w:gridAfter w:val="1"/>
          <w:wAfter w:w="144" w:type="dxa"/>
        </w:trPr>
        <w:tc>
          <w:tcPr>
            <w:tcW w:w="4962" w:type="dxa"/>
            <w:shd w:val="clear" w:color="auto" w:fill="auto"/>
          </w:tcPr>
          <w:p w:rsidR="00F96DF1" w:rsidRPr="00F96DF1" w:rsidRDefault="00F96DF1" w:rsidP="00F96DF1">
            <w:pPr>
              <w:adjustRightInd w:val="0"/>
              <w:rPr>
                <w:rFonts w:eastAsia="Calibri"/>
                <w:sz w:val="24"/>
                <w:szCs w:val="24"/>
                <w:lang w:eastAsia="en-US"/>
              </w:rPr>
            </w:pPr>
            <w:r w:rsidRPr="00F96DF1">
              <w:rPr>
                <w:rFonts w:eastAsia="Calibri"/>
                <w:sz w:val="24"/>
                <w:szCs w:val="24"/>
                <w:lang w:eastAsia="en-US"/>
              </w:rPr>
              <w:t>Глава Североуральского городского округа</w:t>
            </w:r>
          </w:p>
        </w:tc>
        <w:tc>
          <w:tcPr>
            <w:tcW w:w="4961" w:type="dxa"/>
            <w:shd w:val="clear" w:color="auto" w:fill="auto"/>
          </w:tcPr>
          <w:p w:rsidR="00F96DF1" w:rsidRPr="00F96DF1" w:rsidRDefault="00F96DF1" w:rsidP="00F96DF1">
            <w:pPr>
              <w:adjustRightInd w:val="0"/>
              <w:rPr>
                <w:rFonts w:eastAsia="Calibri"/>
                <w:sz w:val="24"/>
                <w:szCs w:val="24"/>
                <w:lang w:eastAsia="en-US"/>
              </w:rPr>
            </w:pPr>
            <w:r w:rsidRPr="00F96DF1">
              <w:rPr>
                <w:rFonts w:eastAsia="Calibri"/>
                <w:sz w:val="24"/>
                <w:szCs w:val="24"/>
                <w:lang w:eastAsia="en-US"/>
              </w:rPr>
              <w:t>Руководитель</w:t>
            </w:r>
          </w:p>
          <w:p w:rsidR="00F96DF1" w:rsidRPr="00F96DF1" w:rsidRDefault="00F96DF1" w:rsidP="00F96DF1">
            <w:pPr>
              <w:adjustRightInd w:val="0"/>
              <w:rPr>
                <w:rFonts w:eastAsia="Calibri"/>
                <w:sz w:val="24"/>
                <w:szCs w:val="24"/>
                <w:lang w:eastAsia="en-US"/>
              </w:rPr>
            </w:pPr>
          </w:p>
        </w:tc>
      </w:tr>
      <w:tr w:rsidR="00F96DF1" w:rsidRPr="00F96DF1" w:rsidTr="00F96DF1">
        <w:trPr>
          <w:gridAfter w:val="1"/>
          <w:wAfter w:w="144" w:type="dxa"/>
        </w:trPr>
        <w:tc>
          <w:tcPr>
            <w:tcW w:w="4962" w:type="dxa"/>
            <w:shd w:val="clear" w:color="auto" w:fill="auto"/>
          </w:tcPr>
          <w:p w:rsidR="00F96DF1" w:rsidRPr="00F96DF1" w:rsidRDefault="00F96DF1" w:rsidP="00F96DF1">
            <w:pPr>
              <w:adjustRightInd w:val="0"/>
              <w:rPr>
                <w:rFonts w:eastAsia="Calibri"/>
                <w:sz w:val="24"/>
                <w:szCs w:val="24"/>
                <w:lang w:eastAsia="en-US"/>
              </w:rPr>
            </w:pPr>
            <w:r w:rsidRPr="00F96DF1">
              <w:rPr>
                <w:rFonts w:eastAsia="Calibri"/>
                <w:sz w:val="24"/>
                <w:szCs w:val="24"/>
                <w:lang w:eastAsia="en-US"/>
              </w:rPr>
              <w:t>__________________/________________/</w:t>
            </w:r>
          </w:p>
          <w:p w:rsidR="00F96DF1" w:rsidRPr="00F96DF1" w:rsidRDefault="00F96DF1" w:rsidP="00F96DF1">
            <w:pPr>
              <w:adjustRightInd w:val="0"/>
              <w:rPr>
                <w:rFonts w:eastAsia="Calibri"/>
                <w:sz w:val="24"/>
                <w:szCs w:val="24"/>
                <w:lang w:eastAsia="en-US"/>
              </w:rPr>
            </w:pPr>
            <w:r w:rsidRPr="00F96DF1">
              <w:rPr>
                <w:rFonts w:eastAsia="Calibri"/>
                <w:sz w:val="24"/>
                <w:szCs w:val="24"/>
                <w:lang w:eastAsia="en-US"/>
              </w:rPr>
              <w:t xml:space="preserve">                                                Ф.И.О.</w:t>
            </w:r>
          </w:p>
          <w:p w:rsidR="00F96DF1" w:rsidRPr="00F96DF1" w:rsidRDefault="00F96DF1" w:rsidP="00F96DF1">
            <w:pPr>
              <w:adjustRightInd w:val="0"/>
              <w:rPr>
                <w:rFonts w:eastAsia="Calibri"/>
                <w:sz w:val="24"/>
                <w:szCs w:val="24"/>
                <w:lang w:eastAsia="en-US"/>
              </w:rPr>
            </w:pPr>
            <w:r w:rsidRPr="00F96DF1">
              <w:rPr>
                <w:rFonts w:eastAsia="Calibri"/>
                <w:sz w:val="24"/>
                <w:szCs w:val="24"/>
                <w:lang w:eastAsia="en-US"/>
              </w:rPr>
              <w:t xml:space="preserve">М.П.                                      </w:t>
            </w:r>
          </w:p>
        </w:tc>
        <w:tc>
          <w:tcPr>
            <w:tcW w:w="4961" w:type="dxa"/>
            <w:shd w:val="clear" w:color="auto" w:fill="auto"/>
          </w:tcPr>
          <w:p w:rsidR="00F96DF1" w:rsidRPr="00F96DF1" w:rsidRDefault="00F96DF1" w:rsidP="00F96DF1">
            <w:pPr>
              <w:adjustRightInd w:val="0"/>
              <w:rPr>
                <w:rFonts w:eastAsia="Calibri"/>
                <w:sz w:val="24"/>
                <w:szCs w:val="24"/>
                <w:lang w:eastAsia="en-US"/>
              </w:rPr>
            </w:pPr>
            <w:r w:rsidRPr="00F96DF1">
              <w:rPr>
                <w:rFonts w:eastAsia="Calibri"/>
                <w:sz w:val="24"/>
                <w:szCs w:val="24"/>
                <w:lang w:eastAsia="en-US"/>
              </w:rPr>
              <w:t>__________________/________________/</w:t>
            </w:r>
          </w:p>
          <w:p w:rsidR="00F96DF1" w:rsidRPr="00F96DF1" w:rsidRDefault="00F96DF1" w:rsidP="00F96DF1">
            <w:pPr>
              <w:adjustRightInd w:val="0"/>
              <w:rPr>
                <w:rFonts w:eastAsia="Calibri"/>
                <w:sz w:val="24"/>
                <w:szCs w:val="24"/>
                <w:lang w:eastAsia="en-US"/>
              </w:rPr>
            </w:pPr>
            <w:r w:rsidRPr="00F96DF1">
              <w:rPr>
                <w:rFonts w:eastAsia="Calibri"/>
                <w:sz w:val="24"/>
                <w:szCs w:val="24"/>
                <w:lang w:eastAsia="en-US"/>
              </w:rPr>
              <w:t xml:space="preserve">                                              Ф.И.О.</w:t>
            </w:r>
          </w:p>
          <w:p w:rsidR="00F96DF1" w:rsidRDefault="00F96DF1" w:rsidP="00F96DF1">
            <w:pPr>
              <w:adjustRightInd w:val="0"/>
              <w:rPr>
                <w:rFonts w:eastAsia="Calibri"/>
                <w:sz w:val="24"/>
                <w:szCs w:val="24"/>
                <w:lang w:eastAsia="en-US"/>
              </w:rPr>
            </w:pPr>
            <w:r w:rsidRPr="00F96DF1">
              <w:rPr>
                <w:rFonts w:eastAsia="Calibri"/>
                <w:sz w:val="24"/>
                <w:szCs w:val="24"/>
                <w:lang w:eastAsia="en-US"/>
              </w:rPr>
              <w:t>М.П.</w:t>
            </w:r>
          </w:p>
          <w:p w:rsidR="005F7254" w:rsidRDefault="005F7254" w:rsidP="00F96DF1">
            <w:pPr>
              <w:adjustRightInd w:val="0"/>
              <w:rPr>
                <w:rFonts w:eastAsia="Calibri"/>
                <w:sz w:val="24"/>
                <w:szCs w:val="24"/>
                <w:lang w:eastAsia="en-US"/>
              </w:rPr>
            </w:pPr>
          </w:p>
          <w:p w:rsidR="005F7254" w:rsidRDefault="005F7254" w:rsidP="00F96DF1">
            <w:pPr>
              <w:adjustRightInd w:val="0"/>
              <w:rPr>
                <w:rFonts w:eastAsia="Calibri"/>
                <w:sz w:val="24"/>
                <w:szCs w:val="24"/>
                <w:lang w:eastAsia="en-US"/>
              </w:rPr>
            </w:pPr>
          </w:p>
          <w:p w:rsidR="005F7254" w:rsidRDefault="005F7254" w:rsidP="00F96DF1">
            <w:pPr>
              <w:adjustRightInd w:val="0"/>
              <w:rPr>
                <w:rFonts w:eastAsia="Calibri"/>
                <w:sz w:val="24"/>
                <w:szCs w:val="24"/>
                <w:lang w:eastAsia="en-US"/>
              </w:rPr>
            </w:pPr>
          </w:p>
          <w:p w:rsidR="005F7254" w:rsidRPr="00F96DF1" w:rsidRDefault="005F7254" w:rsidP="00F96DF1">
            <w:pPr>
              <w:adjustRightInd w:val="0"/>
              <w:rPr>
                <w:rFonts w:eastAsia="Calibri"/>
                <w:sz w:val="24"/>
                <w:szCs w:val="24"/>
                <w:lang w:eastAsia="en-US"/>
              </w:rPr>
            </w:pPr>
          </w:p>
        </w:tc>
      </w:tr>
    </w:tbl>
    <w:p w:rsidR="00F96DF1" w:rsidRPr="00F96DF1" w:rsidRDefault="00F96DF1" w:rsidP="00F96DF1">
      <w:pPr>
        <w:widowControl w:val="0"/>
        <w:ind w:left="5103"/>
        <w:outlineLvl w:val="2"/>
        <w:rPr>
          <w:sz w:val="24"/>
          <w:szCs w:val="24"/>
        </w:rPr>
      </w:pPr>
      <w:r w:rsidRPr="00F96DF1">
        <w:rPr>
          <w:sz w:val="24"/>
          <w:szCs w:val="24"/>
        </w:rPr>
        <w:lastRenderedPageBreak/>
        <w:t>Приложение № 1</w:t>
      </w:r>
    </w:p>
    <w:p w:rsidR="00F96DF1" w:rsidRPr="00F96DF1" w:rsidRDefault="00F96DF1" w:rsidP="00F96DF1">
      <w:pPr>
        <w:widowControl w:val="0"/>
        <w:ind w:left="5103"/>
        <w:rPr>
          <w:sz w:val="24"/>
          <w:szCs w:val="24"/>
        </w:rPr>
      </w:pPr>
      <w:r w:rsidRPr="00F96DF1">
        <w:rPr>
          <w:sz w:val="24"/>
          <w:szCs w:val="24"/>
        </w:rPr>
        <w:t>к Соглашению</w:t>
      </w:r>
    </w:p>
    <w:p w:rsidR="00F96DF1" w:rsidRPr="00F96DF1" w:rsidRDefault="00F96DF1" w:rsidP="00F96DF1">
      <w:pPr>
        <w:widowControl w:val="0"/>
        <w:ind w:left="5103"/>
        <w:rPr>
          <w:sz w:val="24"/>
          <w:szCs w:val="24"/>
        </w:rPr>
      </w:pPr>
      <w:r w:rsidRPr="00F96DF1">
        <w:rPr>
          <w:sz w:val="24"/>
          <w:szCs w:val="24"/>
        </w:rPr>
        <w:t xml:space="preserve">о предоставлении субсидии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w:t>
      </w:r>
      <w:proofErr w:type="gramStart"/>
      <w:r w:rsidRPr="00F96DF1">
        <w:rPr>
          <w:sz w:val="24"/>
          <w:szCs w:val="24"/>
        </w:rPr>
        <w:t>в</w:t>
      </w:r>
      <w:proofErr w:type="gramEnd"/>
      <w:r w:rsidRPr="00F96DF1">
        <w:rPr>
          <w:sz w:val="24"/>
          <w:szCs w:val="24"/>
        </w:rPr>
        <w:t xml:space="preserve"> </w:t>
      </w:r>
      <w:proofErr w:type="gramStart"/>
      <w:r w:rsidRPr="00F96DF1">
        <w:rPr>
          <w:sz w:val="24"/>
          <w:szCs w:val="24"/>
        </w:rPr>
        <w:t>Североуральском</w:t>
      </w:r>
      <w:proofErr w:type="gramEnd"/>
      <w:r w:rsidRPr="00F96DF1">
        <w:rPr>
          <w:sz w:val="24"/>
          <w:szCs w:val="24"/>
        </w:rPr>
        <w:t xml:space="preserve"> городском округе </w:t>
      </w:r>
    </w:p>
    <w:p w:rsidR="00F96DF1" w:rsidRPr="00F96DF1" w:rsidRDefault="00F96DF1" w:rsidP="00F96DF1">
      <w:pPr>
        <w:widowControl w:val="0"/>
        <w:ind w:left="5103"/>
        <w:rPr>
          <w:sz w:val="24"/>
          <w:szCs w:val="24"/>
        </w:rPr>
      </w:pPr>
      <w:r w:rsidRPr="00F96DF1">
        <w:rPr>
          <w:sz w:val="24"/>
          <w:szCs w:val="24"/>
        </w:rPr>
        <w:t>в 2017 году</w:t>
      </w:r>
    </w:p>
    <w:p w:rsidR="00F96DF1" w:rsidRPr="00F96DF1" w:rsidRDefault="00F96DF1" w:rsidP="00F96DF1">
      <w:pPr>
        <w:widowControl w:val="0"/>
        <w:ind w:left="5103"/>
        <w:rPr>
          <w:sz w:val="24"/>
          <w:szCs w:val="24"/>
        </w:rPr>
      </w:pPr>
      <w:r w:rsidRPr="00F96DF1">
        <w:rPr>
          <w:sz w:val="24"/>
          <w:szCs w:val="24"/>
        </w:rPr>
        <w:t>от __________________ № _________</w:t>
      </w:r>
    </w:p>
    <w:p w:rsidR="00F96DF1" w:rsidRPr="00F96DF1" w:rsidRDefault="00F96DF1" w:rsidP="00F96DF1">
      <w:pPr>
        <w:widowControl w:val="0"/>
        <w:rPr>
          <w:sz w:val="24"/>
          <w:szCs w:val="24"/>
        </w:rPr>
      </w:pPr>
    </w:p>
    <w:p w:rsidR="00F96DF1" w:rsidRPr="00F96DF1" w:rsidRDefault="00F96DF1" w:rsidP="00F96DF1">
      <w:pPr>
        <w:widowControl w:val="0"/>
        <w:jc w:val="both"/>
        <w:rPr>
          <w:sz w:val="24"/>
          <w:szCs w:val="24"/>
        </w:rPr>
      </w:pPr>
      <w:r w:rsidRPr="00F96DF1">
        <w:rPr>
          <w:sz w:val="24"/>
          <w:szCs w:val="24"/>
        </w:rPr>
        <w:t>Форма</w:t>
      </w:r>
    </w:p>
    <w:p w:rsidR="00F96DF1" w:rsidRPr="00F96DF1" w:rsidRDefault="00F96DF1" w:rsidP="00F96DF1">
      <w:pPr>
        <w:widowControl w:val="0"/>
        <w:jc w:val="both"/>
        <w:rPr>
          <w:sz w:val="24"/>
          <w:szCs w:val="24"/>
        </w:rPr>
      </w:pPr>
    </w:p>
    <w:p w:rsidR="00F96DF1" w:rsidRPr="00F96DF1" w:rsidRDefault="00F96DF1" w:rsidP="00F96DF1">
      <w:pPr>
        <w:widowControl w:val="0"/>
        <w:jc w:val="center"/>
        <w:rPr>
          <w:sz w:val="26"/>
          <w:szCs w:val="26"/>
        </w:rPr>
      </w:pPr>
      <w:r w:rsidRPr="00F96DF1">
        <w:rPr>
          <w:sz w:val="26"/>
          <w:szCs w:val="26"/>
        </w:rPr>
        <w:t>Показатели результативности</w:t>
      </w:r>
    </w:p>
    <w:p w:rsidR="00F96DF1" w:rsidRPr="00F96DF1" w:rsidRDefault="00F96DF1" w:rsidP="00F96DF1">
      <w:pPr>
        <w:widowControl w:val="0"/>
        <w:jc w:val="both"/>
        <w:rPr>
          <w:sz w:val="24"/>
          <w:szCs w:val="24"/>
        </w:rPr>
      </w:pPr>
    </w:p>
    <w:p w:rsidR="00F96DF1" w:rsidRPr="00F96DF1" w:rsidRDefault="00F96DF1" w:rsidP="00F96DF1">
      <w:pPr>
        <w:widowControl w:val="0"/>
        <w:jc w:val="both"/>
        <w:rPr>
          <w:rFonts w:ascii="Calibri" w:hAnsi="Calibri" w:cs="Calibri"/>
          <w:sz w:val="22"/>
        </w:rPr>
      </w:pPr>
      <w:bookmarkStart w:id="28" w:name="P583"/>
      <w:bookmarkEnd w:id="28"/>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827"/>
        <w:gridCol w:w="1276"/>
        <w:gridCol w:w="1134"/>
        <w:gridCol w:w="1417"/>
        <w:gridCol w:w="1276"/>
      </w:tblGrid>
      <w:tr w:rsidR="00F96DF1" w:rsidRPr="00F96DF1" w:rsidTr="00F96DF1">
        <w:trPr>
          <w:trHeight w:val="383"/>
        </w:trPr>
        <w:tc>
          <w:tcPr>
            <w:tcW w:w="851" w:type="dxa"/>
            <w:vMerge w:val="restart"/>
          </w:tcPr>
          <w:p w:rsidR="00F96DF1" w:rsidRPr="00F96DF1" w:rsidRDefault="00F96DF1" w:rsidP="00F96DF1">
            <w:pPr>
              <w:widowControl w:val="0"/>
              <w:jc w:val="center"/>
              <w:rPr>
                <w:sz w:val="22"/>
              </w:rPr>
            </w:pPr>
            <w:r w:rsidRPr="00F96DF1">
              <w:rPr>
                <w:sz w:val="22"/>
              </w:rPr>
              <w:t>Номер строки</w:t>
            </w:r>
          </w:p>
        </w:tc>
        <w:tc>
          <w:tcPr>
            <w:tcW w:w="3827" w:type="dxa"/>
            <w:vMerge w:val="restart"/>
          </w:tcPr>
          <w:p w:rsidR="00F96DF1" w:rsidRPr="00F96DF1" w:rsidRDefault="00F96DF1" w:rsidP="00F96DF1">
            <w:pPr>
              <w:widowControl w:val="0"/>
              <w:jc w:val="center"/>
              <w:rPr>
                <w:sz w:val="22"/>
              </w:rPr>
            </w:pPr>
            <w:r w:rsidRPr="00F96DF1">
              <w:rPr>
                <w:sz w:val="22"/>
              </w:rPr>
              <w:t>Наименование показателя результативности</w:t>
            </w:r>
          </w:p>
        </w:tc>
        <w:tc>
          <w:tcPr>
            <w:tcW w:w="1276" w:type="dxa"/>
            <w:vMerge w:val="restart"/>
          </w:tcPr>
          <w:p w:rsidR="00F96DF1" w:rsidRPr="00F96DF1" w:rsidRDefault="00F96DF1" w:rsidP="00F96DF1">
            <w:pPr>
              <w:widowControl w:val="0"/>
              <w:jc w:val="center"/>
              <w:rPr>
                <w:sz w:val="22"/>
              </w:rPr>
            </w:pPr>
            <w:r w:rsidRPr="00F96DF1">
              <w:rPr>
                <w:sz w:val="22"/>
              </w:rPr>
              <w:t>Единица измерения</w:t>
            </w:r>
          </w:p>
        </w:tc>
        <w:tc>
          <w:tcPr>
            <w:tcW w:w="3827" w:type="dxa"/>
            <w:gridSpan w:val="3"/>
          </w:tcPr>
          <w:p w:rsidR="00F96DF1" w:rsidRPr="00F96DF1" w:rsidRDefault="00F96DF1" w:rsidP="00F96DF1">
            <w:pPr>
              <w:widowControl w:val="0"/>
              <w:jc w:val="center"/>
              <w:rPr>
                <w:sz w:val="22"/>
              </w:rPr>
            </w:pPr>
            <w:r w:rsidRPr="00F96DF1">
              <w:rPr>
                <w:sz w:val="22"/>
              </w:rPr>
              <w:t>Плановое значение показателя результативности</w:t>
            </w:r>
          </w:p>
        </w:tc>
      </w:tr>
      <w:tr w:rsidR="00F96DF1" w:rsidRPr="00F96DF1" w:rsidTr="00F96DF1">
        <w:trPr>
          <w:trHeight w:val="361"/>
        </w:trPr>
        <w:tc>
          <w:tcPr>
            <w:tcW w:w="851" w:type="dxa"/>
            <w:vMerge/>
          </w:tcPr>
          <w:p w:rsidR="00F96DF1" w:rsidRPr="00F96DF1" w:rsidRDefault="00F96DF1" w:rsidP="00F96DF1">
            <w:pPr>
              <w:autoSpaceDE/>
              <w:autoSpaceDN/>
              <w:spacing w:after="160" w:line="259" w:lineRule="auto"/>
              <w:rPr>
                <w:rFonts w:eastAsia="Calibri"/>
                <w:sz w:val="22"/>
                <w:szCs w:val="22"/>
                <w:lang w:eastAsia="en-US"/>
              </w:rPr>
            </w:pPr>
          </w:p>
        </w:tc>
        <w:tc>
          <w:tcPr>
            <w:tcW w:w="3827" w:type="dxa"/>
            <w:vMerge/>
          </w:tcPr>
          <w:p w:rsidR="00F96DF1" w:rsidRPr="00F96DF1" w:rsidRDefault="00F96DF1" w:rsidP="00F96DF1">
            <w:pPr>
              <w:autoSpaceDE/>
              <w:autoSpaceDN/>
              <w:spacing w:after="160" w:line="259" w:lineRule="auto"/>
              <w:rPr>
                <w:rFonts w:eastAsia="Calibri"/>
                <w:sz w:val="22"/>
                <w:szCs w:val="22"/>
                <w:lang w:eastAsia="en-US"/>
              </w:rPr>
            </w:pPr>
          </w:p>
        </w:tc>
        <w:tc>
          <w:tcPr>
            <w:tcW w:w="1276" w:type="dxa"/>
            <w:vMerge/>
          </w:tcPr>
          <w:p w:rsidR="00F96DF1" w:rsidRPr="00F96DF1" w:rsidRDefault="00F96DF1" w:rsidP="00F96DF1">
            <w:pPr>
              <w:widowControl w:val="0"/>
              <w:jc w:val="center"/>
              <w:rPr>
                <w:sz w:val="22"/>
              </w:rPr>
            </w:pPr>
          </w:p>
        </w:tc>
        <w:tc>
          <w:tcPr>
            <w:tcW w:w="1134" w:type="dxa"/>
          </w:tcPr>
          <w:p w:rsidR="00F96DF1" w:rsidRPr="00F96DF1" w:rsidRDefault="00F96DF1" w:rsidP="00F96DF1">
            <w:pPr>
              <w:widowControl w:val="0"/>
              <w:jc w:val="center"/>
              <w:rPr>
                <w:sz w:val="22"/>
              </w:rPr>
            </w:pPr>
            <w:r w:rsidRPr="00F96DF1">
              <w:rPr>
                <w:sz w:val="22"/>
              </w:rPr>
              <w:t>2017 год</w:t>
            </w:r>
          </w:p>
        </w:tc>
        <w:tc>
          <w:tcPr>
            <w:tcW w:w="1417" w:type="dxa"/>
          </w:tcPr>
          <w:p w:rsidR="00F96DF1" w:rsidRPr="00F96DF1" w:rsidRDefault="00F96DF1" w:rsidP="00F96DF1">
            <w:pPr>
              <w:widowControl w:val="0"/>
              <w:jc w:val="center"/>
              <w:rPr>
                <w:sz w:val="22"/>
              </w:rPr>
            </w:pPr>
            <w:r w:rsidRPr="00F96DF1">
              <w:rPr>
                <w:sz w:val="22"/>
              </w:rPr>
              <w:t>2018 год</w:t>
            </w:r>
          </w:p>
        </w:tc>
        <w:tc>
          <w:tcPr>
            <w:tcW w:w="1276" w:type="dxa"/>
          </w:tcPr>
          <w:p w:rsidR="00F96DF1" w:rsidRPr="00F96DF1" w:rsidRDefault="00F96DF1" w:rsidP="00F96DF1">
            <w:pPr>
              <w:widowControl w:val="0"/>
              <w:jc w:val="center"/>
              <w:rPr>
                <w:sz w:val="22"/>
              </w:rPr>
            </w:pPr>
            <w:r w:rsidRPr="00F96DF1">
              <w:rPr>
                <w:sz w:val="22"/>
              </w:rPr>
              <w:t>2019 год</w:t>
            </w:r>
          </w:p>
        </w:tc>
      </w:tr>
      <w:tr w:rsidR="00F96DF1" w:rsidRPr="00F96DF1" w:rsidTr="00F96DF1">
        <w:trPr>
          <w:trHeight w:val="609"/>
        </w:trPr>
        <w:tc>
          <w:tcPr>
            <w:tcW w:w="851" w:type="dxa"/>
          </w:tcPr>
          <w:p w:rsidR="00F96DF1" w:rsidRPr="00F96DF1" w:rsidRDefault="00F96DF1" w:rsidP="00F96DF1">
            <w:pPr>
              <w:widowControl w:val="0"/>
              <w:jc w:val="center"/>
              <w:rPr>
                <w:sz w:val="22"/>
                <w:szCs w:val="22"/>
              </w:rPr>
            </w:pPr>
            <w:r w:rsidRPr="00F96DF1">
              <w:rPr>
                <w:sz w:val="22"/>
                <w:szCs w:val="22"/>
              </w:rPr>
              <w:t>1.</w:t>
            </w:r>
          </w:p>
        </w:tc>
        <w:tc>
          <w:tcPr>
            <w:tcW w:w="3827" w:type="dxa"/>
          </w:tcPr>
          <w:p w:rsidR="00F96DF1" w:rsidRPr="00F96DF1" w:rsidRDefault="00F96DF1" w:rsidP="00F96DF1">
            <w:pPr>
              <w:autoSpaceDE/>
              <w:autoSpaceDN/>
              <w:spacing w:line="259" w:lineRule="auto"/>
              <w:rPr>
                <w:rFonts w:eastAsia="Calibri"/>
                <w:sz w:val="22"/>
                <w:szCs w:val="22"/>
                <w:highlight w:val="yellow"/>
                <w:lang w:eastAsia="en-US"/>
              </w:rPr>
            </w:pPr>
            <w:r w:rsidRPr="00F96DF1">
              <w:rPr>
                <w:rFonts w:eastAsia="Calibri"/>
                <w:sz w:val="22"/>
                <w:szCs w:val="22"/>
                <w:lang w:eastAsia="en-US"/>
              </w:rPr>
              <w:t>выручка от реализации товаров (работ, услуг) без учета НДС</w:t>
            </w:r>
          </w:p>
        </w:tc>
        <w:tc>
          <w:tcPr>
            <w:tcW w:w="1276" w:type="dxa"/>
          </w:tcPr>
          <w:p w:rsidR="00F96DF1" w:rsidRPr="00F96DF1" w:rsidRDefault="00F96DF1" w:rsidP="00F96DF1">
            <w:pPr>
              <w:widowControl w:val="0"/>
              <w:jc w:val="center"/>
              <w:rPr>
                <w:sz w:val="22"/>
                <w:szCs w:val="22"/>
              </w:rPr>
            </w:pPr>
            <w:r w:rsidRPr="00F96DF1">
              <w:rPr>
                <w:sz w:val="22"/>
              </w:rPr>
              <w:t>тыс. рублей</w:t>
            </w:r>
          </w:p>
        </w:tc>
        <w:tc>
          <w:tcPr>
            <w:tcW w:w="1134" w:type="dxa"/>
          </w:tcPr>
          <w:p w:rsidR="00F96DF1" w:rsidRPr="00F96DF1" w:rsidRDefault="00F96DF1" w:rsidP="00F96DF1">
            <w:pPr>
              <w:widowControl w:val="0"/>
              <w:rPr>
                <w:sz w:val="22"/>
                <w:szCs w:val="22"/>
              </w:rPr>
            </w:pPr>
          </w:p>
        </w:tc>
        <w:tc>
          <w:tcPr>
            <w:tcW w:w="1417" w:type="dxa"/>
          </w:tcPr>
          <w:p w:rsidR="00F96DF1" w:rsidRPr="00F96DF1" w:rsidRDefault="00F96DF1" w:rsidP="00F96DF1">
            <w:pPr>
              <w:widowControl w:val="0"/>
              <w:rPr>
                <w:sz w:val="22"/>
                <w:szCs w:val="22"/>
              </w:rPr>
            </w:pPr>
          </w:p>
        </w:tc>
        <w:tc>
          <w:tcPr>
            <w:tcW w:w="1276" w:type="dxa"/>
          </w:tcPr>
          <w:p w:rsidR="00F96DF1" w:rsidRPr="00F96DF1" w:rsidRDefault="00F96DF1" w:rsidP="00F96DF1">
            <w:pPr>
              <w:widowControl w:val="0"/>
              <w:rPr>
                <w:sz w:val="22"/>
                <w:szCs w:val="22"/>
              </w:rPr>
            </w:pPr>
          </w:p>
        </w:tc>
      </w:tr>
      <w:tr w:rsidR="00F96DF1" w:rsidRPr="00F96DF1" w:rsidTr="00F96DF1">
        <w:trPr>
          <w:trHeight w:val="323"/>
        </w:trPr>
        <w:tc>
          <w:tcPr>
            <w:tcW w:w="851" w:type="dxa"/>
          </w:tcPr>
          <w:p w:rsidR="00F96DF1" w:rsidRPr="00F96DF1" w:rsidRDefault="00F96DF1" w:rsidP="00F96DF1">
            <w:pPr>
              <w:widowControl w:val="0"/>
              <w:jc w:val="center"/>
              <w:rPr>
                <w:sz w:val="22"/>
                <w:szCs w:val="22"/>
              </w:rPr>
            </w:pPr>
            <w:r w:rsidRPr="00F96DF1">
              <w:rPr>
                <w:sz w:val="22"/>
                <w:szCs w:val="22"/>
              </w:rPr>
              <w:t>2.</w:t>
            </w:r>
          </w:p>
        </w:tc>
        <w:tc>
          <w:tcPr>
            <w:tcW w:w="3827" w:type="dxa"/>
          </w:tcPr>
          <w:p w:rsidR="00F96DF1" w:rsidRPr="00F96DF1" w:rsidRDefault="00F96DF1" w:rsidP="00F96DF1">
            <w:pPr>
              <w:autoSpaceDE/>
              <w:autoSpaceDN/>
              <w:spacing w:line="259" w:lineRule="auto"/>
              <w:rPr>
                <w:rFonts w:eastAsia="Calibri"/>
                <w:sz w:val="22"/>
                <w:szCs w:val="22"/>
                <w:highlight w:val="yellow"/>
                <w:lang w:eastAsia="en-US"/>
              </w:rPr>
            </w:pPr>
            <w:r w:rsidRPr="00F96DF1">
              <w:rPr>
                <w:rFonts w:eastAsia="Calibri"/>
                <w:sz w:val="22"/>
                <w:szCs w:val="22"/>
                <w:lang w:eastAsia="en-US"/>
              </w:rPr>
              <w:t>среднесписочная численность работников (без внешних совместителей)</w:t>
            </w:r>
          </w:p>
        </w:tc>
        <w:tc>
          <w:tcPr>
            <w:tcW w:w="1276" w:type="dxa"/>
          </w:tcPr>
          <w:p w:rsidR="00F96DF1" w:rsidRPr="00F96DF1" w:rsidRDefault="00F96DF1" w:rsidP="00F96DF1">
            <w:pPr>
              <w:widowControl w:val="0"/>
              <w:jc w:val="center"/>
              <w:rPr>
                <w:sz w:val="22"/>
                <w:szCs w:val="22"/>
              </w:rPr>
            </w:pPr>
            <w:r w:rsidRPr="00F96DF1">
              <w:rPr>
                <w:sz w:val="22"/>
                <w:szCs w:val="22"/>
              </w:rPr>
              <w:t>человек</w:t>
            </w:r>
          </w:p>
        </w:tc>
        <w:tc>
          <w:tcPr>
            <w:tcW w:w="1134" w:type="dxa"/>
          </w:tcPr>
          <w:p w:rsidR="00F96DF1" w:rsidRPr="00F96DF1" w:rsidRDefault="00F96DF1" w:rsidP="00F96DF1">
            <w:pPr>
              <w:widowControl w:val="0"/>
              <w:rPr>
                <w:sz w:val="22"/>
                <w:szCs w:val="22"/>
              </w:rPr>
            </w:pPr>
          </w:p>
        </w:tc>
        <w:tc>
          <w:tcPr>
            <w:tcW w:w="1417" w:type="dxa"/>
          </w:tcPr>
          <w:p w:rsidR="00F96DF1" w:rsidRPr="00F96DF1" w:rsidRDefault="00F96DF1" w:rsidP="00F96DF1">
            <w:pPr>
              <w:widowControl w:val="0"/>
              <w:rPr>
                <w:sz w:val="22"/>
                <w:szCs w:val="22"/>
              </w:rPr>
            </w:pPr>
          </w:p>
        </w:tc>
        <w:tc>
          <w:tcPr>
            <w:tcW w:w="1276" w:type="dxa"/>
          </w:tcPr>
          <w:p w:rsidR="00F96DF1" w:rsidRPr="00F96DF1" w:rsidRDefault="00F96DF1" w:rsidP="00F96DF1">
            <w:pPr>
              <w:widowControl w:val="0"/>
              <w:rPr>
                <w:sz w:val="22"/>
                <w:szCs w:val="22"/>
              </w:rPr>
            </w:pPr>
          </w:p>
        </w:tc>
      </w:tr>
    </w:tbl>
    <w:p w:rsidR="00F96DF1" w:rsidRPr="00F96DF1" w:rsidRDefault="00F96DF1" w:rsidP="00F96DF1">
      <w:pPr>
        <w:widowControl w:val="0"/>
        <w:jc w:val="both"/>
        <w:rPr>
          <w:sz w:val="24"/>
          <w:szCs w:val="24"/>
        </w:rPr>
      </w:pPr>
    </w:p>
    <w:p w:rsidR="00F96DF1" w:rsidRPr="00F96DF1" w:rsidRDefault="00F96DF1" w:rsidP="00F96DF1">
      <w:pPr>
        <w:widowControl w:val="0"/>
        <w:jc w:val="both"/>
        <w:rPr>
          <w:sz w:val="24"/>
          <w:szCs w:val="24"/>
        </w:rPr>
      </w:pPr>
    </w:p>
    <w:p w:rsidR="00F96DF1" w:rsidRPr="00F96DF1" w:rsidRDefault="00F96DF1" w:rsidP="00F96DF1">
      <w:pPr>
        <w:widowControl w:val="0"/>
        <w:jc w:val="both"/>
        <w:rPr>
          <w:sz w:val="24"/>
          <w:szCs w:val="24"/>
        </w:rPr>
      </w:pPr>
    </w:p>
    <w:p w:rsidR="00F96DF1" w:rsidRPr="00F96DF1" w:rsidRDefault="00F96DF1" w:rsidP="00F96DF1">
      <w:pPr>
        <w:widowControl w:val="0"/>
        <w:jc w:val="both"/>
        <w:rPr>
          <w:sz w:val="24"/>
          <w:szCs w:val="2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4671"/>
      </w:tblGrid>
      <w:tr w:rsidR="00F96DF1" w:rsidRPr="00F96DF1" w:rsidTr="00F96DF1">
        <w:tc>
          <w:tcPr>
            <w:tcW w:w="4957" w:type="dxa"/>
            <w:tcBorders>
              <w:top w:val="single" w:sz="4" w:space="0" w:color="auto"/>
              <w:bottom w:val="single" w:sz="4" w:space="0" w:color="auto"/>
            </w:tcBorders>
          </w:tcPr>
          <w:p w:rsidR="00F96DF1" w:rsidRPr="00F96DF1" w:rsidRDefault="00F96DF1" w:rsidP="00F96DF1">
            <w:pPr>
              <w:jc w:val="both"/>
              <w:rPr>
                <w:sz w:val="22"/>
                <w:szCs w:val="22"/>
              </w:rPr>
            </w:pPr>
            <w:r w:rsidRPr="00F96DF1">
              <w:rPr>
                <w:sz w:val="22"/>
                <w:szCs w:val="22"/>
              </w:rPr>
              <w:t>(Должность руководителя юридического лица или индивидуального предпринимателя)</w:t>
            </w:r>
          </w:p>
          <w:p w:rsidR="00F96DF1" w:rsidRPr="00F96DF1" w:rsidRDefault="00F96DF1" w:rsidP="00F96DF1">
            <w:pPr>
              <w:jc w:val="both"/>
              <w:rPr>
                <w:sz w:val="22"/>
                <w:szCs w:val="22"/>
              </w:rPr>
            </w:pPr>
          </w:p>
          <w:p w:rsidR="00F96DF1" w:rsidRPr="00F96DF1" w:rsidRDefault="00F96DF1" w:rsidP="00F96DF1">
            <w:pPr>
              <w:jc w:val="both"/>
              <w:rPr>
                <w:sz w:val="22"/>
                <w:szCs w:val="22"/>
              </w:rPr>
            </w:pPr>
          </w:p>
        </w:tc>
        <w:tc>
          <w:tcPr>
            <w:tcW w:w="283" w:type="dxa"/>
          </w:tcPr>
          <w:p w:rsidR="00F96DF1" w:rsidRPr="00F96DF1" w:rsidRDefault="00F96DF1" w:rsidP="00F96DF1">
            <w:pPr>
              <w:jc w:val="both"/>
              <w:rPr>
                <w:sz w:val="24"/>
                <w:szCs w:val="24"/>
              </w:rPr>
            </w:pPr>
          </w:p>
        </w:tc>
        <w:tc>
          <w:tcPr>
            <w:tcW w:w="4671" w:type="dxa"/>
            <w:tcBorders>
              <w:top w:val="single" w:sz="4" w:space="0" w:color="auto"/>
            </w:tcBorders>
          </w:tcPr>
          <w:p w:rsidR="00F96DF1" w:rsidRPr="00F96DF1" w:rsidRDefault="00F96DF1" w:rsidP="00F96DF1">
            <w:pPr>
              <w:jc w:val="both"/>
              <w:rPr>
                <w:sz w:val="22"/>
                <w:szCs w:val="22"/>
              </w:rPr>
            </w:pPr>
            <w:proofErr w:type="gramStart"/>
            <w:r w:rsidRPr="00F96DF1">
              <w:rPr>
                <w:sz w:val="22"/>
                <w:szCs w:val="22"/>
              </w:rPr>
              <w:t xml:space="preserve">(Ф.И.О. руководителя юридического лица или индивидуального предпринимателя, </w:t>
            </w:r>
            <w:proofErr w:type="gramEnd"/>
          </w:p>
          <w:p w:rsidR="00F96DF1" w:rsidRPr="00F96DF1" w:rsidRDefault="00F96DF1" w:rsidP="00F96DF1">
            <w:pPr>
              <w:jc w:val="both"/>
              <w:rPr>
                <w:sz w:val="22"/>
                <w:szCs w:val="22"/>
              </w:rPr>
            </w:pPr>
            <w:r w:rsidRPr="00F96DF1">
              <w:rPr>
                <w:sz w:val="22"/>
                <w:szCs w:val="22"/>
              </w:rPr>
              <w:t>подпись)</w:t>
            </w:r>
          </w:p>
        </w:tc>
      </w:tr>
      <w:tr w:rsidR="00F96DF1" w:rsidRPr="00F96DF1" w:rsidTr="00F96DF1">
        <w:tc>
          <w:tcPr>
            <w:tcW w:w="4957" w:type="dxa"/>
            <w:tcBorders>
              <w:top w:val="single" w:sz="4" w:space="0" w:color="auto"/>
            </w:tcBorders>
          </w:tcPr>
          <w:p w:rsidR="00F96DF1" w:rsidRPr="00F96DF1" w:rsidRDefault="00F96DF1" w:rsidP="00F96DF1">
            <w:pPr>
              <w:jc w:val="both"/>
              <w:rPr>
                <w:sz w:val="22"/>
                <w:szCs w:val="22"/>
              </w:rPr>
            </w:pPr>
            <w:r w:rsidRPr="00F96DF1">
              <w:rPr>
                <w:sz w:val="22"/>
                <w:szCs w:val="22"/>
              </w:rPr>
              <w:t>Дата</w:t>
            </w:r>
          </w:p>
        </w:tc>
        <w:tc>
          <w:tcPr>
            <w:tcW w:w="283" w:type="dxa"/>
          </w:tcPr>
          <w:p w:rsidR="00F96DF1" w:rsidRPr="00F96DF1" w:rsidRDefault="00F96DF1" w:rsidP="00F96DF1">
            <w:pPr>
              <w:jc w:val="both"/>
              <w:rPr>
                <w:sz w:val="22"/>
                <w:szCs w:val="22"/>
              </w:rPr>
            </w:pPr>
          </w:p>
        </w:tc>
        <w:tc>
          <w:tcPr>
            <w:tcW w:w="4671" w:type="dxa"/>
          </w:tcPr>
          <w:p w:rsidR="00F96DF1" w:rsidRPr="00F96DF1" w:rsidRDefault="00F96DF1" w:rsidP="00F96DF1">
            <w:pPr>
              <w:jc w:val="both"/>
              <w:rPr>
                <w:sz w:val="22"/>
                <w:szCs w:val="22"/>
              </w:rPr>
            </w:pPr>
            <w:r w:rsidRPr="00F96DF1">
              <w:rPr>
                <w:sz w:val="22"/>
                <w:szCs w:val="22"/>
              </w:rPr>
              <w:t>М.П. (при наличии)</w:t>
            </w:r>
          </w:p>
        </w:tc>
      </w:tr>
    </w:tbl>
    <w:p w:rsidR="00F96DF1" w:rsidRPr="00F96DF1" w:rsidRDefault="00F96DF1" w:rsidP="00F96DF1">
      <w:pPr>
        <w:widowControl w:val="0"/>
        <w:jc w:val="both"/>
        <w:rPr>
          <w:sz w:val="24"/>
          <w:szCs w:val="24"/>
        </w:rPr>
      </w:pPr>
    </w:p>
    <w:p w:rsidR="00F96DF1" w:rsidRPr="00F96DF1" w:rsidRDefault="00F96DF1" w:rsidP="00F96DF1">
      <w:pPr>
        <w:widowControl w:val="0"/>
        <w:jc w:val="both"/>
        <w:rPr>
          <w:sz w:val="24"/>
          <w:szCs w:val="24"/>
        </w:rPr>
      </w:pPr>
    </w:p>
    <w:p w:rsidR="00F96DF1" w:rsidRPr="00F96DF1" w:rsidRDefault="00F96DF1" w:rsidP="00F96DF1">
      <w:pPr>
        <w:widowControl w:val="0"/>
        <w:rPr>
          <w:rFonts w:ascii="Calibri" w:hAnsi="Calibri" w:cs="Calibri"/>
          <w:sz w:val="22"/>
        </w:rPr>
      </w:pPr>
    </w:p>
    <w:p w:rsidR="00F96DF1" w:rsidRPr="00F96DF1" w:rsidRDefault="00F96DF1" w:rsidP="00F96DF1">
      <w:pPr>
        <w:widowControl w:val="0"/>
        <w:rPr>
          <w:rFonts w:ascii="Calibri" w:hAnsi="Calibri" w:cs="Calibri"/>
          <w:sz w:val="22"/>
        </w:rPr>
      </w:pPr>
    </w:p>
    <w:p w:rsidR="00F96DF1" w:rsidRPr="00F96DF1" w:rsidRDefault="00F96DF1" w:rsidP="00F96DF1">
      <w:pPr>
        <w:widowControl w:val="0"/>
        <w:rPr>
          <w:rFonts w:ascii="Calibri" w:hAnsi="Calibri" w:cs="Calibri"/>
          <w:sz w:val="22"/>
        </w:rPr>
      </w:pPr>
    </w:p>
    <w:p w:rsidR="00F96DF1" w:rsidRPr="00F96DF1" w:rsidRDefault="00F96DF1" w:rsidP="00F96DF1">
      <w:pPr>
        <w:widowControl w:val="0"/>
        <w:rPr>
          <w:rFonts w:ascii="Calibri" w:hAnsi="Calibri" w:cs="Calibri"/>
          <w:sz w:val="22"/>
        </w:rPr>
      </w:pPr>
    </w:p>
    <w:p w:rsidR="00F96DF1" w:rsidRPr="00F96DF1" w:rsidRDefault="00F96DF1" w:rsidP="00F96DF1">
      <w:pPr>
        <w:widowControl w:val="0"/>
        <w:rPr>
          <w:rFonts w:ascii="Calibri" w:hAnsi="Calibri" w:cs="Calibri"/>
          <w:sz w:val="22"/>
        </w:rPr>
      </w:pPr>
    </w:p>
    <w:p w:rsidR="00F96DF1" w:rsidRPr="00F96DF1" w:rsidRDefault="00F96DF1" w:rsidP="00F96DF1">
      <w:pPr>
        <w:widowControl w:val="0"/>
        <w:rPr>
          <w:rFonts w:ascii="Calibri" w:hAnsi="Calibri" w:cs="Calibri"/>
          <w:sz w:val="22"/>
        </w:rPr>
      </w:pPr>
    </w:p>
    <w:p w:rsidR="00F96DF1" w:rsidRPr="00F96DF1" w:rsidRDefault="00F96DF1" w:rsidP="00F96DF1">
      <w:pPr>
        <w:widowControl w:val="0"/>
        <w:rPr>
          <w:rFonts w:ascii="Calibri" w:hAnsi="Calibri" w:cs="Calibri"/>
          <w:sz w:val="22"/>
        </w:rPr>
      </w:pPr>
    </w:p>
    <w:p w:rsidR="00F96DF1" w:rsidRPr="00F96DF1" w:rsidRDefault="00F96DF1" w:rsidP="00F96DF1">
      <w:pPr>
        <w:widowControl w:val="0"/>
        <w:rPr>
          <w:rFonts w:ascii="Calibri" w:hAnsi="Calibri" w:cs="Calibri"/>
          <w:sz w:val="22"/>
        </w:rPr>
      </w:pPr>
    </w:p>
    <w:p w:rsidR="00F96DF1" w:rsidRPr="00F96DF1" w:rsidRDefault="00F96DF1" w:rsidP="00F96DF1">
      <w:pPr>
        <w:widowControl w:val="0"/>
        <w:rPr>
          <w:rFonts w:ascii="Calibri" w:hAnsi="Calibri" w:cs="Calibri"/>
          <w:sz w:val="22"/>
        </w:rPr>
      </w:pPr>
    </w:p>
    <w:p w:rsidR="00F96DF1" w:rsidRPr="00F96DF1" w:rsidRDefault="00F96DF1" w:rsidP="00F96DF1">
      <w:pPr>
        <w:widowControl w:val="0"/>
        <w:rPr>
          <w:rFonts w:ascii="Calibri" w:hAnsi="Calibri" w:cs="Calibri"/>
          <w:sz w:val="22"/>
        </w:rPr>
      </w:pPr>
    </w:p>
    <w:p w:rsidR="00F96DF1" w:rsidRPr="00F96DF1" w:rsidRDefault="00F96DF1" w:rsidP="00F96DF1">
      <w:pPr>
        <w:widowControl w:val="0"/>
        <w:rPr>
          <w:rFonts w:ascii="Calibri" w:hAnsi="Calibri" w:cs="Calibri"/>
          <w:sz w:val="22"/>
        </w:rPr>
      </w:pPr>
    </w:p>
    <w:p w:rsidR="0066175B" w:rsidRDefault="0066175B" w:rsidP="00610542">
      <w:pPr>
        <w:autoSpaceDE/>
        <w:autoSpaceDN/>
        <w:rPr>
          <w:b/>
          <w:sz w:val="28"/>
          <w:szCs w:val="28"/>
        </w:rPr>
      </w:pPr>
    </w:p>
    <w:p w:rsidR="00F96DF1" w:rsidRDefault="00F96DF1" w:rsidP="00610542">
      <w:pPr>
        <w:autoSpaceDE/>
        <w:autoSpaceDN/>
        <w:rPr>
          <w:b/>
          <w:sz w:val="28"/>
          <w:szCs w:val="28"/>
        </w:rPr>
      </w:pPr>
    </w:p>
    <w:p w:rsidR="00F96DF1" w:rsidRDefault="00F96DF1" w:rsidP="00610542">
      <w:pPr>
        <w:autoSpaceDE/>
        <w:autoSpaceDN/>
        <w:rPr>
          <w:b/>
          <w:sz w:val="28"/>
          <w:szCs w:val="28"/>
        </w:rPr>
      </w:pPr>
    </w:p>
    <w:p w:rsidR="00F96DF1" w:rsidRPr="00F96DF1" w:rsidRDefault="00F96DF1" w:rsidP="00F96DF1">
      <w:pPr>
        <w:widowControl w:val="0"/>
        <w:ind w:left="5103"/>
        <w:outlineLvl w:val="2"/>
        <w:rPr>
          <w:sz w:val="24"/>
          <w:szCs w:val="24"/>
        </w:rPr>
      </w:pPr>
      <w:r w:rsidRPr="00F96DF1">
        <w:rPr>
          <w:sz w:val="24"/>
          <w:szCs w:val="24"/>
        </w:rPr>
        <w:lastRenderedPageBreak/>
        <w:t>Приложение № 2</w:t>
      </w:r>
    </w:p>
    <w:p w:rsidR="00F96DF1" w:rsidRPr="00F96DF1" w:rsidRDefault="00F96DF1" w:rsidP="00F96DF1">
      <w:pPr>
        <w:widowControl w:val="0"/>
        <w:ind w:left="5103"/>
        <w:rPr>
          <w:sz w:val="24"/>
          <w:szCs w:val="24"/>
        </w:rPr>
      </w:pPr>
      <w:r w:rsidRPr="00F96DF1">
        <w:rPr>
          <w:sz w:val="24"/>
          <w:szCs w:val="24"/>
        </w:rPr>
        <w:t>к Соглашению</w:t>
      </w:r>
    </w:p>
    <w:p w:rsidR="00F96DF1" w:rsidRPr="00F96DF1" w:rsidRDefault="00F96DF1" w:rsidP="00F96DF1">
      <w:pPr>
        <w:widowControl w:val="0"/>
        <w:ind w:left="5103"/>
        <w:rPr>
          <w:sz w:val="24"/>
          <w:szCs w:val="24"/>
        </w:rPr>
      </w:pPr>
      <w:r w:rsidRPr="00F96DF1">
        <w:rPr>
          <w:sz w:val="24"/>
          <w:szCs w:val="24"/>
        </w:rPr>
        <w:t xml:space="preserve">о предоставлении субсидии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w:t>
      </w:r>
      <w:proofErr w:type="gramStart"/>
      <w:r w:rsidRPr="00F96DF1">
        <w:rPr>
          <w:sz w:val="24"/>
          <w:szCs w:val="24"/>
        </w:rPr>
        <w:t>в</w:t>
      </w:r>
      <w:proofErr w:type="gramEnd"/>
      <w:r w:rsidRPr="00F96DF1">
        <w:rPr>
          <w:sz w:val="24"/>
          <w:szCs w:val="24"/>
        </w:rPr>
        <w:t xml:space="preserve"> </w:t>
      </w:r>
      <w:proofErr w:type="gramStart"/>
      <w:r w:rsidRPr="00F96DF1">
        <w:rPr>
          <w:sz w:val="24"/>
          <w:szCs w:val="24"/>
        </w:rPr>
        <w:t>Североуральском</w:t>
      </w:r>
      <w:proofErr w:type="gramEnd"/>
      <w:r w:rsidRPr="00F96DF1">
        <w:rPr>
          <w:sz w:val="24"/>
          <w:szCs w:val="24"/>
        </w:rPr>
        <w:t xml:space="preserve"> городском округе </w:t>
      </w:r>
    </w:p>
    <w:p w:rsidR="00F96DF1" w:rsidRPr="00F96DF1" w:rsidRDefault="00F96DF1" w:rsidP="00F96DF1">
      <w:pPr>
        <w:widowControl w:val="0"/>
        <w:ind w:left="5103"/>
        <w:rPr>
          <w:sz w:val="24"/>
          <w:szCs w:val="24"/>
        </w:rPr>
      </w:pPr>
      <w:r w:rsidRPr="00F96DF1">
        <w:rPr>
          <w:sz w:val="24"/>
          <w:szCs w:val="24"/>
        </w:rPr>
        <w:t>в 2017 году</w:t>
      </w:r>
    </w:p>
    <w:p w:rsidR="00F96DF1" w:rsidRPr="00F96DF1" w:rsidRDefault="00F96DF1" w:rsidP="00F96DF1">
      <w:pPr>
        <w:widowControl w:val="0"/>
        <w:ind w:left="5103"/>
        <w:rPr>
          <w:sz w:val="24"/>
          <w:szCs w:val="24"/>
        </w:rPr>
      </w:pPr>
      <w:r w:rsidRPr="00F96DF1">
        <w:rPr>
          <w:sz w:val="24"/>
          <w:szCs w:val="24"/>
        </w:rPr>
        <w:t>от __________________ № _________</w:t>
      </w:r>
    </w:p>
    <w:p w:rsidR="00F96DF1" w:rsidRPr="00F96DF1" w:rsidRDefault="00F96DF1" w:rsidP="00F96DF1">
      <w:pPr>
        <w:widowControl w:val="0"/>
        <w:rPr>
          <w:sz w:val="24"/>
          <w:szCs w:val="24"/>
        </w:rPr>
      </w:pPr>
    </w:p>
    <w:p w:rsidR="00F96DF1" w:rsidRPr="00F96DF1" w:rsidRDefault="00F96DF1" w:rsidP="00F96DF1">
      <w:pPr>
        <w:widowControl w:val="0"/>
        <w:rPr>
          <w:sz w:val="24"/>
          <w:szCs w:val="24"/>
        </w:rPr>
      </w:pPr>
      <w:r w:rsidRPr="00F96DF1">
        <w:rPr>
          <w:sz w:val="24"/>
          <w:szCs w:val="24"/>
        </w:rPr>
        <w:t>Форма</w:t>
      </w:r>
    </w:p>
    <w:p w:rsidR="00F96DF1" w:rsidRPr="00F96DF1" w:rsidRDefault="00F96DF1" w:rsidP="00F96DF1">
      <w:pPr>
        <w:widowControl w:val="0"/>
        <w:rPr>
          <w:sz w:val="24"/>
          <w:szCs w:val="24"/>
        </w:rPr>
      </w:pPr>
    </w:p>
    <w:p w:rsidR="00F96DF1" w:rsidRPr="00F96DF1" w:rsidRDefault="00F96DF1" w:rsidP="00F96DF1">
      <w:pPr>
        <w:widowControl w:val="0"/>
        <w:jc w:val="center"/>
        <w:rPr>
          <w:sz w:val="24"/>
          <w:szCs w:val="24"/>
        </w:rPr>
      </w:pPr>
      <w:bookmarkStart w:id="29" w:name="P1395"/>
      <w:bookmarkEnd w:id="29"/>
      <w:r w:rsidRPr="00F96DF1">
        <w:rPr>
          <w:sz w:val="24"/>
          <w:szCs w:val="24"/>
        </w:rPr>
        <w:t>ОТЧЕТ</w:t>
      </w:r>
    </w:p>
    <w:p w:rsidR="00F96DF1" w:rsidRPr="00F96DF1" w:rsidRDefault="00F96DF1" w:rsidP="00F96DF1">
      <w:pPr>
        <w:widowControl w:val="0"/>
        <w:jc w:val="center"/>
        <w:rPr>
          <w:sz w:val="24"/>
          <w:szCs w:val="24"/>
        </w:rPr>
      </w:pPr>
      <w:r w:rsidRPr="00F96DF1">
        <w:rPr>
          <w:sz w:val="24"/>
          <w:szCs w:val="24"/>
        </w:rPr>
        <w:t xml:space="preserve">о выполнении бизнес-проекта по состоянию </w:t>
      </w:r>
      <w:proofErr w:type="gramStart"/>
      <w:r w:rsidRPr="00F96DF1">
        <w:rPr>
          <w:sz w:val="24"/>
          <w:szCs w:val="24"/>
        </w:rPr>
        <w:t>на</w:t>
      </w:r>
      <w:proofErr w:type="gramEnd"/>
      <w:r w:rsidRPr="00F96DF1">
        <w:rPr>
          <w:sz w:val="24"/>
          <w:szCs w:val="24"/>
        </w:rPr>
        <w:t xml:space="preserve"> ___________</w:t>
      </w:r>
    </w:p>
    <w:p w:rsidR="00F96DF1" w:rsidRPr="00F96DF1" w:rsidRDefault="00F96DF1" w:rsidP="00F96DF1">
      <w:pPr>
        <w:widowControl w:val="0"/>
        <w:jc w:val="center"/>
        <w:rPr>
          <w:sz w:val="22"/>
        </w:rPr>
      </w:pPr>
      <w:r w:rsidRPr="00F96DF1">
        <w:rPr>
          <w:sz w:val="22"/>
        </w:rPr>
        <w:t>_______________________________________________________</w:t>
      </w:r>
    </w:p>
    <w:p w:rsidR="00F96DF1" w:rsidRPr="00F96DF1" w:rsidRDefault="00F96DF1" w:rsidP="00F96DF1">
      <w:pPr>
        <w:widowControl w:val="0"/>
        <w:jc w:val="center"/>
        <w:rPr>
          <w:sz w:val="22"/>
        </w:rPr>
      </w:pPr>
      <w:proofErr w:type="gramStart"/>
      <w:r w:rsidRPr="00F96DF1">
        <w:rPr>
          <w:sz w:val="22"/>
        </w:rPr>
        <w:t>(полное наименование начинающего субъекта</w:t>
      </w:r>
      <w:proofErr w:type="gramEnd"/>
    </w:p>
    <w:p w:rsidR="00F96DF1" w:rsidRPr="00F96DF1" w:rsidRDefault="00F96DF1" w:rsidP="00F96DF1">
      <w:pPr>
        <w:widowControl w:val="0"/>
        <w:jc w:val="center"/>
        <w:rPr>
          <w:sz w:val="22"/>
        </w:rPr>
      </w:pPr>
      <w:r w:rsidRPr="00F96DF1">
        <w:rPr>
          <w:sz w:val="22"/>
        </w:rPr>
        <w:t>малого предпринимательства)</w:t>
      </w:r>
    </w:p>
    <w:p w:rsidR="00F96DF1" w:rsidRPr="00F96DF1" w:rsidRDefault="00F96DF1" w:rsidP="00F96DF1">
      <w:pPr>
        <w:widowControl w:val="0"/>
        <w:jc w:val="center"/>
        <w:rPr>
          <w:sz w:val="22"/>
        </w:rPr>
      </w:pPr>
      <w:r w:rsidRPr="00F96DF1">
        <w:rPr>
          <w:sz w:val="22"/>
        </w:rPr>
        <w:t>"__________________________________________________________"</w:t>
      </w:r>
    </w:p>
    <w:p w:rsidR="00F96DF1" w:rsidRPr="00F96DF1" w:rsidRDefault="00F96DF1" w:rsidP="00F96DF1">
      <w:pPr>
        <w:widowControl w:val="0"/>
        <w:jc w:val="center"/>
        <w:rPr>
          <w:sz w:val="22"/>
        </w:rPr>
      </w:pPr>
      <w:r w:rsidRPr="00F96DF1">
        <w:rPr>
          <w:sz w:val="22"/>
        </w:rPr>
        <w:t xml:space="preserve">(наименование </w:t>
      </w:r>
      <w:proofErr w:type="gramStart"/>
      <w:r w:rsidRPr="00F96DF1">
        <w:rPr>
          <w:sz w:val="22"/>
        </w:rPr>
        <w:t>бизнес-проекта</w:t>
      </w:r>
      <w:proofErr w:type="gramEnd"/>
      <w:r w:rsidRPr="00F96DF1">
        <w:rPr>
          <w:sz w:val="22"/>
        </w:rPr>
        <w:t>)</w:t>
      </w:r>
    </w:p>
    <w:p w:rsidR="00F96DF1" w:rsidRPr="00F96DF1" w:rsidRDefault="00F96DF1" w:rsidP="00F96DF1">
      <w:pPr>
        <w:widowControl w:val="0"/>
        <w:rPr>
          <w:sz w:val="22"/>
        </w:rPr>
      </w:pPr>
    </w:p>
    <w:p w:rsidR="00F96DF1" w:rsidRPr="00F96DF1" w:rsidRDefault="00F96DF1" w:rsidP="00F96DF1">
      <w:pPr>
        <w:widowControl w:val="0"/>
        <w:ind w:firstLine="540"/>
        <w:jc w:val="both"/>
        <w:outlineLvl w:val="3"/>
        <w:rPr>
          <w:sz w:val="24"/>
          <w:szCs w:val="24"/>
        </w:rPr>
      </w:pPr>
      <w:r w:rsidRPr="00F96DF1">
        <w:rPr>
          <w:sz w:val="24"/>
          <w:szCs w:val="24"/>
        </w:rPr>
        <w:t>1. Сведения о выполнении плана работ.</w:t>
      </w:r>
    </w:p>
    <w:p w:rsidR="00F96DF1" w:rsidRPr="00F96DF1" w:rsidRDefault="00F96DF1" w:rsidP="00F96DF1">
      <w:pPr>
        <w:widowControl w:val="0"/>
        <w:rPr>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50"/>
        <w:gridCol w:w="2147"/>
        <w:gridCol w:w="2147"/>
        <w:gridCol w:w="4173"/>
      </w:tblGrid>
      <w:tr w:rsidR="00F96DF1" w:rsidRPr="00F96DF1" w:rsidTr="00F96DF1">
        <w:trPr>
          <w:trHeight w:val="29"/>
        </w:trPr>
        <w:tc>
          <w:tcPr>
            <w:tcW w:w="1350" w:type="dxa"/>
          </w:tcPr>
          <w:p w:rsidR="00F96DF1" w:rsidRPr="00F96DF1" w:rsidRDefault="00F96DF1" w:rsidP="00F96DF1">
            <w:pPr>
              <w:widowControl w:val="0"/>
              <w:jc w:val="center"/>
              <w:rPr>
                <w:sz w:val="22"/>
              </w:rPr>
            </w:pPr>
            <w:r w:rsidRPr="00F96DF1">
              <w:rPr>
                <w:sz w:val="22"/>
              </w:rPr>
              <w:t>Этап</w:t>
            </w:r>
          </w:p>
        </w:tc>
        <w:tc>
          <w:tcPr>
            <w:tcW w:w="2147" w:type="dxa"/>
          </w:tcPr>
          <w:p w:rsidR="00F96DF1" w:rsidRPr="00F96DF1" w:rsidRDefault="00F96DF1" w:rsidP="00F96DF1">
            <w:pPr>
              <w:widowControl w:val="0"/>
              <w:jc w:val="center"/>
              <w:rPr>
                <w:sz w:val="22"/>
              </w:rPr>
            </w:pPr>
            <w:r w:rsidRPr="00F96DF1">
              <w:rPr>
                <w:sz w:val="22"/>
              </w:rPr>
              <w:t xml:space="preserve">Начало </w:t>
            </w:r>
            <w:hyperlink w:anchor="P1418" w:history="1">
              <w:r w:rsidRPr="00F96DF1">
                <w:rPr>
                  <w:color w:val="0000FF"/>
                  <w:sz w:val="22"/>
                </w:rPr>
                <w:t>*</w:t>
              </w:r>
            </w:hyperlink>
          </w:p>
        </w:tc>
        <w:tc>
          <w:tcPr>
            <w:tcW w:w="2147" w:type="dxa"/>
          </w:tcPr>
          <w:p w:rsidR="00F96DF1" w:rsidRPr="00F96DF1" w:rsidRDefault="00F96DF1" w:rsidP="00F96DF1">
            <w:pPr>
              <w:widowControl w:val="0"/>
              <w:jc w:val="center"/>
              <w:rPr>
                <w:sz w:val="22"/>
              </w:rPr>
            </w:pPr>
            <w:r w:rsidRPr="00F96DF1">
              <w:rPr>
                <w:sz w:val="22"/>
              </w:rPr>
              <w:t xml:space="preserve">Окончание </w:t>
            </w:r>
            <w:hyperlink w:anchor="P1418" w:history="1">
              <w:r w:rsidRPr="00F96DF1">
                <w:rPr>
                  <w:color w:val="0000FF"/>
                  <w:sz w:val="22"/>
                </w:rPr>
                <w:t>*</w:t>
              </w:r>
            </w:hyperlink>
          </w:p>
        </w:tc>
        <w:tc>
          <w:tcPr>
            <w:tcW w:w="4173" w:type="dxa"/>
          </w:tcPr>
          <w:p w:rsidR="00F96DF1" w:rsidRPr="00F96DF1" w:rsidRDefault="00F96DF1" w:rsidP="00F96DF1">
            <w:pPr>
              <w:widowControl w:val="0"/>
              <w:jc w:val="center"/>
              <w:rPr>
                <w:sz w:val="22"/>
              </w:rPr>
            </w:pPr>
            <w:r w:rsidRPr="00F96DF1">
              <w:rPr>
                <w:sz w:val="22"/>
              </w:rPr>
              <w:t xml:space="preserve">Результат этапа </w:t>
            </w:r>
            <w:hyperlink w:anchor="P1419" w:history="1">
              <w:r w:rsidRPr="00F96DF1">
                <w:rPr>
                  <w:color w:val="0000FF"/>
                  <w:sz w:val="22"/>
                </w:rPr>
                <w:t>**</w:t>
              </w:r>
            </w:hyperlink>
          </w:p>
        </w:tc>
      </w:tr>
      <w:tr w:rsidR="00F96DF1" w:rsidRPr="00F96DF1" w:rsidTr="00F96DF1">
        <w:trPr>
          <w:trHeight w:val="255"/>
        </w:trPr>
        <w:tc>
          <w:tcPr>
            <w:tcW w:w="1350" w:type="dxa"/>
          </w:tcPr>
          <w:p w:rsidR="00F96DF1" w:rsidRPr="00F96DF1" w:rsidRDefault="00F96DF1" w:rsidP="00F96DF1">
            <w:pPr>
              <w:widowControl w:val="0"/>
              <w:rPr>
                <w:sz w:val="22"/>
              </w:rPr>
            </w:pPr>
          </w:p>
        </w:tc>
        <w:tc>
          <w:tcPr>
            <w:tcW w:w="2147" w:type="dxa"/>
          </w:tcPr>
          <w:p w:rsidR="00F96DF1" w:rsidRPr="00F96DF1" w:rsidRDefault="00F96DF1" w:rsidP="00F96DF1">
            <w:pPr>
              <w:widowControl w:val="0"/>
              <w:rPr>
                <w:sz w:val="22"/>
              </w:rPr>
            </w:pPr>
          </w:p>
        </w:tc>
        <w:tc>
          <w:tcPr>
            <w:tcW w:w="2147" w:type="dxa"/>
          </w:tcPr>
          <w:p w:rsidR="00F96DF1" w:rsidRPr="00F96DF1" w:rsidRDefault="00F96DF1" w:rsidP="00F96DF1">
            <w:pPr>
              <w:widowControl w:val="0"/>
              <w:rPr>
                <w:sz w:val="22"/>
              </w:rPr>
            </w:pPr>
          </w:p>
        </w:tc>
        <w:tc>
          <w:tcPr>
            <w:tcW w:w="4173" w:type="dxa"/>
          </w:tcPr>
          <w:p w:rsidR="00F96DF1" w:rsidRPr="00F96DF1" w:rsidRDefault="00F96DF1" w:rsidP="00F96DF1">
            <w:pPr>
              <w:widowControl w:val="0"/>
              <w:rPr>
                <w:sz w:val="22"/>
              </w:rPr>
            </w:pPr>
          </w:p>
        </w:tc>
      </w:tr>
      <w:tr w:rsidR="00F96DF1" w:rsidRPr="00F96DF1" w:rsidTr="00F96DF1">
        <w:trPr>
          <w:trHeight w:val="255"/>
        </w:trPr>
        <w:tc>
          <w:tcPr>
            <w:tcW w:w="1350" w:type="dxa"/>
          </w:tcPr>
          <w:p w:rsidR="00F96DF1" w:rsidRPr="00F96DF1" w:rsidRDefault="00F96DF1" w:rsidP="00F96DF1">
            <w:pPr>
              <w:widowControl w:val="0"/>
              <w:rPr>
                <w:sz w:val="22"/>
              </w:rPr>
            </w:pPr>
          </w:p>
        </w:tc>
        <w:tc>
          <w:tcPr>
            <w:tcW w:w="2147" w:type="dxa"/>
          </w:tcPr>
          <w:p w:rsidR="00F96DF1" w:rsidRPr="00F96DF1" w:rsidRDefault="00F96DF1" w:rsidP="00F96DF1">
            <w:pPr>
              <w:widowControl w:val="0"/>
              <w:rPr>
                <w:sz w:val="22"/>
              </w:rPr>
            </w:pPr>
          </w:p>
        </w:tc>
        <w:tc>
          <w:tcPr>
            <w:tcW w:w="2147" w:type="dxa"/>
          </w:tcPr>
          <w:p w:rsidR="00F96DF1" w:rsidRPr="00F96DF1" w:rsidRDefault="00F96DF1" w:rsidP="00F96DF1">
            <w:pPr>
              <w:widowControl w:val="0"/>
              <w:rPr>
                <w:sz w:val="22"/>
              </w:rPr>
            </w:pPr>
          </w:p>
        </w:tc>
        <w:tc>
          <w:tcPr>
            <w:tcW w:w="4173" w:type="dxa"/>
          </w:tcPr>
          <w:p w:rsidR="00F96DF1" w:rsidRPr="00F96DF1" w:rsidRDefault="00F96DF1" w:rsidP="00F96DF1">
            <w:pPr>
              <w:widowControl w:val="0"/>
              <w:rPr>
                <w:sz w:val="22"/>
              </w:rPr>
            </w:pPr>
          </w:p>
        </w:tc>
      </w:tr>
    </w:tbl>
    <w:p w:rsidR="00F96DF1" w:rsidRPr="00F96DF1" w:rsidRDefault="00F96DF1" w:rsidP="00F96DF1">
      <w:pPr>
        <w:widowControl w:val="0"/>
        <w:rPr>
          <w:sz w:val="22"/>
        </w:rPr>
      </w:pPr>
    </w:p>
    <w:p w:rsidR="00F96DF1" w:rsidRPr="00F96DF1" w:rsidRDefault="00F96DF1" w:rsidP="00F96DF1">
      <w:pPr>
        <w:widowControl w:val="0"/>
        <w:ind w:firstLine="709"/>
        <w:jc w:val="both"/>
        <w:rPr>
          <w:sz w:val="22"/>
        </w:rPr>
      </w:pPr>
      <w:bookmarkStart w:id="30" w:name="P1418"/>
      <w:bookmarkEnd w:id="30"/>
      <w:r w:rsidRPr="00F96DF1">
        <w:rPr>
          <w:sz w:val="22"/>
        </w:rPr>
        <w:t>* указываются фактические сроки начала и окончания проекта;</w:t>
      </w:r>
    </w:p>
    <w:p w:rsidR="00F96DF1" w:rsidRPr="00F96DF1" w:rsidRDefault="00F96DF1" w:rsidP="00F96DF1">
      <w:pPr>
        <w:widowControl w:val="0"/>
        <w:ind w:firstLine="709"/>
        <w:jc w:val="both"/>
        <w:rPr>
          <w:sz w:val="22"/>
        </w:rPr>
      </w:pPr>
      <w:bookmarkStart w:id="31" w:name="P1419"/>
      <w:bookmarkEnd w:id="31"/>
      <w:r w:rsidRPr="00F96DF1">
        <w:rPr>
          <w:sz w:val="22"/>
        </w:rPr>
        <w:t>** в случае если этап не окончен на момент представления отчета, указываются текущие результаты работ.</w:t>
      </w:r>
    </w:p>
    <w:p w:rsidR="00F96DF1" w:rsidRPr="00F96DF1" w:rsidRDefault="00F96DF1" w:rsidP="00F96DF1">
      <w:pPr>
        <w:widowControl w:val="0"/>
        <w:rPr>
          <w:sz w:val="22"/>
        </w:rPr>
      </w:pPr>
    </w:p>
    <w:p w:rsidR="00F96DF1" w:rsidRPr="00F96DF1" w:rsidRDefault="00F96DF1" w:rsidP="00F96DF1">
      <w:pPr>
        <w:widowControl w:val="0"/>
        <w:ind w:firstLine="540"/>
        <w:jc w:val="both"/>
        <w:rPr>
          <w:sz w:val="24"/>
          <w:szCs w:val="24"/>
        </w:rPr>
      </w:pPr>
      <w:r w:rsidRPr="00F96DF1">
        <w:rPr>
          <w:sz w:val="24"/>
          <w:szCs w:val="24"/>
        </w:rPr>
        <w:t xml:space="preserve">Текущее состояние </w:t>
      </w:r>
      <w:proofErr w:type="gramStart"/>
      <w:r w:rsidRPr="00F96DF1">
        <w:rPr>
          <w:sz w:val="24"/>
          <w:szCs w:val="24"/>
        </w:rPr>
        <w:t>бизнес-проекта</w:t>
      </w:r>
      <w:proofErr w:type="gramEnd"/>
      <w:r w:rsidRPr="00F96DF1">
        <w:rPr>
          <w:sz w:val="24"/>
          <w:szCs w:val="24"/>
        </w:rPr>
        <w:t>:</w:t>
      </w:r>
    </w:p>
    <w:p w:rsidR="00F96DF1" w:rsidRPr="00F96DF1" w:rsidRDefault="00F96DF1" w:rsidP="00F96DF1">
      <w:pPr>
        <w:widowControl w:val="0"/>
        <w:spacing w:before="220"/>
        <w:ind w:firstLine="540"/>
        <w:jc w:val="both"/>
        <w:rPr>
          <w:sz w:val="24"/>
          <w:szCs w:val="24"/>
        </w:rPr>
      </w:pPr>
      <w:r w:rsidRPr="00F96DF1">
        <w:rPr>
          <w:sz w:val="24"/>
          <w:szCs w:val="24"/>
        </w:rPr>
        <w:t>____________________________________________________________</w:t>
      </w:r>
    </w:p>
    <w:p w:rsidR="00F96DF1" w:rsidRPr="00F96DF1" w:rsidRDefault="00F96DF1" w:rsidP="00F96DF1">
      <w:pPr>
        <w:widowControl w:val="0"/>
        <w:spacing w:before="220"/>
        <w:ind w:firstLine="540"/>
        <w:jc w:val="both"/>
        <w:rPr>
          <w:sz w:val="24"/>
          <w:szCs w:val="24"/>
        </w:rPr>
      </w:pPr>
      <w:r w:rsidRPr="00F96DF1">
        <w:rPr>
          <w:sz w:val="24"/>
          <w:szCs w:val="24"/>
        </w:rPr>
        <w:t>_______________________________________ (описательная часть)</w:t>
      </w:r>
    </w:p>
    <w:p w:rsidR="00F96DF1" w:rsidRPr="00F96DF1" w:rsidRDefault="00F96DF1" w:rsidP="00F96DF1">
      <w:pPr>
        <w:widowControl w:val="0"/>
        <w:rPr>
          <w:sz w:val="24"/>
          <w:szCs w:val="24"/>
        </w:rPr>
      </w:pPr>
    </w:p>
    <w:p w:rsidR="00F96DF1" w:rsidRPr="00F96DF1" w:rsidRDefault="00F96DF1" w:rsidP="00F96DF1">
      <w:pPr>
        <w:widowControl w:val="0"/>
        <w:ind w:firstLine="540"/>
        <w:jc w:val="both"/>
        <w:outlineLvl w:val="3"/>
        <w:rPr>
          <w:sz w:val="24"/>
          <w:szCs w:val="24"/>
        </w:rPr>
      </w:pPr>
      <w:r w:rsidRPr="00F96DF1">
        <w:rPr>
          <w:sz w:val="24"/>
          <w:szCs w:val="24"/>
        </w:rPr>
        <w:t>2. Отчет о расходовании средств субсидии.</w:t>
      </w:r>
    </w:p>
    <w:p w:rsidR="00F96DF1" w:rsidRPr="00F96DF1" w:rsidRDefault="00F96DF1" w:rsidP="00F96DF1">
      <w:pPr>
        <w:widowControl w:val="0"/>
        <w:rPr>
          <w:sz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57"/>
        <w:gridCol w:w="1238"/>
        <w:gridCol w:w="1733"/>
        <w:gridCol w:w="1733"/>
        <w:gridCol w:w="3406"/>
        <w:gridCol w:w="1238"/>
      </w:tblGrid>
      <w:tr w:rsidR="00F96DF1" w:rsidRPr="00F96DF1" w:rsidTr="00F96DF1">
        <w:trPr>
          <w:trHeight w:val="750"/>
        </w:trPr>
        <w:tc>
          <w:tcPr>
            <w:tcW w:w="557" w:type="dxa"/>
            <w:vAlign w:val="center"/>
          </w:tcPr>
          <w:p w:rsidR="00F96DF1" w:rsidRPr="00F96DF1" w:rsidRDefault="00F96DF1" w:rsidP="00F96DF1">
            <w:pPr>
              <w:widowControl w:val="0"/>
              <w:jc w:val="center"/>
              <w:rPr>
                <w:sz w:val="22"/>
              </w:rPr>
            </w:pPr>
            <w:r w:rsidRPr="00F96DF1">
              <w:rPr>
                <w:sz w:val="22"/>
              </w:rPr>
              <w:t xml:space="preserve">№ </w:t>
            </w:r>
            <w:proofErr w:type="gramStart"/>
            <w:r w:rsidRPr="00F96DF1">
              <w:rPr>
                <w:sz w:val="22"/>
              </w:rPr>
              <w:t>п</w:t>
            </w:r>
            <w:proofErr w:type="gramEnd"/>
            <w:r w:rsidRPr="00F96DF1">
              <w:rPr>
                <w:sz w:val="22"/>
              </w:rPr>
              <w:t>/п</w:t>
            </w:r>
          </w:p>
        </w:tc>
        <w:tc>
          <w:tcPr>
            <w:tcW w:w="1238" w:type="dxa"/>
            <w:vAlign w:val="center"/>
          </w:tcPr>
          <w:p w:rsidR="00F96DF1" w:rsidRPr="00F96DF1" w:rsidRDefault="00F96DF1" w:rsidP="00F96DF1">
            <w:pPr>
              <w:widowControl w:val="0"/>
              <w:jc w:val="center"/>
              <w:rPr>
                <w:sz w:val="22"/>
              </w:rPr>
            </w:pPr>
            <w:r w:rsidRPr="00F96DF1">
              <w:rPr>
                <w:sz w:val="22"/>
              </w:rPr>
              <w:t>Виды расходов</w:t>
            </w:r>
          </w:p>
        </w:tc>
        <w:tc>
          <w:tcPr>
            <w:tcW w:w="1733" w:type="dxa"/>
            <w:vAlign w:val="center"/>
          </w:tcPr>
          <w:p w:rsidR="00F96DF1" w:rsidRPr="00F96DF1" w:rsidRDefault="00F96DF1" w:rsidP="00F96DF1">
            <w:pPr>
              <w:widowControl w:val="0"/>
              <w:jc w:val="center"/>
              <w:rPr>
                <w:sz w:val="22"/>
              </w:rPr>
            </w:pPr>
            <w:r w:rsidRPr="00F96DF1">
              <w:rPr>
                <w:sz w:val="22"/>
              </w:rPr>
              <w:t>Планируемая сумма (рублей)</w:t>
            </w:r>
          </w:p>
        </w:tc>
        <w:tc>
          <w:tcPr>
            <w:tcW w:w="1733" w:type="dxa"/>
            <w:vAlign w:val="center"/>
          </w:tcPr>
          <w:p w:rsidR="00F96DF1" w:rsidRPr="00F96DF1" w:rsidRDefault="00F96DF1" w:rsidP="00F96DF1">
            <w:pPr>
              <w:widowControl w:val="0"/>
              <w:jc w:val="center"/>
              <w:rPr>
                <w:sz w:val="22"/>
              </w:rPr>
            </w:pPr>
            <w:r w:rsidRPr="00F96DF1">
              <w:rPr>
                <w:sz w:val="22"/>
              </w:rPr>
              <w:t>Фактическая сумма (рублей)</w:t>
            </w:r>
          </w:p>
        </w:tc>
        <w:tc>
          <w:tcPr>
            <w:tcW w:w="3406" w:type="dxa"/>
            <w:vAlign w:val="center"/>
          </w:tcPr>
          <w:p w:rsidR="00F96DF1" w:rsidRPr="00F96DF1" w:rsidRDefault="00F96DF1" w:rsidP="00F96DF1">
            <w:pPr>
              <w:widowControl w:val="0"/>
              <w:jc w:val="center"/>
              <w:rPr>
                <w:sz w:val="22"/>
              </w:rPr>
            </w:pPr>
            <w:r w:rsidRPr="00F96DF1">
              <w:rPr>
                <w:sz w:val="22"/>
              </w:rPr>
              <w:t>Реквизиты подтверждающих документов о расходовании средств субсидии</w:t>
            </w:r>
          </w:p>
        </w:tc>
        <w:tc>
          <w:tcPr>
            <w:tcW w:w="1238" w:type="dxa"/>
            <w:vAlign w:val="center"/>
          </w:tcPr>
          <w:p w:rsidR="00F96DF1" w:rsidRPr="00F96DF1" w:rsidRDefault="00F96DF1" w:rsidP="00F96DF1">
            <w:pPr>
              <w:widowControl w:val="0"/>
              <w:jc w:val="center"/>
              <w:rPr>
                <w:sz w:val="22"/>
              </w:rPr>
            </w:pPr>
            <w:r w:rsidRPr="00F96DF1">
              <w:rPr>
                <w:sz w:val="22"/>
              </w:rPr>
              <w:t>Процент освоения</w:t>
            </w:r>
          </w:p>
        </w:tc>
      </w:tr>
      <w:tr w:rsidR="00F96DF1" w:rsidRPr="00F96DF1" w:rsidTr="00F96DF1">
        <w:trPr>
          <w:trHeight w:val="240"/>
        </w:trPr>
        <w:tc>
          <w:tcPr>
            <w:tcW w:w="557" w:type="dxa"/>
            <w:vAlign w:val="center"/>
          </w:tcPr>
          <w:p w:rsidR="00F96DF1" w:rsidRPr="00F96DF1" w:rsidRDefault="00F96DF1" w:rsidP="00F96DF1">
            <w:pPr>
              <w:widowControl w:val="0"/>
              <w:rPr>
                <w:sz w:val="22"/>
              </w:rPr>
            </w:pPr>
          </w:p>
        </w:tc>
        <w:tc>
          <w:tcPr>
            <w:tcW w:w="1238" w:type="dxa"/>
            <w:vAlign w:val="center"/>
          </w:tcPr>
          <w:p w:rsidR="00F96DF1" w:rsidRPr="00F96DF1" w:rsidRDefault="00F96DF1" w:rsidP="00F96DF1">
            <w:pPr>
              <w:widowControl w:val="0"/>
              <w:rPr>
                <w:sz w:val="22"/>
              </w:rPr>
            </w:pPr>
          </w:p>
        </w:tc>
        <w:tc>
          <w:tcPr>
            <w:tcW w:w="1733" w:type="dxa"/>
            <w:vAlign w:val="center"/>
          </w:tcPr>
          <w:p w:rsidR="00F96DF1" w:rsidRPr="00F96DF1" w:rsidRDefault="00F96DF1" w:rsidP="00F96DF1">
            <w:pPr>
              <w:widowControl w:val="0"/>
              <w:rPr>
                <w:sz w:val="22"/>
              </w:rPr>
            </w:pPr>
          </w:p>
        </w:tc>
        <w:tc>
          <w:tcPr>
            <w:tcW w:w="1733" w:type="dxa"/>
            <w:vAlign w:val="center"/>
          </w:tcPr>
          <w:p w:rsidR="00F96DF1" w:rsidRPr="00F96DF1" w:rsidRDefault="00F96DF1" w:rsidP="00F96DF1">
            <w:pPr>
              <w:widowControl w:val="0"/>
              <w:rPr>
                <w:sz w:val="22"/>
              </w:rPr>
            </w:pPr>
          </w:p>
        </w:tc>
        <w:tc>
          <w:tcPr>
            <w:tcW w:w="3406" w:type="dxa"/>
            <w:vAlign w:val="center"/>
          </w:tcPr>
          <w:p w:rsidR="00F96DF1" w:rsidRPr="00F96DF1" w:rsidRDefault="00F96DF1" w:rsidP="00F96DF1">
            <w:pPr>
              <w:widowControl w:val="0"/>
              <w:rPr>
                <w:sz w:val="22"/>
              </w:rPr>
            </w:pPr>
          </w:p>
        </w:tc>
        <w:tc>
          <w:tcPr>
            <w:tcW w:w="1238" w:type="dxa"/>
            <w:vAlign w:val="center"/>
          </w:tcPr>
          <w:p w:rsidR="00F96DF1" w:rsidRPr="00F96DF1" w:rsidRDefault="00F96DF1" w:rsidP="00F96DF1">
            <w:pPr>
              <w:widowControl w:val="0"/>
              <w:rPr>
                <w:sz w:val="22"/>
              </w:rPr>
            </w:pPr>
          </w:p>
        </w:tc>
      </w:tr>
      <w:tr w:rsidR="00F96DF1" w:rsidRPr="00F96DF1" w:rsidTr="00F96DF1">
        <w:trPr>
          <w:trHeight w:val="240"/>
        </w:trPr>
        <w:tc>
          <w:tcPr>
            <w:tcW w:w="557" w:type="dxa"/>
            <w:vAlign w:val="center"/>
          </w:tcPr>
          <w:p w:rsidR="00F96DF1" w:rsidRPr="00F96DF1" w:rsidRDefault="00F96DF1" w:rsidP="00F96DF1">
            <w:pPr>
              <w:widowControl w:val="0"/>
              <w:rPr>
                <w:sz w:val="22"/>
              </w:rPr>
            </w:pPr>
          </w:p>
        </w:tc>
        <w:tc>
          <w:tcPr>
            <w:tcW w:w="1238" w:type="dxa"/>
            <w:vAlign w:val="center"/>
          </w:tcPr>
          <w:p w:rsidR="00F96DF1" w:rsidRPr="00F96DF1" w:rsidRDefault="00F96DF1" w:rsidP="00F96DF1">
            <w:pPr>
              <w:widowControl w:val="0"/>
              <w:rPr>
                <w:sz w:val="22"/>
              </w:rPr>
            </w:pPr>
          </w:p>
        </w:tc>
        <w:tc>
          <w:tcPr>
            <w:tcW w:w="1733" w:type="dxa"/>
            <w:vAlign w:val="center"/>
          </w:tcPr>
          <w:p w:rsidR="00F96DF1" w:rsidRPr="00F96DF1" w:rsidRDefault="00F96DF1" w:rsidP="00F96DF1">
            <w:pPr>
              <w:widowControl w:val="0"/>
              <w:rPr>
                <w:sz w:val="22"/>
              </w:rPr>
            </w:pPr>
          </w:p>
        </w:tc>
        <w:tc>
          <w:tcPr>
            <w:tcW w:w="1733" w:type="dxa"/>
            <w:vAlign w:val="center"/>
          </w:tcPr>
          <w:p w:rsidR="00F96DF1" w:rsidRPr="00F96DF1" w:rsidRDefault="00F96DF1" w:rsidP="00F96DF1">
            <w:pPr>
              <w:widowControl w:val="0"/>
              <w:rPr>
                <w:sz w:val="22"/>
              </w:rPr>
            </w:pPr>
          </w:p>
        </w:tc>
        <w:tc>
          <w:tcPr>
            <w:tcW w:w="3406" w:type="dxa"/>
            <w:vAlign w:val="center"/>
          </w:tcPr>
          <w:p w:rsidR="00F96DF1" w:rsidRPr="00F96DF1" w:rsidRDefault="00F96DF1" w:rsidP="00F96DF1">
            <w:pPr>
              <w:widowControl w:val="0"/>
              <w:rPr>
                <w:sz w:val="22"/>
              </w:rPr>
            </w:pPr>
          </w:p>
        </w:tc>
        <w:tc>
          <w:tcPr>
            <w:tcW w:w="1238" w:type="dxa"/>
            <w:vAlign w:val="center"/>
          </w:tcPr>
          <w:p w:rsidR="00F96DF1" w:rsidRPr="00F96DF1" w:rsidRDefault="00F96DF1" w:rsidP="00F96DF1">
            <w:pPr>
              <w:widowControl w:val="0"/>
              <w:rPr>
                <w:sz w:val="22"/>
              </w:rPr>
            </w:pPr>
          </w:p>
        </w:tc>
      </w:tr>
      <w:tr w:rsidR="00F96DF1" w:rsidRPr="00F96DF1" w:rsidTr="00F96DF1">
        <w:trPr>
          <w:trHeight w:val="240"/>
        </w:trPr>
        <w:tc>
          <w:tcPr>
            <w:tcW w:w="557" w:type="dxa"/>
            <w:vAlign w:val="center"/>
          </w:tcPr>
          <w:p w:rsidR="00F96DF1" w:rsidRPr="00F96DF1" w:rsidRDefault="00F96DF1" w:rsidP="00F96DF1">
            <w:pPr>
              <w:widowControl w:val="0"/>
              <w:rPr>
                <w:sz w:val="22"/>
              </w:rPr>
            </w:pPr>
          </w:p>
        </w:tc>
        <w:tc>
          <w:tcPr>
            <w:tcW w:w="1238" w:type="dxa"/>
            <w:vAlign w:val="center"/>
          </w:tcPr>
          <w:p w:rsidR="00F96DF1" w:rsidRPr="00F96DF1" w:rsidRDefault="00F96DF1" w:rsidP="00F96DF1">
            <w:pPr>
              <w:widowControl w:val="0"/>
              <w:rPr>
                <w:sz w:val="22"/>
              </w:rPr>
            </w:pPr>
            <w:r w:rsidRPr="00F96DF1">
              <w:rPr>
                <w:sz w:val="22"/>
              </w:rPr>
              <w:t>Итого</w:t>
            </w:r>
          </w:p>
        </w:tc>
        <w:tc>
          <w:tcPr>
            <w:tcW w:w="1733" w:type="dxa"/>
            <w:vAlign w:val="center"/>
          </w:tcPr>
          <w:p w:rsidR="00F96DF1" w:rsidRPr="00F96DF1" w:rsidRDefault="00F96DF1" w:rsidP="00F96DF1">
            <w:pPr>
              <w:widowControl w:val="0"/>
              <w:rPr>
                <w:sz w:val="22"/>
              </w:rPr>
            </w:pPr>
          </w:p>
        </w:tc>
        <w:tc>
          <w:tcPr>
            <w:tcW w:w="1733" w:type="dxa"/>
            <w:vAlign w:val="center"/>
          </w:tcPr>
          <w:p w:rsidR="00F96DF1" w:rsidRPr="00F96DF1" w:rsidRDefault="00F96DF1" w:rsidP="00F96DF1">
            <w:pPr>
              <w:widowControl w:val="0"/>
              <w:rPr>
                <w:sz w:val="22"/>
              </w:rPr>
            </w:pPr>
          </w:p>
        </w:tc>
        <w:tc>
          <w:tcPr>
            <w:tcW w:w="3406" w:type="dxa"/>
            <w:vAlign w:val="center"/>
          </w:tcPr>
          <w:p w:rsidR="00F96DF1" w:rsidRPr="00F96DF1" w:rsidRDefault="00F96DF1" w:rsidP="00F96DF1">
            <w:pPr>
              <w:widowControl w:val="0"/>
              <w:rPr>
                <w:sz w:val="22"/>
              </w:rPr>
            </w:pPr>
          </w:p>
        </w:tc>
        <w:tc>
          <w:tcPr>
            <w:tcW w:w="1238" w:type="dxa"/>
            <w:vAlign w:val="center"/>
          </w:tcPr>
          <w:p w:rsidR="00F96DF1" w:rsidRPr="00F96DF1" w:rsidRDefault="00F96DF1" w:rsidP="00F96DF1">
            <w:pPr>
              <w:widowControl w:val="0"/>
              <w:rPr>
                <w:sz w:val="22"/>
              </w:rPr>
            </w:pPr>
          </w:p>
        </w:tc>
      </w:tr>
    </w:tbl>
    <w:p w:rsidR="00F96DF1" w:rsidRPr="00F96DF1" w:rsidRDefault="00F96DF1" w:rsidP="00F96DF1">
      <w:pPr>
        <w:widowControl w:val="0"/>
        <w:rPr>
          <w:sz w:val="22"/>
        </w:rPr>
      </w:pPr>
    </w:p>
    <w:p w:rsidR="00F96DF1" w:rsidRPr="00F96DF1" w:rsidRDefault="00F96DF1" w:rsidP="00F96DF1">
      <w:pPr>
        <w:widowControl w:val="0"/>
        <w:ind w:firstLine="540"/>
        <w:jc w:val="both"/>
        <w:outlineLvl w:val="3"/>
        <w:rPr>
          <w:sz w:val="24"/>
          <w:szCs w:val="24"/>
        </w:rPr>
      </w:pPr>
      <w:r w:rsidRPr="00F96DF1">
        <w:rPr>
          <w:sz w:val="24"/>
          <w:szCs w:val="24"/>
        </w:rPr>
        <w:t xml:space="preserve">3. Показатели реализации </w:t>
      </w:r>
      <w:proofErr w:type="gramStart"/>
      <w:r w:rsidRPr="00F96DF1">
        <w:rPr>
          <w:sz w:val="24"/>
          <w:szCs w:val="24"/>
        </w:rPr>
        <w:t>бизнес-проекта</w:t>
      </w:r>
      <w:proofErr w:type="gramEnd"/>
      <w:r w:rsidRPr="00F96DF1">
        <w:rPr>
          <w:sz w:val="24"/>
          <w:szCs w:val="24"/>
        </w:rPr>
        <w:t xml:space="preserve"> (в том числе показатели результативности *), подтвержденные первичными документами.</w:t>
      </w:r>
    </w:p>
    <w:p w:rsidR="00F96DF1" w:rsidRPr="00F96DF1" w:rsidRDefault="00F96DF1" w:rsidP="00F96DF1">
      <w:pPr>
        <w:widowControl w:val="0"/>
        <w:rPr>
          <w:sz w:val="22"/>
        </w:rPr>
      </w:pPr>
    </w:p>
    <w:tbl>
      <w:tblPr>
        <w:tblW w:w="99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71"/>
        <w:gridCol w:w="931"/>
        <w:gridCol w:w="1491"/>
        <w:gridCol w:w="1677"/>
        <w:gridCol w:w="1615"/>
        <w:gridCol w:w="1552"/>
      </w:tblGrid>
      <w:tr w:rsidR="00F96DF1" w:rsidRPr="00F96DF1" w:rsidTr="00F96DF1">
        <w:trPr>
          <w:trHeight w:val="752"/>
        </w:trPr>
        <w:tc>
          <w:tcPr>
            <w:tcW w:w="2671" w:type="dxa"/>
            <w:vAlign w:val="center"/>
          </w:tcPr>
          <w:p w:rsidR="00F96DF1" w:rsidRPr="00F96DF1" w:rsidRDefault="00F96DF1" w:rsidP="00F96DF1">
            <w:pPr>
              <w:widowControl w:val="0"/>
              <w:jc w:val="center"/>
              <w:rPr>
                <w:sz w:val="22"/>
                <w:szCs w:val="22"/>
              </w:rPr>
            </w:pPr>
            <w:r w:rsidRPr="00F96DF1">
              <w:rPr>
                <w:sz w:val="22"/>
                <w:szCs w:val="22"/>
              </w:rPr>
              <w:lastRenderedPageBreak/>
              <w:t>Наименование показателя</w:t>
            </w:r>
          </w:p>
        </w:tc>
        <w:tc>
          <w:tcPr>
            <w:tcW w:w="931" w:type="dxa"/>
            <w:vAlign w:val="center"/>
          </w:tcPr>
          <w:p w:rsidR="00F96DF1" w:rsidRPr="00F96DF1" w:rsidRDefault="00F96DF1" w:rsidP="00F96DF1">
            <w:pPr>
              <w:widowControl w:val="0"/>
              <w:jc w:val="center"/>
              <w:rPr>
                <w:sz w:val="22"/>
                <w:szCs w:val="22"/>
              </w:rPr>
            </w:pPr>
            <w:r w:rsidRPr="00F96DF1">
              <w:rPr>
                <w:sz w:val="22"/>
                <w:szCs w:val="22"/>
              </w:rPr>
              <w:t>Един</w:t>
            </w:r>
            <w:proofErr w:type="gramStart"/>
            <w:r w:rsidRPr="00F96DF1">
              <w:rPr>
                <w:sz w:val="22"/>
                <w:szCs w:val="22"/>
              </w:rPr>
              <w:t>.</w:t>
            </w:r>
            <w:proofErr w:type="gramEnd"/>
            <w:r w:rsidRPr="00F96DF1">
              <w:rPr>
                <w:sz w:val="22"/>
                <w:szCs w:val="22"/>
              </w:rPr>
              <w:t xml:space="preserve"> </w:t>
            </w:r>
            <w:proofErr w:type="spellStart"/>
            <w:proofErr w:type="gramStart"/>
            <w:r w:rsidRPr="00F96DF1">
              <w:rPr>
                <w:sz w:val="22"/>
                <w:szCs w:val="22"/>
              </w:rPr>
              <w:t>и</w:t>
            </w:r>
            <w:proofErr w:type="gramEnd"/>
            <w:r w:rsidRPr="00F96DF1">
              <w:rPr>
                <w:sz w:val="22"/>
                <w:szCs w:val="22"/>
              </w:rPr>
              <w:t>змер</w:t>
            </w:r>
            <w:proofErr w:type="spellEnd"/>
            <w:r w:rsidRPr="00F96DF1">
              <w:rPr>
                <w:sz w:val="22"/>
                <w:szCs w:val="22"/>
              </w:rPr>
              <w:t>.</w:t>
            </w:r>
          </w:p>
        </w:tc>
        <w:tc>
          <w:tcPr>
            <w:tcW w:w="1491" w:type="dxa"/>
            <w:vAlign w:val="center"/>
          </w:tcPr>
          <w:p w:rsidR="00F96DF1" w:rsidRPr="00F96DF1" w:rsidRDefault="00F96DF1" w:rsidP="00F96DF1">
            <w:pPr>
              <w:widowControl w:val="0"/>
              <w:jc w:val="center"/>
              <w:rPr>
                <w:sz w:val="22"/>
                <w:szCs w:val="22"/>
              </w:rPr>
            </w:pPr>
            <w:r w:rsidRPr="00F96DF1">
              <w:rPr>
                <w:sz w:val="22"/>
                <w:szCs w:val="22"/>
              </w:rPr>
              <w:t>Плановое значение показателя</w:t>
            </w:r>
          </w:p>
        </w:tc>
        <w:tc>
          <w:tcPr>
            <w:tcW w:w="1677" w:type="dxa"/>
            <w:vAlign w:val="center"/>
          </w:tcPr>
          <w:p w:rsidR="00F96DF1" w:rsidRPr="00F96DF1" w:rsidRDefault="00F96DF1" w:rsidP="00F96DF1">
            <w:pPr>
              <w:widowControl w:val="0"/>
              <w:jc w:val="center"/>
              <w:rPr>
                <w:sz w:val="22"/>
                <w:szCs w:val="22"/>
              </w:rPr>
            </w:pPr>
            <w:r w:rsidRPr="00F96DF1">
              <w:rPr>
                <w:sz w:val="22"/>
                <w:szCs w:val="22"/>
              </w:rPr>
              <w:t>Достигнутое значение показателя</w:t>
            </w:r>
          </w:p>
        </w:tc>
        <w:tc>
          <w:tcPr>
            <w:tcW w:w="1615" w:type="dxa"/>
            <w:vAlign w:val="center"/>
          </w:tcPr>
          <w:p w:rsidR="00F96DF1" w:rsidRPr="00F96DF1" w:rsidRDefault="00F96DF1" w:rsidP="00F96DF1">
            <w:pPr>
              <w:widowControl w:val="0"/>
              <w:jc w:val="center"/>
              <w:rPr>
                <w:sz w:val="22"/>
                <w:szCs w:val="22"/>
              </w:rPr>
            </w:pPr>
            <w:r w:rsidRPr="00F96DF1">
              <w:rPr>
                <w:sz w:val="22"/>
                <w:szCs w:val="22"/>
              </w:rPr>
              <w:t>Процент выполнения плана</w:t>
            </w:r>
          </w:p>
        </w:tc>
        <w:tc>
          <w:tcPr>
            <w:tcW w:w="1552" w:type="dxa"/>
            <w:vAlign w:val="center"/>
          </w:tcPr>
          <w:p w:rsidR="00F96DF1" w:rsidRPr="00F96DF1" w:rsidRDefault="00F96DF1" w:rsidP="00F96DF1">
            <w:pPr>
              <w:widowControl w:val="0"/>
              <w:jc w:val="center"/>
              <w:rPr>
                <w:sz w:val="22"/>
                <w:szCs w:val="22"/>
              </w:rPr>
            </w:pPr>
            <w:r w:rsidRPr="00F96DF1">
              <w:rPr>
                <w:sz w:val="22"/>
                <w:szCs w:val="22"/>
              </w:rPr>
              <w:t>Причина отклонения</w:t>
            </w:r>
          </w:p>
        </w:tc>
      </w:tr>
      <w:tr w:rsidR="00F96DF1" w:rsidRPr="00F96DF1" w:rsidTr="00F96DF1">
        <w:trPr>
          <w:trHeight w:val="240"/>
        </w:trPr>
        <w:tc>
          <w:tcPr>
            <w:tcW w:w="2671" w:type="dxa"/>
          </w:tcPr>
          <w:p w:rsidR="00F96DF1" w:rsidRPr="00F96DF1" w:rsidRDefault="00F96DF1" w:rsidP="00F96DF1">
            <w:pPr>
              <w:widowControl w:val="0"/>
              <w:jc w:val="center"/>
              <w:rPr>
                <w:sz w:val="22"/>
                <w:szCs w:val="22"/>
              </w:rPr>
            </w:pPr>
            <w:r w:rsidRPr="00F96DF1">
              <w:rPr>
                <w:sz w:val="22"/>
                <w:szCs w:val="22"/>
              </w:rPr>
              <w:t>1</w:t>
            </w:r>
          </w:p>
        </w:tc>
        <w:tc>
          <w:tcPr>
            <w:tcW w:w="931" w:type="dxa"/>
          </w:tcPr>
          <w:p w:rsidR="00F96DF1" w:rsidRPr="00F96DF1" w:rsidRDefault="00F96DF1" w:rsidP="00F96DF1">
            <w:pPr>
              <w:widowControl w:val="0"/>
              <w:jc w:val="center"/>
              <w:rPr>
                <w:sz w:val="22"/>
                <w:szCs w:val="22"/>
              </w:rPr>
            </w:pPr>
            <w:r w:rsidRPr="00F96DF1">
              <w:rPr>
                <w:sz w:val="22"/>
                <w:szCs w:val="22"/>
              </w:rPr>
              <w:t>2</w:t>
            </w:r>
          </w:p>
        </w:tc>
        <w:tc>
          <w:tcPr>
            <w:tcW w:w="1491" w:type="dxa"/>
          </w:tcPr>
          <w:p w:rsidR="00F96DF1" w:rsidRPr="00F96DF1" w:rsidRDefault="00F96DF1" w:rsidP="00F96DF1">
            <w:pPr>
              <w:widowControl w:val="0"/>
              <w:jc w:val="center"/>
              <w:rPr>
                <w:sz w:val="22"/>
                <w:szCs w:val="22"/>
              </w:rPr>
            </w:pPr>
            <w:r w:rsidRPr="00F96DF1">
              <w:rPr>
                <w:sz w:val="22"/>
                <w:szCs w:val="22"/>
              </w:rPr>
              <w:t>3</w:t>
            </w:r>
          </w:p>
        </w:tc>
        <w:tc>
          <w:tcPr>
            <w:tcW w:w="1677" w:type="dxa"/>
          </w:tcPr>
          <w:p w:rsidR="00F96DF1" w:rsidRPr="00F96DF1" w:rsidRDefault="00F96DF1" w:rsidP="00F96DF1">
            <w:pPr>
              <w:widowControl w:val="0"/>
              <w:jc w:val="center"/>
              <w:rPr>
                <w:sz w:val="22"/>
                <w:szCs w:val="22"/>
              </w:rPr>
            </w:pPr>
            <w:r w:rsidRPr="00F96DF1">
              <w:rPr>
                <w:sz w:val="22"/>
                <w:szCs w:val="22"/>
              </w:rPr>
              <w:t>4</w:t>
            </w:r>
          </w:p>
        </w:tc>
        <w:tc>
          <w:tcPr>
            <w:tcW w:w="1615" w:type="dxa"/>
          </w:tcPr>
          <w:p w:rsidR="00F96DF1" w:rsidRPr="00F96DF1" w:rsidRDefault="00F96DF1" w:rsidP="00F96DF1">
            <w:pPr>
              <w:widowControl w:val="0"/>
              <w:jc w:val="center"/>
              <w:rPr>
                <w:sz w:val="22"/>
                <w:szCs w:val="22"/>
              </w:rPr>
            </w:pPr>
            <w:r w:rsidRPr="00F96DF1">
              <w:rPr>
                <w:sz w:val="22"/>
                <w:szCs w:val="22"/>
              </w:rPr>
              <w:t>5</w:t>
            </w:r>
          </w:p>
        </w:tc>
        <w:tc>
          <w:tcPr>
            <w:tcW w:w="1552" w:type="dxa"/>
          </w:tcPr>
          <w:p w:rsidR="00F96DF1" w:rsidRPr="00F96DF1" w:rsidRDefault="00F96DF1" w:rsidP="00F96DF1">
            <w:pPr>
              <w:widowControl w:val="0"/>
              <w:jc w:val="center"/>
              <w:rPr>
                <w:sz w:val="22"/>
                <w:szCs w:val="22"/>
              </w:rPr>
            </w:pPr>
            <w:r w:rsidRPr="00F96DF1">
              <w:rPr>
                <w:sz w:val="22"/>
                <w:szCs w:val="22"/>
              </w:rPr>
              <w:t>7</w:t>
            </w:r>
          </w:p>
        </w:tc>
      </w:tr>
      <w:tr w:rsidR="00F96DF1" w:rsidRPr="00F96DF1" w:rsidTr="00F96DF1">
        <w:trPr>
          <w:trHeight w:val="752"/>
        </w:trPr>
        <w:tc>
          <w:tcPr>
            <w:tcW w:w="2671" w:type="dxa"/>
          </w:tcPr>
          <w:p w:rsidR="00F96DF1" w:rsidRPr="00F96DF1" w:rsidRDefault="00F96DF1" w:rsidP="00F96DF1">
            <w:pPr>
              <w:widowControl w:val="0"/>
              <w:rPr>
                <w:sz w:val="22"/>
                <w:szCs w:val="22"/>
              </w:rPr>
            </w:pPr>
            <w:r w:rsidRPr="00F96DF1">
              <w:rPr>
                <w:sz w:val="22"/>
                <w:szCs w:val="22"/>
              </w:rPr>
              <w:t>Выручка от реализации товаров (работ, услуг) без учета НДС *</w:t>
            </w:r>
          </w:p>
        </w:tc>
        <w:tc>
          <w:tcPr>
            <w:tcW w:w="931" w:type="dxa"/>
          </w:tcPr>
          <w:p w:rsidR="00F96DF1" w:rsidRPr="00F96DF1" w:rsidRDefault="00F96DF1" w:rsidP="00F96DF1">
            <w:pPr>
              <w:widowControl w:val="0"/>
              <w:jc w:val="center"/>
              <w:rPr>
                <w:sz w:val="22"/>
                <w:szCs w:val="22"/>
              </w:rPr>
            </w:pPr>
            <w:r w:rsidRPr="00F96DF1">
              <w:rPr>
                <w:sz w:val="22"/>
                <w:szCs w:val="22"/>
              </w:rPr>
              <w:t>тыс. руб.</w:t>
            </w:r>
          </w:p>
        </w:tc>
        <w:tc>
          <w:tcPr>
            <w:tcW w:w="1491" w:type="dxa"/>
          </w:tcPr>
          <w:p w:rsidR="00F96DF1" w:rsidRPr="00F96DF1" w:rsidRDefault="00F96DF1" w:rsidP="00F96DF1">
            <w:pPr>
              <w:widowControl w:val="0"/>
              <w:rPr>
                <w:sz w:val="22"/>
                <w:szCs w:val="22"/>
              </w:rPr>
            </w:pPr>
          </w:p>
        </w:tc>
        <w:tc>
          <w:tcPr>
            <w:tcW w:w="1677" w:type="dxa"/>
          </w:tcPr>
          <w:p w:rsidR="00F96DF1" w:rsidRPr="00F96DF1" w:rsidRDefault="00F96DF1" w:rsidP="00F96DF1">
            <w:pPr>
              <w:widowControl w:val="0"/>
              <w:rPr>
                <w:sz w:val="22"/>
                <w:szCs w:val="22"/>
              </w:rPr>
            </w:pPr>
          </w:p>
        </w:tc>
        <w:tc>
          <w:tcPr>
            <w:tcW w:w="1615" w:type="dxa"/>
          </w:tcPr>
          <w:p w:rsidR="00F96DF1" w:rsidRPr="00F96DF1" w:rsidRDefault="00F96DF1" w:rsidP="00F96DF1">
            <w:pPr>
              <w:widowControl w:val="0"/>
              <w:rPr>
                <w:sz w:val="22"/>
                <w:szCs w:val="22"/>
              </w:rPr>
            </w:pPr>
          </w:p>
        </w:tc>
        <w:tc>
          <w:tcPr>
            <w:tcW w:w="1552" w:type="dxa"/>
          </w:tcPr>
          <w:p w:rsidR="00F96DF1" w:rsidRPr="00F96DF1" w:rsidRDefault="00F96DF1" w:rsidP="00F96DF1">
            <w:pPr>
              <w:widowControl w:val="0"/>
              <w:rPr>
                <w:sz w:val="22"/>
                <w:szCs w:val="22"/>
              </w:rPr>
            </w:pPr>
          </w:p>
        </w:tc>
      </w:tr>
      <w:tr w:rsidR="00F96DF1" w:rsidRPr="00F96DF1" w:rsidTr="00F96DF1">
        <w:trPr>
          <w:trHeight w:val="198"/>
        </w:trPr>
        <w:tc>
          <w:tcPr>
            <w:tcW w:w="2671" w:type="dxa"/>
          </w:tcPr>
          <w:p w:rsidR="00F96DF1" w:rsidRPr="00F96DF1" w:rsidRDefault="00F96DF1" w:rsidP="00F96DF1">
            <w:pPr>
              <w:widowControl w:val="0"/>
              <w:rPr>
                <w:sz w:val="22"/>
                <w:szCs w:val="22"/>
              </w:rPr>
            </w:pPr>
            <w:r w:rsidRPr="00F96DF1">
              <w:rPr>
                <w:sz w:val="22"/>
                <w:szCs w:val="22"/>
              </w:rPr>
              <w:t>Затраты</w:t>
            </w:r>
          </w:p>
        </w:tc>
        <w:tc>
          <w:tcPr>
            <w:tcW w:w="931" w:type="dxa"/>
          </w:tcPr>
          <w:p w:rsidR="00F96DF1" w:rsidRPr="00F96DF1" w:rsidRDefault="00F96DF1" w:rsidP="00F96DF1">
            <w:pPr>
              <w:widowControl w:val="0"/>
              <w:jc w:val="center"/>
              <w:rPr>
                <w:sz w:val="22"/>
                <w:szCs w:val="22"/>
              </w:rPr>
            </w:pPr>
            <w:r w:rsidRPr="00F96DF1">
              <w:rPr>
                <w:sz w:val="22"/>
                <w:szCs w:val="22"/>
              </w:rPr>
              <w:t>тыс. руб.</w:t>
            </w:r>
          </w:p>
        </w:tc>
        <w:tc>
          <w:tcPr>
            <w:tcW w:w="1491" w:type="dxa"/>
          </w:tcPr>
          <w:p w:rsidR="00F96DF1" w:rsidRPr="00F96DF1" w:rsidRDefault="00F96DF1" w:rsidP="00F96DF1">
            <w:pPr>
              <w:widowControl w:val="0"/>
              <w:rPr>
                <w:sz w:val="22"/>
                <w:szCs w:val="22"/>
              </w:rPr>
            </w:pPr>
          </w:p>
        </w:tc>
        <w:tc>
          <w:tcPr>
            <w:tcW w:w="1677" w:type="dxa"/>
          </w:tcPr>
          <w:p w:rsidR="00F96DF1" w:rsidRPr="00F96DF1" w:rsidRDefault="00F96DF1" w:rsidP="00F96DF1">
            <w:pPr>
              <w:widowControl w:val="0"/>
              <w:rPr>
                <w:sz w:val="22"/>
                <w:szCs w:val="22"/>
              </w:rPr>
            </w:pPr>
          </w:p>
        </w:tc>
        <w:tc>
          <w:tcPr>
            <w:tcW w:w="1615" w:type="dxa"/>
          </w:tcPr>
          <w:p w:rsidR="00F96DF1" w:rsidRPr="00F96DF1" w:rsidRDefault="00F96DF1" w:rsidP="00F96DF1">
            <w:pPr>
              <w:widowControl w:val="0"/>
              <w:rPr>
                <w:sz w:val="22"/>
                <w:szCs w:val="22"/>
              </w:rPr>
            </w:pPr>
          </w:p>
        </w:tc>
        <w:tc>
          <w:tcPr>
            <w:tcW w:w="1552" w:type="dxa"/>
          </w:tcPr>
          <w:p w:rsidR="00F96DF1" w:rsidRPr="00F96DF1" w:rsidRDefault="00F96DF1" w:rsidP="00F96DF1">
            <w:pPr>
              <w:widowControl w:val="0"/>
              <w:rPr>
                <w:sz w:val="22"/>
                <w:szCs w:val="22"/>
              </w:rPr>
            </w:pPr>
          </w:p>
        </w:tc>
      </w:tr>
      <w:tr w:rsidR="00F96DF1" w:rsidRPr="00F96DF1" w:rsidTr="00F96DF1">
        <w:trPr>
          <w:trHeight w:val="193"/>
        </w:trPr>
        <w:tc>
          <w:tcPr>
            <w:tcW w:w="2671" w:type="dxa"/>
          </w:tcPr>
          <w:p w:rsidR="00F96DF1" w:rsidRPr="00F96DF1" w:rsidRDefault="00F96DF1" w:rsidP="00F96DF1">
            <w:pPr>
              <w:widowControl w:val="0"/>
              <w:rPr>
                <w:sz w:val="22"/>
                <w:szCs w:val="22"/>
              </w:rPr>
            </w:pPr>
            <w:r w:rsidRPr="00F96DF1">
              <w:rPr>
                <w:sz w:val="22"/>
                <w:szCs w:val="22"/>
              </w:rPr>
              <w:t>Чистая прибыль</w:t>
            </w:r>
          </w:p>
        </w:tc>
        <w:tc>
          <w:tcPr>
            <w:tcW w:w="931" w:type="dxa"/>
          </w:tcPr>
          <w:p w:rsidR="00F96DF1" w:rsidRPr="00F96DF1" w:rsidRDefault="00F96DF1" w:rsidP="00F96DF1">
            <w:pPr>
              <w:widowControl w:val="0"/>
              <w:jc w:val="center"/>
              <w:rPr>
                <w:sz w:val="22"/>
                <w:szCs w:val="22"/>
              </w:rPr>
            </w:pPr>
            <w:r w:rsidRPr="00F96DF1">
              <w:rPr>
                <w:sz w:val="22"/>
                <w:szCs w:val="22"/>
              </w:rPr>
              <w:t>тыс. руб.</w:t>
            </w:r>
          </w:p>
        </w:tc>
        <w:tc>
          <w:tcPr>
            <w:tcW w:w="1491" w:type="dxa"/>
          </w:tcPr>
          <w:p w:rsidR="00F96DF1" w:rsidRPr="00F96DF1" w:rsidRDefault="00F96DF1" w:rsidP="00F96DF1">
            <w:pPr>
              <w:widowControl w:val="0"/>
              <w:rPr>
                <w:sz w:val="22"/>
                <w:szCs w:val="22"/>
              </w:rPr>
            </w:pPr>
          </w:p>
        </w:tc>
        <w:tc>
          <w:tcPr>
            <w:tcW w:w="1677" w:type="dxa"/>
          </w:tcPr>
          <w:p w:rsidR="00F96DF1" w:rsidRPr="00F96DF1" w:rsidRDefault="00F96DF1" w:rsidP="00F96DF1">
            <w:pPr>
              <w:widowControl w:val="0"/>
              <w:rPr>
                <w:sz w:val="22"/>
                <w:szCs w:val="22"/>
              </w:rPr>
            </w:pPr>
          </w:p>
        </w:tc>
        <w:tc>
          <w:tcPr>
            <w:tcW w:w="1615" w:type="dxa"/>
          </w:tcPr>
          <w:p w:rsidR="00F96DF1" w:rsidRPr="00F96DF1" w:rsidRDefault="00F96DF1" w:rsidP="00F96DF1">
            <w:pPr>
              <w:widowControl w:val="0"/>
              <w:rPr>
                <w:sz w:val="22"/>
                <w:szCs w:val="22"/>
              </w:rPr>
            </w:pPr>
          </w:p>
        </w:tc>
        <w:tc>
          <w:tcPr>
            <w:tcW w:w="1552" w:type="dxa"/>
          </w:tcPr>
          <w:p w:rsidR="00F96DF1" w:rsidRPr="00F96DF1" w:rsidRDefault="00F96DF1" w:rsidP="00F96DF1">
            <w:pPr>
              <w:widowControl w:val="0"/>
              <w:rPr>
                <w:sz w:val="22"/>
                <w:szCs w:val="22"/>
              </w:rPr>
            </w:pPr>
          </w:p>
        </w:tc>
      </w:tr>
      <w:tr w:rsidR="00F96DF1" w:rsidRPr="00F96DF1" w:rsidTr="00F96DF1">
        <w:trPr>
          <w:trHeight w:val="1026"/>
        </w:trPr>
        <w:tc>
          <w:tcPr>
            <w:tcW w:w="2671" w:type="dxa"/>
          </w:tcPr>
          <w:p w:rsidR="00F96DF1" w:rsidRPr="00F96DF1" w:rsidRDefault="00F96DF1" w:rsidP="00F96DF1">
            <w:pPr>
              <w:widowControl w:val="0"/>
              <w:rPr>
                <w:sz w:val="22"/>
                <w:szCs w:val="22"/>
              </w:rPr>
            </w:pPr>
            <w:r w:rsidRPr="00F96DF1">
              <w:rPr>
                <w:sz w:val="22"/>
                <w:szCs w:val="22"/>
              </w:rPr>
              <w:t>Объем налогов, сборов, страховых взносов, уплаченных в бюджетную систему РФ (без учета НДС и акцизов)</w:t>
            </w:r>
          </w:p>
        </w:tc>
        <w:tc>
          <w:tcPr>
            <w:tcW w:w="931" w:type="dxa"/>
          </w:tcPr>
          <w:p w:rsidR="00F96DF1" w:rsidRPr="00F96DF1" w:rsidRDefault="00F96DF1" w:rsidP="00F96DF1">
            <w:pPr>
              <w:widowControl w:val="0"/>
              <w:jc w:val="center"/>
              <w:rPr>
                <w:sz w:val="22"/>
                <w:szCs w:val="22"/>
              </w:rPr>
            </w:pPr>
            <w:r w:rsidRPr="00F96DF1">
              <w:rPr>
                <w:sz w:val="22"/>
                <w:szCs w:val="22"/>
              </w:rPr>
              <w:t>тыс. руб.</w:t>
            </w:r>
          </w:p>
        </w:tc>
        <w:tc>
          <w:tcPr>
            <w:tcW w:w="1491" w:type="dxa"/>
          </w:tcPr>
          <w:p w:rsidR="00F96DF1" w:rsidRPr="00F96DF1" w:rsidRDefault="00F96DF1" w:rsidP="00F96DF1">
            <w:pPr>
              <w:widowControl w:val="0"/>
              <w:rPr>
                <w:sz w:val="22"/>
                <w:szCs w:val="22"/>
              </w:rPr>
            </w:pPr>
          </w:p>
        </w:tc>
        <w:tc>
          <w:tcPr>
            <w:tcW w:w="1677" w:type="dxa"/>
          </w:tcPr>
          <w:p w:rsidR="00F96DF1" w:rsidRPr="00F96DF1" w:rsidRDefault="00F96DF1" w:rsidP="00F96DF1">
            <w:pPr>
              <w:widowControl w:val="0"/>
              <w:rPr>
                <w:sz w:val="22"/>
                <w:szCs w:val="22"/>
              </w:rPr>
            </w:pPr>
          </w:p>
        </w:tc>
        <w:tc>
          <w:tcPr>
            <w:tcW w:w="1615" w:type="dxa"/>
          </w:tcPr>
          <w:p w:rsidR="00F96DF1" w:rsidRPr="00F96DF1" w:rsidRDefault="00F96DF1" w:rsidP="00F96DF1">
            <w:pPr>
              <w:widowControl w:val="0"/>
              <w:rPr>
                <w:sz w:val="22"/>
                <w:szCs w:val="22"/>
              </w:rPr>
            </w:pPr>
          </w:p>
        </w:tc>
        <w:tc>
          <w:tcPr>
            <w:tcW w:w="1552" w:type="dxa"/>
          </w:tcPr>
          <w:p w:rsidR="00F96DF1" w:rsidRPr="00F96DF1" w:rsidRDefault="00F96DF1" w:rsidP="00F96DF1">
            <w:pPr>
              <w:widowControl w:val="0"/>
              <w:rPr>
                <w:sz w:val="22"/>
                <w:szCs w:val="22"/>
              </w:rPr>
            </w:pPr>
          </w:p>
        </w:tc>
      </w:tr>
      <w:tr w:rsidR="00F96DF1" w:rsidRPr="00F96DF1" w:rsidTr="00F96DF1">
        <w:trPr>
          <w:trHeight w:val="752"/>
        </w:trPr>
        <w:tc>
          <w:tcPr>
            <w:tcW w:w="2671" w:type="dxa"/>
          </w:tcPr>
          <w:p w:rsidR="00F96DF1" w:rsidRPr="00F96DF1" w:rsidRDefault="00F96DF1" w:rsidP="00F96DF1">
            <w:pPr>
              <w:widowControl w:val="0"/>
              <w:rPr>
                <w:sz w:val="22"/>
                <w:szCs w:val="22"/>
              </w:rPr>
            </w:pPr>
            <w:r w:rsidRPr="00F96DF1">
              <w:rPr>
                <w:sz w:val="22"/>
                <w:szCs w:val="22"/>
              </w:rPr>
              <w:t>Среднемесячная начисленная заработная плата всех работников</w:t>
            </w:r>
          </w:p>
        </w:tc>
        <w:tc>
          <w:tcPr>
            <w:tcW w:w="931" w:type="dxa"/>
          </w:tcPr>
          <w:p w:rsidR="00F96DF1" w:rsidRPr="00F96DF1" w:rsidRDefault="00F96DF1" w:rsidP="00F96DF1">
            <w:pPr>
              <w:widowControl w:val="0"/>
              <w:jc w:val="center"/>
              <w:rPr>
                <w:sz w:val="22"/>
                <w:szCs w:val="22"/>
              </w:rPr>
            </w:pPr>
            <w:r w:rsidRPr="00F96DF1">
              <w:rPr>
                <w:sz w:val="22"/>
                <w:szCs w:val="22"/>
              </w:rPr>
              <w:t>тыс. руб.</w:t>
            </w:r>
          </w:p>
        </w:tc>
        <w:tc>
          <w:tcPr>
            <w:tcW w:w="1491" w:type="dxa"/>
          </w:tcPr>
          <w:p w:rsidR="00F96DF1" w:rsidRPr="00F96DF1" w:rsidRDefault="00F96DF1" w:rsidP="00F96DF1">
            <w:pPr>
              <w:widowControl w:val="0"/>
              <w:rPr>
                <w:sz w:val="22"/>
                <w:szCs w:val="22"/>
              </w:rPr>
            </w:pPr>
          </w:p>
        </w:tc>
        <w:tc>
          <w:tcPr>
            <w:tcW w:w="1677" w:type="dxa"/>
          </w:tcPr>
          <w:p w:rsidR="00F96DF1" w:rsidRPr="00F96DF1" w:rsidRDefault="00F96DF1" w:rsidP="00F96DF1">
            <w:pPr>
              <w:widowControl w:val="0"/>
              <w:rPr>
                <w:sz w:val="22"/>
                <w:szCs w:val="22"/>
              </w:rPr>
            </w:pPr>
          </w:p>
        </w:tc>
        <w:tc>
          <w:tcPr>
            <w:tcW w:w="1615" w:type="dxa"/>
          </w:tcPr>
          <w:p w:rsidR="00F96DF1" w:rsidRPr="00F96DF1" w:rsidRDefault="00F96DF1" w:rsidP="00F96DF1">
            <w:pPr>
              <w:widowControl w:val="0"/>
              <w:rPr>
                <w:sz w:val="22"/>
                <w:szCs w:val="22"/>
              </w:rPr>
            </w:pPr>
          </w:p>
        </w:tc>
        <w:tc>
          <w:tcPr>
            <w:tcW w:w="1552" w:type="dxa"/>
          </w:tcPr>
          <w:p w:rsidR="00F96DF1" w:rsidRPr="00F96DF1" w:rsidRDefault="00F96DF1" w:rsidP="00F96DF1">
            <w:pPr>
              <w:widowControl w:val="0"/>
              <w:rPr>
                <w:sz w:val="22"/>
                <w:szCs w:val="22"/>
              </w:rPr>
            </w:pPr>
          </w:p>
        </w:tc>
      </w:tr>
      <w:tr w:rsidR="00F96DF1" w:rsidRPr="00F96DF1" w:rsidTr="00F96DF1">
        <w:trPr>
          <w:trHeight w:val="1008"/>
        </w:trPr>
        <w:tc>
          <w:tcPr>
            <w:tcW w:w="2671" w:type="dxa"/>
          </w:tcPr>
          <w:p w:rsidR="00F96DF1" w:rsidRPr="00F96DF1" w:rsidRDefault="00F96DF1" w:rsidP="00F96DF1">
            <w:pPr>
              <w:widowControl w:val="0"/>
              <w:rPr>
                <w:sz w:val="22"/>
                <w:szCs w:val="22"/>
              </w:rPr>
            </w:pPr>
            <w:r w:rsidRPr="00F96DF1">
              <w:rPr>
                <w:sz w:val="22"/>
                <w:szCs w:val="22"/>
              </w:rPr>
              <w:t>Среднесписочная численность работников (без внешних совместителей) *</w:t>
            </w:r>
          </w:p>
        </w:tc>
        <w:tc>
          <w:tcPr>
            <w:tcW w:w="931" w:type="dxa"/>
          </w:tcPr>
          <w:p w:rsidR="00F96DF1" w:rsidRPr="00F96DF1" w:rsidRDefault="00F96DF1" w:rsidP="00F96DF1">
            <w:pPr>
              <w:widowControl w:val="0"/>
              <w:jc w:val="center"/>
              <w:rPr>
                <w:sz w:val="22"/>
                <w:szCs w:val="22"/>
              </w:rPr>
            </w:pPr>
            <w:r w:rsidRPr="00F96DF1">
              <w:rPr>
                <w:sz w:val="22"/>
                <w:szCs w:val="22"/>
              </w:rPr>
              <w:t>чел.</w:t>
            </w:r>
          </w:p>
        </w:tc>
        <w:tc>
          <w:tcPr>
            <w:tcW w:w="1491" w:type="dxa"/>
          </w:tcPr>
          <w:p w:rsidR="00F96DF1" w:rsidRPr="00F96DF1" w:rsidRDefault="00F96DF1" w:rsidP="00F96DF1">
            <w:pPr>
              <w:widowControl w:val="0"/>
              <w:rPr>
                <w:sz w:val="22"/>
                <w:szCs w:val="22"/>
              </w:rPr>
            </w:pPr>
          </w:p>
        </w:tc>
        <w:tc>
          <w:tcPr>
            <w:tcW w:w="1677" w:type="dxa"/>
          </w:tcPr>
          <w:p w:rsidR="00F96DF1" w:rsidRPr="00F96DF1" w:rsidRDefault="00F96DF1" w:rsidP="00F96DF1">
            <w:pPr>
              <w:widowControl w:val="0"/>
              <w:rPr>
                <w:sz w:val="22"/>
                <w:szCs w:val="22"/>
              </w:rPr>
            </w:pPr>
          </w:p>
        </w:tc>
        <w:tc>
          <w:tcPr>
            <w:tcW w:w="1615" w:type="dxa"/>
          </w:tcPr>
          <w:p w:rsidR="00F96DF1" w:rsidRPr="00F96DF1" w:rsidRDefault="00F96DF1" w:rsidP="00F96DF1">
            <w:pPr>
              <w:widowControl w:val="0"/>
              <w:rPr>
                <w:sz w:val="22"/>
                <w:szCs w:val="22"/>
              </w:rPr>
            </w:pPr>
          </w:p>
        </w:tc>
        <w:tc>
          <w:tcPr>
            <w:tcW w:w="1552" w:type="dxa"/>
          </w:tcPr>
          <w:p w:rsidR="00F96DF1" w:rsidRPr="00F96DF1" w:rsidRDefault="00F96DF1" w:rsidP="00F96DF1">
            <w:pPr>
              <w:widowControl w:val="0"/>
              <w:rPr>
                <w:sz w:val="22"/>
                <w:szCs w:val="22"/>
              </w:rPr>
            </w:pPr>
          </w:p>
        </w:tc>
      </w:tr>
      <w:tr w:rsidR="00F96DF1" w:rsidRPr="00F96DF1" w:rsidTr="00F96DF1">
        <w:trPr>
          <w:trHeight w:val="496"/>
        </w:trPr>
        <w:tc>
          <w:tcPr>
            <w:tcW w:w="2671" w:type="dxa"/>
          </w:tcPr>
          <w:p w:rsidR="00F96DF1" w:rsidRPr="00F96DF1" w:rsidRDefault="00F96DF1" w:rsidP="00F96DF1">
            <w:pPr>
              <w:widowControl w:val="0"/>
              <w:rPr>
                <w:sz w:val="22"/>
                <w:szCs w:val="22"/>
              </w:rPr>
            </w:pPr>
            <w:r w:rsidRPr="00F96DF1">
              <w:rPr>
                <w:sz w:val="22"/>
                <w:szCs w:val="22"/>
              </w:rPr>
              <w:t xml:space="preserve">Размер выработки на 1 </w:t>
            </w:r>
            <w:proofErr w:type="gramStart"/>
            <w:r w:rsidRPr="00F96DF1">
              <w:rPr>
                <w:sz w:val="22"/>
                <w:szCs w:val="22"/>
              </w:rPr>
              <w:t>работающего</w:t>
            </w:r>
            <w:proofErr w:type="gramEnd"/>
          </w:p>
        </w:tc>
        <w:tc>
          <w:tcPr>
            <w:tcW w:w="931" w:type="dxa"/>
          </w:tcPr>
          <w:p w:rsidR="00F96DF1" w:rsidRPr="00F96DF1" w:rsidRDefault="00F96DF1" w:rsidP="00F96DF1">
            <w:pPr>
              <w:widowControl w:val="0"/>
              <w:jc w:val="center"/>
              <w:rPr>
                <w:sz w:val="22"/>
                <w:szCs w:val="22"/>
              </w:rPr>
            </w:pPr>
            <w:r w:rsidRPr="00F96DF1">
              <w:rPr>
                <w:sz w:val="22"/>
                <w:szCs w:val="22"/>
              </w:rPr>
              <w:t>тыс. руб.</w:t>
            </w:r>
          </w:p>
        </w:tc>
        <w:tc>
          <w:tcPr>
            <w:tcW w:w="1491" w:type="dxa"/>
          </w:tcPr>
          <w:p w:rsidR="00F96DF1" w:rsidRPr="00F96DF1" w:rsidRDefault="00F96DF1" w:rsidP="00F96DF1">
            <w:pPr>
              <w:widowControl w:val="0"/>
              <w:rPr>
                <w:sz w:val="22"/>
                <w:szCs w:val="22"/>
              </w:rPr>
            </w:pPr>
          </w:p>
        </w:tc>
        <w:tc>
          <w:tcPr>
            <w:tcW w:w="1677" w:type="dxa"/>
          </w:tcPr>
          <w:p w:rsidR="00F96DF1" w:rsidRPr="00F96DF1" w:rsidRDefault="00F96DF1" w:rsidP="00F96DF1">
            <w:pPr>
              <w:widowControl w:val="0"/>
              <w:rPr>
                <w:sz w:val="22"/>
                <w:szCs w:val="22"/>
              </w:rPr>
            </w:pPr>
          </w:p>
        </w:tc>
        <w:tc>
          <w:tcPr>
            <w:tcW w:w="1615" w:type="dxa"/>
          </w:tcPr>
          <w:p w:rsidR="00F96DF1" w:rsidRPr="00F96DF1" w:rsidRDefault="00F96DF1" w:rsidP="00F96DF1">
            <w:pPr>
              <w:widowControl w:val="0"/>
              <w:rPr>
                <w:sz w:val="22"/>
                <w:szCs w:val="22"/>
              </w:rPr>
            </w:pPr>
          </w:p>
        </w:tc>
        <w:tc>
          <w:tcPr>
            <w:tcW w:w="1552" w:type="dxa"/>
          </w:tcPr>
          <w:p w:rsidR="00F96DF1" w:rsidRPr="00F96DF1" w:rsidRDefault="00F96DF1" w:rsidP="00F96DF1">
            <w:pPr>
              <w:widowControl w:val="0"/>
              <w:rPr>
                <w:sz w:val="22"/>
                <w:szCs w:val="22"/>
              </w:rPr>
            </w:pPr>
          </w:p>
        </w:tc>
      </w:tr>
    </w:tbl>
    <w:p w:rsidR="00F96DF1" w:rsidRPr="00F96DF1" w:rsidRDefault="00F96DF1" w:rsidP="00F96DF1">
      <w:pPr>
        <w:widowControl w:val="0"/>
        <w:jc w:val="both"/>
        <w:rPr>
          <w:sz w:val="22"/>
        </w:rPr>
      </w:pPr>
    </w:p>
    <w:p w:rsidR="00F96DF1" w:rsidRPr="00F96DF1" w:rsidRDefault="00F96DF1" w:rsidP="00F96DF1">
      <w:pPr>
        <w:widowControl w:val="0"/>
        <w:jc w:val="both"/>
        <w:rPr>
          <w:sz w:val="22"/>
        </w:rPr>
      </w:pPr>
    </w:p>
    <w:p w:rsidR="00F96DF1" w:rsidRPr="00F96DF1" w:rsidRDefault="00F96DF1" w:rsidP="00F96DF1">
      <w:pPr>
        <w:widowControl w:val="0"/>
        <w:jc w:val="both"/>
        <w:rPr>
          <w:sz w:val="22"/>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283"/>
        <w:gridCol w:w="4671"/>
      </w:tblGrid>
      <w:tr w:rsidR="00F96DF1" w:rsidRPr="00F96DF1" w:rsidTr="00F96DF1">
        <w:tc>
          <w:tcPr>
            <w:tcW w:w="4957" w:type="dxa"/>
            <w:tcBorders>
              <w:top w:val="single" w:sz="4" w:space="0" w:color="auto"/>
              <w:bottom w:val="single" w:sz="4" w:space="0" w:color="auto"/>
            </w:tcBorders>
          </w:tcPr>
          <w:p w:rsidR="00F96DF1" w:rsidRPr="00F96DF1" w:rsidRDefault="00F96DF1" w:rsidP="00F96DF1">
            <w:pPr>
              <w:jc w:val="both"/>
            </w:pPr>
            <w:r w:rsidRPr="00F96DF1">
              <w:t>(Должность руководителя юридического лица или индивидуального предпринимателя)</w:t>
            </w:r>
          </w:p>
          <w:p w:rsidR="00F96DF1" w:rsidRPr="00F96DF1" w:rsidRDefault="00F96DF1" w:rsidP="00F96DF1">
            <w:pPr>
              <w:jc w:val="both"/>
            </w:pPr>
          </w:p>
          <w:p w:rsidR="00F96DF1" w:rsidRPr="00F96DF1" w:rsidRDefault="00F96DF1" w:rsidP="00F96DF1">
            <w:pPr>
              <w:jc w:val="both"/>
            </w:pPr>
          </w:p>
        </w:tc>
        <w:tc>
          <w:tcPr>
            <w:tcW w:w="283" w:type="dxa"/>
          </w:tcPr>
          <w:p w:rsidR="00F96DF1" w:rsidRPr="00F96DF1" w:rsidRDefault="00F96DF1" w:rsidP="00F96DF1">
            <w:pPr>
              <w:jc w:val="both"/>
            </w:pPr>
          </w:p>
        </w:tc>
        <w:tc>
          <w:tcPr>
            <w:tcW w:w="4671" w:type="dxa"/>
            <w:tcBorders>
              <w:top w:val="single" w:sz="4" w:space="0" w:color="auto"/>
            </w:tcBorders>
          </w:tcPr>
          <w:p w:rsidR="00F96DF1" w:rsidRPr="00F96DF1" w:rsidRDefault="00F96DF1" w:rsidP="00F96DF1">
            <w:pPr>
              <w:jc w:val="both"/>
            </w:pPr>
            <w:proofErr w:type="gramStart"/>
            <w:r w:rsidRPr="00F96DF1">
              <w:t xml:space="preserve">(Ф.И.О. руководителя юридического лица или индивидуального предпринимателя, </w:t>
            </w:r>
            <w:proofErr w:type="gramEnd"/>
          </w:p>
          <w:p w:rsidR="00F96DF1" w:rsidRPr="00F96DF1" w:rsidRDefault="00F96DF1" w:rsidP="00F96DF1">
            <w:pPr>
              <w:jc w:val="both"/>
            </w:pPr>
            <w:r w:rsidRPr="00F96DF1">
              <w:t>подпись)</w:t>
            </w:r>
          </w:p>
          <w:p w:rsidR="00F96DF1" w:rsidRPr="00F96DF1" w:rsidRDefault="00F96DF1" w:rsidP="00F96DF1">
            <w:pPr>
              <w:jc w:val="both"/>
            </w:pPr>
          </w:p>
          <w:p w:rsidR="00F96DF1" w:rsidRPr="00F96DF1" w:rsidRDefault="00F96DF1" w:rsidP="00F96DF1">
            <w:pPr>
              <w:jc w:val="both"/>
            </w:pPr>
          </w:p>
        </w:tc>
      </w:tr>
      <w:tr w:rsidR="00F96DF1" w:rsidRPr="00F96DF1" w:rsidTr="00F96DF1">
        <w:tc>
          <w:tcPr>
            <w:tcW w:w="4957" w:type="dxa"/>
            <w:tcBorders>
              <w:top w:val="single" w:sz="4" w:space="0" w:color="auto"/>
              <w:bottom w:val="single" w:sz="4" w:space="0" w:color="auto"/>
            </w:tcBorders>
          </w:tcPr>
          <w:p w:rsidR="00F96DF1" w:rsidRPr="00F96DF1" w:rsidRDefault="00F96DF1" w:rsidP="00F96DF1">
            <w:pPr>
              <w:jc w:val="both"/>
            </w:pPr>
            <w:r w:rsidRPr="00F96DF1">
              <w:t>Главный бухгалтер</w:t>
            </w:r>
          </w:p>
          <w:p w:rsidR="00F96DF1" w:rsidRPr="00F96DF1" w:rsidRDefault="00F96DF1" w:rsidP="00F96DF1">
            <w:pPr>
              <w:jc w:val="both"/>
            </w:pPr>
          </w:p>
          <w:p w:rsidR="00F96DF1" w:rsidRPr="00F96DF1" w:rsidRDefault="00F96DF1" w:rsidP="00F96DF1">
            <w:pPr>
              <w:jc w:val="both"/>
            </w:pPr>
          </w:p>
        </w:tc>
        <w:tc>
          <w:tcPr>
            <w:tcW w:w="283" w:type="dxa"/>
          </w:tcPr>
          <w:p w:rsidR="00F96DF1" w:rsidRPr="00F96DF1" w:rsidRDefault="00F96DF1" w:rsidP="00F96DF1">
            <w:pPr>
              <w:jc w:val="both"/>
            </w:pPr>
          </w:p>
        </w:tc>
        <w:tc>
          <w:tcPr>
            <w:tcW w:w="4671" w:type="dxa"/>
            <w:tcBorders>
              <w:top w:val="single" w:sz="4" w:space="0" w:color="auto"/>
            </w:tcBorders>
          </w:tcPr>
          <w:p w:rsidR="00F96DF1" w:rsidRPr="00F96DF1" w:rsidRDefault="00F96DF1" w:rsidP="00F96DF1">
            <w:pPr>
              <w:jc w:val="both"/>
            </w:pPr>
            <w:proofErr w:type="gramStart"/>
            <w:r w:rsidRPr="00F96DF1">
              <w:t>(Ф.И.О. главного бухгалтера,</w:t>
            </w:r>
            <w:proofErr w:type="gramEnd"/>
          </w:p>
          <w:p w:rsidR="00F96DF1" w:rsidRPr="00F96DF1" w:rsidRDefault="00F96DF1" w:rsidP="00F96DF1">
            <w:pPr>
              <w:jc w:val="both"/>
            </w:pPr>
            <w:r w:rsidRPr="00F96DF1">
              <w:t>подпись)</w:t>
            </w:r>
          </w:p>
          <w:p w:rsidR="00F96DF1" w:rsidRPr="00F96DF1" w:rsidRDefault="00F96DF1" w:rsidP="00F96DF1">
            <w:pPr>
              <w:jc w:val="both"/>
            </w:pPr>
          </w:p>
          <w:p w:rsidR="00F96DF1" w:rsidRPr="00F96DF1" w:rsidRDefault="00F96DF1" w:rsidP="00F96DF1">
            <w:pPr>
              <w:jc w:val="both"/>
            </w:pPr>
          </w:p>
        </w:tc>
      </w:tr>
      <w:tr w:rsidR="00F96DF1" w:rsidRPr="00F96DF1" w:rsidTr="00F96DF1">
        <w:tc>
          <w:tcPr>
            <w:tcW w:w="4957" w:type="dxa"/>
            <w:tcBorders>
              <w:top w:val="single" w:sz="4" w:space="0" w:color="auto"/>
              <w:bottom w:val="single" w:sz="4" w:space="0" w:color="auto"/>
            </w:tcBorders>
          </w:tcPr>
          <w:p w:rsidR="00F96DF1" w:rsidRPr="00F96DF1" w:rsidRDefault="00F96DF1" w:rsidP="00F96DF1">
            <w:pPr>
              <w:jc w:val="both"/>
            </w:pPr>
            <w:r w:rsidRPr="00F96DF1">
              <w:t>Контактный телефон</w:t>
            </w:r>
          </w:p>
          <w:p w:rsidR="00F96DF1" w:rsidRPr="00F96DF1" w:rsidRDefault="00F96DF1" w:rsidP="00F96DF1">
            <w:pPr>
              <w:jc w:val="both"/>
            </w:pPr>
          </w:p>
          <w:p w:rsidR="00F96DF1" w:rsidRPr="00F96DF1" w:rsidRDefault="00F96DF1" w:rsidP="00F96DF1">
            <w:pPr>
              <w:jc w:val="both"/>
            </w:pPr>
          </w:p>
        </w:tc>
        <w:tc>
          <w:tcPr>
            <w:tcW w:w="283" w:type="dxa"/>
          </w:tcPr>
          <w:p w:rsidR="00F96DF1" w:rsidRPr="00F96DF1" w:rsidRDefault="00F96DF1" w:rsidP="00F96DF1">
            <w:pPr>
              <w:jc w:val="both"/>
            </w:pPr>
          </w:p>
        </w:tc>
        <w:tc>
          <w:tcPr>
            <w:tcW w:w="4671" w:type="dxa"/>
            <w:tcBorders>
              <w:top w:val="single" w:sz="4" w:space="0" w:color="auto"/>
            </w:tcBorders>
          </w:tcPr>
          <w:p w:rsidR="00F96DF1" w:rsidRPr="00F96DF1" w:rsidRDefault="00F96DF1" w:rsidP="00F96DF1">
            <w:pPr>
              <w:jc w:val="both"/>
            </w:pPr>
          </w:p>
        </w:tc>
      </w:tr>
      <w:tr w:rsidR="00F96DF1" w:rsidRPr="00F96DF1" w:rsidTr="00F96DF1">
        <w:tc>
          <w:tcPr>
            <w:tcW w:w="4957" w:type="dxa"/>
            <w:tcBorders>
              <w:top w:val="single" w:sz="4" w:space="0" w:color="auto"/>
              <w:bottom w:val="single" w:sz="4" w:space="0" w:color="auto"/>
            </w:tcBorders>
          </w:tcPr>
          <w:p w:rsidR="00F96DF1" w:rsidRPr="00F96DF1" w:rsidRDefault="00F96DF1" w:rsidP="00F96DF1">
            <w:pPr>
              <w:jc w:val="both"/>
            </w:pPr>
            <w:r w:rsidRPr="00F96DF1">
              <w:t>Адрес электронной почты</w:t>
            </w:r>
          </w:p>
          <w:p w:rsidR="00F96DF1" w:rsidRPr="00F96DF1" w:rsidRDefault="00F96DF1" w:rsidP="00F96DF1">
            <w:pPr>
              <w:jc w:val="both"/>
            </w:pPr>
          </w:p>
          <w:p w:rsidR="00F96DF1" w:rsidRPr="00F96DF1" w:rsidRDefault="00F96DF1" w:rsidP="00F96DF1">
            <w:pPr>
              <w:jc w:val="both"/>
            </w:pPr>
          </w:p>
        </w:tc>
        <w:tc>
          <w:tcPr>
            <w:tcW w:w="283" w:type="dxa"/>
          </w:tcPr>
          <w:p w:rsidR="00F96DF1" w:rsidRPr="00F96DF1" w:rsidRDefault="00F96DF1" w:rsidP="00F96DF1">
            <w:pPr>
              <w:jc w:val="both"/>
            </w:pPr>
          </w:p>
        </w:tc>
        <w:tc>
          <w:tcPr>
            <w:tcW w:w="4671" w:type="dxa"/>
            <w:tcBorders>
              <w:top w:val="single" w:sz="4" w:space="0" w:color="auto"/>
            </w:tcBorders>
          </w:tcPr>
          <w:p w:rsidR="00F96DF1" w:rsidRPr="00F96DF1" w:rsidRDefault="00F96DF1" w:rsidP="00F96DF1">
            <w:pPr>
              <w:jc w:val="both"/>
            </w:pPr>
          </w:p>
        </w:tc>
      </w:tr>
      <w:tr w:rsidR="00F96DF1" w:rsidRPr="00F96DF1" w:rsidTr="00F96DF1">
        <w:tc>
          <w:tcPr>
            <w:tcW w:w="4957" w:type="dxa"/>
            <w:tcBorders>
              <w:top w:val="single" w:sz="4" w:space="0" w:color="auto"/>
            </w:tcBorders>
          </w:tcPr>
          <w:p w:rsidR="00F96DF1" w:rsidRPr="00F96DF1" w:rsidRDefault="00F96DF1" w:rsidP="00F96DF1">
            <w:pPr>
              <w:jc w:val="both"/>
              <w:rPr>
                <w:sz w:val="22"/>
                <w:szCs w:val="22"/>
              </w:rPr>
            </w:pPr>
            <w:r w:rsidRPr="00F96DF1">
              <w:rPr>
                <w:sz w:val="22"/>
                <w:szCs w:val="22"/>
              </w:rPr>
              <w:t>Дата</w:t>
            </w:r>
          </w:p>
        </w:tc>
        <w:tc>
          <w:tcPr>
            <w:tcW w:w="283" w:type="dxa"/>
          </w:tcPr>
          <w:p w:rsidR="00F96DF1" w:rsidRPr="00F96DF1" w:rsidRDefault="00F96DF1" w:rsidP="00F96DF1">
            <w:pPr>
              <w:jc w:val="both"/>
              <w:rPr>
                <w:sz w:val="22"/>
                <w:szCs w:val="22"/>
              </w:rPr>
            </w:pPr>
          </w:p>
        </w:tc>
        <w:tc>
          <w:tcPr>
            <w:tcW w:w="4671" w:type="dxa"/>
          </w:tcPr>
          <w:p w:rsidR="00F96DF1" w:rsidRPr="00F96DF1" w:rsidRDefault="00F96DF1" w:rsidP="00F96DF1">
            <w:pPr>
              <w:jc w:val="both"/>
              <w:rPr>
                <w:sz w:val="22"/>
                <w:szCs w:val="22"/>
              </w:rPr>
            </w:pPr>
            <w:r w:rsidRPr="00F96DF1">
              <w:rPr>
                <w:sz w:val="22"/>
                <w:szCs w:val="22"/>
              </w:rPr>
              <w:t>М.П. (при наличии)</w:t>
            </w:r>
          </w:p>
        </w:tc>
      </w:tr>
    </w:tbl>
    <w:p w:rsidR="00F96DF1" w:rsidRDefault="00F96DF1" w:rsidP="00610542">
      <w:pPr>
        <w:autoSpaceDE/>
        <w:autoSpaceDN/>
        <w:rPr>
          <w:b/>
          <w:sz w:val="28"/>
          <w:szCs w:val="28"/>
        </w:rPr>
      </w:pPr>
    </w:p>
    <w:p w:rsidR="005F7254" w:rsidRDefault="005F7254" w:rsidP="00610542">
      <w:pPr>
        <w:autoSpaceDE/>
        <w:autoSpaceDN/>
        <w:rPr>
          <w:b/>
          <w:sz w:val="28"/>
          <w:szCs w:val="28"/>
        </w:rPr>
      </w:pPr>
    </w:p>
    <w:p w:rsidR="005F7254" w:rsidRDefault="005F7254" w:rsidP="00610542">
      <w:pPr>
        <w:autoSpaceDE/>
        <w:autoSpaceDN/>
        <w:rPr>
          <w:b/>
          <w:sz w:val="28"/>
          <w:szCs w:val="28"/>
        </w:rPr>
      </w:pPr>
    </w:p>
    <w:p w:rsidR="005F7254" w:rsidRDefault="005F7254" w:rsidP="00610542">
      <w:pPr>
        <w:autoSpaceDE/>
        <w:autoSpaceDN/>
        <w:rPr>
          <w:b/>
          <w:sz w:val="28"/>
          <w:szCs w:val="28"/>
        </w:rPr>
      </w:pPr>
    </w:p>
    <w:p w:rsidR="005F7254" w:rsidRDefault="005F7254" w:rsidP="00610542">
      <w:pPr>
        <w:autoSpaceDE/>
        <w:autoSpaceDN/>
        <w:rPr>
          <w:b/>
          <w:sz w:val="28"/>
          <w:szCs w:val="28"/>
        </w:rPr>
      </w:pPr>
    </w:p>
    <w:p w:rsidR="005F7254" w:rsidRDefault="005F7254" w:rsidP="00610542">
      <w:pPr>
        <w:autoSpaceDE/>
        <w:autoSpaceDN/>
        <w:rPr>
          <w:b/>
          <w:sz w:val="28"/>
          <w:szCs w:val="28"/>
        </w:rPr>
        <w:sectPr w:rsidR="005F7254" w:rsidSect="00610542">
          <w:headerReference w:type="default" r:id="rId13"/>
          <w:pgSz w:w="11906" w:h="16838"/>
          <w:pgMar w:top="1134" w:right="567" w:bottom="1134" w:left="1276" w:header="709" w:footer="709" w:gutter="0"/>
          <w:cols w:space="708"/>
          <w:titlePg/>
          <w:docGrid w:linePitch="360"/>
        </w:sectPr>
      </w:pPr>
    </w:p>
    <w:p w:rsidR="005F7254" w:rsidRPr="005F7254" w:rsidRDefault="005F7254" w:rsidP="005F7254">
      <w:pPr>
        <w:widowControl w:val="0"/>
        <w:ind w:left="9639"/>
        <w:outlineLvl w:val="2"/>
        <w:rPr>
          <w:sz w:val="24"/>
          <w:szCs w:val="24"/>
        </w:rPr>
      </w:pPr>
      <w:r w:rsidRPr="005F7254">
        <w:rPr>
          <w:sz w:val="24"/>
          <w:szCs w:val="24"/>
        </w:rPr>
        <w:lastRenderedPageBreak/>
        <w:t>Приложение № 3</w:t>
      </w:r>
    </w:p>
    <w:p w:rsidR="005F7254" w:rsidRPr="005F7254" w:rsidRDefault="005F7254" w:rsidP="005F7254">
      <w:pPr>
        <w:widowControl w:val="0"/>
        <w:ind w:left="9639"/>
        <w:rPr>
          <w:sz w:val="24"/>
          <w:szCs w:val="24"/>
        </w:rPr>
      </w:pPr>
      <w:r w:rsidRPr="005F7254">
        <w:rPr>
          <w:sz w:val="24"/>
          <w:szCs w:val="24"/>
        </w:rPr>
        <w:t>к Соглашению</w:t>
      </w:r>
    </w:p>
    <w:p w:rsidR="005F7254" w:rsidRPr="005F7254" w:rsidRDefault="005F7254" w:rsidP="005F7254">
      <w:pPr>
        <w:widowControl w:val="0"/>
        <w:ind w:left="9639"/>
        <w:rPr>
          <w:sz w:val="24"/>
          <w:szCs w:val="24"/>
        </w:rPr>
      </w:pPr>
      <w:r w:rsidRPr="005F7254">
        <w:rPr>
          <w:sz w:val="24"/>
          <w:szCs w:val="24"/>
        </w:rPr>
        <w:t xml:space="preserve">о предоставлении субсидии начинающим субъектам малого предпринимательства на уплату первого взноса при заключении договора лизинга оборудования, выплату по передаче прав на франшизу (паушальный взнос) </w:t>
      </w:r>
      <w:proofErr w:type="gramStart"/>
      <w:r w:rsidRPr="005F7254">
        <w:rPr>
          <w:sz w:val="24"/>
          <w:szCs w:val="24"/>
        </w:rPr>
        <w:t>в</w:t>
      </w:r>
      <w:proofErr w:type="gramEnd"/>
      <w:r w:rsidRPr="005F7254">
        <w:rPr>
          <w:sz w:val="24"/>
          <w:szCs w:val="24"/>
        </w:rPr>
        <w:t xml:space="preserve"> </w:t>
      </w:r>
      <w:proofErr w:type="gramStart"/>
      <w:r w:rsidRPr="005F7254">
        <w:rPr>
          <w:sz w:val="24"/>
          <w:szCs w:val="24"/>
        </w:rPr>
        <w:t>Североуральском</w:t>
      </w:r>
      <w:proofErr w:type="gramEnd"/>
      <w:r w:rsidRPr="005F7254">
        <w:rPr>
          <w:sz w:val="24"/>
          <w:szCs w:val="24"/>
        </w:rPr>
        <w:t xml:space="preserve"> городском округе </w:t>
      </w:r>
    </w:p>
    <w:p w:rsidR="005F7254" w:rsidRPr="005F7254" w:rsidRDefault="005F7254" w:rsidP="005F7254">
      <w:pPr>
        <w:widowControl w:val="0"/>
        <w:ind w:left="9639"/>
        <w:rPr>
          <w:sz w:val="24"/>
          <w:szCs w:val="24"/>
        </w:rPr>
      </w:pPr>
      <w:r w:rsidRPr="005F7254">
        <w:rPr>
          <w:sz w:val="24"/>
          <w:szCs w:val="24"/>
        </w:rPr>
        <w:t>в 2017 году</w:t>
      </w:r>
    </w:p>
    <w:p w:rsidR="005F7254" w:rsidRPr="005F7254" w:rsidRDefault="005F7254" w:rsidP="005F7254">
      <w:pPr>
        <w:widowControl w:val="0"/>
        <w:ind w:left="9639"/>
        <w:rPr>
          <w:sz w:val="24"/>
          <w:szCs w:val="24"/>
        </w:rPr>
      </w:pPr>
      <w:r w:rsidRPr="005F7254">
        <w:rPr>
          <w:sz w:val="24"/>
          <w:szCs w:val="24"/>
        </w:rPr>
        <w:t>от __________________ № _________</w:t>
      </w:r>
    </w:p>
    <w:p w:rsidR="005F7254" w:rsidRPr="005F7254" w:rsidRDefault="005F7254" w:rsidP="005F7254">
      <w:pPr>
        <w:widowControl w:val="0"/>
        <w:rPr>
          <w:sz w:val="24"/>
          <w:szCs w:val="24"/>
        </w:rPr>
      </w:pPr>
    </w:p>
    <w:p w:rsidR="005F7254" w:rsidRPr="005F7254" w:rsidRDefault="005F7254" w:rsidP="005F7254">
      <w:pPr>
        <w:widowControl w:val="0"/>
        <w:rPr>
          <w:sz w:val="24"/>
          <w:szCs w:val="24"/>
        </w:rPr>
      </w:pPr>
      <w:r w:rsidRPr="005F7254">
        <w:rPr>
          <w:sz w:val="24"/>
          <w:szCs w:val="24"/>
        </w:rPr>
        <w:t>Форма</w:t>
      </w:r>
    </w:p>
    <w:p w:rsidR="005F7254" w:rsidRPr="005F7254" w:rsidRDefault="005F7254" w:rsidP="005F7254">
      <w:pPr>
        <w:widowControl w:val="0"/>
        <w:jc w:val="right"/>
        <w:outlineLvl w:val="1"/>
        <w:rPr>
          <w:rFonts w:ascii="Calibri" w:hAnsi="Calibri" w:cs="Calibri"/>
          <w:sz w:val="22"/>
        </w:rPr>
      </w:pPr>
    </w:p>
    <w:p w:rsidR="005F7254" w:rsidRPr="005F7254" w:rsidRDefault="005F7254" w:rsidP="005F7254">
      <w:pPr>
        <w:widowControl w:val="0"/>
        <w:adjustRightInd w:val="0"/>
        <w:jc w:val="center"/>
        <w:rPr>
          <w:sz w:val="24"/>
          <w:szCs w:val="24"/>
          <w:lang w:eastAsia="en-US"/>
        </w:rPr>
      </w:pPr>
      <w:r w:rsidRPr="005F7254">
        <w:rPr>
          <w:b/>
          <w:bCs/>
          <w:sz w:val="22"/>
          <w:szCs w:val="22"/>
          <w:lang w:eastAsia="en-US"/>
        </w:rPr>
        <w:t>АНКЕТА</w:t>
      </w:r>
    </w:p>
    <w:p w:rsidR="005F7254" w:rsidRPr="005F7254" w:rsidRDefault="005F7254" w:rsidP="005F7254">
      <w:pPr>
        <w:widowControl w:val="0"/>
        <w:adjustRightInd w:val="0"/>
        <w:jc w:val="center"/>
        <w:rPr>
          <w:sz w:val="24"/>
          <w:szCs w:val="24"/>
          <w:lang w:eastAsia="en-US"/>
        </w:rPr>
      </w:pPr>
      <w:r w:rsidRPr="005F7254">
        <w:rPr>
          <w:b/>
          <w:bCs/>
          <w:sz w:val="22"/>
          <w:szCs w:val="22"/>
          <w:lang w:eastAsia="en-US"/>
        </w:rPr>
        <w:t>получателя поддержки</w:t>
      </w:r>
    </w:p>
    <w:p w:rsidR="005F7254" w:rsidRPr="005F7254" w:rsidRDefault="005F7254" w:rsidP="005F7254">
      <w:pPr>
        <w:widowControl w:val="0"/>
        <w:adjustRightInd w:val="0"/>
        <w:jc w:val="center"/>
        <w:rPr>
          <w:sz w:val="24"/>
          <w:szCs w:val="24"/>
          <w:lang w:eastAsia="en-US"/>
        </w:rPr>
      </w:pPr>
      <w:smartTag w:uri="urn:schemas-microsoft-com:office:smarttags" w:element="place">
        <w:r w:rsidRPr="005F7254">
          <w:rPr>
            <w:b/>
            <w:bCs/>
            <w:lang w:val="en-US" w:eastAsia="en-US"/>
          </w:rPr>
          <w:t>I</w:t>
        </w:r>
        <w:r w:rsidRPr="005F7254">
          <w:rPr>
            <w:b/>
            <w:bCs/>
            <w:lang w:eastAsia="en-US"/>
          </w:rPr>
          <w:t>.</w:t>
        </w:r>
      </w:smartTag>
      <w:r w:rsidRPr="005F7254">
        <w:rPr>
          <w:b/>
          <w:bCs/>
          <w:lang w:eastAsia="en-US"/>
        </w:rPr>
        <w:t xml:space="preserve"> Общая информация о субъекте малого или среднего предпринимательства </w:t>
      </w:r>
      <w:r w:rsidRPr="005F7254">
        <w:rPr>
          <w:b/>
          <w:bCs/>
          <w:sz w:val="22"/>
          <w:szCs w:val="22"/>
          <w:lang w:eastAsia="en-US"/>
        </w:rPr>
        <w:t>–</w:t>
      </w:r>
      <w:r w:rsidRPr="005F7254">
        <w:rPr>
          <w:b/>
          <w:bCs/>
          <w:lang w:eastAsia="en-US"/>
        </w:rPr>
        <w:t xml:space="preserve"> получателе поддержки</w:t>
      </w:r>
    </w:p>
    <w:tbl>
      <w:tblPr>
        <w:tblStyle w:val="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30"/>
        <w:gridCol w:w="3321"/>
        <w:gridCol w:w="4935"/>
      </w:tblGrid>
      <w:tr w:rsidR="005F7254" w:rsidRPr="005F7254" w:rsidTr="008B6F71">
        <w:trPr>
          <w:trHeight w:val="143"/>
        </w:trPr>
        <w:tc>
          <w:tcPr>
            <w:tcW w:w="6771" w:type="dxa"/>
            <w:tcBorders>
              <w:bottom w:val="single" w:sz="4" w:space="0" w:color="auto"/>
            </w:tcBorders>
          </w:tcPr>
          <w:p w:rsidR="005F7254" w:rsidRPr="005F7254" w:rsidRDefault="005F7254" w:rsidP="005F7254">
            <w:pPr>
              <w:widowControl w:val="0"/>
              <w:adjustRightInd w:val="0"/>
              <w:spacing w:line="361" w:lineRule="exact"/>
            </w:pPr>
          </w:p>
        </w:tc>
        <w:tc>
          <w:tcPr>
            <w:tcW w:w="3463" w:type="dxa"/>
          </w:tcPr>
          <w:p w:rsidR="005F7254" w:rsidRPr="005F7254" w:rsidRDefault="005F7254" w:rsidP="005F7254">
            <w:pPr>
              <w:widowControl w:val="0"/>
              <w:adjustRightInd w:val="0"/>
              <w:spacing w:line="361" w:lineRule="exact"/>
            </w:pPr>
          </w:p>
        </w:tc>
        <w:tc>
          <w:tcPr>
            <w:tcW w:w="5118" w:type="dxa"/>
            <w:tcBorders>
              <w:bottom w:val="single" w:sz="4" w:space="0" w:color="auto"/>
            </w:tcBorders>
          </w:tcPr>
          <w:p w:rsidR="005F7254" w:rsidRPr="005F7254" w:rsidRDefault="005F7254" w:rsidP="005F7254">
            <w:pPr>
              <w:widowControl w:val="0"/>
              <w:adjustRightInd w:val="0"/>
              <w:spacing w:line="361" w:lineRule="exact"/>
              <w:jc w:val="center"/>
            </w:pPr>
          </w:p>
        </w:tc>
      </w:tr>
      <w:tr w:rsidR="005F7254" w:rsidRPr="005F7254" w:rsidTr="008B6F71">
        <w:trPr>
          <w:trHeight w:val="337"/>
        </w:trPr>
        <w:tc>
          <w:tcPr>
            <w:tcW w:w="6771" w:type="dxa"/>
            <w:tcBorders>
              <w:top w:val="single" w:sz="4" w:space="0" w:color="auto"/>
              <w:bottom w:val="single" w:sz="4" w:space="0" w:color="auto"/>
            </w:tcBorders>
          </w:tcPr>
          <w:p w:rsidR="005F7254" w:rsidRPr="005F7254" w:rsidRDefault="005F7254" w:rsidP="005F7254">
            <w:pPr>
              <w:widowControl w:val="0"/>
              <w:adjustRightInd w:val="0"/>
              <w:jc w:val="center"/>
            </w:pPr>
            <w:r w:rsidRPr="005F7254">
              <w:rPr>
                <w:sz w:val="11"/>
                <w:szCs w:val="11"/>
              </w:rPr>
              <w:t>(полное наименование субъекта малого или среднего предпринимательства)</w:t>
            </w:r>
          </w:p>
        </w:tc>
        <w:tc>
          <w:tcPr>
            <w:tcW w:w="3463" w:type="dxa"/>
          </w:tcPr>
          <w:p w:rsidR="005F7254" w:rsidRPr="005F7254" w:rsidRDefault="005F7254" w:rsidP="005F7254">
            <w:pPr>
              <w:widowControl w:val="0"/>
              <w:adjustRightInd w:val="0"/>
              <w:spacing w:line="361" w:lineRule="exact"/>
            </w:pPr>
          </w:p>
        </w:tc>
        <w:tc>
          <w:tcPr>
            <w:tcW w:w="5118" w:type="dxa"/>
            <w:tcBorders>
              <w:top w:val="single" w:sz="4" w:space="0" w:color="auto"/>
              <w:bottom w:val="single" w:sz="4" w:space="0" w:color="auto"/>
            </w:tcBorders>
          </w:tcPr>
          <w:p w:rsidR="005F7254" w:rsidRPr="005F7254" w:rsidRDefault="005F7254" w:rsidP="005F7254">
            <w:pPr>
              <w:widowControl w:val="0"/>
              <w:adjustRightInd w:val="0"/>
              <w:jc w:val="center"/>
              <w:rPr>
                <w:vertAlign w:val="superscript"/>
              </w:rPr>
            </w:pPr>
            <w:r w:rsidRPr="005F7254">
              <w:rPr>
                <w:vertAlign w:val="superscript"/>
              </w:rPr>
              <w:t>(дата оказания поддержки)*</w:t>
            </w:r>
          </w:p>
        </w:tc>
      </w:tr>
      <w:tr w:rsidR="005F7254" w:rsidRPr="005F7254" w:rsidTr="008B6F71">
        <w:trPr>
          <w:trHeight w:val="245"/>
        </w:trPr>
        <w:tc>
          <w:tcPr>
            <w:tcW w:w="6771" w:type="dxa"/>
            <w:tcBorders>
              <w:top w:val="single" w:sz="4" w:space="0" w:color="auto"/>
              <w:bottom w:val="single" w:sz="4" w:space="0" w:color="auto"/>
            </w:tcBorders>
          </w:tcPr>
          <w:p w:rsidR="005F7254" w:rsidRPr="005F7254" w:rsidRDefault="005F7254" w:rsidP="005F7254">
            <w:pPr>
              <w:widowControl w:val="0"/>
              <w:adjustRightInd w:val="0"/>
              <w:jc w:val="center"/>
            </w:pPr>
            <w:r w:rsidRPr="005F7254">
              <w:rPr>
                <w:sz w:val="12"/>
                <w:szCs w:val="12"/>
              </w:rPr>
              <w:t>(ИНН получателя поддержки)</w:t>
            </w:r>
          </w:p>
        </w:tc>
        <w:tc>
          <w:tcPr>
            <w:tcW w:w="3463" w:type="dxa"/>
          </w:tcPr>
          <w:p w:rsidR="005F7254" w:rsidRPr="005F7254" w:rsidRDefault="005F7254" w:rsidP="005F7254">
            <w:pPr>
              <w:widowControl w:val="0"/>
              <w:adjustRightInd w:val="0"/>
              <w:spacing w:line="361" w:lineRule="exact"/>
            </w:pPr>
          </w:p>
        </w:tc>
        <w:tc>
          <w:tcPr>
            <w:tcW w:w="5118" w:type="dxa"/>
            <w:tcBorders>
              <w:top w:val="single" w:sz="4" w:space="0" w:color="auto"/>
              <w:bottom w:val="single" w:sz="4" w:space="0" w:color="auto"/>
            </w:tcBorders>
          </w:tcPr>
          <w:p w:rsidR="005F7254" w:rsidRPr="005F7254" w:rsidRDefault="005F7254" w:rsidP="005F7254">
            <w:pPr>
              <w:widowControl w:val="0"/>
              <w:adjustRightInd w:val="0"/>
              <w:jc w:val="center"/>
              <w:rPr>
                <w:vertAlign w:val="superscript"/>
              </w:rPr>
            </w:pPr>
            <w:r w:rsidRPr="005F7254">
              <w:rPr>
                <w:vertAlign w:val="superscript"/>
              </w:rPr>
              <w:t>(отчетный год)</w:t>
            </w:r>
          </w:p>
        </w:tc>
      </w:tr>
      <w:tr w:rsidR="005F7254" w:rsidRPr="005F7254" w:rsidTr="008B6F71">
        <w:tc>
          <w:tcPr>
            <w:tcW w:w="6771" w:type="dxa"/>
            <w:tcBorders>
              <w:top w:val="single" w:sz="4" w:space="0" w:color="auto"/>
              <w:bottom w:val="single" w:sz="4" w:space="0" w:color="auto"/>
            </w:tcBorders>
          </w:tcPr>
          <w:p w:rsidR="005F7254" w:rsidRPr="005F7254" w:rsidRDefault="005F7254" w:rsidP="005F7254">
            <w:pPr>
              <w:widowControl w:val="0"/>
              <w:adjustRightInd w:val="0"/>
              <w:jc w:val="center"/>
              <w:rPr>
                <w:sz w:val="24"/>
                <w:szCs w:val="24"/>
              </w:rPr>
            </w:pPr>
            <w:r w:rsidRPr="005F7254">
              <w:rPr>
                <w:sz w:val="12"/>
                <w:szCs w:val="12"/>
              </w:rPr>
              <w:t>(система налогообложения получателя поддержки)</w:t>
            </w:r>
          </w:p>
        </w:tc>
        <w:tc>
          <w:tcPr>
            <w:tcW w:w="3463" w:type="dxa"/>
          </w:tcPr>
          <w:p w:rsidR="005F7254" w:rsidRPr="005F7254" w:rsidRDefault="005F7254" w:rsidP="005F7254">
            <w:pPr>
              <w:widowControl w:val="0"/>
              <w:adjustRightInd w:val="0"/>
              <w:spacing w:line="361" w:lineRule="exact"/>
            </w:pPr>
          </w:p>
        </w:tc>
        <w:tc>
          <w:tcPr>
            <w:tcW w:w="5118" w:type="dxa"/>
            <w:tcBorders>
              <w:top w:val="single" w:sz="4" w:space="0" w:color="auto"/>
              <w:bottom w:val="single" w:sz="4" w:space="0" w:color="auto"/>
            </w:tcBorders>
          </w:tcPr>
          <w:p w:rsidR="005F7254" w:rsidRPr="005F7254" w:rsidRDefault="005F7254" w:rsidP="005F7254">
            <w:pPr>
              <w:widowControl w:val="0"/>
              <w:adjustRightInd w:val="0"/>
              <w:jc w:val="center"/>
              <w:rPr>
                <w:vertAlign w:val="superscript"/>
              </w:rPr>
            </w:pPr>
            <w:r w:rsidRPr="005F7254">
              <w:rPr>
                <w:vertAlign w:val="superscript"/>
              </w:rPr>
              <w:t xml:space="preserve">(сумма оказанной поддержки, тыс. </w:t>
            </w:r>
            <w:proofErr w:type="spellStart"/>
            <w:r w:rsidRPr="005F7254">
              <w:rPr>
                <w:vertAlign w:val="superscript"/>
              </w:rPr>
              <w:t>руб</w:t>
            </w:r>
            <w:proofErr w:type="spellEnd"/>
            <w:r w:rsidRPr="005F7254">
              <w:rPr>
                <w:vertAlign w:val="superscript"/>
              </w:rPr>
              <w:t>)</w:t>
            </w:r>
          </w:p>
        </w:tc>
      </w:tr>
      <w:tr w:rsidR="005F7254" w:rsidRPr="005F7254" w:rsidTr="008B6F71">
        <w:tc>
          <w:tcPr>
            <w:tcW w:w="6771" w:type="dxa"/>
            <w:tcBorders>
              <w:top w:val="single" w:sz="4" w:space="0" w:color="auto"/>
            </w:tcBorders>
          </w:tcPr>
          <w:p w:rsidR="005F7254" w:rsidRPr="005F7254" w:rsidRDefault="005F7254" w:rsidP="005F7254">
            <w:pPr>
              <w:widowControl w:val="0"/>
              <w:adjustRightInd w:val="0"/>
              <w:jc w:val="center"/>
              <w:rPr>
                <w:sz w:val="24"/>
                <w:szCs w:val="24"/>
              </w:rPr>
            </w:pPr>
            <w:r w:rsidRPr="005F7254">
              <w:rPr>
                <w:sz w:val="12"/>
                <w:szCs w:val="12"/>
              </w:rPr>
              <w:t>(субъект Российской Федерации, в котором оказана поддержка)</w:t>
            </w:r>
          </w:p>
        </w:tc>
        <w:tc>
          <w:tcPr>
            <w:tcW w:w="3463" w:type="dxa"/>
          </w:tcPr>
          <w:p w:rsidR="005F7254" w:rsidRPr="005F7254" w:rsidRDefault="005F7254" w:rsidP="005F7254">
            <w:pPr>
              <w:widowControl w:val="0"/>
              <w:adjustRightInd w:val="0"/>
              <w:spacing w:line="361" w:lineRule="exact"/>
            </w:pPr>
          </w:p>
        </w:tc>
        <w:tc>
          <w:tcPr>
            <w:tcW w:w="5118" w:type="dxa"/>
            <w:tcBorders>
              <w:top w:val="single" w:sz="4" w:space="0" w:color="auto"/>
            </w:tcBorders>
          </w:tcPr>
          <w:p w:rsidR="005F7254" w:rsidRPr="005F7254" w:rsidRDefault="005F7254" w:rsidP="005F7254">
            <w:pPr>
              <w:widowControl w:val="0"/>
              <w:adjustRightInd w:val="0"/>
              <w:jc w:val="center"/>
              <w:rPr>
                <w:vertAlign w:val="superscript"/>
              </w:rPr>
            </w:pPr>
            <w:r w:rsidRPr="005F7254">
              <w:rPr>
                <w:vertAlign w:val="superscript"/>
              </w:rPr>
              <w:t>(основной вид деятельности по ОКВЭД)</w:t>
            </w:r>
          </w:p>
          <w:p w:rsidR="005F7254" w:rsidRPr="005F7254" w:rsidRDefault="005F7254" w:rsidP="005F7254">
            <w:pPr>
              <w:widowControl w:val="0"/>
              <w:adjustRightInd w:val="0"/>
              <w:spacing w:line="361" w:lineRule="exact"/>
              <w:jc w:val="center"/>
              <w:rPr>
                <w:vertAlign w:val="superscript"/>
              </w:rPr>
            </w:pPr>
          </w:p>
        </w:tc>
      </w:tr>
    </w:tbl>
    <w:p w:rsidR="005F7254" w:rsidRPr="005F7254" w:rsidRDefault="005F7254" w:rsidP="005F7254">
      <w:pPr>
        <w:widowControl w:val="0"/>
        <w:adjustRightInd w:val="0"/>
        <w:spacing w:line="239" w:lineRule="auto"/>
        <w:rPr>
          <w:sz w:val="24"/>
          <w:szCs w:val="24"/>
          <w:lang w:val="en-US" w:eastAsia="en-US"/>
        </w:rPr>
      </w:pPr>
      <w:r w:rsidRPr="005F7254">
        <w:rPr>
          <w:b/>
          <w:bCs/>
          <w:lang w:val="en-US" w:eastAsia="en-US"/>
        </w:rPr>
        <w:t xml:space="preserve">II. </w:t>
      </w:r>
      <w:proofErr w:type="spellStart"/>
      <w:r w:rsidRPr="005F7254">
        <w:rPr>
          <w:b/>
          <w:bCs/>
          <w:lang w:val="en-US" w:eastAsia="en-US"/>
        </w:rPr>
        <w:t>Вид</w:t>
      </w:r>
      <w:proofErr w:type="spellEnd"/>
      <w:r w:rsidRPr="005F7254">
        <w:rPr>
          <w:b/>
          <w:bCs/>
          <w:lang w:val="en-US" w:eastAsia="en-US"/>
        </w:rPr>
        <w:t xml:space="preserve"> </w:t>
      </w:r>
      <w:proofErr w:type="spellStart"/>
      <w:r w:rsidRPr="005F7254">
        <w:rPr>
          <w:b/>
          <w:bCs/>
          <w:lang w:val="en-US" w:eastAsia="en-US"/>
        </w:rPr>
        <w:t>оказываемой</w:t>
      </w:r>
      <w:proofErr w:type="spellEnd"/>
      <w:r w:rsidRPr="005F7254">
        <w:rPr>
          <w:b/>
          <w:bCs/>
          <w:lang w:val="en-US" w:eastAsia="en-US"/>
        </w:rPr>
        <w:t xml:space="preserve"> </w:t>
      </w:r>
      <w:proofErr w:type="spellStart"/>
      <w:r w:rsidRPr="005F7254">
        <w:rPr>
          <w:b/>
          <w:bCs/>
          <w:lang w:val="en-US" w:eastAsia="en-US"/>
        </w:rPr>
        <w:t>поддержки</w:t>
      </w:r>
      <w:proofErr w:type="spellEnd"/>
    </w:p>
    <w:p w:rsidR="005F7254" w:rsidRPr="005F7254" w:rsidRDefault="005F7254" w:rsidP="005F7254">
      <w:pPr>
        <w:widowControl w:val="0"/>
        <w:adjustRightInd w:val="0"/>
        <w:spacing w:line="1" w:lineRule="exact"/>
        <w:rPr>
          <w:sz w:val="24"/>
          <w:szCs w:val="24"/>
          <w:lang w:val="en-US" w:eastAsia="en-US"/>
        </w:rPr>
      </w:pPr>
    </w:p>
    <w:tbl>
      <w:tblPr>
        <w:tblW w:w="15052" w:type="dxa"/>
        <w:tblInd w:w="-132" w:type="dxa"/>
        <w:tblLayout w:type="fixed"/>
        <w:tblCellMar>
          <w:left w:w="0" w:type="dxa"/>
          <w:right w:w="0" w:type="dxa"/>
        </w:tblCellMar>
        <w:tblLook w:val="0000" w:firstRow="0" w:lastRow="0" w:firstColumn="0" w:lastColumn="0" w:noHBand="0" w:noVBand="0"/>
      </w:tblPr>
      <w:tblGrid>
        <w:gridCol w:w="425"/>
        <w:gridCol w:w="2496"/>
        <w:gridCol w:w="1060"/>
        <w:gridCol w:w="980"/>
        <w:gridCol w:w="600"/>
        <w:gridCol w:w="534"/>
        <w:gridCol w:w="846"/>
        <w:gridCol w:w="180"/>
        <w:gridCol w:w="108"/>
        <w:gridCol w:w="1092"/>
        <w:gridCol w:w="42"/>
        <w:gridCol w:w="1018"/>
        <w:gridCol w:w="117"/>
        <w:gridCol w:w="424"/>
        <w:gridCol w:w="540"/>
        <w:gridCol w:w="460"/>
        <w:gridCol w:w="160"/>
        <w:gridCol w:w="400"/>
        <w:gridCol w:w="993"/>
        <w:gridCol w:w="708"/>
        <w:gridCol w:w="579"/>
        <w:gridCol w:w="1260"/>
        <w:gridCol w:w="30"/>
      </w:tblGrid>
      <w:tr w:rsidR="005F7254" w:rsidRPr="005F7254" w:rsidTr="008B6F71">
        <w:trPr>
          <w:trHeight w:val="214"/>
        </w:trPr>
        <w:tc>
          <w:tcPr>
            <w:tcW w:w="425" w:type="dxa"/>
            <w:vMerge w:val="restart"/>
            <w:tcBorders>
              <w:top w:val="single" w:sz="8" w:space="0" w:color="auto"/>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r w:rsidRPr="005F7254">
              <w:rPr>
                <w:w w:val="92"/>
                <w:sz w:val="16"/>
                <w:szCs w:val="16"/>
                <w:lang w:val="en-US" w:eastAsia="en-US"/>
              </w:rPr>
              <w:t>№</w:t>
            </w:r>
          </w:p>
          <w:p w:rsidR="005F7254" w:rsidRPr="005F7254" w:rsidRDefault="005F7254" w:rsidP="005F7254">
            <w:pPr>
              <w:widowControl w:val="0"/>
              <w:adjustRightInd w:val="0"/>
              <w:jc w:val="center"/>
              <w:rPr>
                <w:sz w:val="16"/>
                <w:szCs w:val="24"/>
                <w:lang w:val="en-US" w:eastAsia="en-US"/>
              </w:rPr>
            </w:pPr>
            <w:r w:rsidRPr="005F7254">
              <w:rPr>
                <w:sz w:val="16"/>
                <w:szCs w:val="16"/>
                <w:lang w:val="en-US" w:eastAsia="en-US"/>
              </w:rPr>
              <w:t>п/п</w:t>
            </w:r>
          </w:p>
        </w:tc>
        <w:tc>
          <w:tcPr>
            <w:tcW w:w="2496" w:type="dxa"/>
            <w:vMerge w:val="restart"/>
            <w:tcBorders>
              <w:top w:val="single" w:sz="8" w:space="0" w:color="auto"/>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r w:rsidRPr="005F7254">
              <w:rPr>
                <w:w w:val="94"/>
                <w:sz w:val="16"/>
                <w:szCs w:val="16"/>
                <w:lang w:eastAsia="en-US"/>
              </w:rPr>
              <w:t>Федеральный орган</w:t>
            </w:r>
          </w:p>
          <w:p w:rsidR="005F7254" w:rsidRPr="005F7254" w:rsidRDefault="005F7254" w:rsidP="005F7254">
            <w:pPr>
              <w:widowControl w:val="0"/>
              <w:adjustRightInd w:val="0"/>
              <w:jc w:val="center"/>
              <w:rPr>
                <w:sz w:val="16"/>
                <w:szCs w:val="24"/>
                <w:lang w:eastAsia="en-US"/>
              </w:rPr>
            </w:pPr>
            <w:r w:rsidRPr="005F7254">
              <w:rPr>
                <w:w w:val="92"/>
                <w:sz w:val="16"/>
                <w:szCs w:val="16"/>
                <w:lang w:eastAsia="en-US"/>
              </w:rPr>
              <w:t>исполнительной власти,</w:t>
            </w:r>
          </w:p>
          <w:p w:rsidR="005F7254" w:rsidRPr="005F7254" w:rsidRDefault="005F7254" w:rsidP="005F7254">
            <w:pPr>
              <w:widowControl w:val="0"/>
              <w:adjustRightInd w:val="0"/>
              <w:jc w:val="center"/>
              <w:rPr>
                <w:sz w:val="16"/>
                <w:szCs w:val="24"/>
                <w:lang w:eastAsia="en-US"/>
              </w:rPr>
            </w:pPr>
            <w:proofErr w:type="gramStart"/>
            <w:r w:rsidRPr="005F7254">
              <w:rPr>
                <w:w w:val="94"/>
                <w:sz w:val="16"/>
                <w:szCs w:val="16"/>
                <w:lang w:eastAsia="en-US"/>
              </w:rPr>
              <w:t>реализующий</w:t>
            </w:r>
            <w:proofErr w:type="gramEnd"/>
            <w:r w:rsidRPr="005F7254">
              <w:rPr>
                <w:w w:val="94"/>
                <w:sz w:val="16"/>
                <w:szCs w:val="16"/>
                <w:lang w:eastAsia="en-US"/>
              </w:rPr>
              <w:t xml:space="preserve"> программу</w:t>
            </w:r>
          </w:p>
          <w:p w:rsidR="005F7254" w:rsidRPr="005F7254" w:rsidRDefault="005F7254" w:rsidP="005F7254">
            <w:pPr>
              <w:widowControl w:val="0"/>
              <w:adjustRightInd w:val="0"/>
              <w:jc w:val="center"/>
              <w:rPr>
                <w:sz w:val="16"/>
                <w:szCs w:val="24"/>
                <w:lang w:eastAsia="en-US"/>
              </w:rPr>
            </w:pPr>
            <w:r w:rsidRPr="005F7254">
              <w:rPr>
                <w:w w:val="97"/>
                <w:sz w:val="16"/>
                <w:szCs w:val="16"/>
                <w:lang w:eastAsia="en-US"/>
              </w:rPr>
              <w:t>поддержки/</w:t>
            </w:r>
            <w:proofErr w:type="spellStart"/>
            <w:r w:rsidRPr="005F7254">
              <w:rPr>
                <w:w w:val="97"/>
                <w:sz w:val="16"/>
                <w:szCs w:val="16"/>
                <w:lang w:eastAsia="en-US"/>
              </w:rPr>
              <w:t>госкорпорация</w:t>
            </w:r>
            <w:proofErr w:type="spellEnd"/>
          </w:p>
        </w:tc>
        <w:tc>
          <w:tcPr>
            <w:tcW w:w="12101" w:type="dxa"/>
            <w:gridSpan w:val="20"/>
            <w:vMerge w:val="restart"/>
            <w:tcBorders>
              <w:top w:val="single" w:sz="8" w:space="0" w:color="auto"/>
              <w:left w:val="nil"/>
              <w:right w:val="single" w:sz="8" w:space="0" w:color="auto"/>
            </w:tcBorders>
            <w:vAlign w:val="center"/>
          </w:tcPr>
          <w:p w:rsidR="005F7254" w:rsidRPr="005F7254" w:rsidRDefault="005F7254" w:rsidP="005F7254">
            <w:pPr>
              <w:widowControl w:val="0"/>
              <w:adjustRightInd w:val="0"/>
              <w:ind w:right="93"/>
              <w:jc w:val="center"/>
              <w:rPr>
                <w:sz w:val="16"/>
                <w:szCs w:val="24"/>
                <w:lang w:eastAsia="en-US"/>
              </w:rPr>
            </w:pPr>
            <w:r w:rsidRPr="005F7254">
              <w:rPr>
                <w:w w:val="94"/>
                <w:sz w:val="16"/>
                <w:szCs w:val="16"/>
                <w:lang w:eastAsia="en-US"/>
              </w:rPr>
              <w:t>Мероприятия, реализуемые в рамках программ</w:t>
            </w:r>
          </w:p>
          <w:p w:rsidR="005F7254" w:rsidRPr="005F7254" w:rsidRDefault="005F7254" w:rsidP="005F7254">
            <w:pPr>
              <w:widowControl w:val="0"/>
              <w:adjustRightInd w:val="0"/>
              <w:jc w:val="center"/>
              <w:rPr>
                <w:sz w:val="16"/>
                <w:szCs w:val="18"/>
                <w:lang w:eastAsia="en-US"/>
              </w:rPr>
            </w:pPr>
            <w:r w:rsidRPr="005F7254">
              <w:rPr>
                <w:w w:val="93"/>
                <w:sz w:val="16"/>
                <w:szCs w:val="16"/>
                <w:lang w:eastAsia="en-US"/>
              </w:rPr>
              <w:t>(указывается объем оказанной поддержки, тыс. рублей)</w:t>
            </w: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206"/>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2101" w:type="dxa"/>
            <w:gridSpan w:val="20"/>
            <w:vMerge/>
            <w:tcBorders>
              <w:left w:val="nil"/>
              <w:right w:val="single" w:sz="8" w:space="0" w:color="auto"/>
            </w:tcBorders>
            <w:vAlign w:val="center"/>
          </w:tcPr>
          <w:p w:rsidR="005F7254" w:rsidRPr="005F7254" w:rsidRDefault="005F7254" w:rsidP="005F7254">
            <w:pPr>
              <w:widowControl w:val="0"/>
              <w:adjustRightInd w:val="0"/>
              <w:jc w:val="center"/>
              <w:rPr>
                <w:sz w:val="16"/>
                <w:szCs w:val="17"/>
                <w:lang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206"/>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17"/>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2101" w:type="dxa"/>
            <w:gridSpan w:val="20"/>
            <w:vMerge/>
            <w:tcBorders>
              <w:left w:val="nil"/>
              <w:right w:val="single" w:sz="8" w:space="0" w:color="auto"/>
            </w:tcBorders>
            <w:vAlign w:val="center"/>
          </w:tcPr>
          <w:p w:rsidR="005F7254" w:rsidRPr="005F7254" w:rsidRDefault="005F7254" w:rsidP="005F7254">
            <w:pPr>
              <w:widowControl w:val="0"/>
              <w:adjustRightInd w:val="0"/>
              <w:jc w:val="center"/>
              <w:rPr>
                <w:sz w:val="16"/>
                <w:szCs w:val="17"/>
                <w:lang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215"/>
        </w:trPr>
        <w:tc>
          <w:tcPr>
            <w:tcW w:w="425" w:type="dxa"/>
            <w:vMerge/>
            <w:tcBorders>
              <w:left w:val="single" w:sz="8" w:space="0" w:color="auto"/>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8"/>
                <w:lang w:eastAsia="en-US"/>
              </w:rPr>
            </w:pPr>
          </w:p>
        </w:tc>
        <w:tc>
          <w:tcPr>
            <w:tcW w:w="2496" w:type="dxa"/>
            <w:vMerge/>
            <w:tcBorders>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2101" w:type="dxa"/>
            <w:gridSpan w:val="20"/>
            <w:vMerge/>
            <w:tcBorders>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8"/>
                <w:lang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82"/>
        </w:trPr>
        <w:tc>
          <w:tcPr>
            <w:tcW w:w="425" w:type="dxa"/>
            <w:vMerge w:val="restart"/>
            <w:tcBorders>
              <w:top w:val="nil"/>
              <w:left w:val="single" w:sz="8" w:space="0" w:color="auto"/>
              <w:right w:val="single" w:sz="8" w:space="0" w:color="auto"/>
            </w:tcBorders>
            <w:vAlign w:val="center"/>
          </w:tcPr>
          <w:p w:rsidR="005F7254" w:rsidRPr="005F7254" w:rsidRDefault="005F7254" w:rsidP="005F7254">
            <w:pPr>
              <w:widowControl w:val="0"/>
              <w:adjustRightInd w:val="0"/>
              <w:spacing w:line="182" w:lineRule="exact"/>
              <w:jc w:val="center"/>
              <w:rPr>
                <w:sz w:val="16"/>
                <w:szCs w:val="24"/>
                <w:lang w:val="en-US" w:eastAsia="en-US"/>
              </w:rPr>
            </w:pPr>
            <w:r w:rsidRPr="005F7254">
              <w:rPr>
                <w:w w:val="89"/>
                <w:sz w:val="16"/>
                <w:szCs w:val="16"/>
                <w:lang w:val="en-US" w:eastAsia="en-US"/>
              </w:rPr>
              <w:t>1.</w:t>
            </w:r>
          </w:p>
        </w:tc>
        <w:tc>
          <w:tcPr>
            <w:tcW w:w="2496" w:type="dxa"/>
            <w:vMerge w:val="restart"/>
            <w:tcBorders>
              <w:top w:val="nil"/>
              <w:left w:val="nil"/>
              <w:right w:val="single" w:sz="8" w:space="0" w:color="auto"/>
            </w:tcBorders>
            <w:vAlign w:val="center"/>
          </w:tcPr>
          <w:p w:rsidR="005F7254" w:rsidRPr="005F7254" w:rsidRDefault="005F7254" w:rsidP="005F7254">
            <w:pPr>
              <w:widowControl w:val="0"/>
              <w:adjustRightInd w:val="0"/>
              <w:spacing w:line="182" w:lineRule="exact"/>
              <w:jc w:val="center"/>
              <w:rPr>
                <w:sz w:val="16"/>
                <w:szCs w:val="24"/>
                <w:lang w:eastAsia="en-US"/>
              </w:rPr>
            </w:pPr>
            <w:r w:rsidRPr="005F7254">
              <w:rPr>
                <w:sz w:val="16"/>
                <w:szCs w:val="16"/>
                <w:lang w:eastAsia="en-US"/>
              </w:rPr>
              <w:t>Министерство</w:t>
            </w:r>
          </w:p>
          <w:p w:rsidR="005F7254" w:rsidRPr="005F7254" w:rsidRDefault="005F7254" w:rsidP="005F7254">
            <w:pPr>
              <w:widowControl w:val="0"/>
              <w:adjustRightInd w:val="0"/>
              <w:jc w:val="center"/>
              <w:rPr>
                <w:sz w:val="16"/>
                <w:szCs w:val="24"/>
                <w:lang w:eastAsia="en-US"/>
              </w:rPr>
            </w:pPr>
            <w:r w:rsidRPr="005F7254">
              <w:rPr>
                <w:sz w:val="16"/>
                <w:szCs w:val="16"/>
                <w:lang w:eastAsia="en-US"/>
              </w:rPr>
              <w:t>экономического развития</w:t>
            </w:r>
          </w:p>
          <w:p w:rsidR="005F7254" w:rsidRPr="005F7254" w:rsidRDefault="005F7254" w:rsidP="005F7254">
            <w:pPr>
              <w:widowControl w:val="0"/>
              <w:adjustRightInd w:val="0"/>
              <w:jc w:val="center"/>
              <w:rPr>
                <w:sz w:val="16"/>
                <w:szCs w:val="24"/>
                <w:lang w:eastAsia="en-US"/>
              </w:rPr>
            </w:pPr>
            <w:r w:rsidRPr="005F7254">
              <w:rPr>
                <w:sz w:val="16"/>
                <w:szCs w:val="16"/>
                <w:lang w:eastAsia="en-US"/>
              </w:rPr>
              <w:t>Российской Федерации</w:t>
            </w:r>
          </w:p>
        </w:tc>
        <w:tc>
          <w:tcPr>
            <w:tcW w:w="1060" w:type="dxa"/>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r w:rsidRPr="005F7254">
              <w:rPr>
                <w:w w:val="90"/>
                <w:sz w:val="16"/>
                <w:szCs w:val="12"/>
                <w:lang w:eastAsia="en-US"/>
              </w:rPr>
              <w:t xml:space="preserve">Гранты </w:t>
            </w:r>
            <w:proofErr w:type="gramStart"/>
            <w:r w:rsidRPr="005F7254">
              <w:rPr>
                <w:w w:val="90"/>
                <w:sz w:val="16"/>
                <w:szCs w:val="12"/>
                <w:lang w:eastAsia="en-US"/>
              </w:rPr>
              <w:t>на</w:t>
            </w:r>
            <w:proofErr w:type="gramEnd"/>
          </w:p>
          <w:p w:rsidR="005F7254" w:rsidRPr="005F7254" w:rsidRDefault="005F7254" w:rsidP="005F7254">
            <w:pPr>
              <w:widowControl w:val="0"/>
              <w:adjustRightInd w:val="0"/>
              <w:spacing w:line="120" w:lineRule="exact"/>
              <w:jc w:val="center"/>
              <w:rPr>
                <w:sz w:val="16"/>
                <w:szCs w:val="24"/>
                <w:lang w:eastAsia="en-US"/>
              </w:rPr>
            </w:pPr>
            <w:r w:rsidRPr="005F7254">
              <w:rPr>
                <w:w w:val="96"/>
                <w:sz w:val="16"/>
                <w:szCs w:val="12"/>
                <w:lang w:eastAsia="en-US"/>
              </w:rPr>
              <w:t>создание</w:t>
            </w:r>
          </w:p>
          <w:p w:rsidR="005F7254" w:rsidRPr="005F7254" w:rsidRDefault="005F7254" w:rsidP="005F7254">
            <w:pPr>
              <w:widowControl w:val="0"/>
              <w:adjustRightInd w:val="0"/>
              <w:jc w:val="center"/>
              <w:rPr>
                <w:sz w:val="16"/>
                <w:szCs w:val="24"/>
                <w:lang w:eastAsia="en-US"/>
              </w:rPr>
            </w:pPr>
            <w:r w:rsidRPr="005F7254">
              <w:rPr>
                <w:w w:val="96"/>
                <w:sz w:val="16"/>
                <w:szCs w:val="12"/>
                <w:lang w:eastAsia="en-US"/>
              </w:rPr>
              <w:t>малой</w:t>
            </w:r>
          </w:p>
          <w:p w:rsidR="005F7254" w:rsidRPr="005F7254" w:rsidRDefault="005F7254" w:rsidP="005F7254">
            <w:pPr>
              <w:widowControl w:val="0"/>
              <w:adjustRightInd w:val="0"/>
              <w:jc w:val="center"/>
              <w:rPr>
                <w:sz w:val="16"/>
                <w:szCs w:val="24"/>
                <w:lang w:eastAsia="en-US"/>
              </w:rPr>
            </w:pPr>
            <w:r w:rsidRPr="005F7254">
              <w:rPr>
                <w:w w:val="94"/>
                <w:sz w:val="16"/>
                <w:szCs w:val="12"/>
                <w:lang w:eastAsia="en-US"/>
              </w:rPr>
              <w:t>инновационной</w:t>
            </w:r>
          </w:p>
          <w:p w:rsidR="005F7254" w:rsidRPr="005F7254" w:rsidRDefault="005F7254" w:rsidP="005F7254">
            <w:pPr>
              <w:widowControl w:val="0"/>
              <w:adjustRightInd w:val="0"/>
              <w:spacing w:line="137" w:lineRule="exact"/>
              <w:jc w:val="center"/>
              <w:rPr>
                <w:sz w:val="16"/>
                <w:szCs w:val="24"/>
                <w:lang w:eastAsia="en-US"/>
              </w:rPr>
            </w:pPr>
            <w:r w:rsidRPr="005F7254">
              <w:rPr>
                <w:w w:val="97"/>
                <w:sz w:val="16"/>
                <w:szCs w:val="12"/>
                <w:lang w:eastAsia="en-US"/>
              </w:rPr>
              <w:t>компании</w:t>
            </w:r>
          </w:p>
        </w:tc>
        <w:tc>
          <w:tcPr>
            <w:tcW w:w="1580" w:type="dxa"/>
            <w:gridSpan w:val="2"/>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proofErr w:type="spellStart"/>
            <w:r w:rsidRPr="005F7254">
              <w:rPr>
                <w:w w:val="92"/>
                <w:sz w:val="16"/>
                <w:szCs w:val="12"/>
                <w:lang w:val="en-US" w:eastAsia="en-US"/>
              </w:rPr>
              <w:t>Субсидия</w:t>
            </w:r>
            <w:proofErr w:type="spellEnd"/>
            <w:r w:rsidRPr="005F7254">
              <w:rPr>
                <w:w w:val="92"/>
                <w:sz w:val="16"/>
                <w:szCs w:val="12"/>
                <w:lang w:val="en-US" w:eastAsia="en-US"/>
              </w:rPr>
              <w:t xml:space="preserve"> </w:t>
            </w:r>
            <w:proofErr w:type="spellStart"/>
            <w:r w:rsidRPr="005F7254">
              <w:rPr>
                <w:w w:val="92"/>
                <w:sz w:val="16"/>
                <w:szCs w:val="12"/>
                <w:lang w:val="en-US" w:eastAsia="en-US"/>
              </w:rPr>
              <w:t>действующим</w:t>
            </w:r>
            <w:proofErr w:type="spellEnd"/>
          </w:p>
          <w:p w:rsidR="005F7254" w:rsidRPr="005F7254" w:rsidRDefault="005F7254" w:rsidP="005F7254">
            <w:pPr>
              <w:widowControl w:val="0"/>
              <w:adjustRightInd w:val="0"/>
              <w:spacing w:line="120" w:lineRule="exact"/>
              <w:jc w:val="center"/>
              <w:rPr>
                <w:sz w:val="16"/>
                <w:szCs w:val="24"/>
                <w:lang w:val="en-US" w:eastAsia="en-US"/>
              </w:rPr>
            </w:pPr>
            <w:proofErr w:type="spellStart"/>
            <w:r w:rsidRPr="005F7254">
              <w:rPr>
                <w:w w:val="95"/>
                <w:sz w:val="16"/>
                <w:szCs w:val="12"/>
                <w:lang w:val="en-US" w:eastAsia="en-US"/>
              </w:rPr>
              <w:t>инновационным</w:t>
            </w:r>
            <w:proofErr w:type="spellEnd"/>
          </w:p>
          <w:p w:rsidR="005F7254" w:rsidRPr="005F7254" w:rsidRDefault="005F7254" w:rsidP="005F7254">
            <w:pPr>
              <w:widowControl w:val="0"/>
              <w:adjustRightInd w:val="0"/>
              <w:jc w:val="center"/>
              <w:rPr>
                <w:sz w:val="16"/>
                <w:szCs w:val="24"/>
                <w:lang w:val="en-US" w:eastAsia="en-US"/>
              </w:rPr>
            </w:pPr>
            <w:proofErr w:type="spellStart"/>
            <w:r w:rsidRPr="005F7254">
              <w:rPr>
                <w:w w:val="97"/>
                <w:sz w:val="16"/>
                <w:szCs w:val="12"/>
                <w:lang w:val="en-US" w:eastAsia="en-US"/>
              </w:rPr>
              <w:t>компаниям</w:t>
            </w:r>
            <w:proofErr w:type="spellEnd"/>
          </w:p>
        </w:tc>
        <w:tc>
          <w:tcPr>
            <w:tcW w:w="1380" w:type="dxa"/>
            <w:gridSpan w:val="2"/>
            <w:vMerge w:val="restart"/>
            <w:tcBorders>
              <w:top w:val="nil"/>
              <w:left w:val="nil"/>
              <w:right w:val="nil"/>
            </w:tcBorders>
            <w:vAlign w:val="center"/>
          </w:tcPr>
          <w:p w:rsidR="005F7254" w:rsidRPr="005F7254" w:rsidRDefault="005F7254" w:rsidP="005F7254">
            <w:pPr>
              <w:widowControl w:val="0"/>
              <w:adjustRightInd w:val="0"/>
              <w:jc w:val="center"/>
              <w:rPr>
                <w:sz w:val="16"/>
                <w:szCs w:val="24"/>
                <w:lang w:val="en-US" w:eastAsia="en-US"/>
              </w:rPr>
            </w:pPr>
            <w:proofErr w:type="spellStart"/>
            <w:r w:rsidRPr="005F7254">
              <w:rPr>
                <w:w w:val="92"/>
                <w:sz w:val="16"/>
                <w:szCs w:val="12"/>
                <w:lang w:val="en-US" w:eastAsia="en-US"/>
              </w:rPr>
              <w:t>Грант</w:t>
            </w:r>
            <w:proofErr w:type="spellEnd"/>
            <w:r w:rsidRPr="005F7254">
              <w:rPr>
                <w:w w:val="92"/>
                <w:sz w:val="16"/>
                <w:szCs w:val="12"/>
                <w:lang w:eastAsia="en-US"/>
              </w:rPr>
              <w:t xml:space="preserve"> </w:t>
            </w:r>
            <w:proofErr w:type="spellStart"/>
            <w:r w:rsidRPr="005F7254">
              <w:rPr>
                <w:w w:val="92"/>
                <w:sz w:val="16"/>
                <w:szCs w:val="12"/>
                <w:lang w:val="en-US" w:eastAsia="en-US"/>
              </w:rPr>
              <w:t>ачинающему</w:t>
            </w:r>
            <w:proofErr w:type="spellEnd"/>
          </w:p>
          <w:p w:rsidR="005F7254" w:rsidRPr="005F7254" w:rsidRDefault="005F7254" w:rsidP="005F7254">
            <w:pPr>
              <w:widowControl w:val="0"/>
              <w:adjustRightInd w:val="0"/>
              <w:spacing w:line="120" w:lineRule="exact"/>
              <w:jc w:val="center"/>
              <w:rPr>
                <w:sz w:val="16"/>
                <w:szCs w:val="24"/>
                <w:lang w:val="en-US" w:eastAsia="en-US"/>
              </w:rPr>
            </w:pPr>
            <w:proofErr w:type="spellStart"/>
            <w:r w:rsidRPr="005F7254">
              <w:rPr>
                <w:w w:val="94"/>
                <w:sz w:val="16"/>
                <w:szCs w:val="12"/>
                <w:lang w:val="en-US" w:eastAsia="en-US"/>
              </w:rPr>
              <w:t>малому</w:t>
            </w:r>
            <w:proofErr w:type="spellEnd"/>
            <w:r w:rsidRPr="005F7254">
              <w:rPr>
                <w:w w:val="94"/>
                <w:sz w:val="16"/>
                <w:szCs w:val="12"/>
                <w:lang w:val="en-US" w:eastAsia="en-US"/>
              </w:rPr>
              <w:t xml:space="preserve"> </w:t>
            </w:r>
            <w:proofErr w:type="spellStart"/>
            <w:r w:rsidRPr="005F7254">
              <w:rPr>
                <w:w w:val="94"/>
                <w:sz w:val="16"/>
                <w:szCs w:val="12"/>
                <w:lang w:val="en-US" w:eastAsia="en-US"/>
              </w:rPr>
              <w:t>предприятию</w:t>
            </w:r>
            <w:proofErr w:type="spellEnd"/>
          </w:p>
        </w:tc>
        <w:tc>
          <w:tcPr>
            <w:tcW w:w="180" w:type="dxa"/>
            <w:tcBorders>
              <w:top w:val="nil"/>
              <w:left w:val="nil"/>
              <w:bottom w:val="nil"/>
              <w:right w:val="single" w:sz="8" w:space="0" w:color="auto"/>
            </w:tcBorders>
            <w:vAlign w:val="center"/>
          </w:tcPr>
          <w:p w:rsidR="005F7254" w:rsidRPr="005F7254" w:rsidRDefault="005F7254" w:rsidP="005F7254">
            <w:pPr>
              <w:widowControl w:val="0"/>
              <w:adjustRightInd w:val="0"/>
              <w:jc w:val="center"/>
              <w:rPr>
                <w:sz w:val="16"/>
                <w:szCs w:val="15"/>
                <w:lang w:val="en-US" w:eastAsia="en-US"/>
              </w:rPr>
            </w:pPr>
          </w:p>
        </w:tc>
        <w:tc>
          <w:tcPr>
            <w:tcW w:w="1200" w:type="dxa"/>
            <w:gridSpan w:val="2"/>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proofErr w:type="spellStart"/>
            <w:r w:rsidRPr="005F7254">
              <w:rPr>
                <w:w w:val="94"/>
                <w:sz w:val="16"/>
                <w:szCs w:val="12"/>
                <w:lang w:val="en-US" w:eastAsia="en-US"/>
              </w:rPr>
              <w:t>Микрофинансовый</w:t>
            </w:r>
            <w:proofErr w:type="spellEnd"/>
            <w:r w:rsidRPr="005F7254">
              <w:rPr>
                <w:w w:val="94"/>
                <w:sz w:val="16"/>
                <w:szCs w:val="12"/>
                <w:lang w:eastAsia="en-US"/>
              </w:rPr>
              <w:t xml:space="preserve">  </w:t>
            </w:r>
            <w:proofErr w:type="spellStart"/>
            <w:r w:rsidRPr="005F7254">
              <w:rPr>
                <w:w w:val="95"/>
                <w:sz w:val="16"/>
                <w:szCs w:val="12"/>
                <w:lang w:val="en-US" w:eastAsia="en-US"/>
              </w:rPr>
              <w:t>займ</w:t>
            </w:r>
            <w:proofErr w:type="spellEnd"/>
          </w:p>
        </w:tc>
        <w:tc>
          <w:tcPr>
            <w:tcW w:w="1060" w:type="dxa"/>
            <w:gridSpan w:val="2"/>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proofErr w:type="spellStart"/>
            <w:r w:rsidRPr="005F7254">
              <w:rPr>
                <w:w w:val="92"/>
                <w:sz w:val="16"/>
                <w:szCs w:val="12"/>
                <w:lang w:val="en-US" w:eastAsia="en-US"/>
              </w:rPr>
              <w:t>Поручительство</w:t>
            </w:r>
            <w:proofErr w:type="spellEnd"/>
          </w:p>
          <w:p w:rsidR="005F7254" w:rsidRPr="005F7254" w:rsidRDefault="005F7254" w:rsidP="005F7254">
            <w:pPr>
              <w:widowControl w:val="0"/>
              <w:adjustRightInd w:val="0"/>
              <w:spacing w:line="120" w:lineRule="exact"/>
              <w:jc w:val="center"/>
              <w:rPr>
                <w:sz w:val="16"/>
                <w:szCs w:val="24"/>
                <w:lang w:val="en-US" w:eastAsia="en-US"/>
              </w:rPr>
            </w:pPr>
            <w:proofErr w:type="spellStart"/>
            <w:r w:rsidRPr="005F7254">
              <w:rPr>
                <w:w w:val="96"/>
                <w:sz w:val="16"/>
                <w:szCs w:val="12"/>
                <w:lang w:val="en-US" w:eastAsia="en-US"/>
              </w:rPr>
              <w:t>гарантийного</w:t>
            </w:r>
            <w:proofErr w:type="spellEnd"/>
          </w:p>
          <w:p w:rsidR="005F7254" w:rsidRPr="005F7254" w:rsidRDefault="005F7254" w:rsidP="005F7254">
            <w:pPr>
              <w:widowControl w:val="0"/>
              <w:adjustRightInd w:val="0"/>
              <w:jc w:val="center"/>
              <w:rPr>
                <w:sz w:val="16"/>
                <w:szCs w:val="24"/>
                <w:lang w:val="en-US" w:eastAsia="en-US"/>
              </w:rPr>
            </w:pPr>
            <w:proofErr w:type="spellStart"/>
            <w:r w:rsidRPr="005F7254">
              <w:rPr>
                <w:w w:val="86"/>
                <w:sz w:val="16"/>
                <w:szCs w:val="12"/>
                <w:lang w:val="en-US" w:eastAsia="en-US"/>
              </w:rPr>
              <w:t>фонда</w:t>
            </w:r>
            <w:proofErr w:type="spellEnd"/>
          </w:p>
        </w:tc>
        <w:tc>
          <w:tcPr>
            <w:tcW w:w="1081" w:type="dxa"/>
            <w:gridSpan w:val="3"/>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proofErr w:type="spellStart"/>
            <w:r w:rsidRPr="005F7254">
              <w:rPr>
                <w:w w:val="95"/>
                <w:sz w:val="16"/>
                <w:szCs w:val="12"/>
                <w:lang w:val="en-US" w:eastAsia="en-US"/>
              </w:rPr>
              <w:t>Лизинг</w:t>
            </w:r>
            <w:proofErr w:type="spellEnd"/>
          </w:p>
          <w:p w:rsidR="005F7254" w:rsidRPr="005F7254" w:rsidRDefault="005F7254" w:rsidP="005F7254">
            <w:pPr>
              <w:widowControl w:val="0"/>
              <w:adjustRightInd w:val="0"/>
              <w:spacing w:line="120" w:lineRule="exact"/>
              <w:jc w:val="center"/>
              <w:rPr>
                <w:sz w:val="16"/>
                <w:szCs w:val="24"/>
                <w:lang w:val="en-US" w:eastAsia="en-US"/>
              </w:rPr>
            </w:pPr>
            <w:proofErr w:type="spellStart"/>
            <w:r w:rsidRPr="005F7254">
              <w:rPr>
                <w:w w:val="95"/>
                <w:sz w:val="16"/>
                <w:szCs w:val="12"/>
                <w:lang w:val="en-US" w:eastAsia="en-US"/>
              </w:rPr>
              <w:t>оборудования</w:t>
            </w:r>
            <w:proofErr w:type="spellEnd"/>
          </w:p>
        </w:tc>
        <w:tc>
          <w:tcPr>
            <w:tcW w:w="2013" w:type="dxa"/>
            <w:gridSpan w:val="4"/>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r w:rsidRPr="005F7254">
              <w:rPr>
                <w:w w:val="96"/>
                <w:sz w:val="16"/>
                <w:szCs w:val="12"/>
                <w:lang w:eastAsia="en-US"/>
              </w:rPr>
              <w:t>Поддержка экспортно-</w:t>
            </w:r>
          </w:p>
          <w:p w:rsidR="005F7254" w:rsidRPr="005F7254" w:rsidRDefault="005F7254" w:rsidP="005F7254">
            <w:pPr>
              <w:widowControl w:val="0"/>
              <w:adjustRightInd w:val="0"/>
              <w:spacing w:line="120" w:lineRule="exact"/>
              <w:jc w:val="center"/>
              <w:rPr>
                <w:sz w:val="16"/>
                <w:szCs w:val="24"/>
                <w:lang w:eastAsia="en-US"/>
              </w:rPr>
            </w:pPr>
            <w:r w:rsidRPr="005F7254">
              <w:rPr>
                <w:w w:val="93"/>
                <w:sz w:val="16"/>
                <w:szCs w:val="12"/>
                <w:lang w:eastAsia="en-US"/>
              </w:rPr>
              <w:t>ориентированных субъектов</w:t>
            </w:r>
          </w:p>
          <w:p w:rsidR="005F7254" w:rsidRPr="005F7254" w:rsidRDefault="005F7254" w:rsidP="005F7254">
            <w:pPr>
              <w:widowControl w:val="0"/>
              <w:adjustRightInd w:val="0"/>
              <w:jc w:val="center"/>
              <w:rPr>
                <w:sz w:val="16"/>
                <w:szCs w:val="24"/>
                <w:lang w:eastAsia="en-US"/>
              </w:rPr>
            </w:pPr>
            <w:r w:rsidRPr="005F7254">
              <w:rPr>
                <w:w w:val="94"/>
                <w:sz w:val="16"/>
                <w:szCs w:val="12"/>
                <w:lang w:eastAsia="en-US"/>
              </w:rPr>
              <w:t>малого и среднего</w:t>
            </w:r>
          </w:p>
          <w:p w:rsidR="005F7254" w:rsidRPr="005F7254" w:rsidRDefault="005F7254" w:rsidP="005F7254">
            <w:pPr>
              <w:widowControl w:val="0"/>
              <w:adjustRightInd w:val="0"/>
              <w:jc w:val="center"/>
              <w:rPr>
                <w:sz w:val="16"/>
                <w:szCs w:val="24"/>
                <w:lang w:eastAsia="en-US"/>
              </w:rPr>
            </w:pPr>
            <w:r w:rsidRPr="005F7254">
              <w:rPr>
                <w:w w:val="92"/>
                <w:sz w:val="16"/>
                <w:szCs w:val="12"/>
                <w:lang w:eastAsia="en-US"/>
              </w:rPr>
              <w:t>предпринимательства</w:t>
            </w:r>
          </w:p>
        </w:tc>
        <w:tc>
          <w:tcPr>
            <w:tcW w:w="1287" w:type="dxa"/>
            <w:gridSpan w:val="2"/>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proofErr w:type="spellStart"/>
            <w:r w:rsidRPr="005F7254">
              <w:rPr>
                <w:w w:val="89"/>
                <w:sz w:val="16"/>
                <w:szCs w:val="12"/>
                <w:lang w:val="en-US" w:eastAsia="en-US"/>
              </w:rPr>
              <w:t>Субсидия</w:t>
            </w:r>
            <w:proofErr w:type="spellEnd"/>
            <w:r w:rsidRPr="005F7254">
              <w:rPr>
                <w:w w:val="89"/>
                <w:sz w:val="16"/>
                <w:szCs w:val="12"/>
                <w:lang w:val="en-US" w:eastAsia="en-US"/>
              </w:rPr>
              <w:t xml:space="preserve"> </w:t>
            </w:r>
            <w:proofErr w:type="spellStart"/>
            <w:r w:rsidRPr="005F7254">
              <w:rPr>
                <w:w w:val="89"/>
                <w:sz w:val="16"/>
                <w:szCs w:val="12"/>
                <w:lang w:val="en-US" w:eastAsia="en-US"/>
              </w:rPr>
              <w:t>на</w:t>
            </w:r>
            <w:proofErr w:type="spellEnd"/>
          </w:p>
          <w:p w:rsidR="005F7254" w:rsidRPr="005F7254" w:rsidRDefault="005F7254" w:rsidP="005F7254">
            <w:pPr>
              <w:widowControl w:val="0"/>
              <w:adjustRightInd w:val="0"/>
              <w:spacing w:line="120" w:lineRule="exact"/>
              <w:jc w:val="center"/>
              <w:rPr>
                <w:sz w:val="16"/>
                <w:szCs w:val="24"/>
                <w:lang w:val="en-US" w:eastAsia="en-US"/>
              </w:rPr>
            </w:pPr>
            <w:proofErr w:type="spellStart"/>
            <w:r w:rsidRPr="005F7254">
              <w:rPr>
                <w:w w:val="96"/>
                <w:sz w:val="16"/>
                <w:szCs w:val="12"/>
                <w:lang w:val="en-US" w:eastAsia="en-US"/>
              </w:rPr>
              <w:t>повышение</w:t>
            </w:r>
            <w:proofErr w:type="spellEnd"/>
          </w:p>
          <w:p w:rsidR="005F7254" w:rsidRPr="005F7254" w:rsidRDefault="005F7254" w:rsidP="005F7254">
            <w:pPr>
              <w:widowControl w:val="0"/>
              <w:adjustRightInd w:val="0"/>
              <w:jc w:val="center"/>
              <w:rPr>
                <w:sz w:val="16"/>
                <w:szCs w:val="24"/>
                <w:lang w:val="en-US" w:eastAsia="en-US"/>
              </w:rPr>
            </w:pPr>
            <w:r w:rsidRPr="005F7254">
              <w:rPr>
                <w:w w:val="92"/>
                <w:sz w:val="16"/>
                <w:szCs w:val="12"/>
                <w:lang w:val="en-US" w:eastAsia="en-US"/>
              </w:rPr>
              <w:t>энергоэффективност</w:t>
            </w:r>
            <w:r w:rsidRPr="005F7254">
              <w:rPr>
                <w:w w:val="88"/>
                <w:sz w:val="16"/>
                <w:szCs w:val="12"/>
                <w:lang w:val="en-US" w:eastAsia="en-US"/>
              </w:rPr>
              <w:t>и</w:t>
            </w:r>
          </w:p>
        </w:tc>
        <w:tc>
          <w:tcPr>
            <w:tcW w:w="1260" w:type="dxa"/>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r w:rsidRPr="005F7254">
              <w:rPr>
                <w:w w:val="90"/>
                <w:sz w:val="16"/>
                <w:szCs w:val="12"/>
                <w:lang w:eastAsia="en-US"/>
              </w:rPr>
              <w:t xml:space="preserve">Размещение </w:t>
            </w:r>
            <w:proofErr w:type="gramStart"/>
            <w:r w:rsidRPr="005F7254">
              <w:rPr>
                <w:w w:val="90"/>
                <w:sz w:val="16"/>
                <w:szCs w:val="12"/>
                <w:lang w:eastAsia="en-US"/>
              </w:rPr>
              <w:t>в</w:t>
            </w:r>
            <w:proofErr w:type="gramEnd"/>
          </w:p>
          <w:p w:rsidR="005F7254" w:rsidRPr="005F7254" w:rsidRDefault="005F7254" w:rsidP="005F7254">
            <w:pPr>
              <w:widowControl w:val="0"/>
              <w:adjustRightInd w:val="0"/>
              <w:spacing w:line="120" w:lineRule="exact"/>
              <w:jc w:val="center"/>
              <w:rPr>
                <w:sz w:val="16"/>
                <w:szCs w:val="24"/>
                <w:lang w:eastAsia="en-US"/>
              </w:rPr>
            </w:pPr>
            <w:proofErr w:type="gramStart"/>
            <w:r w:rsidRPr="005F7254">
              <w:rPr>
                <w:w w:val="94"/>
                <w:sz w:val="16"/>
                <w:szCs w:val="12"/>
                <w:lang w:eastAsia="en-US"/>
              </w:rPr>
              <w:t>бизнес-инкубаторе</w:t>
            </w:r>
            <w:proofErr w:type="gramEnd"/>
          </w:p>
          <w:p w:rsidR="005F7254" w:rsidRPr="005F7254" w:rsidRDefault="005F7254" w:rsidP="005F7254">
            <w:pPr>
              <w:widowControl w:val="0"/>
              <w:adjustRightInd w:val="0"/>
              <w:jc w:val="center"/>
              <w:rPr>
                <w:sz w:val="16"/>
                <w:szCs w:val="24"/>
                <w:lang w:eastAsia="en-US"/>
              </w:rPr>
            </w:pPr>
            <w:r w:rsidRPr="005F7254">
              <w:rPr>
                <w:w w:val="94"/>
                <w:sz w:val="16"/>
                <w:szCs w:val="12"/>
                <w:lang w:eastAsia="en-US"/>
              </w:rPr>
              <w:t xml:space="preserve">или </w:t>
            </w:r>
            <w:proofErr w:type="gramStart"/>
            <w:r w:rsidRPr="005F7254">
              <w:rPr>
                <w:w w:val="94"/>
                <w:sz w:val="16"/>
                <w:szCs w:val="12"/>
                <w:lang w:eastAsia="en-US"/>
              </w:rPr>
              <w:t>технопарке</w:t>
            </w:r>
            <w:proofErr w:type="gramEnd"/>
            <w:r w:rsidRPr="005F7254">
              <w:rPr>
                <w:w w:val="94"/>
                <w:sz w:val="16"/>
                <w:szCs w:val="12"/>
                <w:lang w:eastAsia="en-US"/>
              </w:rPr>
              <w:t>**,</w:t>
            </w:r>
          </w:p>
          <w:p w:rsidR="005F7254" w:rsidRPr="005F7254" w:rsidRDefault="005F7254" w:rsidP="005F7254">
            <w:pPr>
              <w:widowControl w:val="0"/>
              <w:adjustRightInd w:val="0"/>
              <w:jc w:val="center"/>
              <w:rPr>
                <w:sz w:val="16"/>
                <w:szCs w:val="24"/>
                <w:lang w:eastAsia="en-US"/>
              </w:rPr>
            </w:pPr>
            <w:proofErr w:type="spellStart"/>
            <w:r w:rsidRPr="005F7254">
              <w:rPr>
                <w:w w:val="94"/>
                <w:sz w:val="16"/>
                <w:szCs w:val="12"/>
                <w:lang w:eastAsia="en-US"/>
              </w:rPr>
              <w:t>кв</w:t>
            </w:r>
            <w:proofErr w:type="gramStart"/>
            <w:r w:rsidRPr="005F7254">
              <w:rPr>
                <w:w w:val="94"/>
                <w:sz w:val="16"/>
                <w:szCs w:val="12"/>
                <w:lang w:eastAsia="en-US"/>
              </w:rPr>
              <w:t>.м</w:t>
            </w:r>
            <w:proofErr w:type="spellEnd"/>
            <w:proofErr w:type="gramEnd"/>
          </w:p>
        </w:tc>
        <w:tc>
          <w:tcPr>
            <w:tcW w:w="30" w:type="dxa"/>
            <w:tcBorders>
              <w:top w:val="nil"/>
              <w:left w:val="nil"/>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20"/>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10"/>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060" w:type="dxa"/>
            <w:vMerge/>
            <w:tcBorders>
              <w:left w:val="nil"/>
              <w:right w:val="single" w:sz="8" w:space="0" w:color="auto"/>
            </w:tcBorders>
            <w:vAlign w:val="center"/>
          </w:tcPr>
          <w:p w:rsidR="005F7254" w:rsidRPr="005F7254" w:rsidRDefault="005F7254" w:rsidP="005F7254">
            <w:pPr>
              <w:widowControl w:val="0"/>
              <w:adjustRightInd w:val="0"/>
              <w:spacing w:line="137" w:lineRule="exact"/>
              <w:jc w:val="center"/>
              <w:rPr>
                <w:sz w:val="16"/>
                <w:szCs w:val="24"/>
                <w:lang w:eastAsia="en-US"/>
              </w:rPr>
            </w:pPr>
          </w:p>
        </w:tc>
        <w:tc>
          <w:tcPr>
            <w:tcW w:w="1580" w:type="dxa"/>
            <w:gridSpan w:val="2"/>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380" w:type="dxa"/>
            <w:gridSpan w:val="2"/>
            <w:vMerge/>
            <w:tcBorders>
              <w:left w:val="nil"/>
              <w:right w:val="nil"/>
            </w:tcBorders>
            <w:vAlign w:val="center"/>
          </w:tcPr>
          <w:p w:rsidR="005F7254" w:rsidRPr="005F7254" w:rsidRDefault="005F7254" w:rsidP="005F7254">
            <w:pPr>
              <w:widowControl w:val="0"/>
              <w:adjustRightInd w:val="0"/>
              <w:spacing w:line="120" w:lineRule="exact"/>
              <w:jc w:val="center"/>
              <w:rPr>
                <w:sz w:val="16"/>
                <w:szCs w:val="24"/>
                <w:lang w:eastAsia="en-US"/>
              </w:rPr>
            </w:pPr>
          </w:p>
        </w:tc>
        <w:tc>
          <w:tcPr>
            <w:tcW w:w="180" w:type="dxa"/>
            <w:tcBorders>
              <w:top w:val="nil"/>
              <w:left w:val="nil"/>
              <w:bottom w:val="nil"/>
              <w:right w:val="single" w:sz="8" w:space="0" w:color="auto"/>
            </w:tcBorders>
            <w:vAlign w:val="center"/>
          </w:tcPr>
          <w:p w:rsidR="005F7254" w:rsidRPr="005F7254" w:rsidRDefault="005F7254" w:rsidP="005F7254">
            <w:pPr>
              <w:widowControl w:val="0"/>
              <w:adjustRightInd w:val="0"/>
              <w:jc w:val="center"/>
              <w:rPr>
                <w:sz w:val="16"/>
                <w:szCs w:val="10"/>
                <w:lang w:eastAsia="en-US"/>
              </w:rPr>
            </w:pPr>
          </w:p>
        </w:tc>
        <w:tc>
          <w:tcPr>
            <w:tcW w:w="1200" w:type="dxa"/>
            <w:gridSpan w:val="2"/>
            <w:vMerge/>
            <w:tcBorders>
              <w:left w:val="nil"/>
              <w:right w:val="single" w:sz="8" w:space="0" w:color="auto"/>
            </w:tcBorders>
            <w:vAlign w:val="center"/>
          </w:tcPr>
          <w:p w:rsidR="005F7254" w:rsidRPr="005F7254" w:rsidRDefault="005F7254" w:rsidP="005F7254">
            <w:pPr>
              <w:widowControl w:val="0"/>
              <w:adjustRightInd w:val="0"/>
              <w:spacing w:line="120" w:lineRule="exact"/>
              <w:jc w:val="center"/>
              <w:rPr>
                <w:sz w:val="16"/>
                <w:szCs w:val="24"/>
                <w:lang w:eastAsia="en-US"/>
              </w:rPr>
            </w:pPr>
          </w:p>
        </w:tc>
        <w:tc>
          <w:tcPr>
            <w:tcW w:w="1060" w:type="dxa"/>
            <w:gridSpan w:val="2"/>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081" w:type="dxa"/>
            <w:gridSpan w:val="3"/>
            <w:vMerge/>
            <w:tcBorders>
              <w:left w:val="nil"/>
              <w:right w:val="single" w:sz="8" w:space="0" w:color="auto"/>
            </w:tcBorders>
            <w:vAlign w:val="center"/>
          </w:tcPr>
          <w:p w:rsidR="005F7254" w:rsidRPr="005F7254" w:rsidRDefault="005F7254" w:rsidP="005F7254">
            <w:pPr>
              <w:widowControl w:val="0"/>
              <w:adjustRightInd w:val="0"/>
              <w:spacing w:line="120" w:lineRule="exact"/>
              <w:jc w:val="center"/>
              <w:rPr>
                <w:sz w:val="16"/>
                <w:szCs w:val="24"/>
                <w:lang w:eastAsia="en-US"/>
              </w:rPr>
            </w:pPr>
          </w:p>
        </w:tc>
        <w:tc>
          <w:tcPr>
            <w:tcW w:w="2013" w:type="dxa"/>
            <w:gridSpan w:val="4"/>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287" w:type="dxa"/>
            <w:gridSpan w:val="2"/>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260"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30" w:type="dxa"/>
            <w:tcBorders>
              <w:top w:val="nil"/>
              <w:left w:val="nil"/>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04"/>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9"/>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9"/>
                <w:lang w:eastAsia="en-US"/>
              </w:rPr>
            </w:pPr>
          </w:p>
        </w:tc>
        <w:tc>
          <w:tcPr>
            <w:tcW w:w="1060" w:type="dxa"/>
            <w:vMerge/>
            <w:tcBorders>
              <w:left w:val="nil"/>
              <w:right w:val="single" w:sz="8" w:space="0" w:color="auto"/>
            </w:tcBorders>
            <w:vAlign w:val="center"/>
          </w:tcPr>
          <w:p w:rsidR="005F7254" w:rsidRPr="005F7254" w:rsidRDefault="005F7254" w:rsidP="005F7254">
            <w:pPr>
              <w:widowControl w:val="0"/>
              <w:adjustRightInd w:val="0"/>
              <w:spacing w:line="137" w:lineRule="exact"/>
              <w:jc w:val="center"/>
              <w:rPr>
                <w:sz w:val="16"/>
                <w:szCs w:val="24"/>
                <w:lang w:eastAsia="en-US"/>
              </w:rPr>
            </w:pPr>
          </w:p>
        </w:tc>
        <w:tc>
          <w:tcPr>
            <w:tcW w:w="1580" w:type="dxa"/>
            <w:gridSpan w:val="2"/>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380" w:type="dxa"/>
            <w:gridSpan w:val="2"/>
            <w:vMerge/>
            <w:tcBorders>
              <w:left w:val="nil"/>
              <w:right w:val="nil"/>
            </w:tcBorders>
            <w:vAlign w:val="center"/>
          </w:tcPr>
          <w:p w:rsidR="005F7254" w:rsidRPr="005F7254" w:rsidRDefault="005F7254" w:rsidP="005F7254">
            <w:pPr>
              <w:widowControl w:val="0"/>
              <w:adjustRightInd w:val="0"/>
              <w:jc w:val="center"/>
              <w:rPr>
                <w:sz w:val="16"/>
                <w:szCs w:val="9"/>
                <w:lang w:eastAsia="en-US"/>
              </w:rPr>
            </w:pPr>
          </w:p>
        </w:tc>
        <w:tc>
          <w:tcPr>
            <w:tcW w:w="180" w:type="dxa"/>
            <w:tcBorders>
              <w:top w:val="nil"/>
              <w:left w:val="nil"/>
              <w:bottom w:val="nil"/>
              <w:right w:val="single" w:sz="8" w:space="0" w:color="auto"/>
            </w:tcBorders>
            <w:vAlign w:val="center"/>
          </w:tcPr>
          <w:p w:rsidR="005F7254" w:rsidRPr="005F7254" w:rsidRDefault="005F7254" w:rsidP="005F7254">
            <w:pPr>
              <w:widowControl w:val="0"/>
              <w:adjustRightInd w:val="0"/>
              <w:jc w:val="center"/>
              <w:rPr>
                <w:sz w:val="16"/>
                <w:szCs w:val="9"/>
                <w:lang w:eastAsia="en-US"/>
              </w:rPr>
            </w:pPr>
          </w:p>
        </w:tc>
        <w:tc>
          <w:tcPr>
            <w:tcW w:w="1200" w:type="dxa"/>
            <w:gridSpan w:val="2"/>
            <w:vMerge/>
            <w:tcBorders>
              <w:left w:val="nil"/>
              <w:right w:val="single" w:sz="8" w:space="0" w:color="auto"/>
            </w:tcBorders>
            <w:vAlign w:val="center"/>
          </w:tcPr>
          <w:p w:rsidR="005F7254" w:rsidRPr="005F7254" w:rsidRDefault="005F7254" w:rsidP="005F7254">
            <w:pPr>
              <w:widowControl w:val="0"/>
              <w:adjustRightInd w:val="0"/>
              <w:jc w:val="center"/>
              <w:rPr>
                <w:sz w:val="16"/>
                <w:szCs w:val="9"/>
                <w:lang w:eastAsia="en-US"/>
              </w:rPr>
            </w:pPr>
          </w:p>
        </w:tc>
        <w:tc>
          <w:tcPr>
            <w:tcW w:w="1060" w:type="dxa"/>
            <w:gridSpan w:val="2"/>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081" w:type="dxa"/>
            <w:gridSpan w:val="3"/>
            <w:vMerge/>
            <w:tcBorders>
              <w:left w:val="nil"/>
              <w:right w:val="single" w:sz="8" w:space="0" w:color="auto"/>
            </w:tcBorders>
            <w:vAlign w:val="center"/>
          </w:tcPr>
          <w:p w:rsidR="005F7254" w:rsidRPr="005F7254" w:rsidRDefault="005F7254" w:rsidP="005F7254">
            <w:pPr>
              <w:widowControl w:val="0"/>
              <w:adjustRightInd w:val="0"/>
              <w:jc w:val="center"/>
              <w:rPr>
                <w:sz w:val="16"/>
                <w:szCs w:val="9"/>
                <w:lang w:eastAsia="en-US"/>
              </w:rPr>
            </w:pPr>
          </w:p>
        </w:tc>
        <w:tc>
          <w:tcPr>
            <w:tcW w:w="2013" w:type="dxa"/>
            <w:gridSpan w:val="4"/>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287" w:type="dxa"/>
            <w:gridSpan w:val="2"/>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260"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30" w:type="dxa"/>
            <w:tcBorders>
              <w:top w:val="nil"/>
              <w:left w:val="nil"/>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50"/>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4"/>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060" w:type="dxa"/>
            <w:vMerge/>
            <w:tcBorders>
              <w:left w:val="nil"/>
              <w:right w:val="single" w:sz="8" w:space="0" w:color="auto"/>
            </w:tcBorders>
            <w:vAlign w:val="center"/>
          </w:tcPr>
          <w:p w:rsidR="005F7254" w:rsidRPr="005F7254" w:rsidRDefault="005F7254" w:rsidP="005F7254">
            <w:pPr>
              <w:widowControl w:val="0"/>
              <w:adjustRightInd w:val="0"/>
              <w:spacing w:line="137" w:lineRule="exact"/>
              <w:jc w:val="center"/>
              <w:rPr>
                <w:sz w:val="16"/>
                <w:szCs w:val="4"/>
                <w:lang w:eastAsia="en-US"/>
              </w:rPr>
            </w:pPr>
          </w:p>
        </w:tc>
        <w:tc>
          <w:tcPr>
            <w:tcW w:w="1580" w:type="dxa"/>
            <w:gridSpan w:val="2"/>
            <w:vMerge/>
            <w:tcBorders>
              <w:left w:val="nil"/>
              <w:right w:val="single" w:sz="8" w:space="0" w:color="auto"/>
            </w:tcBorders>
            <w:vAlign w:val="center"/>
          </w:tcPr>
          <w:p w:rsidR="005F7254" w:rsidRPr="005F7254" w:rsidRDefault="005F7254" w:rsidP="005F7254">
            <w:pPr>
              <w:widowControl w:val="0"/>
              <w:adjustRightInd w:val="0"/>
              <w:jc w:val="center"/>
              <w:rPr>
                <w:sz w:val="16"/>
                <w:szCs w:val="4"/>
                <w:lang w:eastAsia="en-US"/>
              </w:rPr>
            </w:pPr>
          </w:p>
        </w:tc>
        <w:tc>
          <w:tcPr>
            <w:tcW w:w="1380" w:type="dxa"/>
            <w:gridSpan w:val="2"/>
            <w:vMerge/>
            <w:tcBorders>
              <w:left w:val="nil"/>
              <w:right w:val="nil"/>
            </w:tcBorders>
            <w:vAlign w:val="center"/>
          </w:tcPr>
          <w:p w:rsidR="005F7254" w:rsidRPr="005F7254" w:rsidRDefault="005F7254" w:rsidP="005F7254">
            <w:pPr>
              <w:widowControl w:val="0"/>
              <w:adjustRightInd w:val="0"/>
              <w:jc w:val="center"/>
              <w:rPr>
                <w:sz w:val="16"/>
                <w:szCs w:val="4"/>
                <w:lang w:eastAsia="en-US"/>
              </w:rPr>
            </w:pPr>
          </w:p>
        </w:tc>
        <w:tc>
          <w:tcPr>
            <w:tcW w:w="180" w:type="dxa"/>
            <w:tcBorders>
              <w:top w:val="nil"/>
              <w:left w:val="nil"/>
              <w:bottom w:val="nil"/>
              <w:right w:val="single" w:sz="8" w:space="0" w:color="auto"/>
            </w:tcBorders>
            <w:vAlign w:val="center"/>
          </w:tcPr>
          <w:p w:rsidR="005F7254" w:rsidRPr="005F7254" w:rsidRDefault="005F7254" w:rsidP="005F7254">
            <w:pPr>
              <w:widowControl w:val="0"/>
              <w:adjustRightInd w:val="0"/>
              <w:jc w:val="center"/>
              <w:rPr>
                <w:sz w:val="16"/>
                <w:szCs w:val="4"/>
                <w:lang w:eastAsia="en-US"/>
              </w:rPr>
            </w:pPr>
          </w:p>
        </w:tc>
        <w:tc>
          <w:tcPr>
            <w:tcW w:w="1200" w:type="dxa"/>
            <w:gridSpan w:val="2"/>
            <w:vMerge/>
            <w:tcBorders>
              <w:left w:val="nil"/>
              <w:right w:val="single" w:sz="8" w:space="0" w:color="auto"/>
            </w:tcBorders>
            <w:vAlign w:val="center"/>
          </w:tcPr>
          <w:p w:rsidR="005F7254" w:rsidRPr="005F7254" w:rsidRDefault="005F7254" w:rsidP="005F7254">
            <w:pPr>
              <w:widowControl w:val="0"/>
              <w:adjustRightInd w:val="0"/>
              <w:jc w:val="center"/>
              <w:rPr>
                <w:sz w:val="16"/>
                <w:szCs w:val="4"/>
                <w:lang w:eastAsia="en-US"/>
              </w:rPr>
            </w:pPr>
          </w:p>
        </w:tc>
        <w:tc>
          <w:tcPr>
            <w:tcW w:w="1060" w:type="dxa"/>
            <w:gridSpan w:val="2"/>
            <w:vMerge/>
            <w:tcBorders>
              <w:left w:val="nil"/>
              <w:right w:val="single" w:sz="8" w:space="0" w:color="auto"/>
            </w:tcBorders>
            <w:vAlign w:val="center"/>
          </w:tcPr>
          <w:p w:rsidR="005F7254" w:rsidRPr="005F7254" w:rsidRDefault="005F7254" w:rsidP="005F7254">
            <w:pPr>
              <w:widowControl w:val="0"/>
              <w:adjustRightInd w:val="0"/>
              <w:jc w:val="center"/>
              <w:rPr>
                <w:sz w:val="16"/>
                <w:szCs w:val="4"/>
                <w:lang w:eastAsia="en-US"/>
              </w:rPr>
            </w:pPr>
          </w:p>
        </w:tc>
        <w:tc>
          <w:tcPr>
            <w:tcW w:w="1081" w:type="dxa"/>
            <w:gridSpan w:val="3"/>
            <w:vMerge/>
            <w:tcBorders>
              <w:left w:val="nil"/>
              <w:right w:val="single" w:sz="8" w:space="0" w:color="auto"/>
            </w:tcBorders>
            <w:vAlign w:val="center"/>
          </w:tcPr>
          <w:p w:rsidR="005F7254" w:rsidRPr="005F7254" w:rsidRDefault="005F7254" w:rsidP="005F7254">
            <w:pPr>
              <w:widowControl w:val="0"/>
              <w:adjustRightInd w:val="0"/>
              <w:jc w:val="center"/>
              <w:rPr>
                <w:sz w:val="16"/>
                <w:szCs w:val="4"/>
                <w:lang w:eastAsia="en-US"/>
              </w:rPr>
            </w:pPr>
          </w:p>
        </w:tc>
        <w:tc>
          <w:tcPr>
            <w:tcW w:w="2013" w:type="dxa"/>
            <w:gridSpan w:val="4"/>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4"/>
                <w:lang w:eastAsia="en-US"/>
              </w:rPr>
            </w:pPr>
          </w:p>
        </w:tc>
        <w:tc>
          <w:tcPr>
            <w:tcW w:w="1287" w:type="dxa"/>
            <w:gridSpan w:val="2"/>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4"/>
                <w:lang w:eastAsia="en-US"/>
              </w:rPr>
            </w:pPr>
          </w:p>
        </w:tc>
        <w:tc>
          <w:tcPr>
            <w:tcW w:w="1260"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4"/>
                <w:lang w:eastAsia="en-US"/>
              </w:rPr>
            </w:pPr>
          </w:p>
        </w:tc>
        <w:tc>
          <w:tcPr>
            <w:tcW w:w="30" w:type="dxa"/>
            <w:tcBorders>
              <w:top w:val="nil"/>
              <w:left w:val="nil"/>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56"/>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13"/>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13"/>
                <w:lang w:eastAsia="en-US"/>
              </w:rPr>
            </w:pPr>
          </w:p>
        </w:tc>
        <w:tc>
          <w:tcPr>
            <w:tcW w:w="1060" w:type="dxa"/>
            <w:vMerge/>
            <w:tcBorders>
              <w:left w:val="nil"/>
              <w:right w:val="single" w:sz="8" w:space="0" w:color="auto"/>
            </w:tcBorders>
            <w:vAlign w:val="center"/>
          </w:tcPr>
          <w:p w:rsidR="005F7254" w:rsidRPr="005F7254" w:rsidRDefault="005F7254" w:rsidP="005F7254">
            <w:pPr>
              <w:widowControl w:val="0"/>
              <w:adjustRightInd w:val="0"/>
              <w:spacing w:line="137" w:lineRule="exact"/>
              <w:jc w:val="center"/>
              <w:rPr>
                <w:sz w:val="16"/>
                <w:szCs w:val="24"/>
                <w:lang w:eastAsia="en-US"/>
              </w:rPr>
            </w:pPr>
          </w:p>
        </w:tc>
        <w:tc>
          <w:tcPr>
            <w:tcW w:w="1580" w:type="dxa"/>
            <w:gridSpan w:val="2"/>
            <w:vMerge/>
            <w:tcBorders>
              <w:left w:val="nil"/>
              <w:right w:val="single" w:sz="8" w:space="0" w:color="auto"/>
            </w:tcBorders>
            <w:vAlign w:val="center"/>
          </w:tcPr>
          <w:p w:rsidR="005F7254" w:rsidRPr="005F7254" w:rsidRDefault="005F7254" w:rsidP="005F7254">
            <w:pPr>
              <w:widowControl w:val="0"/>
              <w:adjustRightInd w:val="0"/>
              <w:jc w:val="center"/>
              <w:rPr>
                <w:sz w:val="16"/>
                <w:szCs w:val="13"/>
                <w:lang w:eastAsia="en-US"/>
              </w:rPr>
            </w:pPr>
          </w:p>
        </w:tc>
        <w:tc>
          <w:tcPr>
            <w:tcW w:w="1380" w:type="dxa"/>
            <w:gridSpan w:val="2"/>
            <w:vMerge/>
            <w:tcBorders>
              <w:left w:val="nil"/>
              <w:right w:val="nil"/>
            </w:tcBorders>
            <w:vAlign w:val="center"/>
          </w:tcPr>
          <w:p w:rsidR="005F7254" w:rsidRPr="005F7254" w:rsidRDefault="005F7254" w:rsidP="005F7254">
            <w:pPr>
              <w:widowControl w:val="0"/>
              <w:adjustRightInd w:val="0"/>
              <w:jc w:val="center"/>
              <w:rPr>
                <w:sz w:val="16"/>
                <w:szCs w:val="13"/>
                <w:lang w:eastAsia="en-US"/>
              </w:rPr>
            </w:pPr>
          </w:p>
        </w:tc>
        <w:tc>
          <w:tcPr>
            <w:tcW w:w="180" w:type="dxa"/>
            <w:tcBorders>
              <w:top w:val="nil"/>
              <w:left w:val="nil"/>
              <w:bottom w:val="nil"/>
              <w:right w:val="single" w:sz="8" w:space="0" w:color="auto"/>
            </w:tcBorders>
            <w:vAlign w:val="center"/>
          </w:tcPr>
          <w:p w:rsidR="005F7254" w:rsidRPr="005F7254" w:rsidRDefault="005F7254" w:rsidP="005F7254">
            <w:pPr>
              <w:widowControl w:val="0"/>
              <w:adjustRightInd w:val="0"/>
              <w:jc w:val="center"/>
              <w:rPr>
                <w:sz w:val="16"/>
                <w:szCs w:val="13"/>
                <w:lang w:eastAsia="en-US"/>
              </w:rPr>
            </w:pPr>
          </w:p>
        </w:tc>
        <w:tc>
          <w:tcPr>
            <w:tcW w:w="1200" w:type="dxa"/>
            <w:gridSpan w:val="2"/>
            <w:vMerge/>
            <w:tcBorders>
              <w:left w:val="nil"/>
              <w:right w:val="single" w:sz="8" w:space="0" w:color="auto"/>
            </w:tcBorders>
            <w:vAlign w:val="center"/>
          </w:tcPr>
          <w:p w:rsidR="005F7254" w:rsidRPr="005F7254" w:rsidRDefault="005F7254" w:rsidP="005F7254">
            <w:pPr>
              <w:widowControl w:val="0"/>
              <w:adjustRightInd w:val="0"/>
              <w:jc w:val="center"/>
              <w:rPr>
                <w:sz w:val="16"/>
                <w:szCs w:val="13"/>
                <w:lang w:eastAsia="en-US"/>
              </w:rPr>
            </w:pPr>
          </w:p>
        </w:tc>
        <w:tc>
          <w:tcPr>
            <w:tcW w:w="1060" w:type="dxa"/>
            <w:gridSpan w:val="2"/>
            <w:vMerge/>
            <w:tcBorders>
              <w:left w:val="nil"/>
              <w:right w:val="single" w:sz="8" w:space="0" w:color="auto"/>
            </w:tcBorders>
            <w:vAlign w:val="center"/>
          </w:tcPr>
          <w:p w:rsidR="005F7254" w:rsidRPr="005F7254" w:rsidRDefault="005F7254" w:rsidP="005F7254">
            <w:pPr>
              <w:widowControl w:val="0"/>
              <w:adjustRightInd w:val="0"/>
              <w:jc w:val="center"/>
              <w:rPr>
                <w:sz w:val="16"/>
                <w:szCs w:val="13"/>
                <w:lang w:eastAsia="en-US"/>
              </w:rPr>
            </w:pPr>
          </w:p>
        </w:tc>
        <w:tc>
          <w:tcPr>
            <w:tcW w:w="1081" w:type="dxa"/>
            <w:gridSpan w:val="3"/>
            <w:vMerge/>
            <w:tcBorders>
              <w:left w:val="nil"/>
              <w:right w:val="single" w:sz="8" w:space="0" w:color="auto"/>
            </w:tcBorders>
            <w:vAlign w:val="center"/>
          </w:tcPr>
          <w:p w:rsidR="005F7254" w:rsidRPr="005F7254" w:rsidRDefault="005F7254" w:rsidP="005F7254">
            <w:pPr>
              <w:widowControl w:val="0"/>
              <w:adjustRightInd w:val="0"/>
              <w:jc w:val="center"/>
              <w:rPr>
                <w:sz w:val="16"/>
                <w:szCs w:val="13"/>
                <w:lang w:eastAsia="en-US"/>
              </w:rPr>
            </w:pPr>
          </w:p>
        </w:tc>
        <w:tc>
          <w:tcPr>
            <w:tcW w:w="2013" w:type="dxa"/>
            <w:gridSpan w:val="4"/>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287" w:type="dxa"/>
            <w:gridSpan w:val="2"/>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1260"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30" w:type="dxa"/>
            <w:tcBorders>
              <w:top w:val="nil"/>
              <w:left w:val="nil"/>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70"/>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14"/>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14"/>
                <w:lang w:eastAsia="en-US"/>
              </w:rPr>
            </w:pPr>
          </w:p>
        </w:tc>
        <w:tc>
          <w:tcPr>
            <w:tcW w:w="1060" w:type="dxa"/>
            <w:vMerge/>
            <w:tcBorders>
              <w:left w:val="nil"/>
              <w:bottom w:val="single" w:sz="8" w:space="0" w:color="auto"/>
              <w:right w:val="single" w:sz="8" w:space="0" w:color="auto"/>
            </w:tcBorders>
            <w:vAlign w:val="center"/>
          </w:tcPr>
          <w:p w:rsidR="005F7254" w:rsidRPr="005F7254" w:rsidRDefault="005F7254" w:rsidP="005F7254">
            <w:pPr>
              <w:widowControl w:val="0"/>
              <w:adjustRightInd w:val="0"/>
              <w:spacing w:line="137" w:lineRule="exact"/>
              <w:jc w:val="center"/>
              <w:rPr>
                <w:sz w:val="16"/>
                <w:szCs w:val="24"/>
                <w:lang w:eastAsia="en-US"/>
              </w:rPr>
            </w:pPr>
          </w:p>
        </w:tc>
        <w:tc>
          <w:tcPr>
            <w:tcW w:w="1580" w:type="dxa"/>
            <w:gridSpan w:val="2"/>
            <w:vMerge/>
            <w:tcBorders>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4"/>
                <w:lang w:eastAsia="en-US"/>
              </w:rPr>
            </w:pPr>
          </w:p>
        </w:tc>
        <w:tc>
          <w:tcPr>
            <w:tcW w:w="1380" w:type="dxa"/>
            <w:gridSpan w:val="2"/>
            <w:vMerge/>
            <w:tcBorders>
              <w:left w:val="nil"/>
              <w:bottom w:val="single" w:sz="8" w:space="0" w:color="auto"/>
              <w:right w:val="nil"/>
            </w:tcBorders>
            <w:vAlign w:val="center"/>
          </w:tcPr>
          <w:p w:rsidR="005F7254" w:rsidRPr="005F7254" w:rsidRDefault="005F7254" w:rsidP="005F7254">
            <w:pPr>
              <w:widowControl w:val="0"/>
              <w:adjustRightInd w:val="0"/>
              <w:jc w:val="center"/>
              <w:rPr>
                <w:sz w:val="16"/>
                <w:szCs w:val="14"/>
                <w:lang w:eastAsia="en-US"/>
              </w:rPr>
            </w:pPr>
          </w:p>
        </w:tc>
        <w:tc>
          <w:tcPr>
            <w:tcW w:w="180" w:type="dxa"/>
            <w:tcBorders>
              <w:top w:val="nil"/>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4"/>
                <w:lang w:eastAsia="en-US"/>
              </w:rPr>
            </w:pPr>
          </w:p>
        </w:tc>
        <w:tc>
          <w:tcPr>
            <w:tcW w:w="1200" w:type="dxa"/>
            <w:gridSpan w:val="2"/>
            <w:vMerge/>
            <w:tcBorders>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4"/>
                <w:lang w:eastAsia="en-US"/>
              </w:rPr>
            </w:pPr>
          </w:p>
        </w:tc>
        <w:tc>
          <w:tcPr>
            <w:tcW w:w="1060" w:type="dxa"/>
            <w:gridSpan w:val="2"/>
            <w:vMerge/>
            <w:tcBorders>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4"/>
                <w:lang w:eastAsia="en-US"/>
              </w:rPr>
            </w:pPr>
          </w:p>
        </w:tc>
        <w:tc>
          <w:tcPr>
            <w:tcW w:w="1081" w:type="dxa"/>
            <w:gridSpan w:val="3"/>
            <w:vMerge/>
            <w:tcBorders>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4"/>
                <w:lang w:eastAsia="en-US"/>
              </w:rPr>
            </w:pPr>
          </w:p>
        </w:tc>
        <w:tc>
          <w:tcPr>
            <w:tcW w:w="2013" w:type="dxa"/>
            <w:gridSpan w:val="4"/>
            <w:vMerge/>
            <w:tcBorders>
              <w:left w:val="single" w:sz="8" w:space="0" w:color="auto"/>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4"/>
                <w:lang w:eastAsia="en-US"/>
              </w:rPr>
            </w:pPr>
          </w:p>
        </w:tc>
        <w:tc>
          <w:tcPr>
            <w:tcW w:w="1287" w:type="dxa"/>
            <w:gridSpan w:val="2"/>
            <w:vMerge/>
            <w:tcBorders>
              <w:left w:val="single" w:sz="8" w:space="0" w:color="auto"/>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4"/>
                <w:lang w:eastAsia="en-US"/>
              </w:rPr>
            </w:pPr>
          </w:p>
        </w:tc>
        <w:tc>
          <w:tcPr>
            <w:tcW w:w="1260" w:type="dxa"/>
            <w:vMerge/>
            <w:tcBorders>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4"/>
                <w:lang w:eastAsia="en-US"/>
              </w:rPr>
            </w:pPr>
          </w:p>
        </w:tc>
        <w:tc>
          <w:tcPr>
            <w:tcW w:w="30" w:type="dxa"/>
            <w:tcBorders>
              <w:top w:val="nil"/>
              <w:left w:val="nil"/>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209"/>
        </w:trPr>
        <w:tc>
          <w:tcPr>
            <w:tcW w:w="425" w:type="dxa"/>
            <w:vMerge/>
            <w:tcBorders>
              <w:left w:val="single" w:sz="8" w:space="0" w:color="auto"/>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8"/>
                <w:lang w:eastAsia="en-US"/>
              </w:rPr>
            </w:pPr>
          </w:p>
        </w:tc>
        <w:tc>
          <w:tcPr>
            <w:tcW w:w="2496" w:type="dxa"/>
            <w:vMerge/>
            <w:tcBorders>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8"/>
                <w:lang w:eastAsia="en-US"/>
              </w:rPr>
            </w:pPr>
          </w:p>
        </w:tc>
        <w:tc>
          <w:tcPr>
            <w:tcW w:w="1060" w:type="dxa"/>
            <w:tcBorders>
              <w:top w:val="nil"/>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8"/>
                <w:lang w:eastAsia="en-US"/>
              </w:rPr>
            </w:pPr>
          </w:p>
        </w:tc>
        <w:tc>
          <w:tcPr>
            <w:tcW w:w="1580" w:type="dxa"/>
            <w:gridSpan w:val="2"/>
            <w:tcBorders>
              <w:top w:val="nil"/>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8"/>
                <w:lang w:eastAsia="en-US"/>
              </w:rPr>
            </w:pPr>
          </w:p>
        </w:tc>
        <w:tc>
          <w:tcPr>
            <w:tcW w:w="1380" w:type="dxa"/>
            <w:gridSpan w:val="2"/>
            <w:tcBorders>
              <w:top w:val="nil"/>
              <w:left w:val="nil"/>
              <w:bottom w:val="single" w:sz="8" w:space="0" w:color="auto"/>
              <w:right w:val="nil"/>
            </w:tcBorders>
            <w:vAlign w:val="center"/>
          </w:tcPr>
          <w:p w:rsidR="005F7254" w:rsidRPr="005F7254" w:rsidRDefault="005F7254" w:rsidP="005F7254">
            <w:pPr>
              <w:widowControl w:val="0"/>
              <w:adjustRightInd w:val="0"/>
              <w:jc w:val="center"/>
              <w:rPr>
                <w:sz w:val="16"/>
                <w:szCs w:val="18"/>
                <w:lang w:eastAsia="en-US"/>
              </w:rPr>
            </w:pPr>
          </w:p>
        </w:tc>
        <w:tc>
          <w:tcPr>
            <w:tcW w:w="180" w:type="dxa"/>
            <w:tcBorders>
              <w:top w:val="nil"/>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8"/>
                <w:lang w:eastAsia="en-US"/>
              </w:rPr>
            </w:pPr>
          </w:p>
        </w:tc>
        <w:tc>
          <w:tcPr>
            <w:tcW w:w="1200" w:type="dxa"/>
            <w:gridSpan w:val="2"/>
            <w:tcBorders>
              <w:top w:val="nil"/>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8"/>
                <w:lang w:eastAsia="en-US"/>
              </w:rPr>
            </w:pPr>
          </w:p>
        </w:tc>
        <w:tc>
          <w:tcPr>
            <w:tcW w:w="1060" w:type="dxa"/>
            <w:gridSpan w:val="2"/>
            <w:tcBorders>
              <w:top w:val="nil"/>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8"/>
                <w:lang w:eastAsia="en-US"/>
              </w:rPr>
            </w:pPr>
          </w:p>
        </w:tc>
        <w:tc>
          <w:tcPr>
            <w:tcW w:w="541" w:type="dxa"/>
            <w:gridSpan w:val="2"/>
            <w:tcBorders>
              <w:top w:val="nil"/>
              <w:left w:val="nil"/>
              <w:bottom w:val="single" w:sz="8" w:space="0" w:color="auto"/>
              <w:right w:val="nil"/>
            </w:tcBorders>
            <w:vAlign w:val="center"/>
          </w:tcPr>
          <w:p w:rsidR="005F7254" w:rsidRPr="005F7254" w:rsidRDefault="005F7254" w:rsidP="005F7254">
            <w:pPr>
              <w:widowControl w:val="0"/>
              <w:adjustRightInd w:val="0"/>
              <w:jc w:val="center"/>
              <w:rPr>
                <w:sz w:val="16"/>
                <w:szCs w:val="18"/>
                <w:lang w:eastAsia="en-US"/>
              </w:rPr>
            </w:pPr>
          </w:p>
        </w:tc>
        <w:tc>
          <w:tcPr>
            <w:tcW w:w="540" w:type="dxa"/>
            <w:tcBorders>
              <w:top w:val="nil"/>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8"/>
                <w:lang w:eastAsia="en-US"/>
              </w:rPr>
            </w:pPr>
          </w:p>
        </w:tc>
        <w:tc>
          <w:tcPr>
            <w:tcW w:w="460" w:type="dxa"/>
            <w:tcBorders>
              <w:top w:val="nil"/>
              <w:left w:val="nil"/>
              <w:bottom w:val="single" w:sz="8" w:space="0" w:color="auto"/>
              <w:right w:val="nil"/>
            </w:tcBorders>
            <w:vAlign w:val="center"/>
          </w:tcPr>
          <w:p w:rsidR="005F7254" w:rsidRPr="005F7254" w:rsidRDefault="005F7254" w:rsidP="005F7254">
            <w:pPr>
              <w:widowControl w:val="0"/>
              <w:adjustRightInd w:val="0"/>
              <w:jc w:val="center"/>
              <w:rPr>
                <w:sz w:val="16"/>
                <w:szCs w:val="18"/>
                <w:lang w:eastAsia="en-US"/>
              </w:rPr>
            </w:pPr>
          </w:p>
        </w:tc>
        <w:tc>
          <w:tcPr>
            <w:tcW w:w="160" w:type="dxa"/>
            <w:tcBorders>
              <w:top w:val="nil"/>
              <w:left w:val="nil"/>
              <w:bottom w:val="single" w:sz="8" w:space="0" w:color="auto"/>
              <w:right w:val="nil"/>
            </w:tcBorders>
            <w:vAlign w:val="center"/>
          </w:tcPr>
          <w:p w:rsidR="005F7254" w:rsidRPr="005F7254" w:rsidRDefault="005F7254" w:rsidP="005F7254">
            <w:pPr>
              <w:widowControl w:val="0"/>
              <w:adjustRightInd w:val="0"/>
              <w:jc w:val="center"/>
              <w:rPr>
                <w:sz w:val="16"/>
                <w:szCs w:val="18"/>
                <w:lang w:eastAsia="en-US"/>
              </w:rPr>
            </w:pPr>
          </w:p>
        </w:tc>
        <w:tc>
          <w:tcPr>
            <w:tcW w:w="400" w:type="dxa"/>
            <w:tcBorders>
              <w:top w:val="nil"/>
              <w:left w:val="nil"/>
              <w:bottom w:val="single" w:sz="8" w:space="0" w:color="auto"/>
              <w:right w:val="nil"/>
            </w:tcBorders>
            <w:vAlign w:val="center"/>
          </w:tcPr>
          <w:p w:rsidR="005F7254" w:rsidRPr="005F7254" w:rsidRDefault="005F7254" w:rsidP="005F7254">
            <w:pPr>
              <w:widowControl w:val="0"/>
              <w:adjustRightInd w:val="0"/>
              <w:jc w:val="center"/>
              <w:rPr>
                <w:sz w:val="16"/>
                <w:szCs w:val="18"/>
                <w:lang w:eastAsia="en-US"/>
              </w:rPr>
            </w:pPr>
          </w:p>
        </w:tc>
        <w:tc>
          <w:tcPr>
            <w:tcW w:w="993" w:type="dxa"/>
            <w:tcBorders>
              <w:top w:val="nil"/>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8"/>
                <w:lang w:eastAsia="en-US"/>
              </w:rPr>
            </w:pPr>
          </w:p>
        </w:tc>
        <w:tc>
          <w:tcPr>
            <w:tcW w:w="1287" w:type="dxa"/>
            <w:gridSpan w:val="2"/>
            <w:tcBorders>
              <w:top w:val="nil"/>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8"/>
                <w:lang w:eastAsia="en-US"/>
              </w:rPr>
            </w:pPr>
          </w:p>
        </w:tc>
        <w:tc>
          <w:tcPr>
            <w:tcW w:w="1260" w:type="dxa"/>
            <w:tcBorders>
              <w:top w:val="nil"/>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8"/>
                <w:lang w:eastAsia="en-US"/>
              </w:rPr>
            </w:pPr>
          </w:p>
        </w:tc>
        <w:tc>
          <w:tcPr>
            <w:tcW w:w="30" w:type="dxa"/>
            <w:tcBorders>
              <w:top w:val="nil"/>
              <w:left w:val="nil"/>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81"/>
        </w:trPr>
        <w:tc>
          <w:tcPr>
            <w:tcW w:w="425" w:type="dxa"/>
            <w:tcBorders>
              <w:top w:val="nil"/>
              <w:left w:val="single" w:sz="8" w:space="0" w:color="auto"/>
              <w:bottom w:val="nil"/>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r w:rsidRPr="005F7254">
              <w:rPr>
                <w:sz w:val="16"/>
                <w:szCs w:val="14"/>
                <w:lang w:val="en-US" w:eastAsia="en-US"/>
              </w:rPr>
              <w:t>2.</w:t>
            </w:r>
          </w:p>
        </w:tc>
        <w:tc>
          <w:tcPr>
            <w:tcW w:w="2496" w:type="dxa"/>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16"/>
                <w:lang w:val="en-US" w:eastAsia="en-US"/>
              </w:rPr>
            </w:pPr>
            <w:proofErr w:type="spellStart"/>
            <w:r w:rsidRPr="005F7254">
              <w:rPr>
                <w:sz w:val="16"/>
                <w:szCs w:val="16"/>
                <w:lang w:val="en-US" w:eastAsia="en-US"/>
              </w:rPr>
              <w:t>Министерство</w:t>
            </w:r>
            <w:proofErr w:type="spellEnd"/>
            <w:r w:rsidRPr="005F7254">
              <w:rPr>
                <w:sz w:val="16"/>
                <w:szCs w:val="16"/>
                <w:lang w:val="en-US" w:eastAsia="en-US"/>
              </w:rPr>
              <w:t xml:space="preserve"> </w:t>
            </w:r>
            <w:proofErr w:type="spellStart"/>
            <w:r w:rsidRPr="005F7254">
              <w:rPr>
                <w:sz w:val="16"/>
                <w:szCs w:val="16"/>
                <w:lang w:val="en-US" w:eastAsia="en-US"/>
              </w:rPr>
              <w:t>здравоохранения</w:t>
            </w:r>
            <w:proofErr w:type="spellEnd"/>
          </w:p>
          <w:p w:rsidR="005F7254" w:rsidRPr="005F7254" w:rsidRDefault="005F7254" w:rsidP="005F7254">
            <w:pPr>
              <w:widowControl w:val="0"/>
              <w:adjustRightInd w:val="0"/>
              <w:spacing w:line="154" w:lineRule="exact"/>
              <w:jc w:val="center"/>
              <w:rPr>
                <w:sz w:val="16"/>
                <w:szCs w:val="16"/>
                <w:lang w:val="en-US" w:eastAsia="en-US"/>
              </w:rPr>
            </w:pPr>
            <w:proofErr w:type="spellStart"/>
            <w:r w:rsidRPr="005F7254">
              <w:rPr>
                <w:sz w:val="16"/>
                <w:szCs w:val="16"/>
                <w:lang w:val="en-US" w:eastAsia="en-US"/>
              </w:rPr>
              <w:t>Российской</w:t>
            </w:r>
            <w:proofErr w:type="spellEnd"/>
            <w:r w:rsidRPr="005F7254">
              <w:rPr>
                <w:sz w:val="16"/>
                <w:szCs w:val="16"/>
                <w:lang w:val="en-US" w:eastAsia="en-US"/>
              </w:rPr>
              <w:t xml:space="preserve"> </w:t>
            </w:r>
            <w:proofErr w:type="spellStart"/>
            <w:r w:rsidRPr="005F7254">
              <w:rPr>
                <w:sz w:val="16"/>
                <w:szCs w:val="16"/>
                <w:lang w:val="en-US" w:eastAsia="en-US"/>
              </w:rPr>
              <w:t>Федерации</w:t>
            </w:r>
            <w:proofErr w:type="spellEnd"/>
          </w:p>
        </w:tc>
        <w:tc>
          <w:tcPr>
            <w:tcW w:w="1060" w:type="dxa"/>
            <w:tcBorders>
              <w:top w:val="nil"/>
              <w:left w:val="nil"/>
              <w:bottom w:val="single" w:sz="8" w:space="0" w:color="auto"/>
              <w:right w:val="nil"/>
            </w:tcBorders>
            <w:vAlign w:val="center"/>
          </w:tcPr>
          <w:p w:rsidR="005F7254" w:rsidRPr="005F7254" w:rsidRDefault="005F7254" w:rsidP="005F7254">
            <w:pPr>
              <w:widowControl w:val="0"/>
              <w:adjustRightInd w:val="0"/>
              <w:jc w:val="center"/>
              <w:rPr>
                <w:sz w:val="16"/>
                <w:szCs w:val="15"/>
                <w:lang w:val="en-US" w:eastAsia="en-US"/>
              </w:rPr>
            </w:pPr>
          </w:p>
        </w:tc>
        <w:tc>
          <w:tcPr>
            <w:tcW w:w="1580" w:type="dxa"/>
            <w:gridSpan w:val="2"/>
            <w:tcBorders>
              <w:top w:val="nil"/>
              <w:left w:val="nil"/>
              <w:bottom w:val="single" w:sz="8" w:space="0" w:color="auto"/>
              <w:right w:val="nil"/>
            </w:tcBorders>
            <w:vAlign w:val="center"/>
          </w:tcPr>
          <w:p w:rsidR="005F7254" w:rsidRPr="005F7254" w:rsidRDefault="005F7254" w:rsidP="005F7254">
            <w:pPr>
              <w:widowControl w:val="0"/>
              <w:adjustRightInd w:val="0"/>
              <w:jc w:val="center"/>
              <w:rPr>
                <w:sz w:val="16"/>
                <w:szCs w:val="15"/>
                <w:lang w:val="en-US" w:eastAsia="en-US"/>
              </w:rPr>
            </w:pPr>
          </w:p>
        </w:tc>
        <w:tc>
          <w:tcPr>
            <w:tcW w:w="5921" w:type="dxa"/>
            <w:gridSpan w:val="13"/>
            <w:tcBorders>
              <w:top w:val="nil"/>
              <w:left w:val="nil"/>
              <w:bottom w:val="single" w:sz="8" w:space="0" w:color="auto"/>
              <w:right w:val="nil"/>
            </w:tcBorders>
            <w:vAlign w:val="center"/>
          </w:tcPr>
          <w:p w:rsidR="005F7254" w:rsidRPr="005F7254" w:rsidRDefault="005F7254" w:rsidP="005F7254">
            <w:pPr>
              <w:widowControl w:val="0"/>
              <w:adjustRightInd w:val="0"/>
              <w:jc w:val="center"/>
              <w:rPr>
                <w:sz w:val="16"/>
                <w:szCs w:val="24"/>
                <w:lang w:eastAsia="en-US"/>
              </w:rPr>
            </w:pPr>
            <w:r w:rsidRPr="005F7254">
              <w:rPr>
                <w:w w:val="92"/>
                <w:sz w:val="16"/>
                <w:szCs w:val="14"/>
                <w:lang w:eastAsia="en-US"/>
              </w:rPr>
              <w:t>Выплата безработным гражданам, открывающим собственное дело*** (58,8 тыс. руб.)</w:t>
            </w:r>
          </w:p>
        </w:tc>
        <w:tc>
          <w:tcPr>
            <w:tcW w:w="993" w:type="dxa"/>
            <w:tcBorders>
              <w:top w:val="nil"/>
              <w:left w:val="nil"/>
              <w:bottom w:val="single" w:sz="8" w:space="0" w:color="auto"/>
              <w:right w:val="nil"/>
            </w:tcBorders>
            <w:vAlign w:val="center"/>
          </w:tcPr>
          <w:p w:rsidR="005F7254" w:rsidRPr="005F7254" w:rsidRDefault="005F7254" w:rsidP="005F7254">
            <w:pPr>
              <w:widowControl w:val="0"/>
              <w:adjustRightInd w:val="0"/>
              <w:jc w:val="center"/>
              <w:rPr>
                <w:sz w:val="16"/>
                <w:szCs w:val="15"/>
                <w:lang w:eastAsia="en-US"/>
              </w:rPr>
            </w:pPr>
          </w:p>
        </w:tc>
        <w:tc>
          <w:tcPr>
            <w:tcW w:w="1287" w:type="dxa"/>
            <w:gridSpan w:val="2"/>
            <w:tcBorders>
              <w:top w:val="nil"/>
              <w:left w:val="nil"/>
              <w:bottom w:val="single" w:sz="8" w:space="0" w:color="auto"/>
              <w:right w:val="nil"/>
            </w:tcBorders>
            <w:vAlign w:val="center"/>
          </w:tcPr>
          <w:p w:rsidR="005F7254" w:rsidRPr="005F7254" w:rsidRDefault="005F7254" w:rsidP="005F7254">
            <w:pPr>
              <w:widowControl w:val="0"/>
              <w:adjustRightInd w:val="0"/>
              <w:jc w:val="center"/>
              <w:rPr>
                <w:sz w:val="16"/>
                <w:szCs w:val="15"/>
                <w:lang w:eastAsia="en-US"/>
              </w:rPr>
            </w:pPr>
          </w:p>
        </w:tc>
        <w:tc>
          <w:tcPr>
            <w:tcW w:w="1260" w:type="dxa"/>
            <w:tcBorders>
              <w:top w:val="nil"/>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5"/>
                <w:lang w:eastAsia="en-US"/>
              </w:rPr>
            </w:pPr>
          </w:p>
        </w:tc>
        <w:tc>
          <w:tcPr>
            <w:tcW w:w="30" w:type="dxa"/>
            <w:tcBorders>
              <w:top w:val="nil"/>
              <w:left w:val="nil"/>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54"/>
        </w:trPr>
        <w:tc>
          <w:tcPr>
            <w:tcW w:w="425" w:type="dxa"/>
            <w:tcBorders>
              <w:top w:val="nil"/>
              <w:left w:val="single" w:sz="8" w:space="0" w:color="auto"/>
              <w:bottom w:val="nil"/>
              <w:right w:val="single" w:sz="8" w:space="0" w:color="auto"/>
            </w:tcBorders>
            <w:vAlign w:val="center"/>
          </w:tcPr>
          <w:p w:rsidR="005F7254" w:rsidRPr="005F7254" w:rsidRDefault="005F7254" w:rsidP="005F7254">
            <w:pPr>
              <w:widowControl w:val="0"/>
              <w:adjustRightInd w:val="0"/>
              <w:jc w:val="center"/>
              <w:rPr>
                <w:sz w:val="16"/>
                <w:szCs w:val="13"/>
                <w:lang w:eastAsia="en-US"/>
              </w:rPr>
            </w:pPr>
          </w:p>
        </w:tc>
        <w:tc>
          <w:tcPr>
            <w:tcW w:w="2496" w:type="dxa"/>
            <w:vMerge/>
            <w:tcBorders>
              <w:left w:val="nil"/>
              <w:bottom w:val="nil"/>
              <w:right w:val="single" w:sz="8" w:space="0" w:color="auto"/>
            </w:tcBorders>
            <w:vAlign w:val="center"/>
          </w:tcPr>
          <w:p w:rsidR="005F7254" w:rsidRPr="005F7254" w:rsidRDefault="005F7254" w:rsidP="005F7254">
            <w:pPr>
              <w:widowControl w:val="0"/>
              <w:adjustRightInd w:val="0"/>
              <w:spacing w:line="154" w:lineRule="exact"/>
              <w:jc w:val="center"/>
              <w:rPr>
                <w:sz w:val="16"/>
                <w:szCs w:val="16"/>
                <w:lang w:eastAsia="en-US"/>
              </w:rPr>
            </w:pPr>
          </w:p>
        </w:tc>
        <w:tc>
          <w:tcPr>
            <w:tcW w:w="1060" w:type="dxa"/>
            <w:tcBorders>
              <w:top w:val="nil"/>
              <w:left w:val="nil"/>
              <w:bottom w:val="nil"/>
              <w:right w:val="nil"/>
            </w:tcBorders>
            <w:vAlign w:val="center"/>
          </w:tcPr>
          <w:p w:rsidR="005F7254" w:rsidRPr="005F7254" w:rsidRDefault="005F7254" w:rsidP="005F7254">
            <w:pPr>
              <w:widowControl w:val="0"/>
              <w:adjustRightInd w:val="0"/>
              <w:jc w:val="center"/>
              <w:rPr>
                <w:sz w:val="16"/>
                <w:szCs w:val="13"/>
                <w:lang w:eastAsia="en-US"/>
              </w:rPr>
            </w:pPr>
          </w:p>
        </w:tc>
        <w:tc>
          <w:tcPr>
            <w:tcW w:w="1580" w:type="dxa"/>
            <w:gridSpan w:val="2"/>
            <w:tcBorders>
              <w:top w:val="nil"/>
              <w:left w:val="nil"/>
              <w:bottom w:val="nil"/>
              <w:right w:val="nil"/>
            </w:tcBorders>
            <w:vAlign w:val="center"/>
          </w:tcPr>
          <w:p w:rsidR="005F7254" w:rsidRPr="005F7254" w:rsidRDefault="005F7254" w:rsidP="005F7254">
            <w:pPr>
              <w:widowControl w:val="0"/>
              <w:adjustRightInd w:val="0"/>
              <w:jc w:val="center"/>
              <w:rPr>
                <w:sz w:val="16"/>
                <w:szCs w:val="13"/>
                <w:lang w:eastAsia="en-US"/>
              </w:rPr>
            </w:pPr>
          </w:p>
        </w:tc>
        <w:tc>
          <w:tcPr>
            <w:tcW w:w="1380" w:type="dxa"/>
            <w:gridSpan w:val="2"/>
            <w:tcBorders>
              <w:top w:val="nil"/>
              <w:left w:val="nil"/>
              <w:bottom w:val="nil"/>
              <w:right w:val="nil"/>
            </w:tcBorders>
            <w:vAlign w:val="center"/>
          </w:tcPr>
          <w:p w:rsidR="005F7254" w:rsidRPr="005F7254" w:rsidRDefault="005F7254" w:rsidP="005F7254">
            <w:pPr>
              <w:widowControl w:val="0"/>
              <w:adjustRightInd w:val="0"/>
              <w:jc w:val="center"/>
              <w:rPr>
                <w:sz w:val="16"/>
                <w:szCs w:val="13"/>
                <w:lang w:eastAsia="en-US"/>
              </w:rPr>
            </w:pPr>
          </w:p>
        </w:tc>
        <w:tc>
          <w:tcPr>
            <w:tcW w:w="180" w:type="dxa"/>
            <w:tcBorders>
              <w:top w:val="nil"/>
              <w:left w:val="nil"/>
              <w:bottom w:val="nil"/>
              <w:right w:val="nil"/>
            </w:tcBorders>
            <w:vAlign w:val="center"/>
          </w:tcPr>
          <w:p w:rsidR="005F7254" w:rsidRPr="005F7254" w:rsidRDefault="005F7254" w:rsidP="005F7254">
            <w:pPr>
              <w:widowControl w:val="0"/>
              <w:adjustRightInd w:val="0"/>
              <w:jc w:val="center"/>
              <w:rPr>
                <w:sz w:val="16"/>
                <w:szCs w:val="13"/>
                <w:lang w:eastAsia="en-US"/>
              </w:rPr>
            </w:pPr>
          </w:p>
        </w:tc>
        <w:tc>
          <w:tcPr>
            <w:tcW w:w="1200" w:type="dxa"/>
            <w:gridSpan w:val="2"/>
            <w:tcBorders>
              <w:top w:val="nil"/>
              <w:left w:val="nil"/>
              <w:bottom w:val="nil"/>
              <w:right w:val="nil"/>
            </w:tcBorders>
            <w:vAlign w:val="center"/>
          </w:tcPr>
          <w:p w:rsidR="005F7254" w:rsidRPr="005F7254" w:rsidRDefault="005F7254" w:rsidP="005F7254">
            <w:pPr>
              <w:widowControl w:val="0"/>
              <w:adjustRightInd w:val="0"/>
              <w:jc w:val="center"/>
              <w:rPr>
                <w:sz w:val="16"/>
                <w:szCs w:val="13"/>
                <w:lang w:eastAsia="en-US"/>
              </w:rPr>
            </w:pPr>
          </w:p>
        </w:tc>
        <w:tc>
          <w:tcPr>
            <w:tcW w:w="1060" w:type="dxa"/>
            <w:gridSpan w:val="2"/>
            <w:tcBorders>
              <w:top w:val="nil"/>
              <w:left w:val="nil"/>
              <w:bottom w:val="nil"/>
              <w:right w:val="nil"/>
            </w:tcBorders>
            <w:vAlign w:val="center"/>
          </w:tcPr>
          <w:p w:rsidR="005F7254" w:rsidRPr="005F7254" w:rsidRDefault="005F7254" w:rsidP="005F7254">
            <w:pPr>
              <w:widowControl w:val="0"/>
              <w:adjustRightInd w:val="0"/>
              <w:jc w:val="center"/>
              <w:rPr>
                <w:sz w:val="16"/>
                <w:szCs w:val="13"/>
                <w:lang w:eastAsia="en-US"/>
              </w:rPr>
            </w:pPr>
          </w:p>
        </w:tc>
        <w:tc>
          <w:tcPr>
            <w:tcW w:w="541" w:type="dxa"/>
            <w:gridSpan w:val="2"/>
            <w:tcBorders>
              <w:top w:val="nil"/>
              <w:left w:val="nil"/>
              <w:bottom w:val="nil"/>
              <w:right w:val="nil"/>
            </w:tcBorders>
            <w:vAlign w:val="center"/>
          </w:tcPr>
          <w:p w:rsidR="005F7254" w:rsidRPr="005F7254" w:rsidRDefault="005F7254" w:rsidP="005F7254">
            <w:pPr>
              <w:widowControl w:val="0"/>
              <w:adjustRightInd w:val="0"/>
              <w:jc w:val="center"/>
              <w:rPr>
                <w:sz w:val="16"/>
                <w:szCs w:val="13"/>
                <w:lang w:eastAsia="en-US"/>
              </w:rPr>
            </w:pPr>
          </w:p>
        </w:tc>
        <w:tc>
          <w:tcPr>
            <w:tcW w:w="540" w:type="dxa"/>
            <w:tcBorders>
              <w:top w:val="nil"/>
              <w:left w:val="nil"/>
              <w:bottom w:val="nil"/>
              <w:right w:val="nil"/>
            </w:tcBorders>
            <w:vAlign w:val="center"/>
          </w:tcPr>
          <w:p w:rsidR="005F7254" w:rsidRPr="005F7254" w:rsidRDefault="005F7254" w:rsidP="005F7254">
            <w:pPr>
              <w:widowControl w:val="0"/>
              <w:adjustRightInd w:val="0"/>
              <w:jc w:val="center"/>
              <w:rPr>
                <w:sz w:val="16"/>
                <w:szCs w:val="13"/>
                <w:lang w:eastAsia="en-US"/>
              </w:rPr>
            </w:pPr>
          </w:p>
        </w:tc>
        <w:tc>
          <w:tcPr>
            <w:tcW w:w="460" w:type="dxa"/>
            <w:tcBorders>
              <w:top w:val="nil"/>
              <w:left w:val="nil"/>
              <w:bottom w:val="nil"/>
              <w:right w:val="nil"/>
            </w:tcBorders>
            <w:vAlign w:val="center"/>
          </w:tcPr>
          <w:p w:rsidR="005F7254" w:rsidRPr="005F7254" w:rsidRDefault="005F7254" w:rsidP="005F7254">
            <w:pPr>
              <w:widowControl w:val="0"/>
              <w:adjustRightInd w:val="0"/>
              <w:jc w:val="center"/>
              <w:rPr>
                <w:sz w:val="16"/>
                <w:szCs w:val="13"/>
                <w:lang w:eastAsia="en-US"/>
              </w:rPr>
            </w:pPr>
          </w:p>
        </w:tc>
        <w:tc>
          <w:tcPr>
            <w:tcW w:w="160" w:type="dxa"/>
            <w:tcBorders>
              <w:top w:val="nil"/>
              <w:left w:val="nil"/>
              <w:bottom w:val="nil"/>
              <w:right w:val="nil"/>
            </w:tcBorders>
            <w:vAlign w:val="center"/>
          </w:tcPr>
          <w:p w:rsidR="005F7254" w:rsidRPr="005F7254" w:rsidRDefault="005F7254" w:rsidP="005F7254">
            <w:pPr>
              <w:widowControl w:val="0"/>
              <w:adjustRightInd w:val="0"/>
              <w:jc w:val="center"/>
              <w:rPr>
                <w:sz w:val="16"/>
                <w:szCs w:val="13"/>
                <w:lang w:eastAsia="en-US"/>
              </w:rPr>
            </w:pPr>
          </w:p>
        </w:tc>
        <w:tc>
          <w:tcPr>
            <w:tcW w:w="400" w:type="dxa"/>
            <w:tcBorders>
              <w:top w:val="nil"/>
              <w:left w:val="nil"/>
              <w:bottom w:val="nil"/>
              <w:right w:val="nil"/>
            </w:tcBorders>
            <w:vAlign w:val="center"/>
          </w:tcPr>
          <w:p w:rsidR="005F7254" w:rsidRPr="005F7254" w:rsidRDefault="005F7254" w:rsidP="005F7254">
            <w:pPr>
              <w:widowControl w:val="0"/>
              <w:adjustRightInd w:val="0"/>
              <w:jc w:val="center"/>
              <w:rPr>
                <w:sz w:val="16"/>
                <w:szCs w:val="13"/>
                <w:lang w:eastAsia="en-US"/>
              </w:rPr>
            </w:pPr>
          </w:p>
        </w:tc>
        <w:tc>
          <w:tcPr>
            <w:tcW w:w="993" w:type="dxa"/>
            <w:tcBorders>
              <w:top w:val="nil"/>
              <w:left w:val="nil"/>
              <w:bottom w:val="nil"/>
              <w:right w:val="nil"/>
            </w:tcBorders>
            <w:vAlign w:val="center"/>
          </w:tcPr>
          <w:p w:rsidR="005F7254" w:rsidRPr="005F7254" w:rsidRDefault="005F7254" w:rsidP="005F7254">
            <w:pPr>
              <w:widowControl w:val="0"/>
              <w:adjustRightInd w:val="0"/>
              <w:jc w:val="center"/>
              <w:rPr>
                <w:sz w:val="16"/>
                <w:szCs w:val="13"/>
                <w:lang w:eastAsia="en-US"/>
              </w:rPr>
            </w:pPr>
          </w:p>
        </w:tc>
        <w:tc>
          <w:tcPr>
            <w:tcW w:w="1287" w:type="dxa"/>
            <w:gridSpan w:val="2"/>
            <w:tcBorders>
              <w:top w:val="nil"/>
              <w:left w:val="nil"/>
              <w:bottom w:val="nil"/>
              <w:right w:val="nil"/>
            </w:tcBorders>
            <w:vAlign w:val="center"/>
          </w:tcPr>
          <w:p w:rsidR="005F7254" w:rsidRPr="005F7254" w:rsidRDefault="005F7254" w:rsidP="005F7254">
            <w:pPr>
              <w:widowControl w:val="0"/>
              <w:adjustRightInd w:val="0"/>
              <w:jc w:val="center"/>
              <w:rPr>
                <w:sz w:val="16"/>
                <w:szCs w:val="13"/>
                <w:lang w:eastAsia="en-US"/>
              </w:rPr>
            </w:pPr>
          </w:p>
        </w:tc>
        <w:tc>
          <w:tcPr>
            <w:tcW w:w="1260" w:type="dxa"/>
            <w:tcBorders>
              <w:top w:val="nil"/>
              <w:left w:val="nil"/>
              <w:bottom w:val="nil"/>
              <w:right w:val="single" w:sz="8" w:space="0" w:color="auto"/>
            </w:tcBorders>
            <w:vAlign w:val="center"/>
          </w:tcPr>
          <w:p w:rsidR="005F7254" w:rsidRPr="005F7254" w:rsidRDefault="005F7254" w:rsidP="005F7254">
            <w:pPr>
              <w:widowControl w:val="0"/>
              <w:adjustRightInd w:val="0"/>
              <w:jc w:val="center"/>
              <w:rPr>
                <w:sz w:val="16"/>
                <w:szCs w:val="13"/>
                <w:lang w:eastAsia="en-US"/>
              </w:rPr>
            </w:pPr>
          </w:p>
        </w:tc>
        <w:tc>
          <w:tcPr>
            <w:tcW w:w="30" w:type="dxa"/>
            <w:tcBorders>
              <w:top w:val="nil"/>
              <w:left w:val="nil"/>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70"/>
        </w:trPr>
        <w:tc>
          <w:tcPr>
            <w:tcW w:w="425"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2"/>
                <w:szCs w:val="2"/>
                <w:lang w:eastAsia="en-US"/>
              </w:rPr>
            </w:pPr>
          </w:p>
        </w:tc>
        <w:tc>
          <w:tcPr>
            <w:tcW w:w="2496"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2"/>
                <w:szCs w:val="2"/>
                <w:lang w:eastAsia="en-US"/>
              </w:rPr>
            </w:pPr>
          </w:p>
        </w:tc>
        <w:tc>
          <w:tcPr>
            <w:tcW w:w="2640" w:type="dxa"/>
            <w:gridSpan w:val="3"/>
            <w:tcBorders>
              <w:top w:val="nil"/>
              <w:left w:val="nil"/>
              <w:bottom w:val="single" w:sz="8" w:space="0" w:color="auto"/>
              <w:right w:val="nil"/>
            </w:tcBorders>
            <w:vAlign w:val="bottom"/>
          </w:tcPr>
          <w:p w:rsidR="005F7254" w:rsidRPr="005F7254" w:rsidRDefault="005F7254" w:rsidP="005F7254">
            <w:pPr>
              <w:widowControl w:val="0"/>
              <w:adjustRightInd w:val="0"/>
              <w:rPr>
                <w:sz w:val="2"/>
                <w:szCs w:val="2"/>
                <w:lang w:eastAsia="en-US"/>
              </w:rPr>
            </w:pPr>
          </w:p>
        </w:tc>
        <w:tc>
          <w:tcPr>
            <w:tcW w:w="1560" w:type="dxa"/>
            <w:gridSpan w:val="3"/>
            <w:tcBorders>
              <w:top w:val="nil"/>
              <w:left w:val="nil"/>
              <w:bottom w:val="single" w:sz="8" w:space="0" w:color="auto"/>
              <w:right w:val="nil"/>
            </w:tcBorders>
            <w:vAlign w:val="bottom"/>
          </w:tcPr>
          <w:p w:rsidR="005F7254" w:rsidRPr="005F7254" w:rsidRDefault="005F7254" w:rsidP="005F7254">
            <w:pPr>
              <w:widowControl w:val="0"/>
              <w:adjustRightInd w:val="0"/>
              <w:rPr>
                <w:sz w:val="2"/>
                <w:szCs w:val="2"/>
                <w:lang w:eastAsia="en-US"/>
              </w:rPr>
            </w:pPr>
          </w:p>
        </w:tc>
        <w:tc>
          <w:tcPr>
            <w:tcW w:w="1200" w:type="dxa"/>
            <w:gridSpan w:val="2"/>
            <w:tcBorders>
              <w:top w:val="nil"/>
              <w:left w:val="nil"/>
              <w:bottom w:val="single" w:sz="8" w:space="0" w:color="auto"/>
              <w:right w:val="nil"/>
            </w:tcBorders>
            <w:vAlign w:val="bottom"/>
          </w:tcPr>
          <w:p w:rsidR="005F7254" w:rsidRPr="005F7254" w:rsidRDefault="005F7254" w:rsidP="005F7254">
            <w:pPr>
              <w:widowControl w:val="0"/>
              <w:adjustRightInd w:val="0"/>
              <w:rPr>
                <w:sz w:val="2"/>
                <w:szCs w:val="2"/>
                <w:lang w:eastAsia="en-US"/>
              </w:rPr>
            </w:pPr>
          </w:p>
        </w:tc>
        <w:tc>
          <w:tcPr>
            <w:tcW w:w="1601" w:type="dxa"/>
            <w:gridSpan w:val="4"/>
            <w:tcBorders>
              <w:top w:val="nil"/>
              <w:left w:val="nil"/>
              <w:bottom w:val="single" w:sz="8" w:space="0" w:color="auto"/>
              <w:right w:val="nil"/>
            </w:tcBorders>
            <w:vAlign w:val="bottom"/>
          </w:tcPr>
          <w:p w:rsidR="005F7254" w:rsidRPr="005F7254" w:rsidRDefault="005F7254" w:rsidP="005F7254">
            <w:pPr>
              <w:widowControl w:val="0"/>
              <w:adjustRightInd w:val="0"/>
              <w:rPr>
                <w:sz w:val="2"/>
                <w:szCs w:val="2"/>
                <w:lang w:eastAsia="en-US"/>
              </w:rPr>
            </w:pPr>
          </w:p>
        </w:tc>
        <w:tc>
          <w:tcPr>
            <w:tcW w:w="540" w:type="dxa"/>
            <w:tcBorders>
              <w:top w:val="nil"/>
              <w:left w:val="nil"/>
              <w:bottom w:val="single" w:sz="8" w:space="0" w:color="auto"/>
              <w:right w:val="nil"/>
            </w:tcBorders>
            <w:vAlign w:val="bottom"/>
          </w:tcPr>
          <w:p w:rsidR="005F7254" w:rsidRPr="005F7254" w:rsidRDefault="005F7254" w:rsidP="005F7254">
            <w:pPr>
              <w:widowControl w:val="0"/>
              <w:adjustRightInd w:val="0"/>
              <w:rPr>
                <w:sz w:val="2"/>
                <w:szCs w:val="2"/>
                <w:lang w:eastAsia="en-US"/>
              </w:rPr>
            </w:pPr>
          </w:p>
        </w:tc>
        <w:tc>
          <w:tcPr>
            <w:tcW w:w="460" w:type="dxa"/>
            <w:tcBorders>
              <w:top w:val="nil"/>
              <w:left w:val="nil"/>
              <w:bottom w:val="single" w:sz="8" w:space="0" w:color="auto"/>
              <w:right w:val="nil"/>
            </w:tcBorders>
            <w:vAlign w:val="bottom"/>
          </w:tcPr>
          <w:p w:rsidR="005F7254" w:rsidRPr="005F7254" w:rsidRDefault="005F7254" w:rsidP="005F7254">
            <w:pPr>
              <w:widowControl w:val="0"/>
              <w:adjustRightInd w:val="0"/>
              <w:rPr>
                <w:sz w:val="2"/>
                <w:szCs w:val="2"/>
                <w:lang w:eastAsia="en-US"/>
              </w:rPr>
            </w:pPr>
          </w:p>
        </w:tc>
        <w:tc>
          <w:tcPr>
            <w:tcW w:w="160" w:type="dxa"/>
            <w:tcBorders>
              <w:top w:val="nil"/>
              <w:left w:val="nil"/>
              <w:bottom w:val="single" w:sz="8" w:space="0" w:color="auto"/>
              <w:right w:val="nil"/>
            </w:tcBorders>
            <w:vAlign w:val="bottom"/>
          </w:tcPr>
          <w:p w:rsidR="005F7254" w:rsidRPr="005F7254" w:rsidRDefault="005F7254" w:rsidP="005F7254">
            <w:pPr>
              <w:widowControl w:val="0"/>
              <w:adjustRightInd w:val="0"/>
              <w:rPr>
                <w:sz w:val="2"/>
                <w:szCs w:val="2"/>
                <w:lang w:eastAsia="en-US"/>
              </w:rPr>
            </w:pPr>
          </w:p>
        </w:tc>
        <w:tc>
          <w:tcPr>
            <w:tcW w:w="400" w:type="dxa"/>
            <w:tcBorders>
              <w:top w:val="nil"/>
              <w:left w:val="nil"/>
              <w:bottom w:val="single" w:sz="8" w:space="0" w:color="auto"/>
              <w:right w:val="nil"/>
            </w:tcBorders>
            <w:vAlign w:val="bottom"/>
          </w:tcPr>
          <w:p w:rsidR="005F7254" w:rsidRPr="005F7254" w:rsidRDefault="005F7254" w:rsidP="005F7254">
            <w:pPr>
              <w:widowControl w:val="0"/>
              <w:adjustRightInd w:val="0"/>
              <w:rPr>
                <w:sz w:val="2"/>
                <w:szCs w:val="2"/>
                <w:lang w:eastAsia="en-US"/>
              </w:rPr>
            </w:pPr>
          </w:p>
        </w:tc>
        <w:tc>
          <w:tcPr>
            <w:tcW w:w="993" w:type="dxa"/>
            <w:tcBorders>
              <w:top w:val="nil"/>
              <w:left w:val="nil"/>
              <w:bottom w:val="single" w:sz="8" w:space="0" w:color="auto"/>
              <w:right w:val="nil"/>
            </w:tcBorders>
            <w:vAlign w:val="bottom"/>
          </w:tcPr>
          <w:p w:rsidR="005F7254" w:rsidRPr="005F7254" w:rsidRDefault="005F7254" w:rsidP="005F7254">
            <w:pPr>
              <w:widowControl w:val="0"/>
              <w:adjustRightInd w:val="0"/>
              <w:rPr>
                <w:sz w:val="2"/>
                <w:szCs w:val="2"/>
                <w:lang w:eastAsia="en-US"/>
              </w:rPr>
            </w:pPr>
          </w:p>
        </w:tc>
        <w:tc>
          <w:tcPr>
            <w:tcW w:w="2547" w:type="dxa"/>
            <w:gridSpan w:val="3"/>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2"/>
                <w:szCs w:val="2"/>
                <w:lang w:eastAsia="en-US"/>
              </w:rPr>
            </w:pPr>
          </w:p>
        </w:tc>
        <w:tc>
          <w:tcPr>
            <w:tcW w:w="30" w:type="dxa"/>
            <w:tcBorders>
              <w:top w:val="nil"/>
              <w:left w:val="nil"/>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98"/>
        </w:trPr>
        <w:tc>
          <w:tcPr>
            <w:tcW w:w="425" w:type="dxa"/>
            <w:vMerge w:val="restart"/>
            <w:tcBorders>
              <w:top w:val="nil"/>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r w:rsidRPr="005F7254">
              <w:rPr>
                <w:w w:val="89"/>
                <w:sz w:val="16"/>
                <w:szCs w:val="16"/>
                <w:lang w:val="en-US" w:eastAsia="en-US"/>
              </w:rPr>
              <w:t>3.</w:t>
            </w:r>
          </w:p>
        </w:tc>
        <w:tc>
          <w:tcPr>
            <w:tcW w:w="2496" w:type="dxa"/>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r w:rsidRPr="005F7254">
              <w:rPr>
                <w:sz w:val="16"/>
                <w:szCs w:val="16"/>
                <w:lang w:eastAsia="en-US"/>
              </w:rPr>
              <w:t xml:space="preserve">Министерство </w:t>
            </w:r>
            <w:proofErr w:type="gramStart"/>
            <w:r w:rsidRPr="005F7254">
              <w:rPr>
                <w:sz w:val="16"/>
                <w:szCs w:val="16"/>
                <w:lang w:eastAsia="en-US"/>
              </w:rPr>
              <w:t>сельского</w:t>
            </w:r>
            <w:proofErr w:type="gramEnd"/>
          </w:p>
          <w:p w:rsidR="005F7254" w:rsidRPr="005F7254" w:rsidRDefault="005F7254" w:rsidP="005F7254">
            <w:pPr>
              <w:widowControl w:val="0"/>
              <w:adjustRightInd w:val="0"/>
              <w:jc w:val="center"/>
              <w:rPr>
                <w:sz w:val="16"/>
                <w:szCs w:val="24"/>
                <w:lang w:eastAsia="en-US"/>
              </w:rPr>
            </w:pPr>
            <w:r w:rsidRPr="005F7254">
              <w:rPr>
                <w:sz w:val="16"/>
                <w:szCs w:val="16"/>
                <w:lang w:eastAsia="en-US"/>
              </w:rPr>
              <w:t xml:space="preserve">хозяйства </w:t>
            </w:r>
            <w:proofErr w:type="gramStart"/>
            <w:r w:rsidRPr="005F7254">
              <w:rPr>
                <w:sz w:val="16"/>
                <w:szCs w:val="16"/>
                <w:lang w:eastAsia="en-US"/>
              </w:rPr>
              <w:t>Российской</w:t>
            </w:r>
            <w:proofErr w:type="gramEnd"/>
          </w:p>
          <w:p w:rsidR="005F7254" w:rsidRPr="005F7254" w:rsidRDefault="005F7254" w:rsidP="005F7254">
            <w:pPr>
              <w:widowControl w:val="0"/>
              <w:adjustRightInd w:val="0"/>
              <w:jc w:val="center"/>
              <w:rPr>
                <w:sz w:val="16"/>
                <w:szCs w:val="24"/>
                <w:lang w:eastAsia="en-US"/>
              </w:rPr>
            </w:pPr>
            <w:r w:rsidRPr="005F7254">
              <w:rPr>
                <w:sz w:val="16"/>
                <w:szCs w:val="16"/>
                <w:lang w:eastAsia="en-US"/>
              </w:rPr>
              <w:lastRenderedPageBreak/>
              <w:t>Федерации</w:t>
            </w:r>
          </w:p>
        </w:tc>
        <w:tc>
          <w:tcPr>
            <w:tcW w:w="5400" w:type="dxa"/>
            <w:gridSpan w:val="8"/>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r w:rsidRPr="005F7254">
              <w:rPr>
                <w:w w:val="93"/>
                <w:sz w:val="16"/>
                <w:szCs w:val="14"/>
                <w:lang w:eastAsia="en-US"/>
              </w:rPr>
              <w:lastRenderedPageBreak/>
              <w:t xml:space="preserve">Субсидии гражданам, ведущим личное подсобное хозяйство </w:t>
            </w:r>
            <w:proofErr w:type="gramStart"/>
            <w:r w:rsidRPr="005F7254">
              <w:rPr>
                <w:w w:val="93"/>
                <w:sz w:val="16"/>
                <w:szCs w:val="14"/>
                <w:lang w:eastAsia="en-US"/>
              </w:rPr>
              <w:t>по</w:t>
            </w:r>
            <w:proofErr w:type="gramEnd"/>
            <w:r w:rsidRPr="005F7254">
              <w:rPr>
                <w:w w:val="93"/>
                <w:sz w:val="16"/>
                <w:szCs w:val="14"/>
                <w:lang w:eastAsia="en-US"/>
              </w:rPr>
              <w:t xml:space="preserve"> кредитным</w:t>
            </w:r>
          </w:p>
          <w:p w:rsidR="005F7254" w:rsidRPr="005F7254" w:rsidRDefault="005F7254" w:rsidP="005F7254">
            <w:pPr>
              <w:widowControl w:val="0"/>
              <w:adjustRightInd w:val="0"/>
              <w:jc w:val="center"/>
              <w:rPr>
                <w:sz w:val="16"/>
                <w:szCs w:val="24"/>
                <w:lang w:eastAsia="en-US"/>
              </w:rPr>
            </w:pPr>
            <w:proofErr w:type="spellStart"/>
            <w:r w:rsidRPr="005F7254">
              <w:rPr>
                <w:w w:val="92"/>
                <w:sz w:val="16"/>
                <w:szCs w:val="14"/>
                <w:lang w:val="en-US" w:eastAsia="en-US"/>
              </w:rPr>
              <w:t>договорам</w:t>
            </w:r>
            <w:proofErr w:type="spellEnd"/>
            <w:r w:rsidRPr="005F7254">
              <w:rPr>
                <w:w w:val="92"/>
                <w:sz w:val="16"/>
                <w:szCs w:val="14"/>
                <w:lang w:val="en-US" w:eastAsia="en-US"/>
              </w:rPr>
              <w:t xml:space="preserve">, </w:t>
            </w:r>
            <w:proofErr w:type="spellStart"/>
            <w:r w:rsidRPr="005F7254">
              <w:rPr>
                <w:w w:val="92"/>
                <w:sz w:val="16"/>
                <w:szCs w:val="14"/>
                <w:lang w:val="en-US" w:eastAsia="en-US"/>
              </w:rPr>
              <w:t>заключенным</w:t>
            </w:r>
            <w:proofErr w:type="spellEnd"/>
            <w:r w:rsidRPr="005F7254">
              <w:rPr>
                <w:w w:val="92"/>
                <w:sz w:val="16"/>
                <w:szCs w:val="14"/>
                <w:lang w:val="en-US" w:eastAsia="en-US"/>
              </w:rPr>
              <w:t>:</w:t>
            </w:r>
          </w:p>
        </w:tc>
        <w:tc>
          <w:tcPr>
            <w:tcW w:w="2141" w:type="dxa"/>
            <w:gridSpan w:val="5"/>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r w:rsidRPr="005F7254">
              <w:rPr>
                <w:w w:val="93"/>
                <w:sz w:val="16"/>
                <w:szCs w:val="14"/>
                <w:lang w:eastAsia="en-US"/>
              </w:rPr>
              <w:t xml:space="preserve">Субсидии </w:t>
            </w:r>
            <w:proofErr w:type="gramStart"/>
            <w:r w:rsidRPr="005F7254">
              <w:rPr>
                <w:w w:val="93"/>
                <w:sz w:val="16"/>
                <w:szCs w:val="14"/>
                <w:lang w:eastAsia="en-US"/>
              </w:rPr>
              <w:t>крестьянским</w:t>
            </w:r>
            <w:proofErr w:type="gramEnd"/>
          </w:p>
          <w:p w:rsidR="005F7254" w:rsidRPr="005F7254" w:rsidRDefault="005F7254" w:rsidP="005F7254">
            <w:pPr>
              <w:widowControl w:val="0"/>
              <w:adjustRightInd w:val="0"/>
              <w:spacing w:line="154" w:lineRule="exact"/>
              <w:jc w:val="center"/>
              <w:rPr>
                <w:sz w:val="16"/>
                <w:szCs w:val="24"/>
                <w:lang w:eastAsia="en-US"/>
              </w:rPr>
            </w:pPr>
            <w:r w:rsidRPr="005F7254">
              <w:rPr>
                <w:w w:val="93"/>
                <w:sz w:val="16"/>
                <w:szCs w:val="14"/>
                <w:lang w:eastAsia="en-US"/>
              </w:rPr>
              <w:t>фермерским хозяйствам и</w:t>
            </w:r>
          </w:p>
          <w:p w:rsidR="005F7254" w:rsidRPr="005F7254" w:rsidRDefault="005F7254" w:rsidP="005F7254">
            <w:pPr>
              <w:widowControl w:val="0"/>
              <w:adjustRightInd w:val="0"/>
              <w:spacing w:line="140" w:lineRule="exact"/>
              <w:jc w:val="center"/>
              <w:rPr>
                <w:sz w:val="16"/>
                <w:szCs w:val="24"/>
                <w:lang w:eastAsia="en-US"/>
              </w:rPr>
            </w:pPr>
            <w:r w:rsidRPr="005F7254">
              <w:rPr>
                <w:w w:val="94"/>
                <w:sz w:val="16"/>
                <w:szCs w:val="14"/>
                <w:lang w:eastAsia="en-US"/>
              </w:rPr>
              <w:lastRenderedPageBreak/>
              <w:t>индивидуальным</w:t>
            </w:r>
          </w:p>
          <w:p w:rsidR="005F7254" w:rsidRPr="005F7254" w:rsidRDefault="005F7254" w:rsidP="005F7254">
            <w:pPr>
              <w:widowControl w:val="0"/>
              <w:adjustRightInd w:val="0"/>
              <w:jc w:val="center"/>
              <w:rPr>
                <w:sz w:val="16"/>
                <w:szCs w:val="24"/>
                <w:lang w:eastAsia="en-US"/>
              </w:rPr>
            </w:pPr>
            <w:r w:rsidRPr="005F7254">
              <w:rPr>
                <w:w w:val="94"/>
                <w:sz w:val="16"/>
                <w:szCs w:val="14"/>
                <w:lang w:eastAsia="en-US"/>
              </w:rPr>
              <w:t xml:space="preserve">предпринимателям </w:t>
            </w:r>
            <w:proofErr w:type="gramStart"/>
            <w:r w:rsidRPr="005F7254">
              <w:rPr>
                <w:w w:val="94"/>
                <w:sz w:val="16"/>
                <w:szCs w:val="14"/>
                <w:lang w:eastAsia="en-US"/>
              </w:rPr>
              <w:t>по</w:t>
            </w:r>
            <w:proofErr w:type="gramEnd"/>
          </w:p>
          <w:p w:rsidR="005F7254" w:rsidRPr="005F7254" w:rsidRDefault="005F7254" w:rsidP="005F7254">
            <w:pPr>
              <w:widowControl w:val="0"/>
              <w:adjustRightInd w:val="0"/>
              <w:jc w:val="center"/>
              <w:rPr>
                <w:sz w:val="16"/>
                <w:szCs w:val="24"/>
                <w:lang w:eastAsia="en-US"/>
              </w:rPr>
            </w:pPr>
            <w:r w:rsidRPr="005F7254">
              <w:rPr>
                <w:w w:val="94"/>
                <w:sz w:val="16"/>
                <w:szCs w:val="14"/>
                <w:lang w:eastAsia="en-US"/>
              </w:rPr>
              <w:t>кредитным договорам,</w:t>
            </w:r>
          </w:p>
          <w:p w:rsidR="005F7254" w:rsidRPr="005F7254" w:rsidRDefault="005F7254" w:rsidP="005F7254">
            <w:pPr>
              <w:widowControl w:val="0"/>
              <w:adjustRightInd w:val="0"/>
              <w:jc w:val="center"/>
              <w:rPr>
                <w:sz w:val="16"/>
                <w:szCs w:val="24"/>
                <w:lang w:eastAsia="en-US"/>
              </w:rPr>
            </w:pPr>
            <w:r w:rsidRPr="005F7254">
              <w:rPr>
                <w:w w:val="92"/>
                <w:sz w:val="16"/>
                <w:szCs w:val="14"/>
                <w:lang w:eastAsia="en-US"/>
              </w:rPr>
              <w:t>заключенным:</w:t>
            </w:r>
          </w:p>
        </w:tc>
        <w:tc>
          <w:tcPr>
            <w:tcW w:w="2013" w:type="dxa"/>
            <w:gridSpan w:val="4"/>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r w:rsidRPr="005F7254">
              <w:rPr>
                <w:w w:val="90"/>
                <w:sz w:val="16"/>
                <w:szCs w:val="14"/>
                <w:lang w:eastAsia="en-US"/>
              </w:rPr>
              <w:lastRenderedPageBreak/>
              <w:t>Субсидии</w:t>
            </w:r>
          </w:p>
          <w:p w:rsidR="005F7254" w:rsidRPr="005F7254" w:rsidRDefault="005F7254" w:rsidP="005F7254">
            <w:pPr>
              <w:widowControl w:val="0"/>
              <w:adjustRightInd w:val="0"/>
              <w:spacing w:line="154" w:lineRule="exact"/>
              <w:jc w:val="center"/>
              <w:rPr>
                <w:sz w:val="16"/>
                <w:szCs w:val="24"/>
                <w:lang w:eastAsia="en-US"/>
              </w:rPr>
            </w:pPr>
            <w:r w:rsidRPr="005F7254">
              <w:rPr>
                <w:w w:val="93"/>
                <w:sz w:val="16"/>
                <w:szCs w:val="14"/>
                <w:lang w:eastAsia="en-US"/>
              </w:rPr>
              <w:t>сельскохозяйственным</w:t>
            </w:r>
          </w:p>
          <w:p w:rsidR="005F7254" w:rsidRPr="005F7254" w:rsidRDefault="005F7254" w:rsidP="005F7254">
            <w:pPr>
              <w:widowControl w:val="0"/>
              <w:adjustRightInd w:val="0"/>
              <w:spacing w:line="140" w:lineRule="exact"/>
              <w:jc w:val="center"/>
              <w:rPr>
                <w:sz w:val="16"/>
                <w:szCs w:val="24"/>
                <w:lang w:eastAsia="en-US"/>
              </w:rPr>
            </w:pPr>
            <w:r w:rsidRPr="005F7254">
              <w:rPr>
                <w:w w:val="93"/>
                <w:sz w:val="16"/>
                <w:szCs w:val="14"/>
                <w:lang w:eastAsia="en-US"/>
              </w:rPr>
              <w:lastRenderedPageBreak/>
              <w:t>потребительским</w:t>
            </w:r>
          </w:p>
          <w:p w:rsidR="005F7254" w:rsidRPr="005F7254" w:rsidRDefault="005F7254" w:rsidP="005F7254">
            <w:pPr>
              <w:widowControl w:val="0"/>
              <w:adjustRightInd w:val="0"/>
              <w:jc w:val="center"/>
              <w:rPr>
                <w:sz w:val="16"/>
                <w:szCs w:val="24"/>
                <w:lang w:eastAsia="en-US"/>
              </w:rPr>
            </w:pPr>
            <w:r w:rsidRPr="005F7254">
              <w:rPr>
                <w:w w:val="95"/>
                <w:sz w:val="16"/>
                <w:szCs w:val="14"/>
                <w:lang w:eastAsia="en-US"/>
              </w:rPr>
              <w:t xml:space="preserve">кооперативам </w:t>
            </w:r>
            <w:proofErr w:type="gramStart"/>
            <w:r w:rsidRPr="005F7254">
              <w:rPr>
                <w:w w:val="95"/>
                <w:sz w:val="16"/>
                <w:szCs w:val="14"/>
                <w:lang w:eastAsia="en-US"/>
              </w:rPr>
              <w:t>по</w:t>
            </w:r>
            <w:proofErr w:type="gramEnd"/>
          </w:p>
          <w:p w:rsidR="005F7254" w:rsidRPr="005F7254" w:rsidRDefault="005F7254" w:rsidP="005F7254">
            <w:pPr>
              <w:widowControl w:val="0"/>
              <w:adjustRightInd w:val="0"/>
              <w:jc w:val="center"/>
              <w:rPr>
                <w:sz w:val="16"/>
                <w:szCs w:val="24"/>
                <w:lang w:eastAsia="en-US"/>
              </w:rPr>
            </w:pPr>
            <w:r w:rsidRPr="005F7254">
              <w:rPr>
                <w:w w:val="94"/>
                <w:sz w:val="16"/>
                <w:szCs w:val="14"/>
                <w:lang w:eastAsia="en-US"/>
              </w:rPr>
              <w:t>кредитным договорам,</w:t>
            </w:r>
          </w:p>
          <w:p w:rsidR="005F7254" w:rsidRPr="005F7254" w:rsidRDefault="005F7254" w:rsidP="005F7254">
            <w:pPr>
              <w:widowControl w:val="0"/>
              <w:adjustRightInd w:val="0"/>
              <w:jc w:val="center"/>
              <w:rPr>
                <w:sz w:val="16"/>
                <w:szCs w:val="17"/>
                <w:lang w:val="en-US" w:eastAsia="en-US"/>
              </w:rPr>
            </w:pPr>
            <w:proofErr w:type="spellStart"/>
            <w:r w:rsidRPr="005F7254">
              <w:rPr>
                <w:w w:val="92"/>
                <w:sz w:val="16"/>
                <w:szCs w:val="14"/>
                <w:lang w:val="en-US" w:eastAsia="en-US"/>
              </w:rPr>
              <w:t>заключенным</w:t>
            </w:r>
            <w:proofErr w:type="spellEnd"/>
            <w:r w:rsidRPr="005F7254">
              <w:rPr>
                <w:w w:val="92"/>
                <w:sz w:val="16"/>
                <w:szCs w:val="14"/>
                <w:lang w:val="en-US" w:eastAsia="en-US"/>
              </w:rPr>
              <w:t>:</w:t>
            </w:r>
          </w:p>
        </w:tc>
        <w:tc>
          <w:tcPr>
            <w:tcW w:w="2547" w:type="dxa"/>
            <w:gridSpan w:val="3"/>
            <w:vMerge w:val="restart"/>
            <w:tcBorders>
              <w:top w:val="nil"/>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24"/>
                <w:lang w:eastAsia="en-US"/>
              </w:rPr>
            </w:pPr>
            <w:r w:rsidRPr="005F7254">
              <w:rPr>
                <w:w w:val="93"/>
                <w:sz w:val="16"/>
                <w:szCs w:val="14"/>
                <w:lang w:eastAsia="en-US"/>
              </w:rPr>
              <w:lastRenderedPageBreak/>
              <w:t xml:space="preserve">Субсидии на поддержку </w:t>
            </w:r>
            <w:proofErr w:type="gramStart"/>
            <w:r w:rsidRPr="005F7254">
              <w:rPr>
                <w:w w:val="93"/>
                <w:sz w:val="16"/>
                <w:szCs w:val="14"/>
                <w:lang w:eastAsia="en-US"/>
              </w:rPr>
              <w:t>отдельных</w:t>
            </w:r>
            <w:proofErr w:type="gramEnd"/>
          </w:p>
          <w:p w:rsidR="005F7254" w:rsidRPr="005F7254" w:rsidRDefault="005F7254" w:rsidP="005F7254">
            <w:pPr>
              <w:widowControl w:val="0"/>
              <w:adjustRightInd w:val="0"/>
              <w:spacing w:line="154" w:lineRule="exact"/>
              <w:jc w:val="center"/>
              <w:rPr>
                <w:sz w:val="16"/>
                <w:szCs w:val="24"/>
                <w:lang w:eastAsia="en-US"/>
              </w:rPr>
            </w:pPr>
            <w:r w:rsidRPr="005F7254">
              <w:rPr>
                <w:w w:val="93"/>
                <w:sz w:val="16"/>
                <w:szCs w:val="14"/>
                <w:lang w:eastAsia="en-US"/>
              </w:rPr>
              <w:t>отраслей сельского хозяйства</w:t>
            </w:r>
          </w:p>
        </w:tc>
        <w:tc>
          <w:tcPr>
            <w:tcW w:w="30" w:type="dxa"/>
            <w:tcBorders>
              <w:top w:val="nil"/>
              <w:left w:val="nil"/>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97"/>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17"/>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5400" w:type="dxa"/>
            <w:gridSpan w:val="8"/>
            <w:vMerge/>
            <w:tcBorders>
              <w:left w:val="nil"/>
              <w:right w:val="single" w:sz="8" w:space="0" w:color="auto"/>
            </w:tcBorders>
            <w:vAlign w:val="center"/>
          </w:tcPr>
          <w:p w:rsidR="005F7254" w:rsidRPr="005F7254" w:rsidRDefault="005F7254" w:rsidP="005F7254">
            <w:pPr>
              <w:widowControl w:val="0"/>
              <w:adjustRightInd w:val="0"/>
              <w:jc w:val="center"/>
              <w:rPr>
                <w:sz w:val="16"/>
                <w:szCs w:val="17"/>
                <w:lang w:eastAsia="en-US"/>
              </w:rPr>
            </w:pPr>
          </w:p>
        </w:tc>
        <w:tc>
          <w:tcPr>
            <w:tcW w:w="2141" w:type="dxa"/>
            <w:gridSpan w:val="5"/>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2013" w:type="dxa"/>
            <w:gridSpan w:val="4"/>
            <w:vMerge/>
            <w:tcBorders>
              <w:left w:val="nil"/>
              <w:right w:val="single" w:sz="8" w:space="0" w:color="auto"/>
            </w:tcBorders>
            <w:vAlign w:val="center"/>
          </w:tcPr>
          <w:p w:rsidR="005F7254" w:rsidRPr="005F7254" w:rsidRDefault="005F7254" w:rsidP="005F7254">
            <w:pPr>
              <w:widowControl w:val="0"/>
              <w:adjustRightInd w:val="0"/>
              <w:ind w:right="430"/>
              <w:jc w:val="center"/>
              <w:rPr>
                <w:sz w:val="16"/>
                <w:szCs w:val="24"/>
                <w:lang w:eastAsia="en-US"/>
              </w:rPr>
            </w:pPr>
          </w:p>
        </w:tc>
        <w:tc>
          <w:tcPr>
            <w:tcW w:w="2547" w:type="dxa"/>
            <w:gridSpan w:val="3"/>
            <w:vMerge/>
            <w:tcBorders>
              <w:left w:val="single" w:sz="8" w:space="0" w:color="auto"/>
              <w:right w:val="single" w:sz="8" w:space="0" w:color="auto"/>
            </w:tcBorders>
            <w:vAlign w:val="center"/>
          </w:tcPr>
          <w:p w:rsidR="005F7254" w:rsidRPr="005F7254" w:rsidRDefault="005F7254" w:rsidP="005F7254">
            <w:pPr>
              <w:widowControl w:val="0"/>
              <w:adjustRightInd w:val="0"/>
              <w:spacing w:line="154" w:lineRule="exact"/>
              <w:jc w:val="center"/>
              <w:rPr>
                <w:sz w:val="16"/>
                <w:szCs w:val="24"/>
                <w:lang w:eastAsia="en-US"/>
              </w:rPr>
            </w:pPr>
          </w:p>
        </w:tc>
        <w:tc>
          <w:tcPr>
            <w:tcW w:w="30" w:type="dxa"/>
            <w:tcBorders>
              <w:top w:val="nil"/>
              <w:left w:val="nil"/>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40"/>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12"/>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5400" w:type="dxa"/>
            <w:gridSpan w:val="8"/>
            <w:vMerge/>
            <w:tcBorders>
              <w:left w:val="nil"/>
              <w:right w:val="single" w:sz="8" w:space="0" w:color="auto"/>
            </w:tcBorders>
            <w:vAlign w:val="center"/>
          </w:tcPr>
          <w:p w:rsidR="005F7254" w:rsidRPr="005F7254" w:rsidRDefault="005F7254" w:rsidP="005F7254">
            <w:pPr>
              <w:widowControl w:val="0"/>
              <w:adjustRightInd w:val="0"/>
              <w:jc w:val="center"/>
              <w:rPr>
                <w:sz w:val="16"/>
                <w:szCs w:val="12"/>
                <w:lang w:eastAsia="en-US"/>
              </w:rPr>
            </w:pPr>
          </w:p>
        </w:tc>
        <w:tc>
          <w:tcPr>
            <w:tcW w:w="2141" w:type="dxa"/>
            <w:gridSpan w:val="5"/>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12"/>
                <w:lang w:eastAsia="en-US"/>
              </w:rPr>
            </w:pPr>
          </w:p>
        </w:tc>
        <w:tc>
          <w:tcPr>
            <w:tcW w:w="2013" w:type="dxa"/>
            <w:gridSpan w:val="4"/>
            <w:vMerge/>
            <w:tcBorders>
              <w:left w:val="single" w:sz="8" w:space="0" w:color="auto"/>
              <w:right w:val="single" w:sz="8" w:space="0" w:color="auto"/>
            </w:tcBorders>
            <w:vAlign w:val="center"/>
          </w:tcPr>
          <w:p w:rsidR="005F7254" w:rsidRPr="005F7254" w:rsidRDefault="005F7254" w:rsidP="005F7254">
            <w:pPr>
              <w:widowControl w:val="0"/>
              <w:adjustRightInd w:val="0"/>
              <w:ind w:right="430"/>
              <w:jc w:val="center"/>
              <w:rPr>
                <w:sz w:val="16"/>
                <w:szCs w:val="24"/>
                <w:lang w:eastAsia="en-US"/>
              </w:rPr>
            </w:pPr>
          </w:p>
        </w:tc>
        <w:tc>
          <w:tcPr>
            <w:tcW w:w="2547" w:type="dxa"/>
            <w:gridSpan w:val="3"/>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12"/>
                <w:lang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78"/>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6"/>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6"/>
                <w:lang w:eastAsia="en-US"/>
              </w:rPr>
            </w:pPr>
          </w:p>
        </w:tc>
        <w:tc>
          <w:tcPr>
            <w:tcW w:w="5400" w:type="dxa"/>
            <w:gridSpan w:val="8"/>
            <w:vMerge/>
            <w:tcBorders>
              <w:left w:val="nil"/>
              <w:right w:val="single" w:sz="8" w:space="0" w:color="auto"/>
            </w:tcBorders>
            <w:vAlign w:val="center"/>
          </w:tcPr>
          <w:p w:rsidR="005F7254" w:rsidRPr="005F7254" w:rsidRDefault="005F7254" w:rsidP="005F7254">
            <w:pPr>
              <w:widowControl w:val="0"/>
              <w:adjustRightInd w:val="0"/>
              <w:jc w:val="center"/>
              <w:rPr>
                <w:sz w:val="16"/>
                <w:szCs w:val="6"/>
                <w:lang w:eastAsia="en-US"/>
              </w:rPr>
            </w:pPr>
          </w:p>
        </w:tc>
        <w:tc>
          <w:tcPr>
            <w:tcW w:w="2141" w:type="dxa"/>
            <w:gridSpan w:val="5"/>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2013" w:type="dxa"/>
            <w:gridSpan w:val="4"/>
            <w:vMerge/>
            <w:tcBorders>
              <w:left w:val="nil"/>
              <w:right w:val="single" w:sz="8" w:space="0" w:color="auto"/>
            </w:tcBorders>
            <w:vAlign w:val="center"/>
          </w:tcPr>
          <w:p w:rsidR="005F7254" w:rsidRPr="005F7254" w:rsidRDefault="005F7254" w:rsidP="005F7254">
            <w:pPr>
              <w:widowControl w:val="0"/>
              <w:adjustRightInd w:val="0"/>
              <w:ind w:right="430"/>
              <w:jc w:val="center"/>
              <w:rPr>
                <w:sz w:val="16"/>
                <w:szCs w:val="24"/>
                <w:lang w:eastAsia="en-US"/>
              </w:rPr>
            </w:pPr>
          </w:p>
        </w:tc>
        <w:tc>
          <w:tcPr>
            <w:tcW w:w="2547" w:type="dxa"/>
            <w:gridSpan w:val="3"/>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6"/>
                <w:lang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02"/>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8"/>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8"/>
                <w:lang w:eastAsia="en-US"/>
              </w:rPr>
            </w:pPr>
          </w:p>
        </w:tc>
        <w:tc>
          <w:tcPr>
            <w:tcW w:w="5400" w:type="dxa"/>
            <w:gridSpan w:val="8"/>
            <w:vMerge/>
            <w:tcBorders>
              <w:left w:val="nil"/>
              <w:right w:val="single" w:sz="8" w:space="0" w:color="auto"/>
            </w:tcBorders>
            <w:vAlign w:val="center"/>
          </w:tcPr>
          <w:p w:rsidR="005F7254" w:rsidRPr="005F7254" w:rsidRDefault="005F7254" w:rsidP="005F7254">
            <w:pPr>
              <w:widowControl w:val="0"/>
              <w:adjustRightInd w:val="0"/>
              <w:jc w:val="center"/>
              <w:rPr>
                <w:sz w:val="16"/>
                <w:szCs w:val="8"/>
                <w:lang w:eastAsia="en-US"/>
              </w:rPr>
            </w:pPr>
          </w:p>
        </w:tc>
        <w:tc>
          <w:tcPr>
            <w:tcW w:w="2141" w:type="dxa"/>
            <w:gridSpan w:val="5"/>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8"/>
                <w:lang w:eastAsia="en-US"/>
              </w:rPr>
            </w:pPr>
          </w:p>
        </w:tc>
        <w:tc>
          <w:tcPr>
            <w:tcW w:w="2013" w:type="dxa"/>
            <w:gridSpan w:val="4"/>
            <w:vMerge/>
            <w:tcBorders>
              <w:left w:val="nil"/>
              <w:right w:val="single" w:sz="8" w:space="0" w:color="auto"/>
            </w:tcBorders>
            <w:vAlign w:val="center"/>
          </w:tcPr>
          <w:p w:rsidR="005F7254" w:rsidRPr="005F7254" w:rsidRDefault="005F7254" w:rsidP="005F7254">
            <w:pPr>
              <w:widowControl w:val="0"/>
              <w:adjustRightInd w:val="0"/>
              <w:ind w:right="430"/>
              <w:jc w:val="center"/>
              <w:rPr>
                <w:sz w:val="16"/>
                <w:szCs w:val="8"/>
                <w:lang w:eastAsia="en-US"/>
              </w:rPr>
            </w:pPr>
          </w:p>
        </w:tc>
        <w:tc>
          <w:tcPr>
            <w:tcW w:w="2547" w:type="dxa"/>
            <w:gridSpan w:val="3"/>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8"/>
                <w:lang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82"/>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15"/>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15"/>
                <w:lang w:eastAsia="en-US"/>
              </w:rPr>
            </w:pPr>
          </w:p>
        </w:tc>
        <w:tc>
          <w:tcPr>
            <w:tcW w:w="5400" w:type="dxa"/>
            <w:gridSpan w:val="8"/>
            <w:vMerge/>
            <w:tcBorders>
              <w:left w:val="nil"/>
              <w:right w:val="single" w:sz="8" w:space="0" w:color="auto"/>
            </w:tcBorders>
            <w:vAlign w:val="center"/>
          </w:tcPr>
          <w:p w:rsidR="005F7254" w:rsidRPr="005F7254" w:rsidRDefault="005F7254" w:rsidP="005F7254">
            <w:pPr>
              <w:widowControl w:val="0"/>
              <w:adjustRightInd w:val="0"/>
              <w:jc w:val="center"/>
              <w:rPr>
                <w:sz w:val="16"/>
                <w:szCs w:val="15"/>
                <w:lang w:eastAsia="en-US"/>
              </w:rPr>
            </w:pPr>
          </w:p>
        </w:tc>
        <w:tc>
          <w:tcPr>
            <w:tcW w:w="2141" w:type="dxa"/>
            <w:gridSpan w:val="5"/>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24"/>
                <w:lang w:eastAsia="en-US"/>
              </w:rPr>
            </w:pPr>
          </w:p>
        </w:tc>
        <w:tc>
          <w:tcPr>
            <w:tcW w:w="2013" w:type="dxa"/>
            <w:gridSpan w:val="4"/>
            <w:vMerge/>
            <w:tcBorders>
              <w:left w:val="nil"/>
              <w:right w:val="single" w:sz="8" w:space="0" w:color="auto"/>
            </w:tcBorders>
            <w:vAlign w:val="center"/>
          </w:tcPr>
          <w:p w:rsidR="005F7254" w:rsidRPr="005F7254" w:rsidRDefault="005F7254" w:rsidP="005F7254">
            <w:pPr>
              <w:widowControl w:val="0"/>
              <w:adjustRightInd w:val="0"/>
              <w:ind w:right="430"/>
              <w:jc w:val="center"/>
              <w:rPr>
                <w:sz w:val="16"/>
                <w:szCs w:val="24"/>
                <w:lang w:eastAsia="en-US"/>
              </w:rPr>
            </w:pPr>
          </w:p>
        </w:tc>
        <w:tc>
          <w:tcPr>
            <w:tcW w:w="2547" w:type="dxa"/>
            <w:gridSpan w:val="3"/>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15"/>
                <w:lang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88"/>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16"/>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16"/>
                <w:lang w:eastAsia="en-US"/>
              </w:rPr>
            </w:pPr>
          </w:p>
        </w:tc>
        <w:tc>
          <w:tcPr>
            <w:tcW w:w="5400" w:type="dxa"/>
            <w:gridSpan w:val="8"/>
            <w:vMerge/>
            <w:tcBorders>
              <w:left w:val="nil"/>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6"/>
                <w:lang w:eastAsia="en-US"/>
              </w:rPr>
            </w:pPr>
          </w:p>
        </w:tc>
        <w:tc>
          <w:tcPr>
            <w:tcW w:w="2141" w:type="dxa"/>
            <w:gridSpan w:val="5"/>
            <w:vMerge/>
            <w:tcBorders>
              <w:left w:val="single" w:sz="8" w:space="0" w:color="auto"/>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6"/>
                <w:lang w:eastAsia="en-US"/>
              </w:rPr>
            </w:pPr>
          </w:p>
        </w:tc>
        <w:tc>
          <w:tcPr>
            <w:tcW w:w="2013" w:type="dxa"/>
            <w:gridSpan w:val="4"/>
            <w:vMerge/>
            <w:tcBorders>
              <w:left w:val="single" w:sz="8" w:space="0" w:color="auto"/>
              <w:bottom w:val="single" w:sz="8" w:space="0" w:color="auto"/>
              <w:right w:val="single" w:sz="8" w:space="0" w:color="auto"/>
            </w:tcBorders>
            <w:vAlign w:val="center"/>
          </w:tcPr>
          <w:p w:rsidR="005F7254" w:rsidRPr="005F7254" w:rsidRDefault="005F7254" w:rsidP="005F7254">
            <w:pPr>
              <w:widowControl w:val="0"/>
              <w:adjustRightInd w:val="0"/>
              <w:ind w:right="430"/>
              <w:jc w:val="center"/>
              <w:rPr>
                <w:sz w:val="16"/>
                <w:szCs w:val="24"/>
                <w:lang w:eastAsia="en-US"/>
              </w:rPr>
            </w:pPr>
          </w:p>
        </w:tc>
        <w:tc>
          <w:tcPr>
            <w:tcW w:w="2547" w:type="dxa"/>
            <w:gridSpan w:val="3"/>
            <w:vMerge/>
            <w:tcBorders>
              <w:left w:val="single" w:sz="8" w:space="0" w:color="auto"/>
              <w:bottom w:val="single" w:sz="8" w:space="0" w:color="auto"/>
              <w:right w:val="single" w:sz="8" w:space="0" w:color="auto"/>
            </w:tcBorders>
            <w:vAlign w:val="center"/>
          </w:tcPr>
          <w:p w:rsidR="005F7254" w:rsidRPr="005F7254" w:rsidRDefault="005F7254" w:rsidP="005F7254">
            <w:pPr>
              <w:widowControl w:val="0"/>
              <w:adjustRightInd w:val="0"/>
              <w:jc w:val="center"/>
              <w:rPr>
                <w:sz w:val="16"/>
                <w:szCs w:val="16"/>
                <w:lang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74"/>
        </w:trPr>
        <w:tc>
          <w:tcPr>
            <w:tcW w:w="425" w:type="dxa"/>
            <w:vMerge/>
            <w:tcBorders>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15"/>
                <w:lang w:eastAsia="en-US"/>
              </w:rPr>
            </w:pPr>
          </w:p>
        </w:tc>
        <w:tc>
          <w:tcPr>
            <w:tcW w:w="2496" w:type="dxa"/>
            <w:vMerge/>
            <w:tcBorders>
              <w:left w:val="nil"/>
              <w:right w:val="single" w:sz="8" w:space="0" w:color="auto"/>
            </w:tcBorders>
            <w:vAlign w:val="center"/>
          </w:tcPr>
          <w:p w:rsidR="005F7254" w:rsidRPr="005F7254" w:rsidRDefault="005F7254" w:rsidP="005F7254">
            <w:pPr>
              <w:widowControl w:val="0"/>
              <w:adjustRightInd w:val="0"/>
              <w:jc w:val="center"/>
              <w:rPr>
                <w:sz w:val="16"/>
                <w:szCs w:val="15"/>
                <w:lang w:eastAsia="en-US"/>
              </w:rPr>
            </w:pPr>
          </w:p>
        </w:tc>
        <w:tc>
          <w:tcPr>
            <w:tcW w:w="1060" w:type="dxa"/>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proofErr w:type="spellStart"/>
            <w:r w:rsidRPr="005F7254">
              <w:rPr>
                <w:sz w:val="16"/>
                <w:szCs w:val="14"/>
                <w:lang w:val="en-US" w:eastAsia="en-US"/>
              </w:rPr>
              <w:t>на</w:t>
            </w:r>
            <w:proofErr w:type="spellEnd"/>
            <w:r w:rsidRPr="005F7254">
              <w:rPr>
                <w:sz w:val="16"/>
                <w:szCs w:val="14"/>
                <w:lang w:val="en-US" w:eastAsia="en-US"/>
              </w:rPr>
              <w:t xml:space="preserve"> </w:t>
            </w:r>
            <w:proofErr w:type="spellStart"/>
            <w:r w:rsidRPr="005F7254">
              <w:rPr>
                <w:sz w:val="16"/>
                <w:szCs w:val="14"/>
                <w:lang w:val="en-US" w:eastAsia="en-US"/>
              </w:rPr>
              <w:t>срок</w:t>
            </w:r>
            <w:proofErr w:type="spellEnd"/>
            <w:r w:rsidRPr="005F7254">
              <w:rPr>
                <w:sz w:val="16"/>
                <w:szCs w:val="14"/>
                <w:lang w:val="en-US" w:eastAsia="en-US"/>
              </w:rPr>
              <w:t xml:space="preserve"> </w:t>
            </w:r>
            <w:proofErr w:type="spellStart"/>
            <w:r w:rsidRPr="005F7254">
              <w:rPr>
                <w:sz w:val="16"/>
                <w:szCs w:val="14"/>
                <w:lang w:val="en-US" w:eastAsia="en-US"/>
              </w:rPr>
              <w:t>до</w:t>
            </w:r>
            <w:proofErr w:type="spellEnd"/>
            <w:r w:rsidRPr="005F7254">
              <w:rPr>
                <w:sz w:val="16"/>
                <w:szCs w:val="14"/>
                <w:lang w:val="en-US" w:eastAsia="en-US"/>
              </w:rPr>
              <w:t xml:space="preserve"> 2</w:t>
            </w:r>
          </w:p>
          <w:p w:rsidR="005F7254" w:rsidRPr="005F7254" w:rsidRDefault="005F7254" w:rsidP="005F7254">
            <w:pPr>
              <w:widowControl w:val="0"/>
              <w:adjustRightInd w:val="0"/>
              <w:jc w:val="center"/>
              <w:rPr>
                <w:sz w:val="16"/>
                <w:szCs w:val="24"/>
                <w:lang w:val="en-US" w:eastAsia="en-US"/>
              </w:rPr>
            </w:pPr>
            <w:proofErr w:type="spellStart"/>
            <w:r w:rsidRPr="005F7254">
              <w:rPr>
                <w:w w:val="80"/>
                <w:sz w:val="16"/>
                <w:szCs w:val="14"/>
                <w:lang w:val="en-US" w:eastAsia="en-US"/>
              </w:rPr>
              <w:t>лет</w:t>
            </w:r>
            <w:proofErr w:type="spellEnd"/>
          </w:p>
        </w:tc>
        <w:tc>
          <w:tcPr>
            <w:tcW w:w="1580" w:type="dxa"/>
            <w:gridSpan w:val="2"/>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r w:rsidRPr="005F7254">
              <w:rPr>
                <w:w w:val="94"/>
                <w:sz w:val="16"/>
                <w:szCs w:val="14"/>
                <w:lang w:eastAsia="en-US"/>
              </w:rPr>
              <w:t>на срок до 5 лет</w:t>
            </w:r>
          </w:p>
          <w:p w:rsidR="005F7254" w:rsidRPr="005F7254" w:rsidRDefault="005F7254" w:rsidP="005F7254">
            <w:pPr>
              <w:widowControl w:val="0"/>
              <w:adjustRightInd w:val="0"/>
              <w:jc w:val="center"/>
              <w:rPr>
                <w:sz w:val="16"/>
                <w:szCs w:val="24"/>
                <w:lang w:eastAsia="en-US"/>
              </w:rPr>
            </w:pPr>
            <w:proofErr w:type="gramStart"/>
            <w:r w:rsidRPr="005F7254">
              <w:rPr>
                <w:w w:val="95"/>
                <w:sz w:val="16"/>
                <w:szCs w:val="14"/>
                <w:lang w:eastAsia="en-US"/>
              </w:rPr>
              <w:t>(приобретение</w:t>
            </w:r>
            <w:proofErr w:type="gramEnd"/>
          </w:p>
          <w:p w:rsidR="005F7254" w:rsidRPr="005F7254" w:rsidRDefault="005F7254" w:rsidP="005F7254">
            <w:pPr>
              <w:widowControl w:val="0"/>
              <w:adjustRightInd w:val="0"/>
              <w:jc w:val="center"/>
              <w:rPr>
                <w:sz w:val="16"/>
                <w:szCs w:val="24"/>
                <w:lang w:eastAsia="en-US"/>
              </w:rPr>
            </w:pPr>
            <w:proofErr w:type="spellStart"/>
            <w:r w:rsidRPr="005F7254">
              <w:rPr>
                <w:w w:val="94"/>
                <w:sz w:val="16"/>
                <w:szCs w:val="14"/>
                <w:lang w:eastAsia="en-US"/>
              </w:rPr>
              <w:t>сельскохозяйственно</w:t>
            </w:r>
            <w:proofErr w:type="spellEnd"/>
          </w:p>
          <w:p w:rsidR="005F7254" w:rsidRPr="005F7254" w:rsidRDefault="005F7254" w:rsidP="005F7254">
            <w:pPr>
              <w:widowControl w:val="0"/>
              <w:adjustRightInd w:val="0"/>
              <w:jc w:val="center"/>
              <w:rPr>
                <w:sz w:val="16"/>
                <w:szCs w:val="24"/>
                <w:lang w:eastAsia="en-US"/>
              </w:rPr>
            </w:pPr>
            <w:proofErr w:type="gramStart"/>
            <w:r w:rsidRPr="005F7254">
              <w:rPr>
                <w:w w:val="95"/>
                <w:sz w:val="16"/>
                <w:szCs w:val="14"/>
                <w:lang w:eastAsia="en-US"/>
              </w:rPr>
              <w:t>й техники или иное)</w:t>
            </w:r>
            <w:proofErr w:type="gramEnd"/>
          </w:p>
        </w:tc>
        <w:tc>
          <w:tcPr>
            <w:tcW w:w="1560" w:type="dxa"/>
            <w:gridSpan w:val="3"/>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eastAsia="en-US"/>
              </w:rPr>
            </w:pPr>
            <w:r w:rsidRPr="005F7254">
              <w:rPr>
                <w:w w:val="94"/>
                <w:sz w:val="16"/>
                <w:szCs w:val="14"/>
                <w:lang w:eastAsia="en-US"/>
              </w:rPr>
              <w:t>на срок до 5 лет</w:t>
            </w:r>
          </w:p>
          <w:p w:rsidR="005F7254" w:rsidRPr="005F7254" w:rsidRDefault="005F7254" w:rsidP="005F7254">
            <w:pPr>
              <w:widowControl w:val="0"/>
              <w:adjustRightInd w:val="0"/>
              <w:jc w:val="center"/>
              <w:rPr>
                <w:sz w:val="16"/>
                <w:szCs w:val="15"/>
                <w:lang w:eastAsia="en-US"/>
              </w:rPr>
            </w:pPr>
            <w:r w:rsidRPr="005F7254">
              <w:rPr>
                <w:w w:val="91"/>
                <w:sz w:val="16"/>
                <w:szCs w:val="14"/>
                <w:lang w:eastAsia="en-US"/>
              </w:rPr>
              <w:t>(туризм)</w:t>
            </w:r>
          </w:p>
        </w:tc>
        <w:tc>
          <w:tcPr>
            <w:tcW w:w="1200" w:type="dxa"/>
            <w:gridSpan w:val="2"/>
            <w:vMerge w:val="restart"/>
            <w:tcBorders>
              <w:top w:val="nil"/>
              <w:left w:val="single" w:sz="8" w:space="0" w:color="auto"/>
              <w:right w:val="single" w:sz="8" w:space="0" w:color="auto"/>
            </w:tcBorders>
            <w:vAlign w:val="center"/>
          </w:tcPr>
          <w:p w:rsidR="005F7254" w:rsidRPr="005F7254" w:rsidRDefault="005F7254" w:rsidP="005F7254">
            <w:pPr>
              <w:widowControl w:val="0"/>
              <w:adjustRightInd w:val="0"/>
              <w:jc w:val="center"/>
              <w:rPr>
                <w:sz w:val="12"/>
                <w:szCs w:val="12"/>
                <w:lang w:eastAsia="en-US"/>
              </w:rPr>
            </w:pPr>
            <w:r w:rsidRPr="005F7254">
              <w:rPr>
                <w:w w:val="92"/>
                <w:sz w:val="12"/>
                <w:szCs w:val="12"/>
                <w:lang w:eastAsia="en-US"/>
              </w:rPr>
              <w:t>на срок до 5 лет</w:t>
            </w:r>
          </w:p>
          <w:p w:rsidR="005F7254" w:rsidRPr="005F7254" w:rsidRDefault="005F7254" w:rsidP="005F7254">
            <w:pPr>
              <w:widowControl w:val="0"/>
              <w:adjustRightInd w:val="0"/>
              <w:spacing w:line="129" w:lineRule="exact"/>
              <w:jc w:val="center"/>
              <w:rPr>
                <w:sz w:val="12"/>
                <w:szCs w:val="12"/>
                <w:lang w:eastAsia="en-US"/>
              </w:rPr>
            </w:pPr>
            <w:proofErr w:type="gramStart"/>
            <w:r w:rsidRPr="005F7254">
              <w:rPr>
                <w:w w:val="94"/>
                <w:sz w:val="12"/>
                <w:szCs w:val="12"/>
                <w:lang w:eastAsia="en-US"/>
              </w:rPr>
              <w:t>(на приобретение</w:t>
            </w:r>
            <w:proofErr w:type="gramEnd"/>
          </w:p>
          <w:p w:rsidR="005F7254" w:rsidRPr="005F7254" w:rsidRDefault="005F7254" w:rsidP="005F7254">
            <w:pPr>
              <w:widowControl w:val="0"/>
              <w:adjustRightInd w:val="0"/>
              <w:jc w:val="center"/>
              <w:rPr>
                <w:sz w:val="12"/>
                <w:szCs w:val="12"/>
                <w:lang w:eastAsia="en-US"/>
              </w:rPr>
            </w:pPr>
            <w:r w:rsidRPr="005F7254">
              <w:rPr>
                <w:w w:val="95"/>
                <w:sz w:val="12"/>
                <w:szCs w:val="12"/>
                <w:lang w:eastAsia="en-US"/>
              </w:rPr>
              <w:t>машин и других</w:t>
            </w:r>
          </w:p>
          <w:p w:rsidR="005F7254" w:rsidRPr="005F7254" w:rsidRDefault="005F7254" w:rsidP="005F7254">
            <w:pPr>
              <w:widowControl w:val="0"/>
              <w:adjustRightInd w:val="0"/>
              <w:jc w:val="center"/>
              <w:rPr>
                <w:sz w:val="12"/>
                <w:szCs w:val="12"/>
                <w:lang w:eastAsia="en-US"/>
              </w:rPr>
            </w:pPr>
            <w:r w:rsidRPr="005F7254">
              <w:rPr>
                <w:w w:val="91"/>
                <w:sz w:val="12"/>
                <w:szCs w:val="12"/>
                <w:lang w:eastAsia="en-US"/>
              </w:rPr>
              <w:t>устройств,</w:t>
            </w:r>
          </w:p>
          <w:p w:rsidR="005F7254" w:rsidRPr="005F7254" w:rsidRDefault="005F7254" w:rsidP="005F7254">
            <w:pPr>
              <w:widowControl w:val="0"/>
              <w:adjustRightInd w:val="0"/>
              <w:jc w:val="center"/>
              <w:rPr>
                <w:sz w:val="12"/>
                <w:szCs w:val="12"/>
                <w:lang w:eastAsia="en-US"/>
              </w:rPr>
            </w:pPr>
            <w:r w:rsidRPr="005F7254">
              <w:rPr>
                <w:w w:val="93"/>
                <w:sz w:val="12"/>
                <w:szCs w:val="12"/>
                <w:lang w:eastAsia="en-US"/>
              </w:rPr>
              <w:t>утвержденных</w:t>
            </w:r>
          </w:p>
          <w:p w:rsidR="005F7254" w:rsidRPr="005F7254" w:rsidRDefault="005F7254" w:rsidP="005F7254">
            <w:pPr>
              <w:widowControl w:val="0"/>
              <w:adjustRightInd w:val="0"/>
              <w:spacing w:line="137" w:lineRule="exact"/>
              <w:jc w:val="center"/>
              <w:rPr>
                <w:sz w:val="12"/>
                <w:szCs w:val="12"/>
                <w:lang w:eastAsia="en-US"/>
              </w:rPr>
            </w:pPr>
            <w:r w:rsidRPr="005F7254">
              <w:rPr>
                <w:w w:val="93"/>
                <w:sz w:val="12"/>
                <w:szCs w:val="12"/>
                <w:lang w:eastAsia="en-US"/>
              </w:rPr>
              <w:t>Министерством</w:t>
            </w:r>
          </w:p>
          <w:p w:rsidR="005F7254" w:rsidRPr="005F7254" w:rsidRDefault="005F7254" w:rsidP="005F7254">
            <w:pPr>
              <w:widowControl w:val="0"/>
              <w:adjustRightInd w:val="0"/>
              <w:spacing w:line="137" w:lineRule="exact"/>
              <w:jc w:val="center"/>
              <w:rPr>
                <w:sz w:val="12"/>
                <w:szCs w:val="12"/>
                <w:lang w:eastAsia="en-US"/>
              </w:rPr>
            </w:pPr>
            <w:r w:rsidRPr="005F7254">
              <w:rPr>
                <w:w w:val="94"/>
                <w:sz w:val="12"/>
                <w:szCs w:val="12"/>
                <w:lang w:eastAsia="en-US"/>
              </w:rPr>
              <w:t>сельского</w:t>
            </w:r>
          </w:p>
          <w:p w:rsidR="005F7254" w:rsidRPr="005F7254" w:rsidRDefault="005F7254" w:rsidP="005F7254">
            <w:pPr>
              <w:widowControl w:val="0"/>
              <w:adjustRightInd w:val="0"/>
              <w:spacing w:line="137" w:lineRule="exact"/>
              <w:jc w:val="center"/>
              <w:rPr>
                <w:sz w:val="12"/>
                <w:szCs w:val="12"/>
                <w:lang w:eastAsia="en-US"/>
              </w:rPr>
            </w:pPr>
            <w:r w:rsidRPr="005F7254">
              <w:rPr>
                <w:w w:val="92"/>
                <w:sz w:val="12"/>
                <w:szCs w:val="12"/>
                <w:lang w:eastAsia="en-US"/>
              </w:rPr>
              <w:t>хозяйства</w:t>
            </w:r>
          </w:p>
          <w:p w:rsidR="005F7254" w:rsidRPr="005F7254" w:rsidRDefault="005F7254" w:rsidP="005F7254">
            <w:pPr>
              <w:widowControl w:val="0"/>
              <w:adjustRightInd w:val="0"/>
              <w:spacing w:line="137" w:lineRule="exact"/>
              <w:jc w:val="center"/>
              <w:rPr>
                <w:sz w:val="12"/>
                <w:szCs w:val="12"/>
                <w:lang w:eastAsia="en-US"/>
              </w:rPr>
            </w:pPr>
            <w:r w:rsidRPr="005F7254">
              <w:rPr>
                <w:w w:val="95"/>
                <w:sz w:val="12"/>
                <w:szCs w:val="12"/>
                <w:lang w:eastAsia="en-US"/>
              </w:rPr>
              <w:t>Российской</w:t>
            </w:r>
          </w:p>
          <w:p w:rsidR="005F7254" w:rsidRPr="005F7254" w:rsidRDefault="005F7254" w:rsidP="005F7254">
            <w:pPr>
              <w:widowControl w:val="0"/>
              <w:adjustRightInd w:val="0"/>
              <w:spacing w:line="137" w:lineRule="exact"/>
              <w:jc w:val="center"/>
              <w:rPr>
                <w:sz w:val="16"/>
                <w:szCs w:val="24"/>
                <w:lang w:eastAsia="en-US"/>
              </w:rPr>
            </w:pPr>
            <w:proofErr w:type="gramStart"/>
            <w:r w:rsidRPr="005F7254">
              <w:rPr>
                <w:w w:val="95"/>
                <w:sz w:val="12"/>
                <w:szCs w:val="12"/>
                <w:lang w:eastAsia="en-US"/>
              </w:rPr>
              <w:t>Федерации)</w:t>
            </w:r>
            <w:proofErr w:type="gramEnd"/>
          </w:p>
        </w:tc>
        <w:tc>
          <w:tcPr>
            <w:tcW w:w="1060" w:type="dxa"/>
            <w:gridSpan w:val="2"/>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proofErr w:type="spellStart"/>
            <w:r w:rsidRPr="005F7254">
              <w:rPr>
                <w:w w:val="95"/>
                <w:sz w:val="16"/>
                <w:szCs w:val="14"/>
                <w:lang w:val="en-US" w:eastAsia="en-US"/>
              </w:rPr>
              <w:t>на</w:t>
            </w:r>
            <w:proofErr w:type="spellEnd"/>
            <w:r w:rsidRPr="005F7254">
              <w:rPr>
                <w:w w:val="95"/>
                <w:sz w:val="16"/>
                <w:szCs w:val="14"/>
                <w:lang w:val="en-US" w:eastAsia="en-US"/>
              </w:rPr>
              <w:t xml:space="preserve"> </w:t>
            </w:r>
            <w:proofErr w:type="spellStart"/>
            <w:r w:rsidRPr="005F7254">
              <w:rPr>
                <w:w w:val="95"/>
                <w:sz w:val="16"/>
                <w:szCs w:val="14"/>
                <w:lang w:val="en-US" w:eastAsia="en-US"/>
              </w:rPr>
              <w:t>срок</w:t>
            </w:r>
            <w:proofErr w:type="spellEnd"/>
            <w:r w:rsidRPr="005F7254">
              <w:rPr>
                <w:w w:val="95"/>
                <w:sz w:val="16"/>
                <w:szCs w:val="14"/>
                <w:lang w:val="en-US" w:eastAsia="en-US"/>
              </w:rPr>
              <w:t xml:space="preserve"> </w:t>
            </w:r>
            <w:proofErr w:type="spellStart"/>
            <w:r w:rsidRPr="005F7254">
              <w:rPr>
                <w:w w:val="95"/>
                <w:sz w:val="16"/>
                <w:szCs w:val="14"/>
                <w:lang w:val="en-US" w:eastAsia="en-US"/>
              </w:rPr>
              <w:t>до</w:t>
            </w:r>
            <w:proofErr w:type="spellEnd"/>
            <w:r w:rsidRPr="005F7254">
              <w:rPr>
                <w:w w:val="95"/>
                <w:sz w:val="16"/>
                <w:szCs w:val="14"/>
                <w:lang w:val="en-US" w:eastAsia="en-US"/>
              </w:rPr>
              <w:t xml:space="preserve"> 2</w:t>
            </w:r>
          </w:p>
          <w:p w:rsidR="005F7254" w:rsidRPr="005F7254" w:rsidRDefault="005F7254" w:rsidP="005F7254">
            <w:pPr>
              <w:widowControl w:val="0"/>
              <w:adjustRightInd w:val="0"/>
              <w:jc w:val="center"/>
              <w:rPr>
                <w:sz w:val="16"/>
                <w:szCs w:val="24"/>
                <w:lang w:val="en-US" w:eastAsia="en-US"/>
              </w:rPr>
            </w:pPr>
            <w:proofErr w:type="spellStart"/>
            <w:r w:rsidRPr="005F7254">
              <w:rPr>
                <w:w w:val="89"/>
                <w:sz w:val="16"/>
                <w:szCs w:val="14"/>
                <w:lang w:val="en-US" w:eastAsia="en-US"/>
              </w:rPr>
              <w:t>лет</w:t>
            </w:r>
            <w:proofErr w:type="spellEnd"/>
          </w:p>
        </w:tc>
        <w:tc>
          <w:tcPr>
            <w:tcW w:w="541" w:type="dxa"/>
            <w:gridSpan w:val="2"/>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proofErr w:type="spellStart"/>
            <w:r w:rsidRPr="005F7254">
              <w:rPr>
                <w:w w:val="89"/>
                <w:sz w:val="16"/>
                <w:szCs w:val="14"/>
                <w:lang w:val="en-US" w:eastAsia="en-US"/>
              </w:rPr>
              <w:t>на</w:t>
            </w:r>
            <w:proofErr w:type="spellEnd"/>
          </w:p>
          <w:p w:rsidR="005F7254" w:rsidRPr="005F7254" w:rsidRDefault="005F7254" w:rsidP="005F7254">
            <w:pPr>
              <w:widowControl w:val="0"/>
              <w:adjustRightInd w:val="0"/>
              <w:jc w:val="center"/>
              <w:rPr>
                <w:sz w:val="16"/>
                <w:szCs w:val="24"/>
                <w:lang w:val="en-US" w:eastAsia="en-US"/>
              </w:rPr>
            </w:pPr>
            <w:proofErr w:type="spellStart"/>
            <w:r w:rsidRPr="005F7254">
              <w:rPr>
                <w:w w:val="97"/>
                <w:sz w:val="16"/>
                <w:szCs w:val="14"/>
                <w:lang w:val="en-US" w:eastAsia="en-US"/>
              </w:rPr>
              <w:t>срок</w:t>
            </w:r>
            <w:proofErr w:type="spellEnd"/>
          </w:p>
          <w:p w:rsidR="005F7254" w:rsidRPr="005F7254" w:rsidRDefault="005F7254" w:rsidP="005F7254">
            <w:pPr>
              <w:widowControl w:val="0"/>
              <w:adjustRightInd w:val="0"/>
              <w:jc w:val="center"/>
              <w:rPr>
                <w:sz w:val="16"/>
                <w:szCs w:val="24"/>
                <w:lang w:val="en-US" w:eastAsia="en-US"/>
              </w:rPr>
            </w:pPr>
            <w:proofErr w:type="spellStart"/>
            <w:r w:rsidRPr="005F7254">
              <w:rPr>
                <w:w w:val="93"/>
                <w:sz w:val="16"/>
                <w:szCs w:val="14"/>
                <w:lang w:val="en-US" w:eastAsia="en-US"/>
              </w:rPr>
              <w:t>до</w:t>
            </w:r>
            <w:proofErr w:type="spellEnd"/>
            <w:r w:rsidRPr="005F7254">
              <w:rPr>
                <w:w w:val="93"/>
                <w:sz w:val="16"/>
                <w:szCs w:val="14"/>
                <w:lang w:val="en-US" w:eastAsia="en-US"/>
              </w:rPr>
              <w:t xml:space="preserve"> 5</w:t>
            </w:r>
          </w:p>
          <w:p w:rsidR="005F7254" w:rsidRPr="005F7254" w:rsidRDefault="005F7254" w:rsidP="005F7254">
            <w:pPr>
              <w:widowControl w:val="0"/>
              <w:adjustRightInd w:val="0"/>
              <w:jc w:val="center"/>
              <w:rPr>
                <w:sz w:val="16"/>
                <w:szCs w:val="24"/>
                <w:lang w:val="en-US" w:eastAsia="en-US"/>
              </w:rPr>
            </w:pPr>
            <w:proofErr w:type="spellStart"/>
            <w:r w:rsidRPr="005F7254">
              <w:rPr>
                <w:w w:val="89"/>
                <w:sz w:val="16"/>
                <w:szCs w:val="14"/>
                <w:lang w:val="en-US" w:eastAsia="en-US"/>
              </w:rPr>
              <w:t>лет</w:t>
            </w:r>
            <w:proofErr w:type="spellEnd"/>
          </w:p>
        </w:tc>
        <w:tc>
          <w:tcPr>
            <w:tcW w:w="540" w:type="dxa"/>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proofErr w:type="spellStart"/>
            <w:r w:rsidRPr="005F7254">
              <w:rPr>
                <w:w w:val="89"/>
                <w:sz w:val="16"/>
                <w:szCs w:val="14"/>
                <w:lang w:val="en-US" w:eastAsia="en-US"/>
              </w:rPr>
              <w:t>на</w:t>
            </w:r>
            <w:proofErr w:type="spellEnd"/>
          </w:p>
          <w:p w:rsidR="005F7254" w:rsidRPr="005F7254" w:rsidRDefault="005F7254" w:rsidP="005F7254">
            <w:pPr>
              <w:widowControl w:val="0"/>
              <w:adjustRightInd w:val="0"/>
              <w:jc w:val="center"/>
              <w:rPr>
                <w:sz w:val="16"/>
                <w:szCs w:val="24"/>
                <w:lang w:val="en-US" w:eastAsia="en-US"/>
              </w:rPr>
            </w:pPr>
            <w:proofErr w:type="spellStart"/>
            <w:r w:rsidRPr="005F7254">
              <w:rPr>
                <w:w w:val="97"/>
                <w:sz w:val="16"/>
                <w:szCs w:val="14"/>
                <w:lang w:val="en-US" w:eastAsia="en-US"/>
              </w:rPr>
              <w:t>срок</w:t>
            </w:r>
            <w:proofErr w:type="spellEnd"/>
          </w:p>
          <w:p w:rsidR="005F7254" w:rsidRPr="005F7254" w:rsidRDefault="005F7254" w:rsidP="005F7254">
            <w:pPr>
              <w:widowControl w:val="0"/>
              <w:adjustRightInd w:val="0"/>
              <w:jc w:val="center"/>
              <w:rPr>
                <w:sz w:val="16"/>
                <w:szCs w:val="24"/>
                <w:lang w:val="en-US" w:eastAsia="en-US"/>
              </w:rPr>
            </w:pPr>
            <w:proofErr w:type="spellStart"/>
            <w:r w:rsidRPr="005F7254">
              <w:rPr>
                <w:w w:val="93"/>
                <w:sz w:val="16"/>
                <w:szCs w:val="14"/>
                <w:lang w:val="en-US" w:eastAsia="en-US"/>
              </w:rPr>
              <w:t>до</w:t>
            </w:r>
            <w:proofErr w:type="spellEnd"/>
            <w:r w:rsidRPr="005F7254">
              <w:rPr>
                <w:w w:val="93"/>
                <w:sz w:val="16"/>
                <w:szCs w:val="14"/>
                <w:lang w:val="en-US" w:eastAsia="en-US"/>
              </w:rPr>
              <w:t xml:space="preserve"> 8</w:t>
            </w:r>
          </w:p>
          <w:p w:rsidR="005F7254" w:rsidRPr="005F7254" w:rsidRDefault="005F7254" w:rsidP="005F7254">
            <w:pPr>
              <w:widowControl w:val="0"/>
              <w:adjustRightInd w:val="0"/>
              <w:jc w:val="center"/>
              <w:rPr>
                <w:sz w:val="16"/>
                <w:szCs w:val="24"/>
                <w:lang w:val="en-US" w:eastAsia="en-US"/>
              </w:rPr>
            </w:pPr>
            <w:proofErr w:type="spellStart"/>
            <w:r w:rsidRPr="005F7254">
              <w:rPr>
                <w:w w:val="89"/>
                <w:sz w:val="16"/>
                <w:szCs w:val="14"/>
                <w:lang w:val="en-US" w:eastAsia="en-US"/>
              </w:rPr>
              <w:t>лет</w:t>
            </w:r>
            <w:proofErr w:type="spellEnd"/>
          </w:p>
        </w:tc>
        <w:tc>
          <w:tcPr>
            <w:tcW w:w="620" w:type="dxa"/>
            <w:gridSpan w:val="2"/>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proofErr w:type="spellStart"/>
            <w:r w:rsidRPr="005F7254">
              <w:rPr>
                <w:w w:val="89"/>
                <w:sz w:val="16"/>
                <w:szCs w:val="14"/>
                <w:lang w:val="en-US" w:eastAsia="en-US"/>
              </w:rPr>
              <w:t>на</w:t>
            </w:r>
            <w:proofErr w:type="spellEnd"/>
          </w:p>
          <w:p w:rsidR="005F7254" w:rsidRPr="005F7254" w:rsidRDefault="005F7254" w:rsidP="005F7254">
            <w:pPr>
              <w:widowControl w:val="0"/>
              <w:adjustRightInd w:val="0"/>
              <w:jc w:val="center"/>
              <w:rPr>
                <w:sz w:val="16"/>
                <w:szCs w:val="24"/>
                <w:lang w:val="en-US" w:eastAsia="en-US"/>
              </w:rPr>
            </w:pPr>
            <w:proofErr w:type="spellStart"/>
            <w:r w:rsidRPr="005F7254">
              <w:rPr>
                <w:w w:val="97"/>
                <w:sz w:val="16"/>
                <w:szCs w:val="14"/>
                <w:lang w:val="en-US" w:eastAsia="en-US"/>
              </w:rPr>
              <w:t>срок</w:t>
            </w:r>
            <w:proofErr w:type="spellEnd"/>
          </w:p>
          <w:p w:rsidR="005F7254" w:rsidRPr="005F7254" w:rsidRDefault="005F7254" w:rsidP="005F7254">
            <w:pPr>
              <w:widowControl w:val="0"/>
              <w:adjustRightInd w:val="0"/>
              <w:jc w:val="center"/>
              <w:rPr>
                <w:sz w:val="16"/>
                <w:szCs w:val="24"/>
                <w:lang w:val="en-US" w:eastAsia="en-US"/>
              </w:rPr>
            </w:pPr>
            <w:proofErr w:type="spellStart"/>
            <w:r w:rsidRPr="005F7254">
              <w:rPr>
                <w:w w:val="93"/>
                <w:sz w:val="16"/>
                <w:szCs w:val="14"/>
                <w:lang w:val="en-US" w:eastAsia="en-US"/>
              </w:rPr>
              <w:t>до</w:t>
            </w:r>
            <w:proofErr w:type="spellEnd"/>
            <w:r w:rsidRPr="005F7254">
              <w:rPr>
                <w:w w:val="93"/>
                <w:sz w:val="16"/>
                <w:szCs w:val="14"/>
                <w:lang w:val="en-US" w:eastAsia="en-US"/>
              </w:rPr>
              <w:t xml:space="preserve"> 2</w:t>
            </w:r>
          </w:p>
          <w:p w:rsidR="005F7254" w:rsidRPr="005F7254" w:rsidRDefault="005F7254" w:rsidP="005F7254">
            <w:pPr>
              <w:widowControl w:val="0"/>
              <w:adjustRightInd w:val="0"/>
              <w:jc w:val="center"/>
              <w:rPr>
                <w:sz w:val="16"/>
                <w:szCs w:val="15"/>
                <w:lang w:val="en-US" w:eastAsia="en-US"/>
              </w:rPr>
            </w:pPr>
            <w:proofErr w:type="spellStart"/>
            <w:r w:rsidRPr="005F7254">
              <w:rPr>
                <w:w w:val="89"/>
                <w:sz w:val="16"/>
                <w:szCs w:val="14"/>
                <w:lang w:val="en-US" w:eastAsia="en-US"/>
              </w:rPr>
              <w:t>лет</w:t>
            </w:r>
            <w:proofErr w:type="spellEnd"/>
          </w:p>
        </w:tc>
        <w:tc>
          <w:tcPr>
            <w:tcW w:w="400" w:type="dxa"/>
            <w:vMerge w:val="restart"/>
            <w:tcBorders>
              <w:top w:val="nil"/>
              <w:left w:val="single" w:sz="8" w:space="0" w:color="auto"/>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proofErr w:type="spellStart"/>
            <w:r w:rsidRPr="005F7254">
              <w:rPr>
                <w:w w:val="89"/>
                <w:sz w:val="16"/>
                <w:szCs w:val="14"/>
                <w:lang w:val="en-US" w:eastAsia="en-US"/>
              </w:rPr>
              <w:t>на</w:t>
            </w:r>
            <w:proofErr w:type="spellEnd"/>
          </w:p>
          <w:p w:rsidR="005F7254" w:rsidRPr="005F7254" w:rsidRDefault="005F7254" w:rsidP="005F7254">
            <w:pPr>
              <w:widowControl w:val="0"/>
              <w:adjustRightInd w:val="0"/>
              <w:jc w:val="center"/>
              <w:rPr>
                <w:sz w:val="16"/>
                <w:szCs w:val="24"/>
                <w:lang w:val="en-US" w:eastAsia="en-US"/>
              </w:rPr>
            </w:pPr>
            <w:proofErr w:type="spellStart"/>
            <w:r w:rsidRPr="005F7254">
              <w:rPr>
                <w:w w:val="97"/>
                <w:sz w:val="16"/>
                <w:szCs w:val="14"/>
                <w:lang w:val="en-US" w:eastAsia="en-US"/>
              </w:rPr>
              <w:t>срок</w:t>
            </w:r>
            <w:proofErr w:type="spellEnd"/>
          </w:p>
          <w:p w:rsidR="005F7254" w:rsidRPr="005F7254" w:rsidRDefault="005F7254" w:rsidP="005F7254">
            <w:pPr>
              <w:widowControl w:val="0"/>
              <w:adjustRightInd w:val="0"/>
              <w:jc w:val="center"/>
              <w:rPr>
                <w:sz w:val="16"/>
                <w:szCs w:val="24"/>
                <w:lang w:val="en-US" w:eastAsia="en-US"/>
              </w:rPr>
            </w:pPr>
            <w:proofErr w:type="spellStart"/>
            <w:r w:rsidRPr="005F7254">
              <w:rPr>
                <w:w w:val="93"/>
                <w:sz w:val="16"/>
                <w:szCs w:val="14"/>
                <w:lang w:val="en-US" w:eastAsia="en-US"/>
              </w:rPr>
              <w:t>до</w:t>
            </w:r>
            <w:proofErr w:type="spellEnd"/>
            <w:r w:rsidRPr="005F7254">
              <w:rPr>
                <w:w w:val="93"/>
                <w:sz w:val="16"/>
                <w:szCs w:val="14"/>
                <w:lang w:val="en-US" w:eastAsia="en-US"/>
              </w:rPr>
              <w:t xml:space="preserve"> 5</w:t>
            </w:r>
          </w:p>
          <w:p w:rsidR="005F7254" w:rsidRPr="005F7254" w:rsidRDefault="005F7254" w:rsidP="005F7254">
            <w:pPr>
              <w:widowControl w:val="0"/>
              <w:adjustRightInd w:val="0"/>
              <w:jc w:val="center"/>
              <w:rPr>
                <w:sz w:val="16"/>
                <w:szCs w:val="24"/>
                <w:lang w:val="en-US" w:eastAsia="en-US"/>
              </w:rPr>
            </w:pPr>
            <w:proofErr w:type="spellStart"/>
            <w:r w:rsidRPr="005F7254">
              <w:rPr>
                <w:w w:val="89"/>
                <w:sz w:val="16"/>
                <w:szCs w:val="14"/>
                <w:lang w:val="en-US" w:eastAsia="en-US"/>
              </w:rPr>
              <w:t>лет</w:t>
            </w:r>
            <w:proofErr w:type="spellEnd"/>
          </w:p>
        </w:tc>
        <w:tc>
          <w:tcPr>
            <w:tcW w:w="993" w:type="dxa"/>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24"/>
                <w:lang w:val="en-US" w:eastAsia="en-US"/>
              </w:rPr>
            </w:pPr>
            <w:proofErr w:type="spellStart"/>
            <w:r w:rsidRPr="005F7254">
              <w:rPr>
                <w:w w:val="95"/>
                <w:sz w:val="16"/>
                <w:szCs w:val="14"/>
                <w:lang w:val="en-US" w:eastAsia="en-US"/>
              </w:rPr>
              <w:t>на</w:t>
            </w:r>
            <w:proofErr w:type="spellEnd"/>
            <w:r w:rsidRPr="005F7254">
              <w:rPr>
                <w:w w:val="95"/>
                <w:sz w:val="16"/>
                <w:szCs w:val="14"/>
                <w:lang w:val="en-US" w:eastAsia="en-US"/>
              </w:rPr>
              <w:t xml:space="preserve"> </w:t>
            </w:r>
            <w:proofErr w:type="spellStart"/>
            <w:r w:rsidRPr="005F7254">
              <w:rPr>
                <w:w w:val="95"/>
                <w:sz w:val="16"/>
                <w:szCs w:val="14"/>
                <w:lang w:val="en-US" w:eastAsia="en-US"/>
              </w:rPr>
              <w:t>срок</w:t>
            </w:r>
            <w:proofErr w:type="spellEnd"/>
          </w:p>
          <w:p w:rsidR="005F7254" w:rsidRPr="005F7254" w:rsidRDefault="005F7254" w:rsidP="005F7254">
            <w:pPr>
              <w:widowControl w:val="0"/>
              <w:adjustRightInd w:val="0"/>
              <w:jc w:val="center"/>
              <w:rPr>
                <w:sz w:val="16"/>
                <w:szCs w:val="24"/>
                <w:lang w:val="en-US" w:eastAsia="en-US"/>
              </w:rPr>
            </w:pPr>
            <w:proofErr w:type="spellStart"/>
            <w:r w:rsidRPr="005F7254">
              <w:rPr>
                <w:w w:val="93"/>
                <w:sz w:val="16"/>
                <w:szCs w:val="14"/>
                <w:lang w:val="en-US" w:eastAsia="en-US"/>
              </w:rPr>
              <w:t>до</w:t>
            </w:r>
            <w:proofErr w:type="spellEnd"/>
            <w:r w:rsidRPr="005F7254">
              <w:rPr>
                <w:w w:val="93"/>
                <w:sz w:val="16"/>
                <w:szCs w:val="14"/>
                <w:lang w:val="en-US" w:eastAsia="en-US"/>
              </w:rPr>
              <w:t xml:space="preserve"> 8</w:t>
            </w:r>
          </w:p>
          <w:p w:rsidR="005F7254" w:rsidRPr="005F7254" w:rsidRDefault="005F7254" w:rsidP="005F7254">
            <w:pPr>
              <w:widowControl w:val="0"/>
              <w:adjustRightInd w:val="0"/>
              <w:jc w:val="center"/>
              <w:rPr>
                <w:sz w:val="16"/>
                <w:szCs w:val="24"/>
                <w:lang w:val="en-US" w:eastAsia="en-US"/>
              </w:rPr>
            </w:pPr>
            <w:proofErr w:type="spellStart"/>
            <w:r w:rsidRPr="005F7254">
              <w:rPr>
                <w:w w:val="89"/>
                <w:sz w:val="16"/>
                <w:szCs w:val="14"/>
                <w:lang w:val="en-US" w:eastAsia="en-US"/>
              </w:rPr>
              <w:t>лет</w:t>
            </w:r>
            <w:proofErr w:type="spellEnd"/>
          </w:p>
        </w:tc>
        <w:tc>
          <w:tcPr>
            <w:tcW w:w="2547" w:type="dxa"/>
            <w:gridSpan w:val="3"/>
            <w:vMerge w:val="restart"/>
            <w:tcBorders>
              <w:top w:val="nil"/>
              <w:left w:val="nil"/>
              <w:right w:val="single" w:sz="8" w:space="0" w:color="auto"/>
            </w:tcBorders>
            <w:vAlign w:val="center"/>
          </w:tcPr>
          <w:p w:rsidR="005F7254" w:rsidRPr="005F7254" w:rsidRDefault="005F7254" w:rsidP="005F7254">
            <w:pPr>
              <w:widowControl w:val="0"/>
              <w:adjustRightInd w:val="0"/>
              <w:jc w:val="center"/>
              <w:rPr>
                <w:sz w:val="16"/>
                <w:szCs w:val="15"/>
                <w:lang w:val="en-US"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val="en-US" w:eastAsia="en-US"/>
              </w:rPr>
            </w:pPr>
          </w:p>
        </w:tc>
      </w:tr>
      <w:tr w:rsidR="005F7254" w:rsidRPr="005F7254" w:rsidTr="008B6F71">
        <w:trPr>
          <w:trHeight w:val="129"/>
        </w:trPr>
        <w:tc>
          <w:tcPr>
            <w:tcW w:w="425"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11"/>
                <w:szCs w:val="11"/>
                <w:lang w:val="en-US" w:eastAsia="en-US"/>
              </w:rPr>
            </w:pPr>
          </w:p>
        </w:tc>
        <w:tc>
          <w:tcPr>
            <w:tcW w:w="2496" w:type="dxa"/>
            <w:vMerge/>
            <w:tcBorders>
              <w:left w:val="nil"/>
              <w:right w:val="single" w:sz="8" w:space="0" w:color="auto"/>
            </w:tcBorders>
            <w:vAlign w:val="bottom"/>
          </w:tcPr>
          <w:p w:rsidR="005F7254" w:rsidRPr="005F7254" w:rsidRDefault="005F7254" w:rsidP="005F7254">
            <w:pPr>
              <w:widowControl w:val="0"/>
              <w:adjustRightInd w:val="0"/>
              <w:rPr>
                <w:sz w:val="11"/>
                <w:szCs w:val="11"/>
                <w:lang w:val="en-US" w:eastAsia="en-US"/>
              </w:rPr>
            </w:pPr>
          </w:p>
        </w:tc>
        <w:tc>
          <w:tcPr>
            <w:tcW w:w="1060" w:type="dxa"/>
            <w:vMerge/>
            <w:tcBorders>
              <w:left w:val="nil"/>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1580" w:type="dxa"/>
            <w:gridSpan w:val="2"/>
            <w:vMerge/>
            <w:tcBorders>
              <w:left w:val="nil"/>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1560" w:type="dxa"/>
            <w:gridSpan w:val="3"/>
            <w:vMerge/>
            <w:tcBorders>
              <w:left w:val="nil"/>
              <w:right w:val="single" w:sz="8" w:space="0" w:color="auto"/>
            </w:tcBorders>
            <w:vAlign w:val="bottom"/>
          </w:tcPr>
          <w:p w:rsidR="005F7254" w:rsidRPr="005F7254" w:rsidRDefault="005F7254" w:rsidP="005F7254">
            <w:pPr>
              <w:widowControl w:val="0"/>
              <w:adjustRightInd w:val="0"/>
              <w:rPr>
                <w:sz w:val="11"/>
                <w:szCs w:val="11"/>
                <w:lang w:val="en-US" w:eastAsia="en-US"/>
              </w:rPr>
            </w:pPr>
          </w:p>
        </w:tc>
        <w:tc>
          <w:tcPr>
            <w:tcW w:w="1200" w:type="dxa"/>
            <w:gridSpan w:val="2"/>
            <w:vMerge/>
            <w:tcBorders>
              <w:left w:val="single" w:sz="8" w:space="0" w:color="auto"/>
              <w:right w:val="single" w:sz="8" w:space="0" w:color="auto"/>
            </w:tcBorders>
            <w:vAlign w:val="bottom"/>
          </w:tcPr>
          <w:p w:rsidR="005F7254" w:rsidRPr="005F7254" w:rsidRDefault="005F7254" w:rsidP="005F725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541" w:type="dxa"/>
            <w:gridSpan w:val="2"/>
            <w:vMerge/>
            <w:tcBorders>
              <w:left w:val="nil"/>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540" w:type="dxa"/>
            <w:vMerge/>
            <w:tcBorders>
              <w:left w:val="nil"/>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620" w:type="dxa"/>
            <w:gridSpan w:val="2"/>
            <w:vMerge/>
            <w:tcBorders>
              <w:left w:val="nil"/>
              <w:right w:val="single" w:sz="8" w:space="0" w:color="auto"/>
            </w:tcBorders>
            <w:vAlign w:val="bottom"/>
          </w:tcPr>
          <w:p w:rsidR="005F7254" w:rsidRPr="005F7254" w:rsidRDefault="005F7254" w:rsidP="005F7254">
            <w:pPr>
              <w:widowControl w:val="0"/>
              <w:adjustRightInd w:val="0"/>
              <w:rPr>
                <w:sz w:val="11"/>
                <w:szCs w:val="11"/>
                <w:lang w:val="en-US" w:eastAsia="en-US"/>
              </w:rPr>
            </w:pPr>
          </w:p>
        </w:tc>
        <w:tc>
          <w:tcPr>
            <w:tcW w:w="400" w:type="dxa"/>
            <w:vMerge/>
            <w:tcBorders>
              <w:left w:val="single" w:sz="8" w:space="0" w:color="auto"/>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993" w:type="dxa"/>
            <w:vMerge/>
            <w:tcBorders>
              <w:left w:val="nil"/>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2547" w:type="dxa"/>
            <w:gridSpan w:val="3"/>
            <w:vMerge/>
            <w:tcBorders>
              <w:left w:val="nil"/>
              <w:right w:val="single" w:sz="8" w:space="0" w:color="auto"/>
            </w:tcBorders>
            <w:vAlign w:val="bottom"/>
          </w:tcPr>
          <w:p w:rsidR="005F7254" w:rsidRPr="005F7254" w:rsidRDefault="005F7254" w:rsidP="005F7254">
            <w:pPr>
              <w:widowControl w:val="0"/>
              <w:adjustRightInd w:val="0"/>
              <w:rPr>
                <w:sz w:val="11"/>
                <w:szCs w:val="11"/>
                <w:lang w:val="en-US"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val="en-US" w:eastAsia="en-US"/>
              </w:rPr>
            </w:pPr>
          </w:p>
        </w:tc>
      </w:tr>
      <w:tr w:rsidR="005F7254" w:rsidRPr="005F7254" w:rsidTr="008B6F71">
        <w:trPr>
          <w:trHeight w:val="54"/>
        </w:trPr>
        <w:tc>
          <w:tcPr>
            <w:tcW w:w="425"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2496" w:type="dxa"/>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1060" w:type="dxa"/>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1580" w:type="dxa"/>
            <w:gridSpan w:val="2"/>
            <w:vMerge/>
            <w:tcBorders>
              <w:left w:val="nil"/>
              <w:right w:val="single" w:sz="8" w:space="0" w:color="auto"/>
            </w:tcBorders>
            <w:vAlign w:val="bottom"/>
          </w:tcPr>
          <w:p w:rsidR="005F7254" w:rsidRPr="005F7254" w:rsidRDefault="005F7254" w:rsidP="005F7254">
            <w:pPr>
              <w:widowControl w:val="0"/>
              <w:adjustRightInd w:val="0"/>
              <w:jc w:val="center"/>
              <w:rPr>
                <w:sz w:val="4"/>
                <w:szCs w:val="4"/>
                <w:lang w:val="en-US" w:eastAsia="en-US"/>
              </w:rPr>
            </w:pPr>
          </w:p>
        </w:tc>
        <w:tc>
          <w:tcPr>
            <w:tcW w:w="1560" w:type="dxa"/>
            <w:gridSpan w:val="3"/>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1200" w:type="dxa"/>
            <w:gridSpan w:val="2"/>
            <w:vMerge/>
            <w:tcBorders>
              <w:left w:val="single" w:sz="8" w:space="0" w:color="auto"/>
              <w:right w:val="single" w:sz="8" w:space="0" w:color="auto"/>
            </w:tcBorders>
            <w:vAlign w:val="bottom"/>
          </w:tcPr>
          <w:p w:rsidR="005F7254" w:rsidRPr="005F7254" w:rsidRDefault="005F7254" w:rsidP="005F725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541" w:type="dxa"/>
            <w:gridSpan w:val="2"/>
            <w:vMerge/>
            <w:tcBorders>
              <w:left w:val="nil"/>
              <w:right w:val="single" w:sz="8" w:space="0" w:color="auto"/>
            </w:tcBorders>
            <w:vAlign w:val="bottom"/>
          </w:tcPr>
          <w:p w:rsidR="005F7254" w:rsidRPr="005F7254" w:rsidRDefault="005F7254" w:rsidP="005F7254">
            <w:pPr>
              <w:widowControl w:val="0"/>
              <w:adjustRightInd w:val="0"/>
              <w:jc w:val="center"/>
              <w:rPr>
                <w:sz w:val="4"/>
                <w:szCs w:val="4"/>
                <w:lang w:val="en-US" w:eastAsia="en-US"/>
              </w:rPr>
            </w:pPr>
          </w:p>
        </w:tc>
        <w:tc>
          <w:tcPr>
            <w:tcW w:w="540" w:type="dxa"/>
            <w:vMerge/>
            <w:tcBorders>
              <w:left w:val="nil"/>
              <w:right w:val="single" w:sz="8" w:space="0" w:color="auto"/>
            </w:tcBorders>
            <w:vAlign w:val="bottom"/>
          </w:tcPr>
          <w:p w:rsidR="005F7254" w:rsidRPr="005F7254" w:rsidRDefault="005F7254" w:rsidP="005F7254">
            <w:pPr>
              <w:widowControl w:val="0"/>
              <w:adjustRightInd w:val="0"/>
              <w:jc w:val="center"/>
              <w:rPr>
                <w:sz w:val="4"/>
                <w:szCs w:val="4"/>
                <w:lang w:val="en-US" w:eastAsia="en-US"/>
              </w:rPr>
            </w:pPr>
          </w:p>
        </w:tc>
        <w:tc>
          <w:tcPr>
            <w:tcW w:w="620" w:type="dxa"/>
            <w:gridSpan w:val="2"/>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400" w:type="dxa"/>
            <w:vMerge/>
            <w:tcBorders>
              <w:left w:val="single" w:sz="8" w:space="0" w:color="auto"/>
              <w:right w:val="single" w:sz="8" w:space="0" w:color="auto"/>
            </w:tcBorders>
            <w:vAlign w:val="bottom"/>
          </w:tcPr>
          <w:p w:rsidR="005F7254" w:rsidRPr="005F7254" w:rsidRDefault="005F7254" w:rsidP="005F7254">
            <w:pPr>
              <w:widowControl w:val="0"/>
              <w:adjustRightInd w:val="0"/>
              <w:jc w:val="center"/>
              <w:rPr>
                <w:sz w:val="4"/>
                <w:szCs w:val="4"/>
                <w:lang w:val="en-US" w:eastAsia="en-US"/>
              </w:rPr>
            </w:pPr>
          </w:p>
        </w:tc>
        <w:tc>
          <w:tcPr>
            <w:tcW w:w="993" w:type="dxa"/>
            <w:vMerge/>
            <w:tcBorders>
              <w:left w:val="nil"/>
              <w:right w:val="single" w:sz="8" w:space="0" w:color="auto"/>
            </w:tcBorders>
            <w:vAlign w:val="bottom"/>
          </w:tcPr>
          <w:p w:rsidR="005F7254" w:rsidRPr="005F7254" w:rsidRDefault="005F7254" w:rsidP="005F7254">
            <w:pPr>
              <w:widowControl w:val="0"/>
              <w:adjustRightInd w:val="0"/>
              <w:jc w:val="center"/>
              <w:rPr>
                <w:sz w:val="4"/>
                <w:szCs w:val="4"/>
                <w:lang w:val="en-US" w:eastAsia="en-US"/>
              </w:rPr>
            </w:pPr>
          </w:p>
        </w:tc>
        <w:tc>
          <w:tcPr>
            <w:tcW w:w="2547" w:type="dxa"/>
            <w:gridSpan w:val="3"/>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val="en-US" w:eastAsia="en-US"/>
              </w:rPr>
            </w:pPr>
          </w:p>
        </w:tc>
      </w:tr>
      <w:tr w:rsidR="005F7254" w:rsidRPr="005F7254" w:rsidTr="008B6F71">
        <w:trPr>
          <w:trHeight w:val="102"/>
        </w:trPr>
        <w:tc>
          <w:tcPr>
            <w:tcW w:w="425"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8"/>
                <w:szCs w:val="8"/>
                <w:lang w:val="en-US" w:eastAsia="en-US"/>
              </w:rPr>
            </w:pPr>
          </w:p>
        </w:tc>
        <w:tc>
          <w:tcPr>
            <w:tcW w:w="2496" w:type="dxa"/>
            <w:vMerge/>
            <w:tcBorders>
              <w:left w:val="nil"/>
              <w:right w:val="single" w:sz="8" w:space="0" w:color="auto"/>
            </w:tcBorders>
            <w:vAlign w:val="bottom"/>
          </w:tcPr>
          <w:p w:rsidR="005F7254" w:rsidRPr="005F7254" w:rsidRDefault="005F7254" w:rsidP="005F7254">
            <w:pPr>
              <w:widowControl w:val="0"/>
              <w:adjustRightInd w:val="0"/>
              <w:rPr>
                <w:sz w:val="8"/>
                <w:szCs w:val="8"/>
                <w:lang w:val="en-US" w:eastAsia="en-US"/>
              </w:rPr>
            </w:pPr>
          </w:p>
        </w:tc>
        <w:tc>
          <w:tcPr>
            <w:tcW w:w="1060" w:type="dxa"/>
            <w:vMerge/>
            <w:tcBorders>
              <w:left w:val="nil"/>
              <w:right w:val="single" w:sz="8" w:space="0" w:color="auto"/>
            </w:tcBorders>
            <w:vAlign w:val="bottom"/>
          </w:tcPr>
          <w:p w:rsidR="005F7254" w:rsidRPr="005F7254" w:rsidRDefault="005F7254" w:rsidP="005F7254">
            <w:pPr>
              <w:widowControl w:val="0"/>
              <w:adjustRightInd w:val="0"/>
              <w:rPr>
                <w:sz w:val="8"/>
                <w:szCs w:val="8"/>
                <w:lang w:val="en-US" w:eastAsia="en-US"/>
              </w:rPr>
            </w:pPr>
          </w:p>
        </w:tc>
        <w:tc>
          <w:tcPr>
            <w:tcW w:w="1580" w:type="dxa"/>
            <w:gridSpan w:val="2"/>
            <w:vMerge/>
            <w:tcBorders>
              <w:left w:val="nil"/>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1560" w:type="dxa"/>
            <w:gridSpan w:val="3"/>
            <w:vMerge/>
            <w:tcBorders>
              <w:left w:val="nil"/>
              <w:right w:val="single" w:sz="8" w:space="0" w:color="auto"/>
            </w:tcBorders>
            <w:vAlign w:val="bottom"/>
          </w:tcPr>
          <w:p w:rsidR="005F7254" w:rsidRPr="005F7254" w:rsidRDefault="005F7254" w:rsidP="005F7254">
            <w:pPr>
              <w:widowControl w:val="0"/>
              <w:adjustRightInd w:val="0"/>
              <w:rPr>
                <w:sz w:val="8"/>
                <w:szCs w:val="8"/>
                <w:lang w:val="en-US" w:eastAsia="en-US"/>
              </w:rPr>
            </w:pPr>
          </w:p>
        </w:tc>
        <w:tc>
          <w:tcPr>
            <w:tcW w:w="1200" w:type="dxa"/>
            <w:gridSpan w:val="2"/>
            <w:vMerge/>
            <w:tcBorders>
              <w:left w:val="single" w:sz="8" w:space="0" w:color="auto"/>
              <w:right w:val="single" w:sz="8" w:space="0" w:color="auto"/>
            </w:tcBorders>
            <w:vAlign w:val="bottom"/>
          </w:tcPr>
          <w:p w:rsidR="005F7254" w:rsidRPr="005F7254" w:rsidRDefault="005F7254" w:rsidP="005F7254">
            <w:pPr>
              <w:widowControl w:val="0"/>
              <w:adjustRightInd w:val="0"/>
              <w:spacing w:line="137" w:lineRule="exact"/>
              <w:jc w:val="center"/>
              <w:rPr>
                <w:sz w:val="8"/>
                <w:szCs w:val="8"/>
                <w:lang w:val="en-US" w:eastAsia="en-US"/>
              </w:rPr>
            </w:pPr>
          </w:p>
        </w:tc>
        <w:tc>
          <w:tcPr>
            <w:tcW w:w="1060" w:type="dxa"/>
            <w:gridSpan w:val="2"/>
            <w:vMerge/>
            <w:tcBorders>
              <w:left w:val="nil"/>
              <w:right w:val="single" w:sz="8" w:space="0" w:color="auto"/>
            </w:tcBorders>
            <w:vAlign w:val="bottom"/>
          </w:tcPr>
          <w:p w:rsidR="005F7254" w:rsidRPr="005F7254" w:rsidRDefault="005F7254" w:rsidP="005F7254">
            <w:pPr>
              <w:widowControl w:val="0"/>
              <w:adjustRightInd w:val="0"/>
              <w:rPr>
                <w:sz w:val="8"/>
                <w:szCs w:val="8"/>
                <w:lang w:val="en-US" w:eastAsia="en-US"/>
              </w:rPr>
            </w:pPr>
          </w:p>
        </w:tc>
        <w:tc>
          <w:tcPr>
            <w:tcW w:w="541" w:type="dxa"/>
            <w:gridSpan w:val="2"/>
            <w:vMerge/>
            <w:tcBorders>
              <w:left w:val="nil"/>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540" w:type="dxa"/>
            <w:vMerge/>
            <w:tcBorders>
              <w:left w:val="nil"/>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620" w:type="dxa"/>
            <w:gridSpan w:val="2"/>
            <w:vMerge/>
            <w:tcBorders>
              <w:left w:val="nil"/>
              <w:right w:val="single" w:sz="8" w:space="0" w:color="auto"/>
            </w:tcBorders>
            <w:vAlign w:val="bottom"/>
          </w:tcPr>
          <w:p w:rsidR="005F7254" w:rsidRPr="005F7254" w:rsidRDefault="005F7254" w:rsidP="005F7254">
            <w:pPr>
              <w:widowControl w:val="0"/>
              <w:adjustRightInd w:val="0"/>
              <w:rPr>
                <w:sz w:val="8"/>
                <w:szCs w:val="8"/>
                <w:lang w:val="en-US" w:eastAsia="en-US"/>
              </w:rPr>
            </w:pPr>
          </w:p>
        </w:tc>
        <w:tc>
          <w:tcPr>
            <w:tcW w:w="400" w:type="dxa"/>
            <w:vMerge/>
            <w:tcBorders>
              <w:left w:val="single" w:sz="8" w:space="0" w:color="auto"/>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993" w:type="dxa"/>
            <w:vMerge/>
            <w:tcBorders>
              <w:left w:val="nil"/>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2547" w:type="dxa"/>
            <w:gridSpan w:val="3"/>
            <w:vMerge/>
            <w:tcBorders>
              <w:left w:val="nil"/>
              <w:right w:val="single" w:sz="8" w:space="0" w:color="auto"/>
            </w:tcBorders>
            <w:vAlign w:val="bottom"/>
          </w:tcPr>
          <w:p w:rsidR="005F7254" w:rsidRPr="005F7254" w:rsidRDefault="005F7254" w:rsidP="005F7254">
            <w:pPr>
              <w:widowControl w:val="0"/>
              <w:adjustRightInd w:val="0"/>
              <w:rPr>
                <w:sz w:val="8"/>
                <w:szCs w:val="8"/>
                <w:lang w:val="en-US"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val="en-US" w:eastAsia="en-US"/>
              </w:rPr>
            </w:pPr>
          </w:p>
        </w:tc>
      </w:tr>
      <w:tr w:rsidR="005F7254" w:rsidRPr="005F7254" w:rsidTr="008B6F71">
        <w:trPr>
          <w:trHeight w:val="78"/>
        </w:trPr>
        <w:tc>
          <w:tcPr>
            <w:tcW w:w="425"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2496" w:type="dxa"/>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1060" w:type="dxa"/>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1580" w:type="dxa"/>
            <w:gridSpan w:val="2"/>
            <w:vMerge/>
            <w:tcBorders>
              <w:left w:val="nil"/>
              <w:right w:val="single" w:sz="8" w:space="0" w:color="auto"/>
            </w:tcBorders>
            <w:vAlign w:val="bottom"/>
          </w:tcPr>
          <w:p w:rsidR="005F7254" w:rsidRPr="005F7254" w:rsidRDefault="005F7254" w:rsidP="005F7254">
            <w:pPr>
              <w:widowControl w:val="0"/>
              <w:adjustRightInd w:val="0"/>
              <w:jc w:val="center"/>
              <w:rPr>
                <w:sz w:val="6"/>
                <w:szCs w:val="6"/>
                <w:lang w:val="en-US" w:eastAsia="en-US"/>
              </w:rPr>
            </w:pPr>
          </w:p>
        </w:tc>
        <w:tc>
          <w:tcPr>
            <w:tcW w:w="1560" w:type="dxa"/>
            <w:gridSpan w:val="3"/>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1200" w:type="dxa"/>
            <w:gridSpan w:val="2"/>
            <w:vMerge/>
            <w:tcBorders>
              <w:left w:val="single" w:sz="8" w:space="0" w:color="auto"/>
              <w:right w:val="single" w:sz="8" w:space="0" w:color="auto"/>
            </w:tcBorders>
            <w:vAlign w:val="bottom"/>
          </w:tcPr>
          <w:p w:rsidR="005F7254" w:rsidRPr="005F7254" w:rsidRDefault="005F7254" w:rsidP="005F725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541" w:type="dxa"/>
            <w:gridSpan w:val="2"/>
            <w:vMerge/>
            <w:tcBorders>
              <w:left w:val="nil"/>
              <w:right w:val="single" w:sz="8" w:space="0" w:color="auto"/>
            </w:tcBorders>
            <w:vAlign w:val="bottom"/>
          </w:tcPr>
          <w:p w:rsidR="005F7254" w:rsidRPr="005F7254" w:rsidRDefault="005F7254" w:rsidP="005F7254">
            <w:pPr>
              <w:widowControl w:val="0"/>
              <w:adjustRightInd w:val="0"/>
              <w:jc w:val="center"/>
              <w:rPr>
                <w:sz w:val="6"/>
                <w:szCs w:val="6"/>
                <w:lang w:val="en-US" w:eastAsia="en-US"/>
              </w:rPr>
            </w:pPr>
          </w:p>
        </w:tc>
        <w:tc>
          <w:tcPr>
            <w:tcW w:w="540" w:type="dxa"/>
            <w:vMerge/>
            <w:tcBorders>
              <w:left w:val="nil"/>
              <w:right w:val="single" w:sz="8" w:space="0" w:color="auto"/>
            </w:tcBorders>
            <w:vAlign w:val="bottom"/>
          </w:tcPr>
          <w:p w:rsidR="005F7254" w:rsidRPr="005F7254" w:rsidRDefault="005F7254" w:rsidP="005F7254">
            <w:pPr>
              <w:widowControl w:val="0"/>
              <w:adjustRightInd w:val="0"/>
              <w:jc w:val="center"/>
              <w:rPr>
                <w:sz w:val="6"/>
                <w:szCs w:val="6"/>
                <w:lang w:val="en-US" w:eastAsia="en-US"/>
              </w:rPr>
            </w:pPr>
          </w:p>
        </w:tc>
        <w:tc>
          <w:tcPr>
            <w:tcW w:w="620" w:type="dxa"/>
            <w:gridSpan w:val="2"/>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400" w:type="dxa"/>
            <w:vMerge/>
            <w:tcBorders>
              <w:left w:val="single" w:sz="8" w:space="0" w:color="auto"/>
              <w:right w:val="single" w:sz="8" w:space="0" w:color="auto"/>
            </w:tcBorders>
            <w:vAlign w:val="bottom"/>
          </w:tcPr>
          <w:p w:rsidR="005F7254" w:rsidRPr="005F7254" w:rsidRDefault="005F7254" w:rsidP="005F7254">
            <w:pPr>
              <w:widowControl w:val="0"/>
              <w:adjustRightInd w:val="0"/>
              <w:jc w:val="center"/>
              <w:rPr>
                <w:sz w:val="6"/>
                <w:szCs w:val="6"/>
                <w:lang w:val="en-US" w:eastAsia="en-US"/>
              </w:rPr>
            </w:pPr>
          </w:p>
        </w:tc>
        <w:tc>
          <w:tcPr>
            <w:tcW w:w="993" w:type="dxa"/>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2547" w:type="dxa"/>
            <w:gridSpan w:val="3"/>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val="en-US" w:eastAsia="en-US"/>
              </w:rPr>
            </w:pPr>
          </w:p>
        </w:tc>
      </w:tr>
      <w:tr w:rsidR="005F7254" w:rsidRPr="005F7254" w:rsidTr="008B6F71">
        <w:trPr>
          <w:trHeight w:val="76"/>
        </w:trPr>
        <w:tc>
          <w:tcPr>
            <w:tcW w:w="425"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2496" w:type="dxa"/>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1060" w:type="dxa"/>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1580" w:type="dxa"/>
            <w:gridSpan w:val="2"/>
            <w:vMerge/>
            <w:tcBorders>
              <w:left w:val="nil"/>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1560" w:type="dxa"/>
            <w:gridSpan w:val="3"/>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1200" w:type="dxa"/>
            <w:gridSpan w:val="2"/>
            <w:vMerge/>
            <w:tcBorders>
              <w:left w:val="single" w:sz="8" w:space="0" w:color="auto"/>
              <w:right w:val="single" w:sz="8" w:space="0" w:color="auto"/>
            </w:tcBorders>
            <w:vAlign w:val="bottom"/>
          </w:tcPr>
          <w:p w:rsidR="005F7254" w:rsidRPr="005F7254" w:rsidRDefault="005F7254" w:rsidP="005F7254">
            <w:pPr>
              <w:widowControl w:val="0"/>
              <w:adjustRightInd w:val="0"/>
              <w:spacing w:line="137" w:lineRule="exact"/>
              <w:jc w:val="center"/>
              <w:rPr>
                <w:sz w:val="6"/>
                <w:szCs w:val="6"/>
                <w:lang w:val="en-US" w:eastAsia="en-US"/>
              </w:rPr>
            </w:pPr>
          </w:p>
        </w:tc>
        <w:tc>
          <w:tcPr>
            <w:tcW w:w="1060" w:type="dxa"/>
            <w:gridSpan w:val="2"/>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541" w:type="dxa"/>
            <w:gridSpan w:val="2"/>
            <w:vMerge/>
            <w:tcBorders>
              <w:left w:val="nil"/>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540" w:type="dxa"/>
            <w:vMerge/>
            <w:tcBorders>
              <w:left w:val="nil"/>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620" w:type="dxa"/>
            <w:gridSpan w:val="2"/>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400" w:type="dxa"/>
            <w:vMerge/>
            <w:tcBorders>
              <w:left w:val="single" w:sz="8" w:space="0" w:color="auto"/>
              <w:right w:val="single" w:sz="8" w:space="0" w:color="auto"/>
            </w:tcBorders>
            <w:vAlign w:val="bottom"/>
          </w:tcPr>
          <w:p w:rsidR="005F7254" w:rsidRPr="005F7254" w:rsidRDefault="005F7254" w:rsidP="005F7254">
            <w:pPr>
              <w:widowControl w:val="0"/>
              <w:adjustRightInd w:val="0"/>
              <w:jc w:val="center"/>
              <w:rPr>
                <w:sz w:val="24"/>
                <w:szCs w:val="24"/>
                <w:lang w:val="en-US" w:eastAsia="en-US"/>
              </w:rPr>
            </w:pPr>
          </w:p>
        </w:tc>
        <w:tc>
          <w:tcPr>
            <w:tcW w:w="993" w:type="dxa"/>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2547" w:type="dxa"/>
            <w:gridSpan w:val="3"/>
            <w:vMerge/>
            <w:tcBorders>
              <w:left w:val="nil"/>
              <w:right w:val="single" w:sz="8" w:space="0" w:color="auto"/>
            </w:tcBorders>
            <w:vAlign w:val="bottom"/>
          </w:tcPr>
          <w:p w:rsidR="005F7254" w:rsidRPr="005F7254" w:rsidRDefault="005F7254" w:rsidP="005F7254">
            <w:pPr>
              <w:widowControl w:val="0"/>
              <w:adjustRightInd w:val="0"/>
              <w:rPr>
                <w:sz w:val="6"/>
                <w:szCs w:val="6"/>
                <w:lang w:val="en-US"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val="en-US" w:eastAsia="en-US"/>
              </w:rPr>
            </w:pPr>
          </w:p>
        </w:tc>
      </w:tr>
      <w:tr w:rsidR="005F7254" w:rsidRPr="005F7254" w:rsidTr="008B6F71">
        <w:trPr>
          <w:trHeight w:val="107"/>
        </w:trPr>
        <w:tc>
          <w:tcPr>
            <w:tcW w:w="425"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9"/>
                <w:szCs w:val="9"/>
                <w:lang w:val="en-US" w:eastAsia="en-US"/>
              </w:rPr>
            </w:pPr>
          </w:p>
        </w:tc>
        <w:tc>
          <w:tcPr>
            <w:tcW w:w="2496" w:type="dxa"/>
            <w:vMerge/>
            <w:tcBorders>
              <w:left w:val="nil"/>
              <w:right w:val="single" w:sz="8" w:space="0" w:color="auto"/>
            </w:tcBorders>
            <w:vAlign w:val="bottom"/>
          </w:tcPr>
          <w:p w:rsidR="005F7254" w:rsidRPr="005F7254" w:rsidRDefault="005F7254" w:rsidP="005F7254">
            <w:pPr>
              <w:widowControl w:val="0"/>
              <w:adjustRightInd w:val="0"/>
              <w:rPr>
                <w:sz w:val="9"/>
                <w:szCs w:val="9"/>
                <w:lang w:val="en-US" w:eastAsia="en-US"/>
              </w:rPr>
            </w:pPr>
          </w:p>
        </w:tc>
        <w:tc>
          <w:tcPr>
            <w:tcW w:w="1060" w:type="dxa"/>
            <w:vMerge/>
            <w:tcBorders>
              <w:left w:val="nil"/>
              <w:right w:val="single" w:sz="8" w:space="0" w:color="auto"/>
            </w:tcBorders>
            <w:vAlign w:val="bottom"/>
          </w:tcPr>
          <w:p w:rsidR="005F7254" w:rsidRPr="005F7254" w:rsidRDefault="005F7254" w:rsidP="005F7254">
            <w:pPr>
              <w:widowControl w:val="0"/>
              <w:adjustRightInd w:val="0"/>
              <w:rPr>
                <w:sz w:val="9"/>
                <w:szCs w:val="9"/>
                <w:lang w:val="en-US" w:eastAsia="en-US"/>
              </w:rPr>
            </w:pPr>
          </w:p>
        </w:tc>
        <w:tc>
          <w:tcPr>
            <w:tcW w:w="1580" w:type="dxa"/>
            <w:gridSpan w:val="2"/>
            <w:vMerge/>
            <w:tcBorders>
              <w:left w:val="nil"/>
              <w:right w:val="single" w:sz="8" w:space="0" w:color="auto"/>
            </w:tcBorders>
            <w:vAlign w:val="bottom"/>
          </w:tcPr>
          <w:p w:rsidR="005F7254" w:rsidRPr="005F7254" w:rsidRDefault="005F7254" w:rsidP="005F7254">
            <w:pPr>
              <w:widowControl w:val="0"/>
              <w:adjustRightInd w:val="0"/>
              <w:rPr>
                <w:sz w:val="9"/>
                <w:szCs w:val="9"/>
                <w:lang w:val="en-US" w:eastAsia="en-US"/>
              </w:rPr>
            </w:pPr>
          </w:p>
        </w:tc>
        <w:tc>
          <w:tcPr>
            <w:tcW w:w="1560" w:type="dxa"/>
            <w:gridSpan w:val="3"/>
            <w:vMerge/>
            <w:tcBorders>
              <w:left w:val="nil"/>
              <w:right w:val="single" w:sz="8" w:space="0" w:color="auto"/>
            </w:tcBorders>
            <w:vAlign w:val="bottom"/>
          </w:tcPr>
          <w:p w:rsidR="005F7254" w:rsidRPr="005F7254" w:rsidRDefault="005F7254" w:rsidP="005F7254">
            <w:pPr>
              <w:widowControl w:val="0"/>
              <w:adjustRightInd w:val="0"/>
              <w:rPr>
                <w:sz w:val="9"/>
                <w:szCs w:val="9"/>
                <w:lang w:val="en-US" w:eastAsia="en-US"/>
              </w:rPr>
            </w:pPr>
          </w:p>
        </w:tc>
        <w:tc>
          <w:tcPr>
            <w:tcW w:w="1200" w:type="dxa"/>
            <w:gridSpan w:val="2"/>
            <w:vMerge/>
            <w:tcBorders>
              <w:left w:val="single" w:sz="8" w:space="0" w:color="auto"/>
              <w:right w:val="single" w:sz="8" w:space="0" w:color="auto"/>
            </w:tcBorders>
            <w:vAlign w:val="bottom"/>
          </w:tcPr>
          <w:p w:rsidR="005F7254" w:rsidRPr="005F7254" w:rsidRDefault="005F7254" w:rsidP="005F725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5F7254" w:rsidRPr="005F7254" w:rsidRDefault="005F7254" w:rsidP="005F7254">
            <w:pPr>
              <w:widowControl w:val="0"/>
              <w:adjustRightInd w:val="0"/>
              <w:rPr>
                <w:sz w:val="9"/>
                <w:szCs w:val="9"/>
                <w:lang w:val="en-US" w:eastAsia="en-US"/>
              </w:rPr>
            </w:pPr>
          </w:p>
        </w:tc>
        <w:tc>
          <w:tcPr>
            <w:tcW w:w="541" w:type="dxa"/>
            <w:gridSpan w:val="2"/>
            <w:vMerge/>
            <w:tcBorders>
              <w:left w:val="nil"/>
              <w:right w:val="single" w:sz="8" w:space="0" w:color="auto"/>
            </w:tcBorders>
            <w:vAlign w:val="bottom"/>
          </w:tcPr>
          <w:p w:rsidR="005F7254" w:rsidRPr="005F7254" w:rsidRDefault="005F7254" w:rsidP="005F7254">
            <w:pPr>
              <w:widowControl w:val="0"/>
              <w:adjustRightInd w:val="0"/>
              <w:rPr>
                <w:sz w:val="9"/>
                <w:szCs w:val="9"/>
                <w:lang w:val="en-US" w:eastAsia="en-US"/>
              </w:rPr>
            </w:pPr>
          </w:p>
        </w:tc>
        <w:tc>
          <w:tcPr>
            <w:tcW w:w="540" w:type="dxa"/>
            <w:vMerge/>
            <w:tcBorders>
              <w:left w:val="nil"/>
              <w:right w:val="single" w:sz="8" w:space="0" w:color="auto"/>
            </w:tcBorders>
            <w:vAlign w:val="bottom"/>
          </w:tcPr>
          <w:p w:rsidR="005F7254" w:rsidRPr="005F7254" w:rsidRDefault="005F7254" w:rsidP="005F7254">
            <w:pPr>
              <w:widowControl w:val="0"/>
              <w:adjustRightInd w:val="0"/>
              <w:rPr>
                <w:sz w:val="9"/>
                <w:szCs w:val="9"/>
                <w:lang w:val="en-US" w:eastAsia="en-US"/>
              </w:rPr>
            </w:pPr>
          </w:p>
        </w:tc>
        <w:tc>
          <w:tcPr>
            <w:tcW w:w="620" w:type="dxa"/>
            <w:gridSpan w:val="2"/>
            <w:vMerge/>
            <w:tcBorders>
              <w:left w:val="nil"/>
              <w:right w:val="single" w:sz="8" w:space="0" w:color="auto"/>
            </w:tcBorders>
            <w:vAlign w:val="bottom"/>
          </w:tcPr>
          <w:p w:rsidR="005F7254" w:rsidRPr="005F7254" w:rsidRDefault="005F7254" w:rsidP="005F7254">
            <w:pPr>
              <w:widowControl w:val="0"/>
              <w:adjustRightInd w:val="0"/>
              <w:rPr>
                <w:sz w:val="9"/>
                <w:szCs w:val="9"/>
                <w:lang w:val="en-US" w:eastAsia="en-US"/>
              </w:rPr>
            </w:pPr>
          </w:p>
        </w:tc>
        <w:tc>
          <w:tcPr>
            <w:tcW w:w="400"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9"/>
                <w:szCs w:val="9"/>
                <w:lang w:val="en-US" w:eastAsia="en-US"/>
              </w:rPr>
            </w:pPr>
          </w:p>
        </w:tc>
        <w:tc>
          <w:tcPr>
            <w:tcW w:w="993" w:type="dxa"/>
            <w:vMerge/>
            <w:tcBorders>
              <w:left w:val="nil"/>
              <w:right w:val="single" w:sz="8" w:space="0" w:color="auto"/>
            </w:tcBorders>
            <w:vAlign w:val="bottom"/>
          </w:tcPr>
          <w:p w:rsidR="005F7254" w:rsidRPr="005F7254" w:rsidRDefault="005F7254" w:rsidP="005F7254">
            <w:pPr>
              <w:widowControl w:val="0"/>
              <w:adjustRightInd w:val="0"/>
              <w:rPr>
                <w:sz w:val="9"/>
                <w:szCs w:val="9"/>
                <w:lang w:val="en-US" w:eastAsia="en-US"/>
              </w:rPr>
            </w:pPr>
          </w:p>
        </w:tc>
        <w:tc>
          <w:tcPr>
            <w:tcW w:w="2547" w:type="dxa"/>
            <w:gridSpan w:val="3"/>
            <w:vMerge/>
            <w:tcBorders>
              <w:left w:val="nil"/>
              <w:right w:val="single" w:sz="8" w:space="0" w:color="auto"/>
            </w:tcBorders>
            <w:vAlign w:val="bottom"/>
          </w:tcPr>
          <w:p w:rsidR="005F7254" w:rsidRPr="005F7254" w:rsidRDefault="005F7254" w:rsidP="005F7254">
            <w:pPr>
              <w:widowControl w:val="0"/>
              <w:adjustRightInd w:val="0"/>
              <w:rPr>
                <w:sz w:val="9"/>
                <w:szCs w:val="9"/>
                <w:lang w:val="en-US"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val="en-US" w:eastAsia="en-US"/>
              </w:rPr>
            </w:pPr>
          </w:p>
        </w:tc>
      </w:tr>
      <w:tr w:rsidR="005F7254" w:rsidRPr="005F7254" w:rsidTr="008B6F71">
        <w:trPr>
          <w:trHeight w:val="49"/>
        </w:trPr>
        <w:tc>
          <w:tcPr>
            <w:tcW w:w="425"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2496" w:type="dxa"/>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1060" w:type="dxa"/>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1580" w:type="dxa"/>
            <w:gridSpan w:val="2"/>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1560" w:type="dxa"/>
            <w:gridSpan w:val="3"/>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1200" w:type="dxa"/>
            <w:gridSpan w:val="2"/>
            <w:vMerge/>
            <w:tcBorders>
              <w:left w:val="single" w:sz="8" w:space="0" w:color="auto"/>
              <w:right w:val="single" w:sz="8" w:space="0" w:color="auto"/>
            </w:tcBorders>
            <w:vAlign w:val="bottom"/>
          </w:tcPr>
          <w:p w:rsidR="005F7254" w:rsidRPr="005F7254" w:rsidRDefault="005F7254" w:rsidP="005F7254">
            <w:pPr>
              <w:widowControl w:val="0"/>
              <w:adjustRightInd w:val="0"/>
              <w:spacing w:line="137" w:lineRule="exact"/>
              <w:jc w:val="center"/>
              <w:rPr>
                <w:sz w:val="4"/>
                <w:szCs w:val="4"/>
                <w:lang w:val="en-US" w:eastAsia="en-US"/>
              </w:rPr>
            </w:pPr>
          </w:p>
        </w:tc>
        <w:tc>
          <w:tcPr>
            <w:tcW w:w="1060" w:type="dxa"/>
            <w:gridSpan w:val="2"/>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541" w:type="dxa"/>
            <w:gridSpan w:val="2"/>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540" w:type="dxa"/>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620" w:type="dxa"/>
            <w:gridSpan w:val="2"/>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400"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993" w:type="dxa"/>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2547" w:type="dxa"/>
            <w:gridSpan w:val="3"/>
            <w:vMerge/>
            <w:tcBorders>
              <w:left w:val="nil"/>
              <w:right w:val="single" w:sz="8" w:space="0" w:color="auto"/>
            </w:tcBorders>
            <w:vAlign w:val="bottom"/>
          </w:tcPr>
          <w:p w:rsidR="005F7254" w:rsidRPr="005F7254" w:rsidRDefault="005F7254" w:rsidP="005F7254">
            <w:pPr>
              <w:widowControl w:val="0"/>
              <w:adjustRightInd w:val="0"/>
              <w:rPr>
                <w:sz w:val="4"/>
                <w:szCs w:val="4"/>
                <w:lang w:val="en-US"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val="en-US" w:eastAsia="en-US"/>
              </w:rPr>
            </w:pPr>
          </w:p>
        </w:tc>
      </w:tr>
      <w:tr w:rsidR="005F7254" w:rsidRPr="005F7254" w:rsidTr="008B6F71">
        <w:trPr>
          <w:trHeight w:val="156"/>
        </w:trPr>
        <w:tc>
          <w:tcPr>
            <w:tcW w:w="425"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2496"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060"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580"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560" w:type="dxa"/>
            <w:gridSpan w:val="3"/>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200" w:type="dxa"/>
            <w:gridSpan w:val="2"/>
            <w:vMerge/>
            <w:tcBorders>
              <w:left w:val="single" w:sz="8" w:space="0" w:color="auto"/>
              <w:right w:val="single" w:sz="8" w:space="0" w:color="auto"/>
            </w:tcBorders>
            <w:vAlign w:val="bottom"/>
          </w:tcPr>
          <w:p w:rsidR="005F7254" w:rsidRPr="005F7254" w:rsidRDefault="005F7254" w:rsidP="005F725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541"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540"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620"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400"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993"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2547" w:type="dxa"/>
            <w:gridSpan w:val="3"/>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val="en-US" w:eastAsia="en-US"/>
              </w:rPr>
            </w:pPr>
          </w:p>
        </w:tc>
      </w:tr>
      <w:tr w:rsidR="005F7254" w:rsidRPr="005F7254" w:rsidTr="008B6F71">
        <w:trPr>
          <w:trHeight w:val="154"/>
        </w:trPr>
        <w:tc>
          <w:tcPr>
            <w:tcW w:w="425"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2496"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060"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580"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560" w:type="dxa"/>
            <w:gridSpan w:val="3"/>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200" w:type="dxa"/>
            <w:gridSpan w:val="2"/>
            <w:vMerge/>
            <w:tcBorders>
              <w:left w:val="single" w:sz="8" w:space="0" w:color="auto"/>
              <w:right w:val="single" w:sz="8" w:space="0" w:color="auto"/>
            </w:tcBorders>
            <w:vAlign w:val="bottom"/>
          </w:tcPr>
          <w:p w:rsidR="005F7254" w:rsidRPr="005F7254" w:rsidRDefault="005F7254" w:rsidP="005F725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541"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540"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620"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400"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993"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2547" w:type="dxa"/>
            <w:gridSpan w:val="3"/>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val="en-US" w:eastAsia="en-US"/>
              </w:rPr>
            </w:pPr>
          </w:p>
        </w:tc>
      </w:tr>
      <w:tr w:rsidR="005F7254" w:rsidRPr="005F7254" w:rsidTr="008B6F71">
        <w:trPr>
          <w:trHeight w:val="156"/>
        </w:trPr>
        <w:tc>
          <w:tcPr>
            <w:tcW w:w="425"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2496"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060"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580"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560" w:type="dxa"/>
            <w:gridSpan w:val="3"/>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200" w:type="dxa"/>
            <w:gridSpan w:val="2"/>
            <w:vMerge/>
            <w:tcBorders>
              <w:left w:val="single" w:sz="8" w:space="0" w:color="auto"/>
              <w:right w:val="single" w:sz="8" w:space="0" w:color="auto"/>
            </w:tcBorders>
            <w:vAlign w:val="bottom"/>
          </w:tcPr>
          <w:p w:rsidR="005F7254" w:rsidRPr="005F7254" w:rsidRDefault="005F7254" w:rsidP="005F725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541"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540"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620"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400"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993"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2547" w:type="dxa"/>
            <w:gridSpan w:val="3"/>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val="en-US" w:eastAsia="en-US"/>
              </w:rPr>
            </w:pPr>
          </w:p>
        </w:tc>
      </w:tr>
      <w:tr w:rsidR="005F7254" w:rsidRPr="005F7254" w:rsidTr="008B6F71">
        <w:trPr>
          <w:trHeight w:val="156"/>
        </w:trPr>
        <w:tc>
          <w:tcPr>
            <w:tcW w:w="425"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2496"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060" w:type="dxa"/>
            <w:vMerge/>
            <w:tcBorders>
              <w:left w:val="nil"/>
              <w:bottom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580" w:type="dxa"/>
            <w:gridSpan w:val="2"/>
            <w:vMerge/>
            <w:tcBorders>
              <w:left w:val="nil"/>
              <w:bottom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560" w:type="dxa"/>
            <w:gridSpan w:val="3"/>
            <w:vMerge/>
            <w:tcBorders>
              <w:left w:val="nil"/>
              <w:bottom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1200" w:type="dxa"/>
            <w:gridSpan w:val="2"/>
            <w:vMerge/>
            <w:tcBorders>
              <w:left w:val="single" w:sz="8" w:space="0" w:color="auto"/>
              <w:right w:val="single" w:sz="8" w:space="0" w:color="auto"/>
            </w:tcBorders>
            <w:vAlign w:val="bottom"/>
          </w:tcPr>
          <w:p w:rsidR="005F7254" w:rsidRPr="005F7254" w:rsidRDefault="005F7254" w:rsidP="005F7254">
            <w:pPr>
              <w:widowControl w:val="0"/>
              <w:adjustRightInd w:val="0"/>
              <w:spacing w:line="137" w:lineRule="exact"/>
              <w:jc w:val="center"/>
              <w:rPr>
                <w:sz w:val="24"/>
                <w:szCs w:val="24"/>
                <w:lang w:val="en-US" w:eastAsia="en-US"/>
              </w:rPr>
            </w:pPr>
          </w:p>
        </w:tc>
        <w:tc>
          <w:tcPr>
            <w:tcW w:w="1060"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541"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540"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620" w:type="dxa"/>
            <w:gridSpan w:val="2"/>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400" w:type="dxa"/>
            <w:vMerge/>
            <w:tcBorders>
              <w:left w:val="single" w:sz="8" w:space="0" w:color="auto"/>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993" w:type="dxa"/>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2547" w:type="dxa"/>
            <w:gridSpan w:val="3"/>
            <w:vMerge/>
            <w:tcBorders>
              <w:left w:val="nil"/>
              <w:right w:val="single" w:sz="8" w:space="0" w:color="auto"/>
            </w:tcBorders>
            <w:vAlign w:val="bottom"/>
          </w:tcPr>
          <w:p w:rsidR="005F7254" w:rsidRPr="005F7254" w:rsidRDefault="005F7254" w:rsidP="005F7254">
            <w:pPr>
              <w:widowControl w:val="0"/>
              <w:adjustRightInd w:val="0"/>
              <w:rPr>
                <w:sz w:val="13"/>
                <w:szCs w:val="13"/>
                <w:lang w:val="en-US"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val="en-US" w:eastAsia="en-US"/>
              </w:rPr>
            </w:pPr>
          </w:p>
        </w:tc>
      </w:tr>
      <w:tr w:rsidR="005F7254" w:rsidRPr="005F7254" w:rsidTr="008B6F71">
        <w:trPr>
          <w:trHeight w:val="163"/>
        </w:trPr>
        <w:tc>
          <w:tcPr>
            <w:tcW w:w="425" w:type="dxa"/>
            <w:vMerge/>
            <w:tcBorders>
              <w:left w:val="single" w:sz="8" w:space="0" w:color="auto"/>
              <w:bottom w:val="single" w:sz="4" w:space="0" w:color="auto"/>
              <w:right w:val="single" w:sz="8" w:space="0" w:color="auto"/>
            </w:tcBorders>
            <w:vAlign w:val="bottom"/>
          </w:tcPr>
          <w:p w:rsidR="005F7254" w:rsidRPr="005F7254" w:rsidRDefault="005F7254" w:rsidP="005F7254">
            <w:pPr>
              <w:widowControl w:val="0"/>
              <w:adjustRightInd w:val="0"/>
              <w:rPr>
                <w:sz w:val="14"/>
                <w:szCs w:val="14"/>
                <w:lang w:val="en-US" w:eastAsia="en-US"/>
              </w:rPr>
            </w:pPr>
          </w:p>
        </w:tc>
        <w:tc>
          <w:tcPr>
            <w:tcW w:w="2496" w:type="dxa"/>
            <w:vMerge/>
            <w:tcBorders>
              <w:left w:val="nil"/>
              <w:bottom w:val="single" w:sz="4" w:space="0" w:color="auto"/>
              <w:right w:val="single" w:sz="8" w:space="0" w:color="auto"/>
            </w:tcBorders>
            <w:vAlign w:val="bottom"/>
          </w:tcPr>
          <w:p w:rsidR="005F7254" w:rsidRPr="005F7254" w:rsidRDefault="005F7254" w:rsidP="005F7254">
            <w:pPr>
              <w:widowControl w:val="0"/>
              <w:adjustRightInd w:val="0"/>
              <w:rPr>
                <w:sz w:val="14"/>
                <w:szCs w:val="14"/>
                <w:lang w:val="en-US" w:eastAsia="en-US"/>
              </w:rPr>
            </w:pPr>
          </w:p>
        </w:tc>
        <w:tc>
          <w:tcPr>
            <w:tcW w:w="1060" w:type="dxa"/>
            <w:tcBorders>
              <w:top w:val="nil"/>
              <w:left w:val="nil"/>
              <w:bottom w:val="single" w:sz="4" w:space="0" w:color="auto"/>
              <w:right w:val="single" w:sz="8" w:space="0" w:color="auto"/>
            </w:tcBorders>
            <w:vAlign w:val="bottom"/>
          </w:tcPr>
          <w:p w:rsidR="005F7254" w:rsidRPr="005F7254" w:rsidRDefault="005F7254" w:rsidP="005F7254">
            <w:pPr>
              <w:widowControl w:val="0"/>
              <w:adjustRightInd w:val="0"/>
              <w:rPr>
                <w:sz w:val="14"/>
                <w:szCs w:val="14"/>
                <w:lang w:val="en-US" w:eastAsia="en-US"/>
              </w:rPr>
            </w:pPr>
          </w:p>
        </w:tc>
        <w:tc>
          <w:tcPr>
            <w:tcW w:w="1580" w:type="dxa"/>
            <w:gridSpan w:val="2"/>
            <w:tcBorders>
              <w:top w:val="nil"/>
              <w:left w:val="nil"/>
              <w:bottom w:val="single" w:sz="4" w:space="0" w:color="auto"/>
              <w:right w:val="single" w:sz="8" w:space="0" w:color="auto"/>
            </w:tcBorders>
            <w:vAlign w:val="bottom"/>
          </w:tcPr>
          <w:p w:rsidR="005F7254" w:rsidRPr="005F7254" w:rsidRDefault="005F7254" w:rsidP="005F7254">
            <w:pPr>
              <w:widowControl w:val="0"/>
              <w:adjustRightInd w:val="0"/>
              <w:rPr>
                <w:sz w:val="14"/>
                <w:szCs w:val="14"/>
                <w:lang w:val="en-US" w:eastAsia="en-US"/>
              </w:rPr>
            </w:pPr>
          </w:p>
        </w:tc>
        <w:tc>
          <w:tcPr>
            <w:tcW w:w="1380" w:type="dxa"/>
            <w:gridSpan w:val="2"/>
            <w:tcBorders>
              <w:top w:val="nil"/>
              <w:left w:val="nil"/>
              <w:bottom w:val="single" w:sz="4" w:space="0" w:color="auto"/>
              <w:right w:val="nil"/>
            </w:tcBorders>
            <w:vAlign w:val="bottom"/>
          </w:tcPr>
          <w:p w:rsidR="005F7254" w:rsidRPr="005F7254" w:rsidRDefault="005F7254" w:rsidP="005F7254">
            <w:pPr>
              <w:widowControl w:val="0"/>
              <w:adjustRightInd w:val="0"/>
              <w:rPr>
                <w:sz w:val="14"/>
                <w:szCs w:val="14"/>
                <w:lang w:val="en-US" w:eastAsia="en-US"/>
              </w:rPr>
            </w:pPr>
          </w:p>
        </w:tc>
        <w:tc>
          <w:tcPr>
            <w:tcW w:w="180" w:type="dxa"/>
            <w:tcBorders>
              <w:top w:val="nil"/>
              <w:left w:val="nil"/>
              <w:bottom w:val="single" w:sz="4" w:space="0" w:color="auto"/>
              <w:right w:val="single" w:sz="8" w:space="0" w:color="auto"/>
            </w:tcBorders>
            <w:vAlign w:val="bottom"/>
          </w:tcPr>
          <w:p w:rsidR="005F7254" w:rsidRPr="005F7254" w:rsidRDefault="005F7254" w:rsidP="005F7254">
            <w:pPr>
              <w:widowControl w:val="0"/>
              <w:adjustRightInd w:val="0"/>
              <w:rPr>
                <w:sz w:val="14"/>
                <w:szCs w:val="14"/>
                <w:lang w:val="en-US" w:eastAsia="en-US"/>
              </w:rPr>
            </w:pPr>
          </w:p>
        </w:tc>
        <w:tc>
          <w:tcPr>
            <w:tcW w:w="1200" w:type="dxa"/>
            <w:gridSpan w:val="2"/>
            <w:vMerge/>
            <w:tcBorders>
              <w:left w:val="single" w:sz="8" w:space="0" w:color="auto"/>
              <w:bottom w:val="single" w:sz="4" w:space="0" w:color="auto"/>
              <w:right w:val="single" w:sz="8" w:space="0" w:color="auto"/>
            </w:tcBorders>
            <w:vAlign w:val="bottom"/>
          </w:tcPr>
          <w:p w:rsidR="005F7254" w:rsidRPr="005F7254" w:rsidRDefault="005F7254" w:rsidP="005F7254">
            <w:pPr>
              <w:widowControl w:val="0"/>
              <w:adjustRightInd w:val="0"/>
              <w:spacing w:line="137" w:lineRule="exact"/>
              <w:jc w:val="center"/>
              <w:rPr>
                <w:sz w:val="24"/>
                <w:szCs w:val="24"/>
                <w:lang w:val="en-US" w:eastAsia="en-US"/>
              </w:rPr>
            </w:pPr>
          </w:p>
        </w:tc>
        <w:tc>
          <w:tcPr>
            <w:tcW w:w="1060" w:type="dxa"/>
            <w:gridSpan w:val="2"/>
            <w:vMerge/>
            <w:tcBorders>
              <w:left w:val="nil"/>
              <w:bottom w:val="single" w:sz="4" w:space="0" w:color="auto"/>
              <w:right w:val="single" w:sz="8" w:space="0" w:color="auto"/>
            </w:tcBorders>
            <w:vAlign w:val="bottom"/>
          </w:tcPr>
          <w:p w:rsidR="005F7254" w:rsidRPr="005F7254" w:rsidRDefault="005F7254" w:rsidP="005F7254">
            <w:pPr>
              <w:widowControl w:val="0"/>
              <w:adjustRightInd w:val="0"/>
              <w:rPr>
                <w:sz w:val="14"/>
                <w:szCs w:val="14"/>
                <w:lang w:val="en-US" w:eastAsia="en-US"/>
              </w:rPr>
            </w:pPr>
          </w:p>
        </w:tc>
        <w:tc>
          <w:tcPr>
            <w:tcW w:w="541" w:type="dxa"/>
            <w:gridSpan w:val="2"/>
            <w:vMerge/>
            <w:tcBorders>
              <w:left w:val="nil"/>
              <w:bottom w:val="single" w:sz="4" w:space="0" w:color="auto"/>
              <w:right w:val="single" w:sz="8" w:space="0" w:color="auto"/>
            </w:tcBorders>
            <w:vAlign w:val="bottom"/>
          </w:tcPr>
          <w:p w:rsidR="005F7254" w:rsidRPr="005F7254" w:rsidRDefault="005F7254" w:rsidP="005F7254">
            <w:pPr>
              <w:widowControl w:val="0"/>
              <w:adjustRightInd w:val="0"/>
              <w:rPr>
                <w:sz w:val="14"/>
                <w:szCs w:val="14"/>
                <w:lang w:val="en-US" w:eastAsia="en-US"/>
              </w:rPr>
            </w:pPr>
          </w:p>
        </w:tc>
        <w:tc>
          <w:tcPr>
            <w:tcW w:w="540" w:type="dxa"/>
            <w:vMerge/>
            <w:tcBorders>
              <w:left w:val="nil"/>
              <w:bottom w:val="single" w:sz="4" w:space="0" w:color="auto"/>
              <w:right w:val="single" w:sz="8" w:space="0" w:color="auto"/>
            </w:tcBorders>
            <w:vAlign w:val="bottom"/>
          </w:tcPr>
          <w:p w:rsidR="005F7254" w:rsidRPr="005F7254" w:rsidRDefault="005F7254" w:rsidP="005F7254">
            <w:pPr>
              <w:widowControl w:val="0"/>
              <w:adjustRightInd w:val="0"/>
              <w:rPr>
                <w:sz w:val="14"/>
                <w:szCs w:val="14"/>
                <w:lang w:val="en-US" w:eastAsia="en-US"/>
              </w:rPr>
            </w:pPr>
          </w:p>
        </w:tc>
        <w:tc>
          <w:tcPr>
            <w:tcW w:w="620" w:type="dxa"/>
            <w:gridSpan w:val="2"/>
            <w:vMerge/>
            <w:tcBorders>
              <w:left w:val="nil"/>
              <w:bottom w:val="single" w:sz="4" w:space="0" w:color="auto"/>
              <w:right w:val="single" w:sz="8" w:space="0" w:color="auto"/>
            </w:tcBorders>
            <w:vAlign w:val="bottom"/>
          </w:tcPr>
          <w:p w:rsidR="005F7254" w:rsidRPr="005F7254" w:rsidRDefault="005F7254" w:rsidP="005F7254">
            <w:pPr>
              <w:widowControl w:val="0"/>
              <w:adjustRightInd w:val="0"/>
              <w:rPr>
                <w:sz w:val="14"/>
                <w:szCs w:val="14"/>
                <w:lang w:val="en-US" w:eastAsia="en-US"/>
              </w:rPr>
            </w:pPr>
          </w:p>
        </w:tc>
        <w:tc>
          <w:tcPr>
            <w:tcW w:w="400" w:type="dxa"/>
            <w:vMerge/>
            <w:tcBorders>
              <w:left w:val="single" w:sz="8" w:space="0" w:color="auto"/>
              <w:bottom w:val="single" w:sz="4" w:space="0" w:color="auto"/>
              <w:right w:val="single" w:sz="8" w:space="0" w:color="auto"/>
            </w:tcBorders>
            <w:vAlign w:val="bottom"/>
          </w:tcPr>
          <w:p w:rsidR="005F7254" w:rsidRPr="005F7254" w:rsidRDefault="005F7254" w:rsidP="005F7254">
            <w:pPr>
              <w:widowControl w:val="0"/>
              <w:adjustRightInd w:val="0"/>
              <w:rPr>
                <w:sz w:val="14"/>
                <w:szCs w:val="14"/>
                <w:lang w:val="en-US" w:eastAsia="en-US"/>
              </w:rPr>
            </w:pPr>
          </w:p>
        </w:tc>
        <w:tc>
          <w:tcPr>
            <w:tcW w:w="993" w:type="dxa"/>
            <w:vMerge/>
            <w:tcBorders>
              <w:left w:val="nil"/>
              <w:bottom w:val="single" w:sz="4" w:space="0" w:color="auto"/>
              <w:right w:val="single" w:sz="8" w:space="0" w:color="auto"/>
            </w:tcBorders>
            <w:vAlign w:val="bottom"/>
          </w:tcPr>
          <w:p w:rsidR="005F7254" w:rsidRPr="005F7254" w:rsidRDefault="005F7254" w:rsidP="005F7254">
            <w:pPr>
              <w:widowControl w:val="0"/>
              <w:adjustRightInd w:val="0"/>
              <w:rPr>
                <w:sz w:val="14"/>
                <w:szCs w:val="14"/>
                <w:lang w:val="en-US" w:eastAsia="en-US"/>
              </w:rPr>
            </w:pPr>
          </w:p>
        </w:tc>
        <w:tc>
          <w:tcPr>
            <w:tcW w:w="2547" w:type="dxa"/>
            <w:gridSpan w:val="3"/>
            <w:vMerge/>
            <w:tcBorders>
              <w:left w:val="nil"/>
              <w:bottom w:val="single" w:sz="4" w:space="0" w:color="auto"/>
              <w:right w:val="single" w:sz="8" w:space="0" w:color="auto"/>
            </w:tcBorders>
            <w:vAlign w:val="bottom"/>
          </w:tcPr>
          <w:p w:rsidR="005F7254" w:rsidRPr="005F7254" w:rsidRDefault="005F7254" w:rsidP="005F7254">
            <w:pPr>
              <w:widowControl w:val="0"/>
              <w:adjustRightInd w:val="0"/>
              <w:rPr>
                <w:sz w:val="14"/>
                <w:szCs w:val="14"/>
                <w:lang w:val="en-US" w:eastAsia="en-US"/>
              </w:rPr>
            </w:pPr>
          </w:p>
        </w:tc>
        <w:tc>
          <w:tcPr>
            <w:tcW w:w="30" w:type="dxa"/>
            <w:tcBorders>
              <w:top w:val="nil"/>
              <w:left w:val="single" w:sz="8" w:space="0" w:color="auto"/>
              <w:bottom w:val="nil"/>
              <w:right w:val="nil"/>
            </w:tcBorders>
            <w:vAlign w:val="bottom"/>
          </w:tcPr>
          <w:p w:rsidR="005F7254" w:rsidRPr="005F7254" w:rsidRDefault="005F7254" w:rsidP="005F7254">
            <w:pPr>
              <w:widowControl w:val="0"/>
              <w:adjustRightInd w:val="0"/>
              <w:rPr>
                <w:sz w:val="2"/>
                <w:szCs w:val="2"/>
                <w:lang w:val="en-US" w:eastAsia="en-US"/>
              </w:rPr>
            </w:pPr>
          </w:p>
        </w:tc>
      </w:tr>
      <w:tr w:rsidR="005F7254" w:rsidRPr="005F7254" w:rsidTr="008B6F71">
        <w:trPr>
          <w:trHeight w:val="163"/>
        </w:trPr>
        <w:tc>
          <w:tcPr>
            <w:tcW w:w="425" w:type="dxa"/>
            <w:tcBorders>
              <w:top w:val="single" w:sz="4" w:space="0" w:color="auto"/>
              <w:left w:val="single" w:sz="4" w:space="0" w:color="auto"/>
              <w:bottom w:val="single" w:sz="4" w:space="0" w:color="auto"/>
              <w:right w:val="single" w:sz="4" w:space="0" w:color="auto"/>
            </w:tcBorders>
            <w:vAlign w:val="center"/>
          </w:tcPr>
          <w:p w:rsidR="005F7254" w:rsidRPr="005F7254" w:rsidRDefault="005F7254" w:rsidP="005F7254">
            <w:pPr>
              <w:widowControl w:val="0"/>
              <w:adjustRightInd w:val="0"/>
              <w:jc w:val="center"/>
              <w:rPr>
                <w:sz w:val="14"/>
                <w:szCs w:val="14"/>
                <w:lang w:eastAsia="en-US"/>
              </w:rPr>
            </w:pPr>
            <w:r w:rsidRPr="005F7254">
              <w:rPr>
                <w:sz w:val="14"/>
                <w:szCs w:val="14"/>
                <w:lang w:eastAsia="en-US"/>
              </w:rPr>
              <w:t>4.</w:t>
            </w:r>
          </w:p>
        </w:tc>
        <w:tc>
          <w:tcPr>
            <w:tcW w:w="2496" w:type="dxa"/>
            <w:tcBorders>
              <w:top w:val="single" w:sz="4" w:space="0" w:color="auto"/>
              <w:left w:val="single" w:sz="4" w:space="0" w:color="auto"/>
              <w:bottom w:val="single" w:sz="4" w:space="0" w:color="auto"/>
              <w:right w:val="single" w:sz="4" w:space="0" w:color="auto"/>
            </w:tcBorders>
            <w:vAlign w:val="center"/>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Министерство образования и науки Российской федерации</w:t>
            </w:r>
          </w:p>
        </w:tc>
        <w:tc>
          <w:tcPr>
            <w:tcW w:w="1060" w:type="dxa"/>
            <w:tcBorders>
              <w:top w:val="single" w:sz="4" w:space="0" w:color="auto"/>
              <w:left w:val="single" w:sz="4" w:space="0" w:color="auto"/>
              <w:bottom w:val="single" w:sz="4" w:space="0" w:color="auto"/>
              <w:right w:val="single" w:sz="4" w:space="0" w:color="auto"/>
            </w:tcBorders>
            <w:vAlign w:val="center"/>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Программа «СТАРТ»</w:t>
            </w:r>
          </w:p>
        </w:tc>
        <w:tc>
          <w:tcPr>
            <w:tcW w:w="980" w:type="dxa"/>
            <w:tcBorders>
              <w:top w:val="single" w:sz="4" w:space="0" w:color="auto"/>
              <w:left w:val="single" w:sz="4" w:space="0" w:color="auto"/>
              <w:bottom w:val="single" w:sz="4" w:space="0" w:color="auto"/>
              <w:right w:val="single" w:sz="4" w:space="0" w:color="auto"/>
            </w:tcBorders>
            <w:vAlign w:val="center"/>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Программа «УМНИК»</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Программа «Энергосбережение»</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5F7254" w:rsidRPr="005F7254" w:rsidRDefault="005F7254" w:rsidP="005F7254">
            <w:pPr>
              <w:widowControl w:val="0"/>
              <w:adjustRightInd w:val="0"/>
              <w:spacing w:line="137" w:lineRule="exact"/>
              <w:ind w:right="86"/>
              <w:jc w:val="center"/>
              <w:rPr>
                <w:sz w:val="14"/>
                <w:szCs w:val="14"/>
                <w:lang w:eastAsia="en-US"/>
              </w:rPr>
            </w:pPr>
            <w:r w:rsidRPr="005F7254">
              <w:rPr>
                <w:sz w:val="14"/>
                <w:szCs w:val="14"/>
                <w:lang w:eastAsia="en-US"/>
              </w:rPr>
              <w:t>Программа «ФАРМА»</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Программа «СОФТ»</w:t>
            </w:r>
          </w:p>
        </w:tc>
        <w:tc>
          <w:tcPr>
            <w:tcW w:w="1135" w:type="dxa"/>
            <w:gridSpan w:val="2"/>
            <w:tcBorders>
              <w:top w:val="single" w:sz="4" w:space="0" w:color="auto"/>
              <w:left w:val="single" w:sz="4" w:space="0" w:color="auto"/>
              <w:bottom w:val="single" w:sz="4" w:space="0" w:color="auto"/>
              <w:right w:val="single" w:sz="4" w:space="0" w:color="auto"/>
            </w:tcBorders>
            <w:vAlign w:val="center"/>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Программа «ЭКСПОРТ»</w:t>
            </w: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 xml:space="preserve">Научно-исследовательские и опытно-конструкторские работы по приоритетным направлениям развития науки и техники, </w:t>
            </w:r>
            <w:proofErr w:type="gramStart"/>
            <w:r w:rsidRPr="005F7254">
              <w:rPr>
                <w:sz w:val="14"/>
                <w:szCs w:val="14"/>
                <w:lang w:eastAsia="en-US"/>
              </w:rPr>
              <w:t>направленных</w:t>
            </w:r>
            <w:proofErr w:type="gramEnd"/>
            <w:r w:rsidRPr="005F7254">
              <w:rPr>
                <w:sz w:val="14"/>
                <w:szCs w:val="14"/>
                <w:lang w:eastAsia="en-US"/>
              </w:rPr>
              <w:t xml:space="preserve"> на реализацию антикризисной программы Правительства Российской Федерации</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Научно-исследовательские и опытно-конструкторские работы по практическому применению разработок, выполняемых в научно-образовательных центрах</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Выполнение научно-исследовательских и опытно-конструкторских работ малыми инновационными компаниями в рамках международных программ Евросоюза</w:t>
            </w:r>
          </w:p>
        </w:tc>
        <w:tc>
          <w:tcPr>
            <w:tcW w:w="30" w:type="dxa"/>
            <w:tcBorders>
              <w:top w:val="nil"/>
              <w:left w:val="single" w:sz="4"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63"/>
        </w:trPr>
        <w:tc>
          <w:tcPr>
            <w:tcW w:w="425" w:type="dxa"/>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rPr>
                <w:sz w:val="14"/>
                <w:szCs w:val="14"/>
                <w:lang w:eastAsia="en-US"/>
              </w:rPr>
            </w:pPr>
          </w:p>
        </w:tc>
        <w:tc>
          <w:tcPr>
            <w:tcW w:w="2496" w:type="dxa"/>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134" w:type="dxa"/>
            <w:gridSpan w:val="3"/>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spacing w:line="137" w:lineRule="exact"/>
              <w:ind w:right="86"/>
              <w:jc w:val="center"/>
              <w:rPr>
                <w:sz w:val="24"/>
                <w:szCs w:val="24"/>
                <w:lang w:eastAsia="en-US"/>
              </w:rPr>
            </w:pP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135"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30" w:type="dxa"/>
            <w:tcBorders>
              <w:top w:val="nil"/>
              <w:left w:val="single" w:sz="4"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63"/>
        </w:trPr>
        <w:tc>
          <w:tcPr>
            <w:tcW w:w="425" w:type="dxa"/>
            <w:vMerge w:val="restart"/>
            <w:tcBorders>
              <w:top w:val="single" w:sz="4" w:space="0" w:color="auto"/>
              <w:left w:val="single" w:sz="4" w:space="0" w:color="auto"/>
              <w:right w:val="single" w:sz="4" w:space="0" w:color="auto"/>
            </w:tcBorders>
            <w:vAlign w:val="center"/>
          </w:tcPr>
          <w:p w:rsidR="005F7254" w:rsidRPr="005F7254" w:rsidRDefault="005F7254" w:rsidP="005F7254">
            <w:pPr>
              <w:widowControl w:val="0"/>
              <w:adjustRightInd w:val="0"/>
              <w:jc w:val="center"/>
              <w:rPr>
                <w:sz w:val="14"/>
                <w:szCs w:val="14"/>
                <w:lang w:eastAsia="en-US"/>
              </w:rPr>
            </w:pPr>
            <w:r w:rsidRPr="005F7254">
              <w:rPr>
                <w:sz w:val="14"/>
                <w:szCs w:val="14"/>
                <w:lang w:eastAsia="en-US"/>
              </w:rPr>
              <w:t>5.</w:t>
            </w:r>
          </w:p>
        </w:tc>
        <w:tc>
          <w:tcPr>
            <w:tcW w:w="2496" w:type="dxa"/>
            <w:vMerge w:val="restart"/>
            <w:tcBorders>
              <w:top w:val="single" w:sz="4" w:space="0" w:color="auto"/>
              <w:left w:val="single" w:sz="4" w:space="0" w:color="auto"/>
              <w:right w:val="single" w:sz="4" w:space="0" w:color="auto"/>
            </w:tcBorders>
            <w:vAlign w:val="center"/>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Государственная корпорация Внешэкономбанк (через открытое акционерное общество «МСП Банк»)</w:t>
            </w: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Цели оказания поддержки/виды поддержки</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spacing w:line="137" w:lineRule="exact"/>
              <w:ind w:right="86"/>
              <w:jc w:val="center"/>
              <w:rPr>
                <w:sz w:val="14"/>
                <w:szCs w:val="14"/>
                <w:lang w:eastAsia="en-US"/>
              </w:rPr>
            </w:pPr>
            <w:r w:rsidRPr="005F7254">
              <w:rPr>
                <w:sz w:val="14"/>
                <w:szCs w:val="14"/>
                <w:lang w:eastAsia="en-US"/>
              </w:rPr>
              <w:t>Кредит банка</w:t>
            </w: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Микрозайм</w:t>
            </w: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Имущество в лизинг</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Факторинговые услуги</w:t>
            </w: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jc w:val="center"/>
              <w:rPr>
                <w:sz w:val="14"/>
                <w:szCs w:val="14"/>
                <w:lang w:eastAsia="en-US"/>
              </w:rPr>
            </w:pPr>
            <w:r w:rsidRPr="005F7254">
              <w:rPr>
                <w:sz w:val="14"/>
                <w:szCs w:val="14"/>
                <w:lang w:eastAsia="en-US"/>
              </w:rPr>
              <w:t>Иное</w:t>
            </w:r>
          </w:p>
        </w:tc>
        <w:tc>
          <w:tcPr>
            <w:tcW w:w="30" w:type="dxa"/>
            <w:tcBorders>
              <w:top w:val="nil"/>
              <w:left w:val="single" w:sz="4"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63"/>
        </w:trPr>
        <w:tc>
          <w:tcPr>
            <w:tcW w:w="425" w:type="dxa"/>
            <w:vMerge/>
            <w:tcBorders>
              <w:left w:val="single" w:sz="4" w:space="0" w:color="auto"/>
              <w:right w:val="single" w:sz="4" w:space="0" w:color="auto"/>
            </w:tcBorders>
            <w:vAlign w:val="bottom"/>
          </w:tcPr>
          <w:p w:rsidR="005F7254" w:rsidRPr="005F7254" w:rsidRDefault="005F7254" w:rsidP="005F7254">
            <w:pPr>
              <w:widowControl w:val="0"/>
              <w:adjustRightInd w:val="0"/>
              <w:rPr>
                <w:sz w:val="14"/>
                <w:szCs w:val="14"/>
                <w:lang w:eastAsia="en-US"/>
              </w:rPr>
            </w:pPr>
          </w:p>
        </w:tc>
        <w:tc>
          <w:tcPr>
            <w:tcW w:w="2496" w:type="dxa"/>
            <w:vMerge/>
            <w:tcBorders>
              <w:left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r w:rsidRPr="005F7254">
              <w:rPr>
                <w:sz w:val="14"/>
                <w:szCs w:val="14"/>
                <w:lang w:eastAsia="en-US"/>
              </w:rPr>
              <w:t>Модернизация производства и обновление основных средств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spacing w:line="137" w:lineRule="exact"/>
              <w:ind w:right="86"/>
              <w:jc w:val="center"/>
              <w:rPr>
                <w:sz w:val="14"/>
                <w:szCs w:val="14"/>
                <w:lang w:eastAsia="en-US"/>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30" w:type="dxa"/>
            <w:tcBorders>
              <w:top w:val="nil"/>
              <w:left w:val="single" w:sz="4"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63"/>
        </w:trPr>
        <w:tc>
          <w:tcPr>
            <w:tcW w:w="425" w:type="dxa"/>
            <w:vMerge/>
            <w:tcBorders>
              <w:left w:val="single" w:sz="4" w:space="0" w:color="auto"/>
              <w:right w:val="single" w:sz="4" w:space="0" w:color="auto"/>
            </w:tcBorders>
            <w:vAlign w:val="bottom"/>
          </w:tcPr>
          <w:p w:rsidR="005F7254" w:rsidRPr="005F7254" w:rsidRDefault="005F7254" w:rsidP="005F7254">
            <w:pPr>
              <w:widowControl w:val="0"/>
              <w:adjustRightInd w:val="0"/>
              <w:rPr>
                <w:sz w:val="14"/>
                <w:szCs w:val="14"/>
                <w:lang w:eastAsia="en-US"/>
              </w:rPr>
            </w:pPr>
          </w:p>
        </w:tc>
        <w:tc>
          <w:tcPr>
            <w:tcW w:w="2496" w:type="dxa"/>
            <w:vMerge/>
            <w:tcBorders>
              <w:left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r w:rsidRPr="005F7254">
              <w:rPr>
                <w:sz w:val="14"/>
                <w:szCs w:val="14"/>
                <w:lang w:eastAsia="en-US"/>
              </w:rPr>
              <w:t>Реализация инновационных проектов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spacing w:line="137" w:lineRule="exact"/>
              <w:ind w:right="86"/>
              <w:jc w:val="center"/>
              <w:rPr>
                <w:sz w:val="14"/>
                <w:szCs w:val="14"/>
                <w:lang w:eastAsia="en-US"/>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30" w:type="dxa"/>
            <w:tcBorders>
              <w:top w:val="nil"/>
              <w:left w:val="single" w:sz="4"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63"/>
        </w:trPr>
        <w:tc>
          <w:tcPr>
            <w:tcW w:w="425" w:type="dxa"/>
            <w:vMerge/>
            <w:tcBorders>
              <w:left w:val="single" w:sz="4" w:space="0" w:color="auto"/>
              <w:right w:val="single" w:sz="4" w:space="0" w:color="auto"/>
            </w:tcBorders>
            <w:vAlign w:val="bottom"/>
          </w:tcPr>
          <w:p w:rsidR="005F7254" w:rsidRPr="005F7254" w:rsidRDefault="005F7254" w:rsidP="005F7254">
            <w:pPr>
              <w:widowControl w:val="0"/>
              <w:adjustRightInd w:val="0"/>
              <w:rPr>
                <w:sz w:val="14"/>
                <w:szCs w:val="14"/>
                <w:lang w:eastAsia="en-US"/>
              </w:rPr>
            </w:pPr>
          </w:p>
        </w:tc>
        <w:tc>
          <w:tcPr>
            <w:tcW w:w="2496" w:type="dxa"/>
            <w:vMerge/>
            <w:tcBorders>
              <w:left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r w:rsidRPr="005F7254">
              <w:rPr>
                <w:sz w:val="14"/>
                <w:szCs w:val="14"/>
                <w:lang w:eastAsia="en-US"/>
              </w:rPr>
              <w:t>Реализация энергоэффективных проектов</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spacing w:line="137" w:lineRule="exact"/>
              <w:ind w:right="86"/>
              <w:jc w:val="center"/>
              <w:rPr>
                <w:sz w:val="14"/>
                <w:szCs w:val="14"/>
                <w:lang w:eastAsia="en-US"/>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30" w:type="dxa"/>
            <w:tcBorders>
              <w:top w:val="nil"/>
              <w:left w:val="single" w:sz="4" w:space="0" w:color="auto"/>
              <w:bottom w:val="nil"/>
              <w:right w:val="nil"/>
            </w:tcBorders>
            <w:vAlign w:val="bottom"/>
          </w:tcPr>
          <w:p w:rsidR="005F7254" w:rsidRPr="005F7254" w:rsidRDefault="005F7254" w:rsidP="005F7254">
            <w:pPr>
              <w:widowControl w:val="0"/>
              <w:adjustRightInd w:val="0"/>
              <w:rPr>
                <w:sz w:val="2"/>
                <w:szCs w:val="2"/>
                <w:lang w:eastAsia="en-US"/>
              </w:rPr>
            </w:pPr>
          </w:p>
        </w:tc>
      </w:tr>
      <w:tr w:rsidR="005F7254" w:rsidRPr="005F7254" w:rsidTr="008B6F71">
        <w:trPr>
          <w:trHeight w:val="163"/>
        </w:trPr>
        <w:tc>
          <w:tcPr>
            <w:tcW w:w="425" w:type="dxa"/>
            <w:vMerge/>
            <w:tcBorders>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rPr>
                <w:sz w:val="14"/>
                <w:szCs w:val="14"/>
                <w:lang w:eastAsia="en-US"/>
              </w:rPr>
            </w:pPr>
          </w:p>
        </w:tc>
        <w:tc>
          <w:tcPr>
            <w:tcW w:w="2496" w:type="dxa"/>
            <w:vMerge/>
            <w:tcBorders>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2040"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r w:rsidRPr="005F7254">
              <w:rPr>
                <w:sz w:val="14"/>
                <w:szCs w:val="14"/>
                <w:lang w:eastAsia="en-US"/>
              </w:rPr>
              <w:t>Иное</w:t>
            </w:r>
          </w:p>
        </w:tc>
        <w:tc>
          <w:tcPr>
            <w:tcW w:w="2268" w:type="dxa"/>
            <w:gridSpan w:val="5"/>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spacing w:line="137" w:lineRule="exact"/>
              <w:ind w:right="86"/>
              <w:jc w:val="center"/>
              <w:rPr>
                <w:sz w:val="14"/>
                <w:szCs w:val="14"/>
                <w:lang w:eastAsia="en-US"/>
              </w:rPr>
            </w:pPr>
          </w:p>
        </w:tc>
        <w:tc>
          <w:tcPr>
            <w:tcW w:w="2269" w:type="dxa"/>
            <w:gridSpan w:val="4"/>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984" w:type="dxa"/>
            <w:gridSpan w:val="5"/>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1839" w:type="dxa"/>
            <w:gridSpan w:val="2"/>
            <w:tcBorders>
              <w:top w:val="single" w:sz="4" w:space="0" w:color="auto"/>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ind w:right="86"/>
              <w:rPr>
                <w:sz w:val="14"/>
                <w:szCs w:val="14"/>
                <w:lang w:eastAsia="en-US"/>
              </w:rPr>
            </w:pPr>
          </w:p>
        </w:tc>
        <w:tc>
          <w:tcPr>
            <w:tcW w:w="30" w:type="dxa"/>
            <w:tcBorders>
              <w:top w:val="nil"/>
              <w:left w:val="single" w:sz="4" w:space="0" w:color="auto"/>
              <w:bottom w:val="nil"/>
              <w:right w:val="nil"/>
            </w:tcBorders>
            <w:vAlign w:val="bottom"/>
          </w:tcPr>
          <w:p w:rsidR="005F7254" w:rsidRPr="005F7254" w:rsidRDefault="005F7254" w:rsidP="005F7254">
            <w:pPr>
              <w:widowControl w:val="0"/>
              <w:adjustRightInd w:val="0"/>
              <w:rPr>
                <w:sz w:val="2"/>
                <w:szCs w:val="2"/>
                <w:lang w:eastAsia="en-US"/>
              </w:rPr>
            </w:pPr>
          </w:p>
        </w:tc>
      </w:tr>
    </w:tbl>
    <w:p w:rsidR="005F7254" w:rsidRPr="005F7254" w:rsidRDefault="005F7254" w:rsidP="005F7254">
      <w:pPr>
        <w:autoSpaceDE/>
        <w:autoSpaceDN/>
        <w:contextualSpacing/>
      </w:pPr>
      <w:r w:rsidRPr="005F7254">
        <w:t>⃰   Указывается площадь помещений, предоставленных в аренду</w:t>
      </w:r>
    </w:p>
    <w:p w:rsidR="005F7254" w:rsidRPr="005F7254" w:rsidRDefault="005F7254" w:rsidP="005F7254">
      <w:pPr>
        <w:autoSpaceDE/>
        <w:autoSpaceDN/>
        <w:contextualSpacing/>
      </w:pPr>
    </w:p>
    <w:p w:rsidR="005F7254" w:rsidRPr="005F7254" w:rsidRDefault="005F7254" w:rsidP="005F7254">
      <w:pPr>
        <w:widowControl w:val="0"/>
        <w:adjustRightInd w:val="0"/>
        <w:spacing w:line="239" w:lineRule="auto"/>
        <w:rPr>
          <w:sz w:val="24"/>
          <w:szCs w:val="24"/>
        </w:rPr>
      </w:pPr>
      <w:r w:rsidRPr="005F7254">
        <w:rPr>
          <w:b/>
          <w:bCs/>
        </w:rPr>
        <w:t>III. Основные финансово-экономические показатели субъекта малого и среднего предпринимательства – получателя поддержки</w:t>
      </w:r>
    </w:p>
    <w:p w:rsidR="005F7254" w:rsidRPr="005F7254" w:rsidRDefault="005F7254" w:rsidP="005F7254">
      <w:pPr>
        <w:widowControl w:val="0"/>
        <w:adjustRightInd w:val="0"/>
        <w:spacing w:line="1" w:lineRule="exact"/>
        <w:rPr>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2300"/>
        <w:gridCol w:w="1060"/>
        <w:gridCol w:w="3140"/>
        <w:gridCol w:w="3340"/>
        <w:gridCol w:w="1940"/>
        <w:gridCol w:w="2620"/>
      </w:tblGrid>
      <w:tr w:rsidR="005F7254" w:rsidRPr="005F7254" w:rsidTr="008B6F71">
        <w:trPr>
          <w:trHeight w:val="159"/>
        </w:trPr>
        <w:tc>
          <w:tcPr>
            <w:tcW w:w="480" w:type="dxa"/>
            <w:tcBorders>
              <w:top w:val="single" w:sz="8" w:space="0" w:color="auto"/>
              <w:left w:val="single" w:sz="8" w:space="0" w:color="auto"/>
              <w:bottom w:val="nil"/>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92"/>
                <w:sz w:val="12"/>
                <w:szCs w:val="12"/>
              </w:rPr>
              <w:t>№</w:t>
            </w:r>
          </w:p>
        </w:tc>
        <w:tc>
          <w:tcPr>
            <w:tcW w:w="2300" w:type="dxa"/>
            <w:tcBorders>
              <w:top w:val="single" w:sz="8" w:space="0" w:color="auto"/>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Наименование показателя</w:t>
            </w:r>
          </w:p>
        </w:tc>
        <w:tc>
          <w:tcPr>
            <w:tcW w:w="1060" w:type="dxa"/>
            <w:tcBorders>
              <w:top w:val="single" w:sz="8" w:space="0" w:color="auto"/>
              <w:left w:val="nil"/>
              <w:bottom w:val="nil"/>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94"/>
                <w:sz w:val="12"/>
                <w:szCs w:val="12"/>
              </w:rPr>
              <w:t>Единица</w:t>
            </w:r>
          </w:p>
        </w:tc>
        <w:tc>
          <w:tcPr>
            <w:tcW w:w="3140" w:type="dxa"/>
            <w:tcBorders>
              <w:top w:val="single" w:sz="8" w:space="0" w:color="auto"/>
              <w:left w:val="nil"/>
              <w:bottom w:val="nil"/>
              <w:right w:val="single" w:sz="8" w:space="0" w:color="auto"/>
            </w:tcBorders>
            <w:vAlign w:val="bottom"/>
          </w:tcPr>
          <w:p w:rsidR="005F7254" w:rsidRPr="005F7254" w:rsidRDefault="005F7254" w:rsidP="005F7254">
            <w:pPr>
              <w:widowControl w:val="0"/>
              <w:adjustRightInd w:val="0"/>
              <w:jc w:val="center"/>
              <w:rPr>
                <w:sz w:val="24"/>
                <w:szCs w:val="24"/>
              </w:rPr>
            </w:pPr>
            <w:proofErr w:type="gramStart"/>
            <w:r w:rsidRPr="005F7254">
              <w:rPr>
                <w:w w:val="93"/>
                <w:sz w:val="12"/>
                <w:szCs w:val="12"/>
              </w:rPr>
              <w:t>На 01 января 20176 года (год, предшествующий</w:t>
            </w:r>
            <w:proofErr w:type="gramEnd"/>
          </w:p>
        </w:tc>
        <w:tc>
          <w:tcPr>
            <w:tcW w:w="3340" w:type="dxa"/>
            <w:tcBorders>
              <w:top w:val="single" w:sz="8" w:space="0" w:color="auto"/>
              <w:left w:val="nil"/>
              <w:bottom w:val="nil"/>
              <w:right w:val="single" w:sz="8" w:space="0" w:color="auto"/>
            </w:tcBorders>
            <w:vAlign w:val="bottom"/>
          </w:tcPr>
          <w:p w:rsidR="005F7254" w:rsidRPr="005F7254" w:rsidRDefault="005F7254" w:rsidP="005F7254">
            <w:pPr>
              <w:widowControl w:val="0"/>
              <w:adjustRightInd w:val="0"/>
              <w:jc w:val="center"/>
              <w:rPr>
                <w:sz w:val="24"/>
                <w:szCs w:val="24"/>
              </w:rPr>
            </w:pPr>
            <w:r w:rsidRPr="005F7254">
              <w:rPr>
                <w:sz w:val="12"/>
                <w:szCs w:val="12"/>
              </w:rPr>
              <w:t>На 01 января 2018 года (год оказания поддержки)</w:t>
            </w:r>
          </w:p>
        </w:tc>
        <w:tc>
          <w:tcPr>
            <w:tcW w:w="1940" w:type="dxa"/>
            <w:tcBorders>
              <w:top w:val="single" w:sz="8" w:space="0" w:color="auto"/>
              <w:left w:val="nil"/>
              <w:bottom w:val="nil"/>
              <w:right w:val="single" w:sz="8" w:space="0" w:color="auto"/>
            </w:tcBorders>
            <w:vAlign w:val="bottom"/>
          </w:tcPr>
          <w:p w:rsidR="005F7254" w:rsidRPr="005F7254" w:rsidRDefault="005F7254" w:rsidP="005F7254">
            <w:pPr>
              <w:widowControl w:val="0"/>
              <w:adjustRightInd w:val="0"/>
              <w:jc w:val="center"/>
              <w:rPr>
                <w:sz w:val="24"/>
                <w:szCs w:val="24"/>
              </w:rPr>
            </w:pPr>
            <w:proofErr w:type="gramStart"/>
            <w:r w:rsidRPr="005F7254">
              <w:rPr>
                <w:w w:val="94"/>
                <w:sz w:val="12"/>
                <w:szCs w:val="12"/>
              </w:rPr>
              <w:t>На 01 января 2019 года (первый</w:t>
            </w:r>
            <w:proofErr w:type="gramEnd"/>
          </w:p>
        </w:tc>
        <w:tc>
          <w:tcPr>
            <w:tcW w:w="2620" w:type="dxa"/>
            <w:tcBorders>
              <w:top w:val="single" w:sz="8" w:space="0" w:color="auto"/>
              <w:left w:val="nil"/>
              <w:bottom w:val="nil"/>
              <w:right w:val="single" w:sz="8" w:space="0" w:color="auto"/>
            </w:tcBorders>
            <w:vAlign w:val="bottom"/>
          </w:tcPr>
          <w:p w:rsidR="005F7254" w:rsidRPr="005F7254" w:rsidRDefault="005F7254" w:rsidP="005F7254">
            <w:pPr>
              <w:widowControl w:val="0"/>
              <w:adjustRightInd w:val="0"/>
              <w:jc w:val="center"/>
              <w:rPr>
                <w:sz w:val="24"/>
                <w:szCs w:val="24"/>
              </w:rPr>
            </w:pPr>
            <w:proofErr w:type="gramStart"/>
            <w:r w:rsidRPr="005F7254">
              <w:rPr>
                <w:w w:val="93"/>
                <w:sz w:val="12"/>
                <w:szCs w:val="12"/>
              </w:rPr>
              <w:t>На 01 января 2020 года (второй год после</w:t>
            </w:r>
            <w:proofErr w:type="gramEnd"/>
          </w:p>
        </w:tc>
      </w:tr>
      <w:tr w:rsidR="005F7254" w:rsidRPr="005F7254" w:rsidTr="008B6F71">
        <w:trPr>
          <w:trHeight w:val="165"/>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24"/>
                <w:szCs w:val="24"/>
              </w:rPr>
            </w:pPr>
            <w:proofErr w:type="gramStart"/>
            <w:r w:rsidRPr="005F7254">
              <w:rPr>
                <w:sz w:val="12"/>
                <w:szCs w:val="12"/>
              </w:rPr>
              <w:t>п</w:t>
            </w:r>
            <w:proofErr w:type="gramEnd"/>
            <w:r w:rsidRPr="005F7254">
              <w:rPr>
                <w:sz w:val="12"/>
                <w:szCs w:val="12"/>
              </w:rPr>
              <w:t>/п</w:t>
            </w: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91"/>
                <w:sz w:val="12"/>
                <w:szCs w:val="12"/>
              </w:rPr>
              <w:t>измерения.</w:t>
            </w:r>
          </w:p>
        </w:tc>
        <w:tc>
          <w:tcPr>
            <w:tcW w:w="31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95"/>
                <w:sz w:val="12"/>
                <w:szCs w:val="12"/>
              </w:rPr>
              <w:t>оказанию поддержки)</w:t>
            </w:r>
          </w:p>
        </w:tc>
        <w:tc>
          <w:tcPr>
            <w:tcW w:w="33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94"/>
                <w:sz w:val="12"/>
                <w:szCs w:val="12"/>
              </w:rPr>
              <w:t>год после оказания поддержки)</w:t>
            </w: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96"/>
                <w:sz w:val="12"/>
                <w:szCs w:val="12"/>
              </w:rPr>
              <w:t>оказания поддержки)</w:t>
            </w:r>
          </w:p>
        </w:tc>
      </w:tr>
      <w:tr w:rsidR="005F7254" w:rsidRPr="005F7254" w:rsidTr="008B6F71">
        <w:trPr>
          <w:trHeight w:val="182"/>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89"/>
                <w:sz w:val="16"/>
                <w:szCs w:val="16"/>
              </w:rPr>
              <w:t>1.</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Выручка от реализации товаров</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92"/>
                <w:sz w:val="16"/>
                <w:szCs w:val="16"/>
              </w:rPr>
              <w:t>тыс. рублей</w:t>
            </w: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0"/>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0"/>
                <w:szCs w:val="10"/>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spacing w:line="120" w:lineRule="exact"/>
              <w:rPr>
                <w:sz w:val="24"/>
                <w:szCs w:val="24"/>
              </w:rPr>
            </w:pPr>
            <w:r w:rsidRPr="005F7254">
              <w:rPr>
                <w:sz w:val="12"/>
                <w:szCs w:val="12"/>
              </w:rPr>
              <w:t>(работ, услуг) без учета НДС</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r>
      <w:tr w:rsidR="005F7254" w:rsidRPr="005F7254" w:rsidTr="008B6F71">
        <w:trPr>
          <w:trHeight w:val="58"/>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5"/>
                <w:szCs w:val="5"/>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5"/>
                <w:szCs w:val="5"/>
              </w:rPr>
            </w:pP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5"/>
                <w:szCs w:val="5"/>
              </w:rPr>
            </w:pPr>
          </w:p>
        </w:tc>
        <w:tc>
          <w:tcPr>
            <w:tcW w:w="31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5"/>
                <w:szCs w:val="5"/>
              </w:rPr>
            </w:pPr>
          </w:p>
        </w:tc>
        <w:tc>
          <w:tcPr>
            <w:tcW w:w="33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5"/>
                <w:szCs w:val="5"/>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5"/>
                <w:szCs w:val="5"/>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5"/>
                <w:szCs w:val="5"/>
              </w:rPr>
            </w:pPr>
          </w:p>
        </w:tc>
      </w:tr>
      <w:tr w:rsidR="005F7254" w:rsidRPr="005F7254" w:rsidTr="008B6F71">
        <w:trPr>
          <w:trHeight w:val="181"/>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1" w:lineRule="exact"/>
              <w:jc w:val="center"/>
              <w:rPr>
                <w:sz w:val="24"/>
                <w:szCs w:val="24"/>
              </w:rPr>
            </w:pPr>
            <w:r w:rsidRPr="005F7254">
              <w:rPr>
                <w:w w:val="89"/>
                <w:sz w:val="16"/>
                <w:szCs w:val="16"/>
              </w:rPr>
              <w:t>2.</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 xml:space="preserve">Отгружено товаров </w:t>
            </w:r>
            <w:proofErr w:type="gramStart"/>
            <w:r w:rsidRPr="005F7254">
              <w:rPr>
                <w:sz w:val="12"/>
                <w:szCs w:val="12"/>
              </w:rPr>
              <w:t>собственного</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1" w:lineRule="exact"/>
              <w:jc w:val="center"/>
              <w:rPr>
                <w:sz w:val="24"/>
                <w:szCs w:val="24"/>
              </w:rPr>
            </w:pPr>
            <w:r w:rsidRPr="005F7254">
              <w:rPr>
                <w:w w:val="92"/>
                <w:sz w:val="16"/>
                <w:szCs w:val="16"/>
              </w:rPr>
              <w:t>тыс. рублей</w:t>
            </w: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0"/>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0"/>
                <w:szCs w:val="10"/>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spacing w:line="120" w:lineRule="exact"/>
              <w:rPr>
                <w:sz w:val="24"/>
                <w:szCs w:val="24"/>
              </w:rPr>
            </w:pPr>
            <w:proofErr w:type="gramStart"/>
            <w:r w:rsidRPr="005F7254">
              <w:rPr>
                <w:sz w:val="12"/>
                <w:szCs w:val="12"/>
              </w:rPr>
              <w:t>производства (выполнено работ и</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r>
      <w:tr w:rsidR="005F7254" w:rsidRPr="005F7254" w:rsidTr="008B6F71">
        <w:trPr>
          <w:trHeight w:val="166"/>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услуг собственными силами)</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31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33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r>
      <w:tr w:rsidR="005F7254" w:rsidRPr="005F7254" w:rsidTr="008B6F71">
        <w:trPr>
          <w:trHeight w:val="182"/>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89"/>
                <w:sz w:val="16"/>
                <w:szCs w:val="16"/>
              </w:rPr>
              <w:t>3.</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proofErr w:type="gramStart"/>
            <w:r w:rsidRPr="005F7254">
              <w:rPr>
                <w:sz w:val="12"/>
                <w:szCs w:val="12"/>
              </w:rPr>
              <w:t>География поставок (количество</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96"/>
                <w:sz w:val="16"/>
                <w:szCs w:val="16"/>
              </w:rPr>
              <w:t>единиц</w:t>
            </w: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0"/>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0"/>
                <w:szCs w:val="10"/>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spacing w:line="120" w:lineRule="exact"/>
              <w:rPr>
                <w:sz w:val="24"/>
                <w:szCs w:val="24"/>
              </w:rPr>
            </w:pPr>
            <w:r w:rsidRPr="005F7254">
              <w:rPr>
                <w:sz w:val="12"/>
                <w:szCs w:val="12"/>
              </w:rPr>
              <w:t xml:space="preserve">субъектов Российской Федерации, </w:t>
            </w:r>
            <w:proofErr w:type="gramStart"/>
            <w:r w:rsidRPr="005F7254">
              <w:rPr>
                <w:sz w:val="12"/>
                <w:szCs w:val="12"/>
              </w:rPr>
              <w:t>в</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r>
      <w:tr w:rsidR="005F7254" w:rsidRPr="005F7254" w:rsidTr="008B6F71">
        <w:trPr>
          <w:trHeight w:val="154"/>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3"/>
                <w:szCs w:val="13"/>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spacing w:line="137" w:lineRule="exact"/>
              <w:rPr>
                <w:sz w:val="24"/>
                <w:szCs w:val="24"/>
              </w:rPr>
            </w:pPr>
            <w:r w:rsidRPr="005F7254">
              <w:rPr>
                <w:sz w:val="12"/>
                <w:szCs w:val="12"/>
              </w:rPr>
              <w:t>которые осуществляются поставки</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r>
      <w:tr w:rsidR="005F7254" w:rsidRPr="005F7254" w:rsidTr="008B6F71">
        <w:trPr>
          <w:trHeight w:val="165"/>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товаров, работ, услуг)</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31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33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r>
      <w:tr w:rsidR="005F7254" w:rsidRPr="005F7254" w:rsidTr="008B6F71">
        <w:trPr>
          <w:trHeight w:val="182"/>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89"/>
                <w:sz w:val="16"/>
                <w:szCs w:val="16"/>
              </w:rPr>
              <w:t>4.</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 xml:space="preserve">Номенклатура </w:t>
            </w:r>
            <w:proofErr w:type="gramStart"/>
            <w:r w:rsidRPr="005F7254">
              <w:rPr>
                <w:sz w:val="12"/>
                <w:szCs w:val="12"/>
              </w:rPr>
              <w:t>производимой</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96"/>
                <w:sz w:val="16"/>
                <w:szCs w:val="16"/>
              </w:rPr>
              <w:t>единиц</w:t>
            </w: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7"/>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spacing w:line="120" w:lineRule="exact"/>
              <w:rPr>
                <w:sz w:val="24"/>
                <w:szCs w:val="24"/>
              </w:rPr>
            </w:pPr>
            <w:r w:rsidRPr="005F7254">
              <w:rPr>
                <w:sz w:val="12"/>
                <w:szCs w:val="12"/>
              </w:rPr>
              <w:t>продукции (работ, услуг)</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31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33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r>
      <w:tr w:rsidR="005F7254" w:rsidRPr="005F7254" w:rsidTr="008B6F71">
        <w:trPr>
          <w:trHeight w:val="182"/>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89"/>
                <w:sz w:val="16"/>
                <w:szCs w:val="16"/>
              </w:rPr>
              <w:t>5.</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Среднесписочная численность</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96"/>
                <w:sz w:val="16"/>
                <w:szCs w:val="16"/>
              </w:rPr>
              <w:t>человек</w:t>
            </w: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0"/>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0"/>
                <w:szCs w:val="10"/>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spacing w:line="120" w:lineRule="exact"/>
              <w:rPr>
                <w:sz w:val="24"/>
                <w:szCs w:val="24"/>
              </w:rPr>
            </w:pPr>
            <w:proofErr w:type="gramStart"/>
            <w:r w:rsidRPr="005F7254">
              <w:rPr>
                <w:sz w:val="12"/>
                <w:szCs w:val="12"/>
              </w:rPr>
              <w:t>работников (без внешних</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r>
      <w:tr w:rsidR="005F7254" w:rsidRPr="005F7254" w:rsidTr="008B6F71">
        <w:trPr>
          <w:trHeight w:val="165"/>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совместителей)</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31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33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r>
      <w:tr w:rsidR="005F7254" w:rsidRPr="005F7254" w:rsidTr="008B6F71">
        <w:trPr>
          <w:trHeight w:val="182"/>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89"/>
                <w:sz w:val="16"/>
                <w:szCs w:val="16"/>
              </w:rPr>
              <w:t>6.</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Среднемесячная начисленная</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92"/>
                <w:sz w:val="16"/>
                <w:szCs w:val="16"/>
              </w:rPr>
              <w:t>тыс. рублей</w:t>
            </w: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9"/>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spacing w:line="120" w:lineRule="exact"/>
              <w:rPr>
                <w:sz w:val="24"/>
                <w:szCs w:val="24"/>
              </w:rPr>
            </w:pPr>
            <w:r w:rsidRPr="005F7254">
              <w:rPr>
                <w:sz w:val="12"/>
                <w:szCs w:val="12"/>
              </w:rPr>
              <w:t>зарплата работников</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31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33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r>
      <w:tr w:rsidR="005F7254" w:rsidRPr="005F7254" w:rsidTr="008B6F71">
        <w:trPr>
          <w:trHeight w:val="182"/>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89"/>
                <w:sz w:val="16"/>
                <w:szCs w:val="16"/>
              </w:rPr>
              <w:t>7.</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Объем налогов, сборов, страховых</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92"/>
                <w:sz w:val="16"/>
                <w:szCs w:val="16"/>
              </w:rPr>
              <w:t>тыс. рублей</w:t>
            </w: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0"/>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0"/>
                <w:szCs w:val="10"/>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spacing w:line="120" w:lineRule="exact"/>
              <w:rPr>
                <w:sz w:val="24"/>
                <w:szCs w:val="24"/>
              </w:rPr>
            </w:pPr>
            <w:r w:rsidRPr="005F7254">
              <w:rPr>
                <w:sz w:val="12"/>
                <w:szCs w:val="12"/>
              </w:rPr>
              <w:t xml:space="preserve">взносов, уплаченных в </w:t>
            </w:r>
            <w:proofErr w:type="gramStart"/>
            <w:r w:rsidRPr="005F7254">
              <w:rPr>
                <w:sz w:val="12"/>
                <w:szCs w:val="12"/>
              </w:rPr>
              <w:t>бюджетную</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r>
      <w:tr w:rsidR="005F7254" w:rsidRPr="005F7254" w:rsidTr="008B6F71">
        <w:trPr>
          <w:trHeight w:val="154"/>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3"/>
                <w:szCs w:val="13"/>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proofErr w:type="gramStart"/>
            <w:r w:rsidRPr="005F7254">
              <w:rPr>
                <w:sz w:val="12"/>
                <w:szCs w:val="12"/>
              </w:rPr>
              <w:t>систему Российской Федерации (без</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r>
      <w:tr w:rsidR="005F7254" w:rsidRPr="005F7254" w:rsidTr="008B6F71">
        <w:trPr>
          <w:trHeight w:val="166"/>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учета НДС и акцизов)</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31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33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r>
      <w:tr w:rsidR="005F7254" w:rsidRPr="005F7254" w:rsidTr="008B6F71">
        <w:trPr>
          <w:trHeight w:val="206"/>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89"/>
                <w:sz w:val="16"/>
                <w:szCs w:val="16"/>
              </w:rPr>
              <w:t>8.</w:t>
            </w: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24"/>
                <w:szCs w:val="24"/>
              </w:rPr>
            </w:pPr>
            <w:r w:rsidRPr="005F7254">
              <w:rPr>
                <w:w w:val="98"/>
                <w:sz w:val="12"/>
                <w:szCs w:val="12"/>
              </w:rPr>
              <w:t>Инвестиции в основной капитал, всего:</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92"/>
                <w:sz w:val="16"/>
                <w:szCs w:val="16"/>
              </w:rPr>
              <w:t>тыс. рублей</w:t>
            </w:r>
          </w:p>
        </w:tc>
        <w:tc>
          <w:tcPr>
            <w:tcW w:w="31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7"/>
                <w:szCs w:val="17"/>
              </w:rPr>
            </w:pPr>
          </w:p>
        </w:tc>
        <w:tc>
          <w:tcPr>
            <w:tcW w:w="33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7"/>
                <w:szCs w:val="17"/>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7"/>
                <w:szCs w:val="17"/>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7"/>
                <w:szCs w:val="17"/>
              </w:rPr>
            </w:pPr>
          </w:p>
        </w:tc>
      </w:tr>
      <w:tr w:rsidR="005F7254" w:rsidRPr="005F7254" w:rsidTr="008B6F71">
        <w:trPr>
          <w:trHeight w:val="182"/>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89"/>
                <w:sz w:val="16"/>
                <w:szCs w:val="16"/>
              </w:rPr>
              <w:lastRenderedPageBreak/>
              <w:t>9.</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Привлеченные заемные (кредитные)</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92"/>
                <w:sz w:val="16"/>
                <w:szCs w:val="16"/>
              </w:rPr>
              <w:t>тыс. рублей</w:t>
            </w: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9"/>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spacing w:line="120" w:lineRule="exact"/>
              <w:rPr>
                <w:sz w:val="24"/>
                <w:szCs w:val="24"/>
              </w:rPr>
            </w:pPr>
            <w:r w:rsidRPr="005F7254">
              <w:rPr>
                <w:sz w:val="12"/>
                <w:szCs w:val="12"/>
              </w:rPr>
              <w:t>средств</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31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33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r>
      <w:tr w:rsidR="005F7254" w:rsidRPr="005F7254" w:rsidTr="008B6F71">
        <w:trPr>
          <w:trHeight w:val="182"/>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89"/>
                <w:sz w:val="16"/>
                <w:szCs w:val="16"/>
              </w:rPr>
              <w:t>9.1</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spacing w:line="137" w:lineRule="exact"/>
              <w:rPr>
                <w:sz w:val="24"/>
                <w:szCs w:val="24"/>
              </w:rPr>
            </w:pPr>
            <w:r w:rsidRPr="005F7254">
              <w:rPr>
                <w:sz w:val="12"/>
                <w:szCs w:val="12"/>
              </w:rPr>
              <w:t>из них: привлечено в рамках</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92"/>
                <w:sz w:val="16"/>
                <w:szCs w:val="16"/>
              </w:rPr>
              <w:t>тыс. рублей</w:t>
            </w:r>
          </w:p>
        </w:tc>
        <w:tc>
          <w:tcPr>
            <w:tcW w:w="31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33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5"/>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0"/>
                <w:szCs w:val="10"/>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spacing w:line="120" w:lineRule="exact"/>
              <w:rPr>
                <w:sz w:val="24"/>
                <w:szCs w:val="24"/>
              </w:rPr>
            </w:pPr>
            <w:r w:rsidRPr="005F7254">
              <w:rPr>
                <w:sz w:val="12"/>
                <w:szCs w:val="12"/>
              </w:rPr>
              <w:t>программ государственной поддержки</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0"/>
                <w:szCs w:val="10"/>
              </w:rPr>
            </w:pPr>
          </w:p>
        </w:tc>
        <w:tc>
          <w:tcPr>
            <w:tcW w:w="31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0"/>
                <w:szCs w:val="10"/>
              </w:rPr>
            </w:pPr>
          </w:p>
        </w:tc>
        <w:tc>
          <w:tcPr>
            <w:tcW w:w="33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0"/>
                <w:szCs w:val="10"/>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0"/>
                <w:szCs w:val="10"/>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0"/>
                <w:szCs w:val="10"/>
              </w:rPr>
            </w:pPr>
          </w:p>
        </w:tc>
      </w:tr>
    </w:tbl>
    <w:p w:rsidR="005F7254" w:rsidRPr="005F7254" w:rsidRDefault="005F7254" w:rsidP="005F7254">
      <w:pPr>
        <w:autoSpaceDE/>
        <w:autoSpaceDN/>
      </w:pPr>
    </w:p>
    <w:p w:rsidR="005F7254" w:rsidRPr="005F7254" w:rsidRDefault="005F7254" w:rsidP="005F7254">
      <w:pPr>
        <w:widowControl w:val="0"/>
        <w:adjustRightInd w:val="0"/>
        <w:spacing w:line="239" w:lineRule="auto"/>
        <w:rPr>
          <w:sz w:val="24"/>
          <w:szCs w:val="24"/>
        </w:rPr>
      </w:pPr>
      <w:r w:rsidRPr="005F7254">
        <w:rPr>
          <w:b/>
          <w:bCs/>
        </w:rPr>
        <w:t>IV. Дополнительные финансово-экономические показатели субъекта малого и среднего предпринимательства – получателя поддержки</w:t>
      </w:r>
    </w:p>
    <w:p w:rsidR="005F7254" w:rsidRPr="005F7254" w:rsidRDefault="005F7254" w:rsidP="005F7254">
      <w:pPr>
        <w:widowControl w:val="0"/>
        <w:adjustRightInd w:val="0"/>
        <w:spacing w:line="7" w:lineRule="exact"/>
        <w:rPr>
          <w:sz w:val="24"/>
          <w:szCs w:val="24"/>
        </w:rPr>
      </w:pPr>
    </w:p>
    <w:tbl>
      <w:tblPr>
        <w:tblW w:w="0" w:type="auto"/>
        <w:tblInd w:w="10" w:type="dxa"/>
        <w:tblLayout w:type="fixed"/>
        <w:tblCellMar>
          <w:left w:w="0" w:type="dxa"/>
          <w:right w:w="0" w:type="dxa"/>
        </w:tblCellMar>
        <w:tblLook w:val="0000" w:firstRow="0" w:lastRow="0" w:firstColumn="0" w:lastColumn="0" w:noHBand="0" w:noVBand="0"/>
      </w:tblPr>
      <w:tblGrid>
        <w:gridCol w:w="480"/>
        <w:gridCol w:w="2300"/>
        <w:gridCol w:w="1060"/>
        <w:gridCol w:w="1580"/>
        <w:gridCol w:w="1560"/>
        <w:gridCol w:w="2240"/>
        <w:gridCol w:w="1100"/>
        <w:gridCol w:w="1940"/>
        <w:gridCol w:w="2620"/>
      </w:tblGrid>
      <w:tr w:rsidR="005F7254" w:rsidRPr="005F7254" w:rsidTr="008B6F71">
        <w:trPr>
          <w:trHeight w:val="156"/>
        </w:trPr>
        <w:tc>
          <w:tcPr>
            <w:tcW w:w="480" w:type="dxa"/>
            <w:tcBorders>
              <w:top w:val="single" w:sz="8" w:space="0" w:color="auto"/>
              <w:left w:val="single" w:sz="8" w:space="0" w:color="auto"/>
              <w:bottom w:val="nil"/>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92"/>
                <w:sz w:val="12"/>
                <w:szCs w:val="12"/>
              </w:rPr>
              <w:t>№</w:t>
            </w:r>
          </w:p>
        </w:tc>
        <w:tc>
          <w:tcPr>
            <w:tcW w:w="2300" w:type="dxa"/>
            <w:tcBorders>
              <w:top w:val="single" w:sz="8" w:space="0" w:color="auto"/>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Наименование показателя</w:t>
            </w:r>
          </w:p>
        </w:tc>
        <w:tc>
          <w:tcPr>
            <w:tcW w:w="1060" w:type="dxa"/>
            <w:tcBorders>
              <w:top w:val="single" w:sz="8" w:space="0" w:color="auto"/>
              <w:left w:val="nil"/>
              <w:bottom w:val="nil"/>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94"/>
                <w:sz w:val="12"/>
                <w:szCs w:val="12"/>
              </w:rPr>
              <w:t>Единица</w:t>
            </w:r>
          </w:p>
        </w:tc>
        <w:tc>
          <w:tcPr>
            <w:tcW w:w="3140" w:type="dxa"/>
            <w:gridSpan w:val="2"/>
            <w:tcBorders>
              <w:top w:val="single" w:sz="8" w:space="0" w:color="auto"/>
              <w:left w:val="nil"/>
              <w:bottom w:val="nil"/>
              <w:right w:val="single" w:sz="8" w:space="0" w:color="auto"/>
            </w:tcBorders>
            <w:vAlign w:val="bottom"/>
          </w:tcPr>
          <w:p w:rsidR="005F7254" w:rsidRPr="005F7254" w:rsidRDefault="005F7254" w:rsidP="005F7254">
            <w:pPr>
              <w:widowControl w:val="0"/>
              <w:adjustRightInd w:val="0"/>
              <w:ind w:right="60"/>
              <w:jc w:val="center"/>
              <w:rPr>
                <w:sz w:val="24"/>
                <w:szCs w:val="24"/>
              </w:rPr>
            </w:pPr>
            <w:proofErr w:type="gramStart"/>
            <w:r w:rsidRPr="005F7254">
              <w:rPr>
                <w:w w:val="93"/>
                <w:sz w:val="12"/>
                <w:szCs w:val="12"/>
              </w:rPr>
              <w:t>На 01 января 2017 года (год, предшествующий</w:t>
            </w:r>
            <w:proofErr w:type="gramEnd"/>
          </w:p>
        </w:tc>
        <w:tc>
          <w:tcPr>
            <w:tcW w:w="3340" w:type="dxa"/>
            <w:gridSpan w:val="2"/>
            <w:tcBorders>
              <w:top w:val="single" w:sz="8" w:space="0" w:color="auto"/>
              <w:left w:val="nil"/>
              <w:bottom w:val="nil"/>
              <w:right w:val="single" w:sz="8" w:space="0" w:color="auto"/>
            </w:tcBorders>
            <w:vAlign w:val="bottom"/>
          </w:tcPr>
          <w:p w:rsidR="005F7254" w:rsidRPr="005F7254" w:rsidRDefault="005F7254" w:rsidP="005F7254">
            <w:pPr>
              <w:widowControl w:val="0"/>
              <w:adjustRightInd w:val="0"/>
              <w:jc w:val="center"/>
              <w:rPr>
                <w:sz w:val="24"/>
                <w:szCs w:val="24"/>
              </w:rPr>
            </w:pPr>
            <w:r w:rsidRPr="005F7254">
              <w:rPr>
                <w:sz w:val="12"/>
                <w:szCs w:val="12"/>
              </w:rPr>
              <w:t>На 01 января 2018 года (год оказания поддержки)</w:t>
            </w:r>
          </w:p>
        </w:tc>
        <w:tc>
          <w:tcPr>
            <w:tcW w:w="1940" w:type="dxa"/>
            <w:tcBorders>
              <w:top w:val="single" w:sz="8" w:space="0" w:color="auto"/>
              <w:left w:val="nil"/>
              <w:bottom w:val="nil"/>
              <w:right w:val="single" w:sz="8" w:space="0" w:color="auto"/>
            </w:tcBorders>
            <w:vAlign w:val="bottom"/>
          </w:tcPr>
          <w:p w:rsidR="005F7254" w:rsidRPr="005F7254" w:rsidRDefault="005F7254" w:rsidP="005F7254">
            <w:pPr>
              <w:widowControl w:val="0"/>
              <w:adjustRightInd w:val="0"/>
              <w:ind w:right="73"/>
              <w:jc w:val="right"/>
              <w:rPr>
                <w:sz w:val="24"/>
                <w:szCs w:val="24"/>
              </w:rPr>
            </w:pPr>
            <w:proofErr w:type="gramStart"/>
            <w:r w:rsidRPr="005F7254">
              <w:rPr>
                <w:w w:val="97"/>
                <w:sz w:val="12"/>
                <w:szCs w:val="12"/>
              </w:rPr>
              <w:t>На 01 января 2019 года (первый</w:t>
            </w:r>
            <w:proofErr w:type="gramEnd"/>
          </w:p>
        </w:tc>
        <w:tc>
          <w:tcPr>
            <w:tcW w:w="2620" w:type="dxa"/>
            <w:tcBorders>
              <w:top w:val="single" w:sz="8" w:space="0" w:color="auto"/>
              <w:left w:val="nil"/>
              <w:bottom w:val="nil"/>
              <w:right w:val="single" w:sz="8" w:space="0" w:color="auto"/>
            </w:tcBorders>
            <w:vAlign w:val="bottom"/>
          </w:tcPr>
          <w:p w:rsidR="005F7254" w:rsidRPr="005F7254" w:rsidRDefault="005F7254" w:rsidP="005F7254">
            <w:pPr>
              <w:widowControl w:val="0"/>
              <w:adjustRightInd w:val="0"/>
              <w:jc w:val="center"/>
              <w:rPr>
                <w:sz w:val="24"/>
                <w:szCs w:val="24"/>
              </w:rPr>
            </w:pPr>
            <w:proofErr w:type="gramStart"/>
            <w:r w:rsidRPr="005F7254">
              <w:rPr>
                <w:w w:val="93"/>
                <w:sz w:val="12"/>
                <w:szCs w:val="12"/>
              </w:rPr>
              <w:t>На 01 января 2020 года (второй год после</w:t>
            </w:r>
            <w:proofErr w:type="gramEnd"/>
          </w:p>
        </w:tc>
      </w:tr>
      <w:tr w:rsidR="005F7254" w:rsidRPr="005F7254" w:rsidTr="008B6F71">
        <w:trPr>
          <w:trHeight w:val="163"/>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24"/>
                <w:szCs w:val="24"/>
              </w:rPr>
            </w:pPr>
            <w:proofErr w:type="gramStart"/>
            <w:r w:rsidRPr="005F7254">
              <w:rPr>
                <w:sz w:val="12"/>
                <w:szCs w:val="12"/>
              </w:rPr>
              <w:t>п</w:t>
            </w:r>
            <w:proofErr w:type="gramEnd"/>
            <w:r w:rsidRPr="005F7254">
              <w:rPr>
                <w:sz w:val="12"/>
                <w:szCs w:val="12"/>
              </w:rPr>
              <w:t>/п</w:t>
            </w: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91"/>
                <w:sz w:val="12"/>
                <w:szCs w:val="12"/>
              </w:rPr>
              <w:t>измерения.</w:t>
            </w:r>
          </w:p>
        </w:tc>
        <w:tc>
          <w:tcPr>
            <w:tcW w:w="3140" w:type="dxa"/>
            <w:gridSpan w:val="2"/>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ind w:right="20"/>
              <w:jc w:val="center"/>
              <w:rPr>
                <w:sz w:val="24"/>
                <w:szCs w:val="24"/>
              </w:rPr>
            </w:pPr>
            <w:r w:rsidRPr="005F7254">
              <w:rPr>
                <w:w w:val="95"/>
                <w:sz w:val="12"/>
                <w:szCs w:val="12"/>
              </w:rPr>
              <w:t>оказанию поддержки)</w:t>
            </w: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14"/>
                <w:szCs w:val="14"/>
              </w:rPr>
            </w:pPr>
          </w:p>
        </w:tc>
        <w:tc>
          <w:tcPr>
            <w:tcW w:w="11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ind w:right="93"/>
              <w:jc w:val="right"/>
              <w:rPr>
                <w:sz w:val="24"/>
                <w:szCs w:val="24"/>
              </w:rPr>
            </w:pPr>
            <w:r w:rsidRPr="005F7254">
              <w:rPr>
                <w:w w:val="99"/>
                <w:sz w:val="12"/>
                <w:szCs w:val="12"/>
              </w:rPr>
              <w:t>год после оказания поддержки)</w:t>
            </w: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96"/>
                <w:sz w:val="12"/>
                <w:szCs w:val="12"/>
              </w:rPr>
              <w:t>оказания поддержки)</w:t>
            </w:r>
          </w:p>
        </w:tc>
      </w:tr>
      <w:tr w:rsidR="005F7254" w:rsidRPr="005F7254" w:rsidTr="008B6F71">
        <w:trPr>
          <w:trHeight w:val="176"/>
        </w:trPr>
        <w:tc>
          <w:tcPr>
            <w:tcW w:w="6980" w:type="dxa"/>
            <w:gridSpan w:val="5"/>
            <w:tcBorders>
              <w:top w:val="nil"/>
              <w:left w:val="single" w:sz="8" w:space="0" w:color="auto"/>
              <w:bottom w:val="nil"/>
              <w:right w:val="nil"/>
            </w:tcBorders>
            <w:vAlign w:val="bottom"/>
          </w:tcPr>
          <w:p w:rsidR="005F7254" w:rsidRPr="005F7254" w:rsidRDefault="005F7254" w:rsidP="005F7254">
            <w:pPr>
              <w:widowControl w:val="0"/>
              <w:adjustRightInd w:val="0"/>
              <w:rPr>
                <w:sz w:val="24"/>
                <w:szCs w:val="24"/>
              </w:rPr>
            </w:pPr>
            <w:r w:rsidRPr="005F7254">
              <w:rPr>
                <w:sz w:val="14"/>
                <w:szCs w:val="14"/>
              </w:rPr>
              <w:t>Заполняется субъектами малого и среднего предпринимательства, занимающимися экспортом</w:t>
            </w:r>
          </w:p>
        </w:tc>
        <w:tc>
          <w:tcPr>
            <w:tcW w:w="224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10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66"/>
        </w:trPr>
        <w:tc>
          <w:tcPr>
            <w:tcW w:w="480" w:type="dxa"/>
            <w:tcBorders>
              <w:top w:val="nil"/>
              <w:left w:val="single" w:sz="8" w:space="0" w:color="auto"/>
              <w:bottom w:val="single" w:sz="8" w:space="0" w:color="auto"/>
              <w:right w:val="nil"/>
            </w:tcBorders>
            <w:vAlign w:val="bottom"/>
          </w:tcPr>
          <w:p w:rsidR="005F7254" w:rsidRPr="005F7254" w:rsidRDefault="005F7254" w:rsidP="005F7254">
            <w:pPr>
              <w:widowControl w:val="0"/>
              <w:adjustRightInd w:val="0"/>
              <w:rPr>
                <w:sz w:val="5"/>
                <w:szCs w:val="5"/>
              </w:rPr>
            </w:pPr>
          </w:p>
        </w:tc>
        <w:tc>
          <w:tcPr>
            <w:tcW w:w="230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06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56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10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94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5"/>
                <w:szCs w:val="5"/>
              </w:rPr>
            </w:pPr>
          </w:p>
        </w:tc>
      </w:tr>
      <w:tr w:rsidR="005F7254" w:rsidRPr="005F7254" w:rsidTr="008B6F71">
        <w:trPr>
          <w:trHeight w:val="181"/>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1" w:lineRule="exact"/>
              <w:jc w:val="center"/>
              <w:rPr>
                <w:sz w:val="24"/>
                <w:szCs w:val="24"/>
              </w:rPr>
            </w:pPr>
            <w:r w:rsidRPr="005F7254">
              <w:rPr>
                <w:w w:val="89"/>
                <w:sz w:val="16"/>
                <w:szCs w:val="16"/>
              </w:rPr>
              <w:t>1.</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spacing w:line="137" w:lineRule="exact"/>
              <w:rPr>
                <w:sz w:val="24"/>
                <w:szCs w:val="24"/>
              </w:rPr>
            </w:pPr>
            <w:r w:rsidRPr="005F7254">
              <w:rPr>
                <w:sz w:val="12"/>
                <w:szCs w:val="12"/>
              </w:rPr>
              <w:t>Объем экспорта, в том числе</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1" w:lineRule="exact"/>
              <w:jc w:val="center"/>
              <w:rPr>
                <w:sz w:val="24"/>
                <w:szCs w:val="24"/>
              </w:rPr>
            </w:pPr>
            <w:r w:rsidRPr="005F7254">
              <w:rPr>
                <w:w w:val="92"/>
                <w:sz w:val="16"/>
                <w:szCs w:val="16"/>
              </w:rPr>
              <w:t>тыс. рублей</w:t>
            </w:r>
          </w:p>
        </w:tc>
        <w:tc>
          <w:tcPr>
            <w:tcW w:w="158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0"/>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0"/>
                <w:szCs w:val="10"/>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spacing w:line="120" w:lineRule="exact"/>
              <w:rPr>
                <w:sz w:val="24"/>
                <w:szCs w:val="24"/>
              </w:rPr>
            </w:pPr>
            <w:r w:rsidRPr="005F7254">
              <w:rPr>
                <w:sz w:val="12"/>
                <w:szCs w:val="12"/>
              </w:rPr>
              <w:t xml:space="preserve">отгружено товаров </w:t>
            </w:r>
            <w:proofErr w:type="gramStart"/>
            <w:r w:rsidRPr="005F7254">
              <w:rPr>
                <w:sz w:val="12"/>
                <w:szCs w:val="12"/>
              </w:rPr>
              <w:t>собственного</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580" w:type="dxa"/>
            <w:tcBorders>
              <w:top w:val="nil"/>
              <w:left w:val="nil"/>
              <w:bottom w:val="nil"/>
              <w:right w:val="nil"/>
            </w:tcBorders>
            <w:vAlign w:val="bottom"/>
          </w:tcPr>
          <w:p w:rsidR="005F7254" w:rsidRPr="005F7254" w:rsidRDefault="005F7254" w:rsidP="005F7254">
            <w:pPr>
              <w:widowControl w:val="0"/>
              <w:adjustRightInd w:val="0"/>
              <w:rPr>
                <w:sz w:val="10"/>
                <w:szCs w:val="10"/>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0"/>
                <w:szCs w:val="10"/>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r>
      <w:tr w:rsidR="005F7254" w:rsidRPr="005F7254" w:rsidTr="008B6F71">
        <w:trPr>
          <w:trHeight w:val="156"/>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3"/>
                <w:szCs w:val="13"/>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proofErr w:type="gramStart"/>
            <w:r w:rsidRPr="005F7254">
              <w:rPr>
                <w:sz w:val="12"/>
                <w:szCs w:val="12"/>
              </w:rPr>
              <w:t>производства (выполнено работ и</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58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r>
      <w:tr w:rsidR="005F7254" w:rsidRPr="005F7254" w:rsidTr="008B6F71">
        <w:trPr>
          <w:trHeight w:val="154"/>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3"/>
                <w:szCs w:val="13"/>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 xml:space="preserve">услуг собственными силами) </w:t>
            </w:r>
            <w:proofErr w:type="gramStart"/>
            <w:r w:rsidRPr="005F7254">
              <w:rPr>
                <w:sz w:val="12"/>
                <w:szCs w:val="12"/>
              </w:rPr>
              <w:t>за</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58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r>
      <w:tr w:rsidR="005F7254" w:rsidRPr="005F7254" w:rsidTr="008B6F71">
        <w:trPr>
          <w:trHeight w:val="165"/>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пределы Российской Федерации</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14"/>
                <w:szCs w:val="14"/>
              </w:rPr>
            </w:pPr>
          </w:p>
        </w:tc>
        <w:tc>
          <w:tcPr>
            <w:tcW w:w="15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14"/>
                <w:szCs w:val="14"/>
              </w:rPr>
            </w:pPr>
          </w:p>
        </w:tc>
        <w:tc>
          <w:tcPr>
            <w:tcW w:w="11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r>
      <w:tr w:rsidR="005F7254" w:rsidRPr="005F7254" w:rsidTr="008B6F71">
        <w:trPr>
          <w:trHeight w:val="182"/>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89"/>
                <w:sz w:val="16"/>
                <w:szCs w:val="16"/>
              </w:rPr>
              <w:t>1.1.</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 xml:space="preserve">Доля объема </w:t>
            </w:r>
            <w:proofErr w:type="gramStart"/>
            <w:r w:rsidRPr="005F7254">
              <w:rPr>
                <w:sz w:val="12"/>
                <w:szCs w:val="12"/>
              </w:rPr>
              <w:t>экспорта</w:t>
            </w:r>
            <w:proofErr w:type="gramEnd"/>
            <w:r w:rsidRPr="005F7254">
              <w:rPr>
                <w:sz w:val="12"/>
                <w:szCs w:val="12"/>
              </w:rPr>
              <w:t xml:space="preserve"> в общем</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94"/>
                <w:sz w:val="16"/>
                <w:szCs w:val="16"/>
              </w:rPr>
              <w:t>процентов</w:t>
            </w:r>
          </w:p>
        </w:tc>
        <w:tc>
          <w:tcPr>
            <w:tcW w:w="158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7"/>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spacing w:line="120" w:lineRule="exact"/>
              <w:rPr>
                <w:sz w:val="24"/>
                <w:szCs w:val="24"/>
              </w:rPr>
            </w:pPr>
            <w:proofErr w:type="gramStart"/>
            <w:r w:rsidRPr="005F7254">
              <w:rPr>
                <w:sz w:val="12"/>
                <w:szCs w:val="12"/>
              </w:rPr>
              <w:t>объеме</w:t>
            </w:r>
            <w:proofErr w:type="gramEnd"/>
            <w:r w:rsidRPr="005F7254">
              <w:rPr>
                <w:sz w:val="12"/>
                <w:szCs w:val="12"/>
              </w:rPr>
              <w:t xml:space="preserve"> загруженной продукции</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11"/>
                <w:szCs w:val="11"/>
              </w:rPr>
            </w:pPr>
          </w:p>
        </w:tc>
        <w:tc>
          <w:tcPr>
            <w:tcW w:w="15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11"/>
                <w:szCs w:val="11"/>
              </w:rPr>
            </w:pPr>
          </w:p>
        </w:tc>
        <w:tc>
          <w:tcPr>
            <w:tcW w:w="11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r>
      <w:tr w:rsidR="005F7254" w:rsidRPr="005F7254" w:rsidTr="008B6F71">
        <w:trPr>
          <w:trHeight w:val="182"/>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89"/>
                <w:sz w:val="16"/>
                <w:szCs w:val="16"/>
              </w:rPr>
              <w:t>2.</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Количество стран, в которые</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2" w:lineRule="exact"/>
              <w:jc w:val="center"/>
              <w:rPr>
                <w:sz w:val="24"/>
                <w:szCs w:val="24"/>
              </w:rPr>
            </w:pPr>
            <w:r w:rsidRPr="005F7254">
              <w:rPr>
                <w:w w:val="96"/>
                <w:sz w:val="16"/>
                <w:szCs w:val="16"/>
              </w:rPr>
              <w:t>единиц</w:t>
            </w:r>
          </w:p>
        </w:tc>
        <w:tc>
          <w:tcPr>
            <w:tcW w:w="158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0"/>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0"/>
                <w:szCs w:val="10"/>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spacing w:line="120" w:lineRule="exact"/>
              <w:rPr>
                <w:sz w:val="24"/>
                <w:szCs w:val="24"/>
              </w:rPr>
            </w:pPr>
            <w:proofErr w:type="gramStart"/>
            <w:r w:rsidRPr="005F7254">
              <w:rPr>
                <w:sz w:val="12"/>
                <w:szCs w:val="12"/>
              </w:rPr>
              <w:t>экспортируются товары (работы,</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580" w:type="dxa"/>
            <w:tcBorders>
              <w:top w:val="nil"/>
              <w:left w:val="nil"/>
              <w:bottom w:val="nil"/>
              <w:right w:val="nil"/>
            </w:tcBorders>
            <w:vAlign w:val="bottom"/>
          </w:tcPr>
          <w:p w:rsidR="005F7254" w:rsidRPr="005F7254" w:rsidRDefault="005F7254" w:rsidP="005F7254">
            <w:pPr>
              <w:widowControl w:val="0"/>
              <w:adjustRightInd w:val="0"/>
              <w:rPr>
                <w:sz w:val="10"/>
                <w:szCs w:val="10"/>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0"/>
                <w:szCs w:val="10"/>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r>
      <w:tr w:rsidR="005F7254" w:rsidRPr="005F7254" w:rsidTr="008B6F71">
        <w:trPr>
          <w:trHeight w:val="165"/>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услуги)</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14"/>
                <w:szCs w:val="14"/>
              </w:rPr>
            </w:pPr>
          </w:p>
        </w:tc>
        <w:tc>
          <w:tcPr>
            <w:tcW w:w="15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14"/>
                <w:szCs w:val="14"/>
              </w:rPr>
            </w:pPr>
          </w:p>
        </w:tc>
        <w:tc>
          <w:tcPr>
            <w:tcW w:w="11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r>
      <w:tr w:rsidR="005F7254" w:rsidRPr="005F7254" w:rsidTr="008B6F71">
        <w:trPr>
          <w:trHeight w:val="174"/>
        </w:trPr>
        <w:tc>
          <w:tcPr>
            <w:tcW w:w="6980" w:type="dxa"/>
            <w:gridSpan w:val="5"/>
            <w:tcBorders>
              <w:top w:val="nil"/>
              <w:left w:val="single" w:sz="8" w:space="0" w:color="auto"/>
              <w:bottom w:val="nil"/>
              <w:right w:val="nil"/>
            </w:tcBorders>
            <w:vAlign w:val="bottom"/>
          </w:tcPr>
          <w:p w:rsidR="005F7254" w:rsidRPr="005F7254" w:rsidRDefault="005F7254" w:rsidP="005F7254">
            <w:pPr>
              <w:widowControl w:val="0"/>
              <w:adjustRightInd w:val="0"/>
              <w:rPr>
                <w:sz w:val="24"/>
                <w:szCs w:val="24"/>
              </w:rPr>
            </w:pPr>
            <w:r w:rsidRPr="005F7254">
              <w:rPr>
                <w:sz w:val="14"/>
                <w:szCs w:val="14"/>
              </w:rPr>
              <w:t>Заполняется субъектами малого и среднего предпринимательства, занимающимися инновациями</w:t>
            </w:r>
          </w:p>
        </w:tc>
        <w:tc>
          <w:tcPr>
            <w:tcW w:w="224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10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66"/>
        </w:trPr>
        <w:tc>
          <w:tcPr>
            <w:tcW w:w="480" w:type="dxa"/>
            <w:tcBorders>
              <w:top w:val="nil"/>
              <w:left w:val="single" w:sz="8" w:space="0" w:color="auto"/>
              <w:bottom w:val="single" w:sz="8" w:space="0" w:color="auto"/>
              <w:right w:val="nil"/>
            </w:tcBorders>
            <w:vAlign w:val="bottom"/>
          </w:tcPr>
          <w:p w:rsidR="005F7254" w:rsidRPr="005F7254" w:rsidRDefault="005F7254" w:rsidP="005F7254">
            <w:pPr>
              <w:widowControl w:val="0"/>
              <w:adjustRightInd w:val="0"/>
              <w:rPr>
                <w:sz w:val="5"/>
                <w:szCs w:val="5"/>
              </w:rPr>
            </w:pPr>
          </w:p>
        </w:tc>
        <w:tc>
          <w:tcPr>
            <w:tcW w:w="230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06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56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10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94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5"/>
                <w:szCs w:val="5"/>
              </w:rPr>
            </w:pPr>
          </w:p>
        </w:tc>
      </w:tr>
      <w:tr w:rsidR="005F7254" w:rsidRPr="005F7254" w:rsidTr="008B6F71">
        <w:trPr>
          <w:trHeight w:val="182"/>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1" w:lineRule="exact"/>
              <w:jc w:val="center"/>
              <w:rPr>
                <w:sz w:val="24"/>
                <w:szCs w:val="24"/>
              </w:rPr>
            </w:pPr>
            <w:r w:rsidRPr="005F7254">
              <w:rPr>
                <w:w w:val="89"/>
                <w:sz w:val="16"/>
                <w:szCs w:val="16"/>
              </w:rPr>
              <w:t>3.</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Отгружено инновационных товаров</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1" w:lineRule="exact"/>
              <w:jc w:val="center"/>
              <w:rPr>
                <w:sz w:val="24"/>
                <w:szCs w:val="24"/>
              </w:rPr>
            </w:pPr>
            <w:r w:rsidRPr="005F7254">
              <w:rPr>
                <w:w w:val="92"/>
                <w:sz w:val="16"/>
                <w:szCs w:val="16"/>
              </w:rPr>
              <w:t>тыс. рублей</w:t>
            </w:r>
          </w:p>
        </w:tc>
        <w:tc>
          <w:tcPr>
            <w:tcW w:w="158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0"/>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0"/>
                <w:szCs w:val="10"/>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spacing w:line="120" w:lineRule="exact"/>
              <w:rPr>
                <w:sz w:val="24"/>
                <w:szCs w:val="24"/>
              </w:rPr>
            </w:pPr>
            <w:r w:rsidRPr="005F7254">
              <w:rPr>
                <w:sz w:val="12"/>
                <w:szCs w:val="12"/>
              </w:rPr>
              <w:t>собственного производства</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580" w:type="dxa"/>
            <w:tcBorders>
              <w:top w:val="nil"/>
              <w:left w:val="nil"/>
              <w:bottom w:val="nil"/>
              <w:right w:val="nil"/>
            </w:tcBorders>
            <w:vAlign w:val="bottom"/>
          </w:tcPr>
          <w:p w:rsidR="005F7254" w:rsidRPr="005F7254" w:rsidRDefault="005F7254" w:rsidP="005F7254">
            <w:pPr>
              <w:widowControl w:val="0"/>
              <w:adjustRightInd w:val="0"/>
              <w:rPr>
                <w:sz w:val="10"/>
                <w:szCs w:val="10"/>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0"/>
                <w:szCs w:val="10"/>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r>
      <w:tr w:rsidR="005F7254" w:rsidRPr="005F7254" w:rsidTr="008B6F71">
        <w:trPr>
          <w:trHeight w:val="156"/>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3"/>
                <w:szCs w:val="13"/>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proofErr w:type="gramStart"/>
            <w:r w:rsidRPr="005F7254">
              <w:rPr>
                <w:sz w:val="12"/>
                <w:szCs w:val="12"/>
              </w:rPr>
              <w:t>(выполнено инновационных работ и</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58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r>
      <w:tr w:rsidR="005F7254" w:rsidRPr="005F7254" w:rsidTr="008B6F71">
        <w:trPr>
          <w:trHeight w:val="180"/>
        </w:trPr>
        <w:tc>
          <w:tcPr>
            <w:tcW w:w="480" w:type="dxa"/>
            <w:tcBorders>
              <w:top w:val="nil"/>
              <w:left w:val="single" w:sz="8" w:space="0" w:color="auto"/>
              <w:bottom w:val="single" w:sz="4" w:space="0" w:color="auto"/>
              <w:right w:val="single" w:sz="8" w:space="0" w:color="auto"/>
            </w:tcBorders>
            <w:vAlign w:val="bottom"/>
          </w:tcPr>
          <w:p w:rsidR="005F7254" w:rsidRPr="005F7254" w:rsidRDefault="005F7254" w:rsidP="005F7254">
            <w:pPr>
              <w:widowControl w:val="0"/>
              <w:adjustRightInd w:val="0"/>
              <w:rPr>
                <w:sz w:val="15"/>
                <w:szCs w:val="15"/>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услуг собственными силами)</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5"/>
                <w:szCs w:val="15"/>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15"/>
                <w:szCs w:val="15"/>
              </w:rPr>
            </w:pPr>
          </w:p>
        </w:tc>
        <w:tc>
          <w:tcPr>
            <w:tcW w:w="15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5"/>
                <w:szCs w:val="15"/>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15"/>
                <w:szCs w:val="15"/>
              </w:rPr>
            </w:pPr>
          </w:p>
        </w:tc>
        <w:tc>
          <w:tcPr>
            <w:tcW w:w="11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65"/>
        </w:trPr>
        <w:tc>
          <w:tcPr>
            <w:tcW w:w="480" w:type="dxa"/>
            <w:tcBorders>
              <w:top w:val="single" w:sz="4" w:space="0" w:color="auto"/>
              <w:left w:val="single" w:sz="4" w:space="0" w:color="auto"/>
              <w:right w:val="single" w:sz="4" w:space="0" w:color="auto"/>
            </w:tcBorders>
            <w:vAlign w:val="bottom"/>
          </w:tcPr>
          <w:p w:rsidR="005F7254" w:rsidRPr="005F7254" w:rsidRDefault="005F7254" w:rsidP="005F7254">
            <w:pPr>
              <w:widowControl w:val="0"/>
              <w:adjustRightInd w:val="0"/>
              <w:spacing w:line="165" w:lineRule="exact"/>
              <w:jc w:val="center"/>
              <w:rPr>
                <w:sz w:val="24"/>
                <w:szCs w:val="24"/>
              </w:rPr>
            </w:pPr>
            <w:r w:rsidRPr="005F7254">
              <w:rPr>
                <w:w w:val="89"/>
                <w:sz w:val="16"/>
                <w:szCs w:val="16"/>
              </w:rPr>
              <w:t>3.1.</w:t>
            </w:r>
          </w:p>
        </w:tc>
        <w:tc>
          <w:tcPr>
            <w:tcW w:w="2300" w:type="dxa"/>
            <w:tcBorders>
              <w:top w:val="nil"/>
              <w:left w:val="single" w:sz="4" w:space="0" w:color="auto"/>
              <w:bottom w:val="nil"/>
              <w:right w:val="single" w:sz="8" w:space="0" w:color="auto"/>
            </w:tcBorders>
            <w:vAlign w:val="bottom"/>
          </w:tcPr>
          <w:p w:rsidR="005F7254" w:rsidRPr="005F7254" w:rsidRDefault="005F7254" w:rsidP="005F7254">
            <w:pPr>
              <w:widowControl w:val="0"/>
              <w:adjustRightInd w:val="0"/>
              <w:spacing w:line="131" w:lineRule="exact"/>
              <w:rPr>
                <w:sz w:val="24"/>
                <w:szCs w:val="24"/>
              </w:rPr>
            </w:pPr>
            <w:r w:rsidRPr="005F7254">
              <w:rPr>
                <w:sz w:val="12"/>
                <w:szCs w:val="12"/>
              </w:rPr>
              <w:t xml:space="preserve">Доля </w:t>
            </w:r>
            <w:proofErr w:type="gramStart"/>
            <w:r w:rsidRPr="005F7254">
              <w:rPr>
                <w:sz w:val="12"/>
                <w:szCs w:val="12"/>
              </w:rPr>
              <w:t>экспортной</w:t>
            </w:r>
            <w:proofErr w:type="gramEnd"/>
            <w:r w:rsidRPr="005F7254">
              <w:rPr>
                <w:sz w:val="12"/>
                <w:szCs w:val="12"/>
              </w:rPr>
              <w:t xml:space="preserve"> инновационной</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65" w:lineRule="exact"/>
              <w:jc w:val="center"/>
              <w:rPr>
                <w:sz w:val="24"/>
                <w:szCs w:val="24"/>
              </w:rPr>
            </w:pPr>
            <w:r w:rsidRPr="005F7254">
              <w:rPr>
                <w:w w:val="94"/>
                <w:sz w:val="16"/>
                <w:szCs w:val="16"/>
              </w:rPr>
              <w:t>процентов</w:t>
            </w:r>
          </w:p>
        </w:tc>
        <w:tc>
          <w:tcPr>
            <w:tcW w:w="1580" w:type="dxa"/>
            <w:tcBorders>
              <w:top w:val="nil"/>
              <w:left w:val="nil"/>
              <w:bottom w:val="nil"/>
              <w:right w:val="nil"/>
            </w:tcBorders>
            <w:vAlign w:val="bottom"/>
          </w:tcPr>
          <w:p w:rsidR="005F7254" w:rsidRPr="005F7254" w:rsidRDefault="005F7254" w:rsidP="005F7254">
            <w:pPr>
              <w:widowControl w:val="0"/>
              <w:adjustRightInd w:val="0"/>
              <w:rPr>
                <w:sz w:val="14"/>
                <w:szCs w:val="14"/>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4"/>
                <w:szCs w:val="14"/>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4"/>
                <w:szCs w:val="14"/>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4"/>
                <w:szCs w:val="14"/>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4"/>
                <w:szCs w:val="14"/>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4"/>
                <w:szCs w:val="14"/>
              </w:rPr>
            </w:pPr>
          </w:p>
        </w:tc>
      </w:tr>
      <w:tr w:rsidR="005F7254" w:rsidRPr="005F7254" w:rsidTr="008B6F71">
        <w:trPr>
          <w:trHeight w:val="120"/>
        </w:trPr>
        <w:tc>
          <w:tcPr>
            <w:tcW w:w="480" w:type="dxa"/>
            <w:tcBorders>
              <w:left w:val="single" w:sz="4" w:space="0" w:color="auto"/>
              <w:right w:val="single" w:sz="4" w:space="0" w:color="auto"/>
            </w:tcBorders>
            <w:vAlign w:val="bottom"/>
          </w:tcPr>
          <w:p w:rsidR="005F7254" w:rsidRPr="005F7254" w:rsidRDefault="005F7254" w:rsidP="005F7254">
            <w:pPr>
              <w:widowControl w:val="0"/>
              <w:adjustRightInd w:val="0"/>
              <w:rPr>
                <w:sz w:val="10"/>
                <w:szCs w:val="10"/>
              </w:rPr>
            </w:pPr>
          </w:p>
        </w:tc>
        <w:tc>
          <w:tcPr>
            <w:tcW w:w="2300" w:type="dxa"/>
            <w:tcBorders>
              <w:top w:val="nil"/>
              <w:left w:val="single" w:sz="4" w:space="0" w:color="auto"/>
              <w:bottom w:val="nil"/>
              <w:right w:val="single" w:sz="8" w:space="0" w:color="auto"/>
            </w:tcBorders>
            <w:vAlign w:val="bottom"/>
          </w:tcPr>
          <w:p w:rsidR="005F7254" w:rsidRPr="005F7254" w:rsidRDefault="005F7254" w:rsidP="005F7254">
            <w:pPr>
              <w:widowControl w:val="0"/>
              <w:adjustRightInd w:val="0"/>
              <w:spacing w:line="120" w:lineRule="exact"/>
              <w:rPr>
                <w:sz w:val="24"/>
                <w:szCs w:val="24"/>
              </w:rPr>
            </w:pPr>
            <w:r w:rsidRPr="005F7254">
              <w:rPr>
                <w:sz w:val="12"/>
                <w:szCs w:val="12"/>
              </w:rPr>
              <w:t>продукции в общем объеме</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580" w:type="dxa"/>
            <w:tcBorders>
              <w:top w:val="nil"/>
              <w:left w:val="nil"/>
              <w:bottom w:val="nil"/>
              <w:right w:val="nil"/>
            </w:tcBorders>
            <w:vAlign w:val="bottom"/>
          </w:tcPr>
          <w:p w:rsidR="005F7254" w:rsidRPr="005F7254" w:rsidRDefault="005F7254" w:rsidP="005F7254">
            <w:pPr>
              <w:widowControl w:val="0"/>
              <w:adjustRightInd w:val="0"/>
              <w:rPr>
                <w:sz w:val="10"/>
                <w:szCs w:val="10"/>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0"/>
                <w:szCs w:val="10"/>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r>
      <w:tr w:rsidR="005F7254" w:rsidRPr="005F7254" w:rsidTr="008B6F71">
        <w:trPr>
          <w:trHeight w:val="156"/>
        </w:trPr>
        <w:tc>
          <w:tcPr>
            <w:tcW w:w="480" w:type="dxa"/>
            <w:tcBorders>
              <w:left w:val="single" w:sz="4" w:space="0" w:color="auto"/>
              <w:right w:val="single" w:sz="4" w:space="0" w:color="auto"/>
            </w:tcBorders>
            <w:vAlign w:val="bottom"/>
          </w:tcPr>
          <w:p w:rsidR="005F7254" w:rsidRPr="005F7254" w:rsidRDefault="005F7254" w:rsidP="005F7254">
            <w:pPr>
              <w:widowControl w:val="0"/>
              <w:adjustRightInd w:val="0"/>
              <w:rPr>
                <w:sz w:val="13"/>
                <w:szCs w:val="13"/>
              </w:rPr>
            </w:pPr>
          </w:p>
        </w:tc>
        <w:tc>
          <w:tcPr>
            <w:tcW w:w="2300" w:type="dxa"/>
            <w:tcBorders>
              <w:top w:val="nil"/>
              <w:left w:val="single" w:sz="4" w:space="0" w:color="auto"/>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отгруженной инновационной</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58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r>
      <w:tr w:rsidR="005F7254" w:rsidRPr="005F7254" w:rsidTr="008B6F71">
        <w:trPr>
          <w:trHeight w:val="180"/>
        </w:trPr>
        <w:tc>
          <w:tcPr>
            <w:tcW w:w="480" w:type="dxa"/>
            <w:tcBorders>
              <w:left w:val="single" w:sz="4" w:space="0" w:color="auto"/>
              <w:bottom w:val="single" w:sz="4" w:space="0" w:color="auto"/>
              <w:right w:val="single" w:sz="4" w:space="0" w:color="auto"/>
            </w:tcBorders>
            <w:vAlign w:val="bottom"/>
          </w:tcPr>
          <w:p w:rsidR="005F7254" w:rsidRPr="005F7254" w:rsidRDefault="005F7254" w:rsidP="005F7254">
            <w:pPr>
              <w:widowControl w:val="0"/>
              <w:adjustRightInd w:val="0"/>
              <w:rPr>
                <w:sz w:val="15"/>
                <w:szCs w:val="15"/>
              </w:rPr>
            </w:pPr>
          </w:p>
        </w:tc>
        <w:tc>
          <w:tcPr>
            <w:tcW w:w="2300" w:type="dxa"/>
            <w:tcBorders>
              <w:top w:val="nil"/>
              <w:left w:val="single" w:sz="4" w:space="0" w:color="auto"/>
              <w:bottom w:val="single" w:sz="8" w:space="0" w:color="auto"/>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продукции</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5"/>
                <w:szCs w:val="15"/>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15"/>
                <w:szCs w:val="15"/>
              </w:rPr>
            </w:pPr>
          </w:p>
        </w:tc>
        <w:tc>
          <w:tcPr>
            <w:tcW w:w="15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5"/>
                <w:szCs w:val="15"/>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15"/>
                <w:szCs w:val="15"/>
              </w:rPr>
            </w:pPr>
          </w:p>
        </w:tc>
        <w:tc>
          <w:tcPr>
            <w:tcW w:w="11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65"/>
        </w:trPr>
        <w:tc>
          <w:tcPr>
            <w:tcW w:w="480" w:type="dxa"/>
            <w:tcBorders>
              <w:top w:val="single" w:sz="4" w:space="0" w:color="auto"/>
              <w:left w:val="single" w:sz="8" w:space="0" w:color="auto"/>
              <w:bottom w:val="nil"/>
              <w:right w:val="single" w:sz="8" w:space="0" w:color="auto"/>
            </w:tcBorders>
            <w:vAlign w:val="bottom"/>
          </w:tcPr>
          <w:p w:rsidR="005F7254" w:rsidRPr="005F7254" w:rsidRDefault="005F7254" w:rsidP="005F7254">
            <w:pPr>
              <w:widowControl w:val="0"/>
              <w:adjustRightInd w:val="0"/>
              <w:spacing w:line="165" w:lineRule="exact"/>
              <w:jc w:val="center"/>
              <w:rPr>
                <w:sz w:val="24"/>
                <w:szCs w:val="24"/>
              </w:rPr>
            </w:pPr>
            <w:r w:rsidRPr="005F7254">
              <w:rPr>
                <w:w w:val="89"/>
                <w:sz w:val="16"/>
                <w:szCs w:val="16"/>
              </w:rPr>
              <w:t>4.</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spacing w:line="131" w:lineRule="exact"/>
              <w:rPr>
                <w:sz w:val="24"/>
                <w:szCs w:val="24"/>
              </w:rPr>
            </w:pPr>
            <w:r w:rsidRPr="005F7254">
              <w:rPr>
                <w:sz w:val="12"/>
                <w:szCs w:val="12"/>
              </w:rPr>
              <w:t xml:space="preserve">Число вновь полученных патентов </w:t>
            </w:r>
            <w:proofErr w:type="gramStart"/>
            <w:r w:rsidRPr="005F7254">
              <w:rPr>
                <w:sz w:val="12"/>
                <w:szCs w:val="12"/>
              </w:rPr>
              <w:t>на</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65" w:lineRule="exact"/>
              <w:jc w:val="center"/>
              <w:rPr>
                <w:sz w:val="24"/>
                <w:szCs w:val="24"/>
              </w:rPr>
            </w:pPr>
            <w:r w:rsidRPr="005F7254">
              <w:rPr>
                <w:w w:val="96"/>
                <w:sz w:val="16"/>
                <w:szCs w:val="16"/>
              </w:rPr>
              <w:t>единиц</w:t>
            </w:r>
          </w:p>
        </w:tc>
        <w:tc>
          <w:tcPr>
            <w:tcW w:w="1580" w:type="dxa"/>
            <w:tcBorders>
              <w:top w:val="nil"/>
              <w:left w:val="nil"/>
              <w:bottom w:val="nil"/>
              <w:right w:val="nil"/>
            </w:tcBorders>
            <w:vAlign w:val="bottom"/>
          </w:tcPr>
          <w:p w:rsidR="005F7254" w:rsidRPr="005F7254" w:rsidRDefault="005F7254" w:rsidP="005F7254">
            <w:pPr>
              <w:widowControl w:val="0"/>
              <w:adjustRightInd w:val="0"/>
              <w:rPr>
                <w:sz w:val="14"/>
                <w:szCs w:val="14"/>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4"/>
                <w:szCs w:val="14"/>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4"/>
                <w:szCs w:val="14"/>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4"/>
                <w:szCs w:val="14"/>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4"/>
                <w:szCs w:val="14"/>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4"/>
                <w:szCs w:val="14"/>
              </w:rPr>
            </w:pPr>
          </w:p>
        </w:tc>
      </w:tr>
      <w:tr w:rsidR="005F7254" w:rsidRPr="005F7254" w:rsidTr="008B6F71">
        <w:trPr>
          <w:trHeight w:val="120"/>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0"/>
                <w:szCs w:val="10"/>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spacing w:line="120" w:lineRule="exact"/>
              <w:rPr>
                <w:sz w:val="24"/>
                <w:szCs w:val="24"/>
              </w:rPr>
            </w:pPr>
            <w:r w:rsidRPr="005F7254">
              <w:rPr>
                <w:sz w:val="12"/>
                <w:szCs w:val="12"/>
              </w:rPr>
              <w:t xml:space="preserve">изобретение, на полезную модель, </w:t>
            </w:r>
            <w:proofErr w:type="gramStart"/>
            <w:r w:rsidRPr="005F7254">
              <w:rPr>
                <w:sz w:val="12"/>
                <w:szCs w:val="12"/>
              </w:rPr>
              <w:t>на</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580" w:type="dxa"/>
            <w:tcBorders>
              <w:top w:val="nil"/>
              <w:left w:val="nil"/>
              <w:bottom w:val="nil"/>
              <w:right w:val="nil"/>
            </w:tcBorders>
            <w:vAlign w:val="bottom"/>
          </w:tcPr>
          <w:p w:rsidR="005F7254" w:rsidRPr="005F7254" w:rsidRDefault="005F7254" w:rsidP="005F7254">
            <w:pPr>
              <w:widowControl w:val="0"/>
              <w:adjustRightInd w:val="0"/>
              <w:rPr>
                <w:sz w:val="10"/>
                <w:szCs w:val="10"/>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0"/>
                <w:szCs w:val="10"/>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0"/>
                <w:szCs w:val="10"/>
              </w:rPr>
            </w:pPr>
          </w:p>
        </w:tc>
      </w:tr>
      <w:tr w:rsidR="005F7254" w:rsidRPr="005F7254" w:rsidTr="008B6F71">
        <w:trPr>
          <w:trHeight w:val="156"/>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3"/>
                <w:szCs w:val="13"/>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промышленный образец,</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58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r>
      <w:tr w:rsidR="005F7254" w:rsidRPr="005F7254" w:rsidTr="008B6F71">
        <w:trPr>
          <w:trHeight w:val="156"/>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3"/>
                <w:szCs w:val="13"/>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использованных в отгруженных</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58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r>
      <w:tr w:rsidR="005F7254" w:rsidRPr="005F7254" w:rsidTr="008B6F71">
        <w:trPr>
          <w:trHeight w:val="156"/>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rPr>
                <w:sz w:val="13"/>
                <w:szCs w:val="13"/>
              </w:rPr>
            </w:pP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 xml:space="preserve">инновационных товарах </w:t>
            </w:r>
            <w:proofErr w:type="gramStart"/>
            <w:r w:rsidRPr="005F7254">
              <w:rPr>
                <w:sz w:val="12"/>
                <w:szCs w:val="12"/>
              </w:rPr>
              <w:t>собственного</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58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3"/>
                <w:szCs w:val="13"/>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3"/>
                <w:szCs w:val="13"/>
              </w:rPr>
            </w:pPr>
          </w:p>
        </w:tc>
      </w:tr>
      <w:tr w:rsidR="005F7254" w:rsidRPr="005F7254" w:rsidTr="008B6F71">
        <w:trPr>
          <w:trHeight w:val="163"/>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производства, всего</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14"/>
                <w:szCs w:val="14"/>
              </w:rPr>
            </w:pPr>
          </w:p>
        </w:tc>
        <w:tc>
          <w:tcPr>
            <w:tcW w:w="15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14"/>
                <w:szCs w:val="14"/>
              </w:rPr>
            </w:pPr>
          </w:p>
        </w:tc>
        <w:tc>
          <w:tcPr>
            <w:tcW w:w="11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4"/>
                <w:szCs w:val="14"/>
              </w:rPr>
            </w:pPr>
          </w:p>
        </w:tc>
      </w:tr>
      <w:tr w:rsidR="005F7254" w:rsidRPr="005F7254" w:rsidTr="008B6F71">
        <w:trPr>
          <w:trHeight w:val="199"/>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89"/>
                <w:sz w:val="16"/>
                <w:szCs w:val="16"/>
              </w:rPr>
              <w:t>4.1.</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в том числе: на изобретение</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96"/>
                <w:sz w:val="16"/>
                <w:szCs w:val="16"/>
              </w:rPr>
              <w:t>единиц</w:t>
            </w:r>
          </w:p>
        </w:tc>
        <w:tc>
          <w:tcPr>
            <w:tcW w:w="1580" w:type="dxa"/>
            <w:tcBorders>
              <w:top w:val="nil"/>
              <w:left w:val="nil"/>
              <w:bottom w:val="nil"/>
              <w:right w:val="nil"/>
            </w:tcBorders>
            <w:vAlign w:val="bottom"/>
          </w:tcPr>
          <w:p w:rsidR="005F7254" w:rsidRPr="005F7254" w:rsidRDefault="005F7254" w:rsidP="005F7254">
            <w:pPr>
              <w:widowControl w:val="0"/>
              <w:adjustRightInd w:val="0"/>
              <w:rPr>
                <w:sz w:val="17"/>
                <w:szCs w:val="17"/>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7"/>
                <w:szCs w:val="17"/>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7"/>
                <w:szCs w:val="17"/>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7"/>
                <w:szCs w:val="17"/>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7"/>
                <w:szCs w:val="17"/>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7"/>
                <w:szCs w:val="17"/>
              </w:rPr>
            </w:pPr>
          </w:p>
        </w:tc>
      </w:tr>
      <w:tr w:rsidR="005F7254" w:rsidRPr="005F7254" w:rsidTr="008B6F71">
        <w:trPr>
          <w:trHeight w:val="41"/>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3"/>
                <w:szCs w:val="3"/>
              </w:rPr>
            </w:pPr>
          </w:p>
        </w:tc>
        <w:tc>
          <w:tcPr>
            <w:tcW w:w="15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3"/>
                <w:szCs w:val="3"/>
              </w:rPr>
            </w:pPr>
          </w:p>
        </w:tc>
        <w:tc>
          <w:tcPr>
            <w:tcW w:w="11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r>
      <w:tr w:rsidR="005F7254" w:rsidRPr="005F7254" w:rsidTr="008B6F71">
        <w:trPr>
          <w:trHeight w:val="201"/>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89"/>
                <w:sz w:val="16"/>
                <w:szCs w:val="16"/>
              </w:rPr>
              <w:t>4.2.</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в том числе: на полезные модели:</w:t>
            </w:r>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jc w:val="center"/>
              <w:rPr>
                <w:sz w:val="24"/>
                <w:szCs w:val="24"/>
              </w:rPr>
            </w:pPr>
            <w:r w:rsidRPr="005F7254">
              <w:rPr>
                <w:w w:val="96"/>
                <w:sz w:val="16"/>
                <w:szCs w:val="16"/>
              </w:rPr>
              <w:t>единиц</w:t>
            </w:r>
          </w:p>
        </w:tc>
        <w:tc>
          <w:tcPr>
            <w:tcW w:w="1580" w:type="dxa"/>
            <w:tcBorders>
              <w:top w:val="nil"/>
              <w:left w:val="nil"/>
              <w:bottom w:val="nil"/>
              <w:right w:val="nil"/>
            </w:tcBorders>
            <w:vAlign w:val="bottom"/>
          </w:tcPr>
          <w:p w:rsidR="005F7254" w:rsidRPr="005F7254" w:rsidRDefault="005F7254" w:rsidP="005F7254">
            <w:pPr>
              <w:widowControl w:val="0"/>
              <w:adjustRightInd w:val="0"/>
              <w:rPr>
                <w:sz w:val="17"/>
                <w:szCs w:val="17"/>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7"/>
                <w:szCs w:val="17"/>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7"/>
                <w:szCs w:val="17"/>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7"/>
                <w:szCs w:val="17"/>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7"/>
                <w:szCs w:val="17"/>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7"/>
                <w:szCs w:val="17"/>
              </w:rPr>
            </w:pPr>
          </w:p>
        </w:tc>
      </w:tr>
      <w:tr w:rsidR="005F7254" w:rsidRPr="005F7254" w:rsidTr="008B6F71">
        <w:trPr>
          <w:trHeight w:val="41"/>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3"/>
                <w:szCs w:val="3"/>
              </w:rPr>
            </w:pPr>
          </w:p>
        </w:tc>
        <w:tc>
          <w:tcPr>
            <w:tcW w:w="15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3"/>
                <w:szCs w:val="3"/>
              </w:rPr>
            </w:pPr>
          </w:p>
        </w:tc>
        <w:tc>
          <w:tcPr>
            <w:tcW w:w="11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3"/>
                <w:szCs w:val="3"/>
              </w:rPr>
            </w:pPr>
          </w:p>
        </w:tc>
      </w:tr>
      <w:tr w:rsidR="005F7254" w:rsidRPr="005F7254" w:rsidTr="008B6F71">
        <w:trPr>
          <w:trHeight w:val="181"/>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1" w:lineRule="exact"/>
              <w:jc w:val="center"/>
              <w:rPr>
                <w:sz w:val="24"/>
                <w:szCs w:val="24"/>
              </w:rPr>
            </w:pPr>
            <w:r w:rsidRPr="005F7254">
              <w:rPr>
                <w:w w:val="89"/>
                <w:sz w:val="16"/>
                <w:szCs w:val="16"/>
              </w:rPr>
              <w:t>4.3.</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 xml:space="preserve">в том числе: на </w:t>
            </w:r>
            <w:proofErr w:type="gramStart"/>
            <w:r w:rsidRPr="005F7254">
              <w:rPr>
                <w:sz w:val="12"/>
                <w:szCs w:val="12"/>
              </w:rPr>
              <w:t>промышленные</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1" w:lineRule="exact"/>
              <w:jc w:val="center"/>
              <w:rPr>
                <w:sz w:val="24"/>
                <w:szCs w:val="24"/>
              </w:rPr>
            </w:pPr>
            <w:r w:rsidRPr="005F7254">
              <w:rPr>
                <w:w w:val="96"/>
                <w:sz w:val="16"/>
                <w:szCs w:val="16"/>
              </w:rPr>
              <w:t>единиц</w:t>
            </w:r>
          </w:p>
        </w:tc>
        <w:tc>
          <w:tcPr>
            <w:tcW w:w="158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56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10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7"/>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spacing w:line="120" w:lineRule="exact"/>
              <w:rPr>
                <w:sz w:val="24"/>
                <w:szCs w:val="24"/>
              </w:rPr>
            </w:pPr>
            <w:r w:rsidRPr="005F7254">
              <w:rPr>
                <w:sz w:val="12"/>
                <w:szCs w:val="12"/>
              </w:rPr>
              <w:t>образцы</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11"/>
                <w:szCs w:val="11"/>
              </w:rPr>
            </w:pPr>
          </w:p>
        </w:tc>
        <w:tc>
          <w:tcPr>
            <w:tcW w:w="15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11"/>
                <w:szCs w:val="11"/>
              </w:rPr>
            </w:pPr>
          </w:p>
        </w:tc>
        <w:tc>
          <w:tcPr>
            <w:tcW w:w="11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194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r>
      <w:tr w:rsidR="005F7254" w:rsidRPr="005F7254" w:rsidTr="008B6F71">
        <w:trPr>
          <w:trHeight w:val="176"/>
        </w:trPr>
        <w:tc>
          <w:tcPr>
            <w:tcW w:w="10320" w:type="dxa"/>
            <w:gridSpan w:val="7"/>
            <w:tcBorders>
              <w:top w:val="nil"/>
              <w:left w:val="single" w:sz="8" w:space="0" w:color="auto"/>
              <w:bottom w:val="nil"/>
              <w:right w:val="nil"/>
            </w:tcBorders>
            <w:vAlign w:val="bottom"/>
          </w:tcPr>
          <w:p w:rsidR="005F7254" w:rsidRPr="005F7254" w:rsidRDefault="005F7254" w:rsidP="005F7254">
            <w:pPr>
              <w:widowControl w:val="0"/>
              <w:adjustRightInd w:val="0"/>
              <w:rPr>
                <w:sz w:val="24"/>
                <w:szCs w:val="24"/>
              </w:rPr>
            </w:pPr>
            <w:r w:rsidRPr="005F7254">
              <w:rPr>
                <w:sz w:val="14"/>
                <w:szCs w:val="14"/>
              </w:rPr>
              <w:t>Заполняется субъектами малого и среднего предпринимательства, получившими поддержку по программе энергоэффективности</w:t>
            </w:r>
          </w:p>
        </w:tc>
        <w:tc>
          <w:tcPr>
            <w:tcW w:w="194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66"/>
        </w:trPr>
        <w:tc>
          <w:tcPr>
            <w:tcW w:w="480" w:type="dxa"/>
            <w:tcBorders>
              <w:top w:val="nil"/>
              <w:left w:val="single" w:sz="8" w:space="0" w:color="auto"/>
              <w:bottom w:val="single" w:sz="8" w:space="0" w:color="auto"/>
              <w:right w:val="nil"/>
            </w:tcBorders>
            <w:vAlign w:val="bottom"/>
          </w:tcPr>
          <w:p w:rsidR="005F7254" w:rsidRPr="005F7254" w:rsidRDefault="005F7254" w:rsidP="005F7254">
            <w:pPr>
              <w:widowControl w:val="0"/>
              <w:adjustRightInd w:val="0"/>
              <w:rPr>
                <w:sz w:val="5"/>
                <w:szCs w:val="5"/>
              </w:rPr>
            </w:pPr>
          </w:p>
        </w:tc>
        <w:tc>
          <w:tcPr>
            <w:tcW w:w="230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06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56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10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1940" w:type="dxa"/>
            <w:tcBorders>
              <w:top w:val="nil"/>
              <w:left w:val="nil"/>
              <w:bottom w:val="single" w:sz="8" w:space="0" w:color="auto"/>
              <w:right w:val="nil"/>
            </w:tcBorders>
            <w:vAlign w:val="bottom"/>
          </w:tcPr>
          <w:p w:rsidR="005F7254" w:rsidRPr="005F7254" w:rsidRDefault="005F7254" w:rsidP="005F7254">
            <w:pPr>
              <w:widowControl w:val="0"/>
              <w:adjustRightInd w:val="0"/>
              <w:rPr>
                <w:sz w:val="5"/>
                <w:szCs w:val="5"/>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5"/>
                <w:szCs w:val="5"/>
              </w:rPr>
            </w:pPr>
          </w:p>
        </w:tc>
      </w:tr>
      <w:tr w:rsidR="005F7254" w:rsidRPr="005F7254" w:rsidTr="008B6F71">
        <w:trPr>
          <w:trHeight w:val="181"/>
        </w:trPr>
        <w:tc>
          <w:tcPr>
            <w:tcW w:w="480" w:type="dxa"/>
            <w:tcBorders>
              <w:top w:val="nil"/>
              <w:left w:val="single" w:sz="8" w:space="0" w:color="auto"/>
              <w:bottom w:val="nil"/>
              <w:right w:val="single" w:sz="8" w:space="0" w:color="auto"/>
            </w:tcBorders>
            <w:vAlign w:val="bottom"/>
          </w:tcPr>
          <w:p w:rsidR="005F7254" w:rsidRPr="005F7254" w:rsidRDefault="005F7254" w:rsidP="005F7254">
            <w:pPr>
              <w:widowControl w:val="0"/>
              <w:adjustRightInd w:val="0"/>
              <w:spacing w:line="181" w:lineRule="exact"/>
              <w:jc w:val="center"/>
              <w:rPr>
                <w:sz w:val="24"/>
                <w:szCs w:val="24"/>
              </w:rPr>
            </w:pPr>
            <w:r w:rsidRPr="005F7254">
              <w:rPr>
                <w:w w:val="89"/>
                <w:sz w:val="16"/>
                <w:szCs w:val="16"/>
              </w:rPr>
              <w:t>5.</w:t>
            </w:r>
          </w:p>
        </w:tc>
        <w:tc>
          <w:tcPr>
            <w:tcW w:w="2300" w:type="dxa"/>
            <w:tcBorders>
              <w:top w:val="nil"/>
              <w:left w:val="nil"/>
              <w:bottom w:val="nil"/>
              <w:right w:val="single" w:sz="8" w:space="0" w:color="auto"/>
            </w:tcBorders>
            <w:vAlign w:val="bottom"/>
          </w:tcPr>
          <w:p w:rsidR="005F7254" w:rsidRPr="005F7254" w:rsidRDefault="005F7254" w:rsidP="005F7254">
            <w:pPr>
              <w:widowControl w:val="0"/>
              <w:adjustRightInd w:val="0"/>
              <w:rPr>
                <w:sz w:val="24"/>
                <w:szCs w:val="24"/>
              </w:rPr>
            </w:pPr>
            <w:r w:rsidRPr="005F7254">
              <w:rPr>
                <w:sz w:val="12"/>
                <w:szCs w:val="12"/>
              </w:rPr>
              <w:t xml:space="preserve">Оценка экономии </w:t>
            </w:r>
            <w:proofErr w:type="gramStart"/>
            <w:r w:rsidRPr="005F7254">
              <w:rPr>
                <w:sz w:val="12"/>
                <w:szCs w:val="12"/>
              </w:rPr>
              <w:t>энергетических</w:t>
            </w:r>
            <w:proofErr w:type="gramEnd"/>
          </w:p>
        </w:tc>
        <w:tc>
          <w:tcPr>
            <w:tcW w:w="1060" w:type="dxa"/>
            <w:tcBorders>
              <w:top w:val="nil"/>
              <w:left w:val="nil"/>
              <w:bottom w:val="nil"/>
              <w:right w:val="single" w:sz="8" w:space="0" w:color="auto"/>
            </w:tcBorders>
            <w:vAlign w:val="bottom"/>
          </w:tcPr>
          <w:p w:rsidR="005F7254" w:rsidRPr="005F7254" w:rsidRDefault="005F7254" w:rsidP="005F7254">
            <w:pPr>
              <w:widowControl w:val="0"/>
              <w:adjustRightInd w:val="0"/>
              <w:spacing w:line="181" w:lineRule="exact"/>
              <w:jc w:val="center"/>
              <w:rPr>
                <w:sz w:val="24"/>
                <w:szCs w:val="24"/>
              </w:rPr>
            </w:pPr>
            <w:r w:rsidRPr="005F7254">
              <w:rPr>
                <w:w w:val="92"/>
                <w:sz w:val="16"/>
                <w:szCs w:val="16"/>
              </w:rPr>
              <w:t>тыс. рублей</w:t>
            </w:r>
          </w:p>
        </w:tc>
        <w:tc>
          <w:tcPr>
            <w:tcW w:w="158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56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224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10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1940" w:type="dxa"/>
            <w:tcBorders>
              <w:top w:val="nil"/>
              <w:left w:val="nil"/>
              <w:bottom w:val="nil"/>
              <w:right w:val="nil"/>
            </w:tcBorders>
            <w:vAlign w:val="bottom"/>
          </w:tcPr>
          <w:p w:rsidR="005F7254" w:rsidRPr="005F7254" w:rsidRDefault="005F7254" w:rsidP="005F7254">
            <w:pPr>
              <w:widowControl w:val="0"/>
              <w:adjustRightInd w:val="0"/>
              <w:rPr>
                <w:sz w:val="15"/>
                <w:szCs w:val="15"/>
              </w:rPr>
            </w:pPr>
          </w:p>
        </w:tc>
        <w:tc>
          <w:tcPr>
            <w:tcW w:w="2620" w:type="dxa"/>
            <w:tcBorders>
              <w:top w:val="nil"/>
              <w:left w:val="nil"/>
              <w:bottom w:val="nil"/>
              <w:right w:val="single" w:sz="8" w:space="0" w:color="auto"/>
            </w:tcBorders>
            <w:vAlign w:val="bottom"/>
          </w:tcPr>
          <w:p w:rsidR="005F7254" w:rsidRPr="005F7254" w:rsidRDefault="005F7254" w:rsidP="005F7254">
            <w:pPr>
              <w:widowControl w:val="0"/>
              <w:adjustRightInd w:val="0"/>
              <w:rPr>
                <w:sz w:val="15"/>
                <w:szCs w:val="15"/>
              </w:rPr>
            </w:pPr>
          </w:p>
        </w:tc>
      </w:tr>
      <w:tr w:rsidR="005F7254" w:rsidRPr="005F7254" w:rsidTr="008B6F71">
        <w:trPr>
          <w:trHeight w:val="127"/>
        </w:trPr>
        <w:tc>
          <w:tcPr>
            <w:tcW w:w="480" w:type="dxa"/>
            <w:tcBorders>
              <w:top w:val="nil"/>
              <w:left w:val="single" w:sz="8" w:space="0" w:color="auto"/>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230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spacing w:line="120" w:lineRule="exact"/>
              <w:rPr>
                <w:sz w:val="24"/>
                <w:szCs w:val="24"/>
              </w:rPr>
            </w:pPr>
            <w:r w:rsidRPr="005F7254">
              <w:rPr>
                <w:sz w:val="12"/>
                <w:szCs w:val="12"/>
              </w:rPr>
              <w:t>ресурсов</w:t>
            </w:r>
          </w:p>
        </w:tc>
        <w:tc>
          <w:tcPr>
            <w:tcW w:w="106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11"/>
                <w:szCs w:val="11"/>
              </w:rPr>
            </w:pPr>
          </w:p>
        </w:tc>
        <w:tc>
          <w:tcPr>
            <w:tcW w:w="1560" w:type="dxa"/>
            <w:tcBorders>
              <w:top w:val="nil"/>
              <w:left w:val="nil"/>
              <w:bottom w:val="single" w:sz="8" w:space="0" w:color="auto"/>
              <w:right w:val="nil"/>
            </w:tcBorders>
            <w:vAlign w:val="bottom"/>
          </w:tcPr>
          <w:p w:rsidR="005F7254" w:rsidRPr="005F7254" w:rsidRDefault="005F7254" w:rsidP="005F7254">
            <w:pPr>
              <w:widowControl w:val="0"/>
              <w:adjustRightInd w:val="0"/>
              <w:rPr>
                <w:sz w:val="11"/>
                <w:szCs w:val="11"/>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11"/>
                <w:szCs w:val="11"/>
              </w:rPr>
            </w:pPr>
          </w:p>
        </w:tc>
        <w:tc>
          <w:tcPr>
            <w:tcW w:w="1100" w:type="dxa"/>
            <w:tcBorders>
              <w:top w:val="nil"/>
              <w:left w:val="nil"/>
              <w:bottom w:val="single" w:sz="8" w:space="0" w:color="auto"/>
              <w:right w:val="nil"/>
            </w:tcBorders>
            <w:vAlign w:val="bottom"/>
          </w:tcPr>
          <w:p w:rsidR="005F7254" w:rsidRPr="005F7254" w:rsidRDefault="005F7254" w:rsidP="005F7254">
            <w:pPr>
              <w:widowControl w:val="0"/>
              <w:adjustRightInd w:val="0"/>
              <w:rPr>
                <w:sz w:val="11"/>
                <w:szCs w:val="11"/>
              </w:rPr>
            </w:pPr>
          </w:p>
        </w:tc>
        <w:tc>
          <w:tcPr>
            <w:tcW w:w="1940" w:type="dxa"/>
            <w:tcBorders>
              <w:top w:val="nil"/>
              <w:left w:val="nil"/>
              <w:bottom w:val="single" w:sz="8" w:space="0" w:color="auto"/>
              <w:right w:val="nil"/>
            </w:tcBorders>
            <w:vAlign w:val="bottom"/>
          </w:tcPr>
          <w:p w:rsidR="005F7254" w:rsidRPr="005F7254" w:rsidRDefault="005F7254" w:rsidP="005F7254">
            <w:pPr>
              <w:widowControl w:val="0"/>
              <w:adjustRightInd w:val="0"/>
              <w:rPr>
                <w:sz w:val="11"/>
                <w:szCs w:val="11"/>
              </w:rPr>
            </w:pPr>
          </w:p>
        </w:tc>
        <w:tc>
          <w:tcPr>
            <w:tcW w:w="2620" w:type="dxa"/>
            <w:tcBorders>
              <w:top w:val="nil"/>
              <w:left w:val="nil"/>
              <w:bottom w:val="single" w:sz="8" w:space="0" w:color="auto"/>
              <w:right w:val="single" w:sz="8" w:space="0" w:color="auto"/>
            </w:tcBorders>
            <w:vAlign w:val="bottom"/>
          </w:tcPr>
          <w:p w:rsidR="005F7254" w:rsidRPr="005F7254" w:rsidRDefault="005F7254" w:rsidP="005F7254">
            <w:pPr>
              <w:widowControl w:val="0"/>
              <w:adjustRightInd w:val="0"/>
              <w:rPr>
                <w:sz w:val="11"/>
                <w:szCs w:val="11"/>
              </w:rPr>
            </w:pPr>
          </w:p>
        </w:tc>
      </w:tr>
      <w:tr w:rsidR="005F7254" w:rsidRPr="005F7254" w:rsidTr="008B6F71">
        <w:trPr>
          <w:trHeight w:val="242"/>
        </w:trPr>
        <w:tc>
          <w:tcPr>
            <w:tcW w:w="2780" w:type="dxa"/>
            <w:gridSpan w:val="2"/>
            <w:tcBorders>
              <w:top w:val="nil"/>
              <w:left w:val="nil"/>
              <w:bottom w:val="nil"/>
              <w:right w:val="nil"/>
            </w:tcBorders>
            <w:vAlign w:val="bottom"/>
          </w:tcPr>
          <w:p w:rsidR="005F7254" w:rsidRPr="005F7254" w:rsidRDefault="005F7254" w:rsidP="005F7254">
            <w:pPr>
              <w:widowControl w:val="0"/>
              <w:adjustRightInd w:val="0"/>
              <w:rPr>
                <w:sz w:val="24"/>
                <w:szCs w:val="24"/>
              </w:rPr>
            </w:pPr>
            <w:r w:rsidRPr="005F7254">
              <w:rPr>
                <w:sz w:val="16"/>
                <w:szCs w:val="16"/>
              </w:rPr>
              <w:t>Руководитель организации</w:t>
            </w:r>
          </w:p>
        </w:tc>
        <w:tc>
          <w:tcPr>
            <w:tcW w:w="1060" w:type="dxa"/>
            <w:tcBorders>
              <w:top w:val="nil"/>
              <w:left w:val="nil"/>
              <w:bottom w:val="single" w:sz="8" w:space="0" w:color="auto"/>
              <w:right w:val="nil"/>
            </w:tcBorders>
            <w:vAlign w:val="bottom"/>
          </w:tcPr>
          <w:p w:rsidR="005F7254" w:rsidRPr="005F7254" w:rsidRDefault="005F7254" w:rsidP="005F7254">
            <w:pPr>
              <w:widowControl w:val="0"/>
              <w:adjustRightInd w:val="0"/>
              <w:rPr>
                <w:sz w:val="21"/>
                <w:szCs w:val="21"/>
              </w:rPr>
            </w:pPr>
          </w:p>
        </w:tc>
        <w:tc>
          <w:tcPr>
            <w:tcW w:w="1580" w:type="dxa"/>
            <w:tcBorders>
              <w:top w:val="nil"/>
              <w:left w:val="nil"/>
              <w:bottom w:val="single" w:sz="8" w:space="0" w:color="auto"/>
              <w:right w:val="nil"/>
            </w:tcBorders>
            <w:vAlign w:val="bottom"/>
          </w:tcPr>
          <w:p w:rsidR="005F7254" w:rsidRPr="005F7254" w:rsidRDefault="005F7254" w:rsidP="005F7254">
            <w:pPr>
              <w:widowControl w:val="0"/>
              <w:adjustRightInd w:val="0"/>
              <w:rPr>
                <w:sz w:val="21"/>
                <w:szCs w:val="21"/>
              </w:rPr>
            </w:pPr>
          </w:p>
        </w:tc>
        <w:tc>
          <w:tcPr>
            <w:tcW w:w="1560" w:type="dxa"/>
            <w:tcBorders>
              <w:top w:val="nil"/>
              <w:left w:val="nil"/>
              <w:bottom w:val="nil"/>
              <w:right w:val="nil"/>
            </w:tcBorders>
            <w:vAlign w:val="bottom"/>
          </w:tcPr>
          <w:p w:rsidR="005F7254" w:rsidRPr="005F7254" w:rsidRDefault="005F7254" w:rsidP="005F7254">
            <w:pPr>
              <w:widowControl w:val="0"/>
              <w:adjustRightInd w:val="0"/>
              <w:rPr>
                <w:sz w:val="21"/>
                <w:szCs w:val="21"/>
              </w:rPr>
            </w:pPr>
          </w:p>
        </w:tc>
        <w:tc>
          <w:tcPr>
            <w:tcW w:w="2240" w:type="dxa"/>
            <w:tcBorders>
              <w:top w:val="nil"/>
              <w:left w:val="nil"/>
              <w:bottom w:val="single" w:sz="8" w:space="0" w:color="auto"/>
              <w:right w:val="nil"/>
            </w:tcBorders>
            <w:vAlign w:val="bottom"/>
          </w:tcPr>
          <w:p w:rsidR="005F7254" w:rsidRPr="005F7254" w:rsidRDefault="005F7254" w:rsidP="005F7254">
            <w:pPr>
              <w:widowControl w:val="0"/>
              <w:adjustRightInd w:val="0"/>
              <w:rPr>
                <w:sz w:val="21"/>
                <w:szCs w:val="21"/>
              </w:rPr>
            </w:pPr>
          </w:p>
        </w:tc>
        <w:tc>
          <w:tcPr>
            <w:tcW w:w="1100" w:type="dxa"/>
            <w:tcBorders>
              <w:top w:val="nil"/>
              <w:left w:val="nil"/>
              <w:bottom w:val="nil"/>
              <w:right w:val="nil"/>
            </w:tcBorders>
            <w:vAlign w:val="bottom"/>
          </w:tcPr>
          <w:p w:rsidR="005F7254" w:rsidRPr="005F7254" w:rsidRDefault="005F7254" w:rsidP="005F7254">
            <w:pPr>
              <w:widowControl w:val="0"/>
              <w:adjustRightInd w:val="0"/>
              <w:rPr>
                <w:sz w:val="21"/>
                <w:szCs w:val="21"/>
              </w:rPr>
            </w:pPr>
          </w:p>
        </w:tc>
        <w:tc>
          <w:tcPr>
            <w:tcW w:w="1940" w:type="dxa"/>
            <w:tcBorders>
              <w:top w:val="nil"/>
              <w:left w:val="nil"/>
              <w:bottom w:val="single" w:sz="8" w:space="0" w:color="auto"/>
              <w:right w:val="nil"/>
            </w:tcBorders>
            <w:vAlign w:val="bottom"/>
          </w:tcPr>
          <w:p w:rsidR="005F7254" w:rsidRPr="005F7254" w:rsidRDefault="005F7254" w:rsidP="005F7254">
            <w:pPr>
              <w:widowControl w:val="0"/>
              <w:adjustRightInd w:val="0"/>
              <w:rPr>
                <w:sz w:val="21"/>
                <w:szCs w:val="21"/>
              </w:rPr>
            </w:pPr>
          </w:p>
        </w:tc>
        <w:tc>
          <w:tcPr>
            <w:tcW w:w="2620" w:type="dxa"/>
            <w:tcBorders>
              <w:top w:val="nil"/>
              <w:left w:val="nil"/>
              <w:bottom w:val="nil"/>
              <w:right w:val="nil"/>
            </w:tcBorders>
            <w:vAlign w:val="bottom"/>
          </w:tcPr>
          <w:p w:rsidR="005F7254" w:rsidRPr="005F7254" w:rsidRDefault="005F7254" w:rsidP="005F7254">
            <w:pPr>
              <w:widowControl w:val="0"/>
              <w:adjustRightInd w:val="0"/>
              <w:rPr>
                <w:sz w:val="21"/>
                <w:szCs w:val="21"/>
              </w:rPr>
            </w:pPr>
          </w:p>
        </w:tc>
      </w:tr>
      <w:tr w:rsidR="005F7254" w:rsidRPr="005F7254" w:rsidTr="008B6F71">
        <w:trPr>
          <w:trHeight w:val="218"/>
        </w:trPr>
        <w:tc>
          <w:tcPr>
            <w:tcW w:w="480" w:type="dxa"/>
            <w:tcBorders>
              <w:top w:val="nil"/>
              <w:left w:val="nil"/>
              <w:bottom w:val="nil"/>
              <w:right w:val="nil"/>
            </w:tcBorders>
            <w:vAlign w:val="bottom"/>
          </w:tcPr>
          <w:p w:rsidR="005F7254" w:rsidRPr="005F7254" w:rsidRDefault="005F7254" w:rsidP="005F7254">
            <w:pPr>
              <w:widowControl w:val="0"/>
              <w:adjustRightInd w:val="0"/>
              <w:rPr>
                <w:sz w:val="18"/>
                <w:szCs w:val="18"/>
              </w:rPr>
            </w:pPr>
          </w:p>
        </w:tc>
        <w:tc>
          <w:tcPr>
            <w:tcW w:w="2300" w:type="dxa"/>
            <w:tcBorders>
              <w:top w:val="nil"/>
              <w:left w:val="nil"/>
              <w:bottom w:val="nil"/>
              <w:right w:val="nil"/>
            </w:tcBorders>
            <w:vAlign w:val="bottom"/>
          </w:tcPr>
          <w:p w:rsidR="005F7254" w:rsidRPr="005F7254" w:rsidRDefault="005F7254" w:rsidP="005F7254">
            <w:pPr>
              <w:widowControl w:val="0"/>
              <w:adjustRightInd w:val="0"/>
              <w:rPr>
                <w:sz w:val="18"/>
                <w:szCs w:val="18"/>
              </w:rPr>
            </w:pPr>
          </w:p>
        </w:tc>
        <w:tc>
          <w:tcPr>
            <w:tcW w:w="4200" w:type="dxa"/>
            <w:gridSpan w:val="3"/>
            <w:tcBorders>
              <w:top w:val="nil"/>
              <w:left w:val="nil"/>
              <w:bottom w:val="nil"/>
              <w:right w:val="nil"/>
            </w:tcBorders>
            <w:vAlign w:val="bottom"/>
          </w:tcPr>
          <w:p w:rsidR="005F7254" w:rsidRPr="005F7254" w:rsidRDefault="005F7254" w:rsidP="005F7254">
            <w:pPr>
              <w:widowControl w:val="0"/>
              <w:adjustRightInd w:val="0"/>
              <w:rPr>
                <w:sz w:val="24"/>
                <w:szCs w:val="24"/>
              </w:rPr>
            </w:pPr>
            <w:r w:rsidRPr="005F7254">
              <w:rPr>
                <w:sz w:val="16"/>
                <w:szCs w:val="16"/>
              </w:rPr>
              <w:t>(должность)</w:t>
            </w:r>
          </w:p>
        </w:tc>
        <w:tc>
          <w:tcPr>
            <w:tcW w:w="3340" w:type="dxa"/>
            <w:gridSpan w:val="2"/>
            <w:tcBorders>
              <w:top w:val="nil"/>
              <w:left w:val="nil"/>
              <w:bottom w:val="nil"/>
              <w:right w:val="nil"/>
            </w:tcBorders>
            <w:vAlign w:val="bottom"/>
          </w:tcPr>
          <w:p w:rsidR="005F7254" w:rsidRPr="005F7254" w:rsidRDefault="005F7254" w:rsidP="005F7254">
            <w:pPr>
              <w:widowControl w:val="0"/>
              <w:adjustRightInd w:val="0"/>
              <w:rPr>
                <w:sz w:val="24"/>
                <w:szCs w:val="24"/>
              </w:rPr>
            </w:pPr>
            <w:r w:rsidRPr="005F7254">
              <w:rPr>
                <w:sz w:val="16"/>
                <w:szCs w:val="16"/>
              </w:rPr>
              <w:t>(подпись)</w:t>
            </w:r>
          </w:p>
        </w:tc>
        <w:tc>
          <w:tcPr>
            <w:tcW w:w="1940" w:type="dxa"/>
            <w:tcBorders>
              <w:top w:val="nil"/>
              <w:left w:val="nil"/>
              <w:bottom w:val="nil"/>
              <w:right w:val="nil"/>
            </w:tcBorders>
            <w:vAlign w:val="bottom"/>
          </w:tcPr>
          <w:p w:rsidR="005F7254" w:rsidRPr="005F7254" w:rsidRDefault="005F7254" w:rsidP="005F7254">
            <w:pPr>
              <w:widowControl w:val="0"/>
              <w:adjustRightInd w:val="0"/>
              <w:ind w:right="93"/>
              <w:jc w:val="right"/>
              <w:rPr>
                <w:sz w:val="24"/>
                <w:szCs w:val="24"/>
              </w:rPr>
            </w:pPr>
            <w:r w:rsidRPr="005F7254">
              <w:rPr>
                <w:w w:val="98"/>
                <w:sz w:val="16"/>
                <w:szCs w:val="16"/>
              </w:rPr>
              <w:t>(расшифровка подписи)</w:t>
            </w:r>
          </w:p>
        </w:tc>
        <w:tc>
          <w:tcPr>
            <w:tcW w:w="2620" w:type="dxa"/>
            <w:tcBorders>
              <w:top w:val="nil"/>
              <w:left w:val="nil"/>
              <w:bottom w:val="nil"/>
              <w:right w:val="nil"/>
            </w:tcBorders>
            <w:vAlign w:val="bottom"/>
          </w:tcPr>
          <w:p w:rsidR="005F7254" w:rsidRPr="005F7254" w:rsidRDefault="005F7254" w:rsidP="005F7254">
            <w:pPr>
              <w:widowControl w:val="0"/>
              <w:adjustRightInd w:val="0"/>
              <w:rPr>
                <w:sz w:val="18"/>
                <w:szCs w:val="18"/>
              </w:rPr>
            </w:pPr>
          </w:p>
        </w:tc>
      </w:tr>
      <w:tr w:rsidR="005F7254" w:rsidRPr="005F7254" w:rsidTr="008B6F71">
        <w:trPr>
          <w:trHeight w:val="223"/>
        </w:trPr>
        <w:tc>
          <w:tcPr>
            <w:tcW w:w="480" w:type="dxa"/>
            <w:tcBorders>
              <w:top w:val="nil"/>
              <w:left w:val="nil"/>
              <w:bottom w:val="nil"/>
              <w:right w:val="nil"/>
            </w:tcBorders>
            <w:vAlign w:val="bottom"/>
          </w:tcPr>
          <w:p w:rsidR="005F7254" w:rsidRPr="005F7254" w:rsidRDefault="005F7254" w:rsidP="005F7254">
            <w:pPr>
              <w:widowControl w:val="0"/>
              <w:adjustRightInd w:val="0"/>
              <w:rPr>
                <w:sz w:val="19"/>
                <w:szCs w:val="19"/>
              </w:rPr>
            </w:pPr>
          </w:p>
        </w:tc>
        <w:tc>
          <w:tcPr>
            <w:tcW w:w="2300" w:type="dxa"/>
            <w:tcBorders>
              <w:top w:val="nil"/>
              <w:left w:val="nil"/>
              <w:bottom w:val="nil"/>
              <w:right w:val="nil"/>
            </w:tcBorders>
            <w:vAlign w:val="bottom"/>
          </w:tcPr>
          <w:p w:rsidR="005F7254" w:rsidRPr="005F7254" w:rsidRDefault="005F7254" w:rsidP="005F7254">
            <w:pPr>
              <w:widowControl w:val="0"/>
              <w:adjustRightInd w:val="0"/>
              <w:rPr>
                <w:sz w:val="19"/>
                <w:szCs w:val="19"/>
              </w:rPr>
            </w:pPr>
          </w:p>
        </w:tc>
        <w:tc>
          <w:tcPr>
            <w:tcW w:w="1060" w:type="dxa"/>
            <w:tcBorders>
              <w:top w:val="nil"/>
              <w:left w:val="nil"/>
              <w:bottom w:val="nil"/>
              <w:right w:val="nil"/>
            </w:tcBorders>
            <w:vAlign w:val="bottom"/>
          </w:tcPr>
          <w:p w:rsidR="005F7254" w:rsidRPr="005F7254" w:rsidRDefault="005F7254" w:rsidP="005F7254">
            <w:pPr>
              <w:widowControl w:val="0"/>
              <w:adjustRightInd w:val="0"/>
              <w:rPr>
                <w:sz w:val="19"/>
                <w:szCs w:val="19"/>
              </w:rPr>
            </w:pPr>
          </w:p>
        </w:tc>
        <w:tc>
          <w:tcPr>
            <w:tcW w:w="1580" w:type="dxa"/>
            <w:tcBorders>
              <w:top w:val="nil"/>
              <w:left w:val="nil"/>
              <w:bottom w:val="nil"/>
              <w:right w:val="nil"/>
            </w:tcBorders>
            <w:vAlign w:val="bottom"/>
          </w:tcPr>
          <w:p w:rsidR="005F7254" w:rsidRPr="005F7254" w:rsidRDefault="005F7254" w:rsidP="005F7254">
            <w:pPr>
              <w:widowControl w:val="0"/>
              <w:adjustRightInd w:val="0"/>
              <w:rPr>
                <w:sz w:val="19"/>
                <w:szCs w:val="19"/>
              </w:rPr>
            </w:pPr>
          </w:p>
        </w:tc>
        <w:tc>
          <w:tcPr>
            <w:tcW w:w="1560" w:type="dxa"/>
            <w:tcBorders>
              <w:top w:val="nil"/>
              <w:left w:val="nil"/>
              <w:bottom w:val="nil"/>
              <w:right w:val="nil"/>
            </w:tcBorders>
            <w:vAlign w:val="bottom"/>
          </w:tcPr>
          <w:p w:rsidR="005F7254" w:rsidRPr="005F7254" w:rsidRDefault="005F7254" w:rsidP="005F7254">
            <w:pPr>
              <w:widowControl w:val="0"/>
              <w:adjustRightInd w:val="0"/>
              <w:rPr>
                <w:sz w:val="19"/>
                <w:szCs w:val="19"/>
              </w:rPr>
            </w:pPr>
          </w:p>
        </w:tc>
        <w:tc>
          <w:tcPr>
            <w:tcW w:w="3340" w:type="dxa"/>
            <w:gridSpan w:val="2"/>
            <w:tcBorders>
              <w:top w:val="nil"/>
              <w:left w:val="nil"/>
              <w:bottom w:val="nil"/>
              <w:right w:val="nil"/>
            </w:tcBorders>
            <w:vAlign w:val="bottom"/>
          </w:tcPr>
          <w:p w:rsidR="005F7254" w:rsidRPr="005F7254" w:rsidRDefault="005F7254" w:rsidP="005F7254">
            <w:pPr>
              <w:widowControl w:val="0"/>
              <w:adjustRightInd w:val="0"/>
              <w:rPr>
                <w:sz w:val="24"/>
                <w:szCs w:val="24"/>
              </w:rPr>
            </w:pPr>
            <w:r w:rsidRPr="005F7254">
              <w:rPr>
                <w:sz w:val="16"/>
                <w:szCs w:val="16"/>
              </w:rPr>
              <w:t>М.П. (при наличии)</w:t>
            </w:r>
          </w:p>
        </w:tc>
        <w:tc>
          <w:tcPr>
            <w:tcW w:w="1940" w:type="dxa"/>
            <w:tcBorders>
              <w:top w:val="nil"/>
              <w:left w:val="nil"/>
              <w:bottom w:val="nil"/>
              <w:right w:val="nil"/>
            </w:tcBorders>
            <w:vAlign w:val="bottom"/>
          </w:tcPr>
          <w:p w:rsidR="005F7254" w:rsidRPr="005F7254" w:rsidRDefault="005F7254" w:rsidP="005F7254">
            <w:pPr>
              <w:widowControl w:val="0"/>
              <w:adjustRightInd w:val="0"/>
              <w:rPr>
                <w:sz w:val="19"/>
                <w:szCs w:val="19"/>
              </w:rPr>
            </w:pPr>
          </w:p>
        </w:tc>
        <w:tc>
          <w:tcPr>
            <w:tcW w:w="2620" w:type="dxa"/>
            <w:tcBorders>
              <w:top w:val="nil"/>
              <w:left w:val="nil"/>
              <w:bottom w:val="nil"/>
              <w:right w:val="nil"/>
            </w:tcBorders>
            <w:vAlign w:val="bottom"/>
          </w:tcPr>
          <w:p w:rsidR="005F7254" w:rsidRPr="005F7254" w:rsidRDefault="005F7254" w:rsidP="005F7254">
            <w:pPr>
              <w:widowControl w:val="0"/>
              <w:adjustRightInd w:val="0"/>
              <w:rPr>
                <w:sz w:val="19"/>
                <w:szCs w:val="19"/>
              </w:rPr>
            </w:pPr>
          </w:p>
        </w:tc>
      </w:tr>
    </w:tbl>
    <w:p w:rsidR="005F7254" w:rsidRPr="005F7254" w:rsidRDefault="005F7254" w:rsidP="005F7254">
      <w:pPr>
        <w:widowControl w:val="0"/>
        <w:jc w:val="center"/>
        <w:outlineLvl w:val="1"/>
        <w:rPr>
          <w:rFonts w:ascii="Calibri" w:hAnsi="Calibri" w:cs="Calibri"/>
          <w:sz w:val="22"/>
        </w:rPr>
        <w:sectPr w:rsidR="005F7254" w:rsidRPr="005F7254" w:rsidSect="005F7254">
          <w:pgSz w:w="16838" w:h="11905" w:orient="landscape"/>
          <w:pgMar w:top="567" w:right="1134" w:bottom="1474" w:left="1134" w:header="142" w:footer="0" w:gutter="0"/>
          <w:cols w:space="720"/>
        </w:sectPr>
      </w:pPr>
    </w:p>
    <w:p w:rsidR="005F7254" w:rsidRPr="005F7254" w:rsidRDefault="005F7254" w:rsidP="005F7254">
      <w:pPr>
        <w:widowControl w:val="0"/>
        <w:ind w:left="9923"/>
        <w:outlineLvl w:val="1"/>
        <w:rPr>
          <w:sz w:val="24"/>
          <w:szCs w:val="24"/>
        </w:rPr>
      </w:pPr>
      <w:r w:rsidRPr="005F7254">
        <w:rPr>
          <w:sz w:val="24"/>
          <w:szCs w:val="24"/>
        </w:rPr>
        <w:lastRenderedPageBreak/>
        <w:t>Приложение № 4</w:t>
      </w:r>
    </w:p>
    <w:p w:rsidR="005F7254" w:rsidRPr="005F7254" w:rsidRDefault="005F7254" w:rsidP="005F7254">
      <w:pPr>
        <w:widowControl w:val="0"/>
        <w:ind w:left="9923"/>
        <w:rPr>
          <w:rFonts w:eastAsia="Calibri"/>
          <w:bCs/>
          <w:sz w:val="24"/>
          <w:szCs w:val="24"/>
          <w:lang w:eastAsia="en-US"/>
        </w:rPr>
      </w:pPr>
      <w:r w:rsidRPr="005F7254">
        <w:rPr>
          <w:sz w:val="24"/>
          <w:szCs w:val="24"/>
        </w:rPr>
        <w:t xml:space="preserve">к </w:t>
      </w:r>
      <w:r w:rsidRPr="005F7254">
        <w:rPr>
          <w:rFonts w:eastAsia="Calibri"/>
          <w:bCs/>
          <w:sz w:val="24"/>
          <w:szCs w:val="24"/>
        </w:rPr>
        <w:t>П</w:t>
      </w:r>
      <w:r w:rsidRPr="005F7254">
        <w:rPr>
          <w:rFonts w:eastAsia="Calibri"/>
          <w:bCs/>
          <w:sz w:val="24"/>
          <w:szCs w:val="24"/>
        </w:rPr>
        <w:t>орядку предоставления грантов (субсидий)</w:t>
      </w:r>
      <w:r w:rsidRPr="005F7254">
        <w:rPr>
          <w:rFonts w:eastAsia="Calibri"/>
          <w:bCs/>
          <w:sz w:val="24"/>
          <w:szCs w:val="24"/>
          <w:lang w:eastAsia="en-US"/>
        </w:rPr>
        <w:t xml:space="preserve"> </w:t>
      </w:r>
      <w:r w:rsidRPr="005F7254">
        <w:rPr>
          <w:rFonts w:eastAsia="Calibri"/>
          <w:bCs/>
          <w:sz w:val="24"/>
          <w:szCs w:val="24"/>
          <w:lang w:eastAsia="en-US"/>
        </w:rPr>
        <w:t>начинающим субъектам малого предпринимательства на уплату</w:t>
      </w:r>
    </w:p>
    <w:p w:rsidR="005F7254" w:rsidRPr="005F7254" w:rsidRDefault="005F7254" w:rsidP="005F7254">
      <w:pPr>
        <w:adjustRightInd w:val="0"/>
        <w:ind w:left="9923"/>
        <w:rPr>
          <w:rFonts w:eastAsia="Calibri"/>
          <w:bCs/>
          <w:sz w:val="24"/>
          <w:szCs w:val="24"/>
          <w:lang w:eastAsia="en-US"/>
        </w:rPr>
      </w:pPr>
      <w:r w:rsidRPr="005F7254">
        <w:rPr>
          <w:rFonts w:eastAsia="Calibri"/>
          <w:bCs/>
          <w:sz w:val="24"/>
          <w:szCs w:val="24"/>
          <w:lang w:eastAsia="en-US"/>
        </w:rPr>
        <w:t>первого взноса при заключении договора лизинга оборудования,</w:t>
      </w:r>
    </w:p>
    <w:p w:rsidR="005F7254" w:rsidRPr="005F7254" w:rsidRDefault="005F7254" w:rsidP="005F7254">
      <w:pPr>
        <w:adjustRightInd w:val="0"/>
        <w:ind w:left="9923"/>
        <w:rPr>
          <w:rFonts w:eastAsia="Calibri"/>
          <w:bCs/>
          <w:sz w:val="24"/>
          <w:szCs w:val="24"/>
          <w:lang w:eastAsia="en-US"/>
        </w:rPr>
      </w:pPr>
      <w:r w:rsidRPr="005F7254">
        <w:rPr>
          <w:rFonts w:eastAsia="Calibri"/>
          <w:bCs/>
          <w:sz w:val="24"/>
          <w:szCs w:val="24"/>
          <w:lang w:eastAsia="en-US"/>
        </w:rPr>
        <w:t>выплату по передаче прав на франшизу (паушальный взнос)</w:t>
      </w:r>
    </w:p>
    <w:p w:rsidR="005F7254" w:rsidRPr="005F7254" w:rsidRDefault="005F7254" w:rsidP="005F7254">
      <w:pPr>
        <w:widowControl w:val="0"/>
        <w:ind w:left="9923"/>
        <w:rPr>
          <w:rFonts w:eastAsia="Calibri"/>
          <w:bCs/>
          <w:sz w:val="24"/>
          <w:szCs w:val="24"/>
        </w:rPr>
      </w:pPr>
      <w:proofErr w:type="gramStart"/>
      <w:r w:rsidRPr="005F7254">
        <w:rPr>
          <w:rFonts w:eastAsia="Calibri"/>
          <w:bCs/>
          <w:sz w:val="24"/>
          <w:szCs w:val="24"/>
        </w:rPr>
        <w:t>в</w:t>
      </w:r>
      <w:proofErr w:type="gramEnd"/>
      <w:r w:rsidRPr="005F7254">
        <w:rPr>
          <w:rFonts w:eastAsia="Calibri"/>
          <w:bCs/>
          <w:sz w:val="24"/>
          <w:szCs w:val="24"/>
        </w:rPr>
        <w:t xml:space="preserve"> </w:t>
      </w:r>
      <w:proofErr w:type="gramStart"/>
      <w:r w:rsidRPr="005F7254">
        <w:rPr>
          <w:rFonts w:eastAsia="Calibri"/>
          <w:bCs/>
          <w:sz w:val="24"/>
          <w:szCs w:val="24"/>
        </w:rPr>
        <w:t>Североуральском</w:t>
      </w:r>
      <w:proofErr w:type="gramEnd"/>
      <w:r w:rsidRPr="005F7254">
        <w:rPr>
          <w:rFonts w:eastAsia="Calibri"/>
          <w:bCs/>
          <w:sz w:val="24"/>
          <w:szCs w:val="24"/>
        </w:rPr>
        <w:t xml:space="preserve"> городском округе </w:t>
      </w:r>
    </w:p>
    <w:p w:rsidR="005F7254" w:rsidRPr="005F7254" w:rsidRDefault="005F7254" w:rsidP="005F7254">
      <w:pPr>
        <w:widowControl w:val="0"/>
        <w:ind w:left="9923"/>
        <w:outlineLvl w:val="1"/>
        <w:rPr>
          <w:rFonts w:eastAsia="Calibri"/>
          <w:bCs/>
          <w:sz w:val="24"/>
          <w:szCs w:val="24"/>
        </w:rPr>
      </w:pPr>
      <w:r w:rsidRPr="005F7254">
        <w:rPr>
          <w:rFonts w:eastAsia="Calibri"/>
          <w:bCs/>
          <w:sz w:val="24"/>
          <w:szCs w:val="24"/>
        </w:rPr>
        <w:t>в 2017 году</w:t>
      </w:r>
    </w:p>
    <w:p w:rsidR="005F7254" w:rsidRPr="005F7254" w:rsidRDefault="005F7254" w:rsidP="005F7254">
      <w:pPr>
        <w:widowControl w:val="0"/>
        <w:ind w:left="5103"/>
        <w:outlineLvl w:val="1"/>
        <w:rPr>
          <w:rFonts w:ascii="Calibri" w:hAnsi="Calibri" w:cs="Calibri"/>
          <w:sz w:val="24"/>
          <w:szCs w:val="24"/>
        </w:rPr>
      </w:pPr>
    </w:p>
    <w:p w:rsidR="005F7254" w:rsidRPr="005F7254" w:rsidRDefault="005F7254" w:rsidP="005F7254">
      <w:pPr>
        <w:widowControl w:val="0"/>
        <w:jc w:val="center"/>
        <w:rPr>
          <w:sz w:val="24"/>
          <w:szCs w:val="24"/>
        </w:rPr>
      </w:pPr>
      <w:r w:rsidRPr="005F7254">
        <w:rPr>
          <w:sz w:val="24"/>
          <w:szCs w:val="24"/>
        </w:rPr>
        <w:t>РЕЕСТР</w:t>
      </w:r>
    </w:p>
    <w:p w:rsidR="005F7254" w:rsidRPr="005F7254" w:rsidRDefault="005F7254" w:rsidP="005F7254">
      <w:pPr>
        <w:widowControl w:val="0"/>
        <w:jc w:val="center"/>
        <w:rPr>
          <w:sz w:val="24"/>
          <w:szCs w:val="24"/>
        </w:rPr>
      </w:pPr>
      <w:r w:rsidRPr="005F7254">
        <w:rPr>
          <w:sz w:val="24"/>
          <w:szCs w:val="24"/>
        </w:rPr>
        <w:t>субъектов малого предпринимательства - получателей поддержки</w:t>
      </w:r>
    </w:p>
    <w:p w:rsidR="005F7254" w:rsidRPr="005F7254" w:rsidRDefault="005F7254" w:rsidP="005F7254">
      <w:pPr>
        <w:widowControl w:val="0"/>
        <w:jc w:val="both"/>
        <w:rPr>
          <w:sz w:val="24"/>
          <w:szCs w:val="24"/>
        </w:rPr>
      </w:pPr>
    </w:p>
    <w:tbl>
      <w:tblPr>
        <w:tblW w:w="149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86"/>
        <w:gridCol w:w="1436"/>
        <w:gridCol w:w="1747"/>
        <w:gridCol w:w="1873"/>
        <w:gridCol w:w="2123"/>
        <w:gridCol w:w="1438"/>
        <w:gridCol w:w="874"/>
        <w:gridCol w:w="874"/>
        <w:gridCol w:w="936"/>
        <w:gridCol w:w="1124"/>
        <w:gridCol w:w="1373"/>
      </w:tblGrid>
      <w:tr w:rsidR="005F7254" w:rsidRPr="005F7254" w:rsidTr="008B6F71">
        <w:trPr>
          <w:trHeight w:val="128"/>
        </w:trPr>
        <w:tc>
          <w:tcPr>
            <w:tcW w:w="1186" w:type="dxa"/>
            <w:vMerge w:val="restart"/>
          </w:tcPr>
          <w:p w:rsidR="005F7254" w:rsidRPr="005F7254" w:rsidRDefault="005F7254" w:rsidP="005F7254">
            <w:pPr>
              <w:widowControl w:val="0"/>
              <w:jc w:val="center"/>
            </w:pPr>
            <w:r w:rsidRPr="005F7254">
              <w:t>Номер реестровой записи и дата включения сведений в реестр</w:t>
            </w:r>
          </w:p>
        </w:tc>
        <w:tc>
          <w:tcPr>
            <w:tcW w:w="1436" w:type="dxa"/>
            <w:vMerge w:val="restart"/>
          </w:tcPr>
          <w:p w:rsidR="005F7254" w:rsidRPr="005F7254" w:rsidRDefault="005F7254" w:rsidP="005F7254">
            <w:pPr>
              <w:widowControl w:val="0"/>
              <w:jc w:val="center"/>
            </w:pPr>
            <w:bookmarkStart w:id="32" w:name="P1427"/>
            <w:bookmarkEnd w:id="32"/>
            <w:r w:rsidRPr="005F7254">
              <w:t>Основание для включения (исключения) сведений в реестр</w:t>
            </w:r>
          </w:p>
        </w:tc>
        <w:tc>
          <w:tcPr>
            <w:tcW w:w="7181" w:type="dxa"/>
            <w:gridSpan w:val="4"/>
          </w:tcPr>
          <w:p w:rsidR="005F7254" w:rsidRPr="005F7254" w:rsidRDefault="005F7254" w:rsidP="005F7254">
            <w:pPr>
              <w:widowControl w:val="0"/>
              <w:jc w:val="center"/>
            </w:pPr>
            <w:r w:rsidRPr="005F7254">
              <w:t>Сведения о субъекте малого предпринимательства - получателе поддержки</w:t>
            </w:r>
          </w:p>
        </w:tc>
        <w:tc>
          <w:tcPr>
            <w:tcW w:w="3808" w:type="dxa"/>
            <w:gridSpan w:val="4"/>
          </w:tcPr>
          <w:p w:rsidR="005F7254" w:rsidRPr="005F7254" w:rsidRDefault="005F7254" w:rsidP="005F7254">
            <w:pPr>
              <w:widowControl w:val="0"/>
              <w:jc w:val="center"/>
            </w:pPr>
            <w:r w:rsidRPr="005F7254">
              <w:t>Сведения о предоставленной поддержке</w:t>
            </w:r>
          </w:p>
        </w:tc>
        <w:tc>
          <w:tcPr>
            <w:tcW w:w="1373" w:type="dxa"/>
            <w:vMerge w:val="restart"/>
          </w:tcPr>
          <w:p w:rsidR="005F7254" w:rsidRPr="005F7254" w:rsidRDefault="005F7254" w:rsidP="005F7254">
            <w:pPr>
              <w:widowControl w:val="0"/>
              <w:jc w:val="center"/>
            </w:pPr>
            <w:bookmarkStart w:id="33" w:name="P1430"/>
            <w:bookmarkEnd w:id="33"/>
            <w:r w:rsidRPr="005F7254">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5F7254" w:rsidRPr="005F7254" w:rsidTr="008B6F71">
        <w:trPr>
          <w:trHeight w:val="2785"/>
        </w:trPr>
        <w:tc>
          <w:tcPr>
            <w:tcW w:w="1186" w:type="dxa"/>
            <w:vMerge/>
          </w:tcPr>
          <w:p w:rsidR="005F7254" w:rsidRPr="005F7254" w:rsidRDefault="005F7254" w:rsidP="005F7254">
            <w:pPr>
              <w:autoSpaceDE/>
              <w:autoSpaceDN/>
              <w:spacing w:after="160" w:line="259" w:lineRule="auto"/>
              <w:rPr>
                <w:rFonts w:eastAsia="Calibri"/>
                <w:lang w:eastAsia="en-US"/>
              </w:rPr>
            </w:pPr>
          </w:p>
        </w:tc>
        <w:tc>
          <w:tcPr>
            <w:tcW w:w="1436" w:type="dxa"/>
            <w:vMerge/>
          </w:tcPr>
          <w:p w:rsidR="005F7254" w:rsidRPr="005F7254" w:rsidRDefault="005F7254" w:rsidP="005F7254">
            <w:pPr>
              <w:autoSpaceDE/>
              <w:autoSpaceDN/>
              <w:spacing w:after="160" w:line="259" w:lineRule="auto"/>
              <w:rPr>
                <w:rFonts w:eastAsia="Calibri"/>
                <w:lang w:eastAsia="en-US"/>
              </w:rPr>
            </w:pPr>
          </w:p>
        </w:tc>
        <w:tc>
          <w:tcPr>
            <w:tcW w:w="1747" w:type="dxa"/>
          </w:tcPr>
          <w:p w:rsidR="005F7254" w:rsidRPr="005F7254" w:rsidRDefault="005F7254" w:rsidP="005F7254">
            <w:pPr>
              <w:widowControl w:val="0"/>
              <w:jc w:val="center"/>
            </w:pPr>
            <w:r w:rsidRPr="005F7254">
              <w:t>наименование юридического лица или фамилия, имя и отчество (если имеется) индивидуального предпринимателя</w:t>
            </w:r>
          </w:p>
        </w:tc>
        <w:tc>
          <w:tcPr>
            <w:tcW w:w="1873" w:type="dxa"/>
          </w:tcPr>
          <w:p w:rsidR="005F7254" w:rsidRPr="005F7254" w:rsidRDefault="005F7254" w:rsidP="005F7254">
            <w:pPr>
              <w:widowControl w:val="0"/>
              <w:jc w:val="center"/>
            </w:pPr>
            <w:r w:rsidRPr="005F7254">
              <w:t>почтовый адрес (место нахождения) постоянно действующего исполнительного органа юридического лица или место жительства индивидуального предпринимателя - получателя поддержки</w:t>
            </w:r>
          </w:p>
        </w:tc>
        <w:tc>
          <w:tcPr>
            <w:tcW w:w="2123" w:type="dxa"/>
          </w:tcPr>
          <w:p w:rsidR="005F7254" w:rsidRPr="005F7254" w:rsidRDefault="005F7254" w:rsidP="005F7254">
            <w:pPr>
              <w:widowControl w:val="0"/>
              <w:jc w:val="center"/>
            </w:pPr>
            <w:r w:rsidRPr="005F7254">
              <w:t>основной государственный регистрационный номер записи о государственной регистрации юридического лица (ОГРН) или индивидуального предпринимателя (ОГРНИП)</w:t>
            </w:r>
          </w:p>
        </w:tc>
        <w:tc>
          <w:tcPr>
            <w:tcW w:w="1436" w:type="dxa"/>
          </w:tcPr>
          <w:p w:rsidR="005F7254" w:rsidRPr="005F7254" w:rsidRDefault="005F7254" w:rsidP="005F7254">
            <w:pPr>
              <w:widowControl w:val="0"/>
              <w:jc w:val="center"/>
            </w:pPr>
            <w:r w:rsidRPr="005F7254">
              <w:t>Идентификационный номер налогоплательщика</w:t>
            </w:r>
          </w:p>
        </w:tc>
        <w:tc>
          <w:tcPr>
            <w:tcW w:w="874" w:type="dxa"/>
          </w:tcPr>
          <w:p w:rsidR="005F7254" w:rsidRPr="005F7254" w:rsidRDefault="005F7254" w:rsidP="005F7254">
            <w:pPr>
              <w:widowControl w:val="0"/>
              <w:jc w:val="center"/>
            </w:pPr>
            <w:r w:rsidRPr="005F7254">
              <w:t>вид поддержки</w:t>
            </w:r>
          </w:p>
        </w:tc>
        <w:tc>
          <w:tcPr>
            <w:tcW w:w="874" w:type="dxa"/>
          </w:tcPr>
          <w:p w:rsidR="005F7254" w:rsidRPr="005F7254" w:rsidRDefault="005F7254" w:rsidP="005F7254">
            <w:pPr>
              <w:widowControl w:val="0"/>
              <w:jc w:val="center"/>
            </w:pPr>
            <w:r w:rsidRPr="005F7254">
              <w:t>форма поддержки</w:t>
            </w:r>
          </w:p>
        </w:tc>
        <w:tc>
          <w:tcPr>
            <w:tcW w:w="936" w:type="dxa"/>
          </w:tcPr>
          <w:p w:rsidR="005F7254" w:rsidRPr="005F7254" w:rsidRDefault="005F7254" w:rsidP="005F7254">
            <w:pPr>
              <w:widowControl w:val="0"/>
              <w:jc w:val="center"/>
            </w:pPr>
            <w:r w:rsidRPr="005F7254">
              <w:t>размер поддержки</w:t>
            </w:r>
          </w:p>
        </w:tc>
        <w:tc>
          <w:tcPr>
            <w:tcW w:w="1123" w:type="dxa"/>
          </w:tcPr>
          <w:p w:rsidR="005F7254" w:rsidRPr="005F7254" w:rsidRDefault="005F7254" w:rsidP="005F7254">
            <w:pPr>
              <w:widowControl w:val="0"/>
              <w:jc w:val="center"/>
            </w:pPr>
            <w:r w:rsidRPr="005F7254">
              <w:t>срок оказания поддержки</w:t>
            </w:r>
          </w:p>
        </w:tc>
        <w:tc>
          <w:tcPr>
            <w:tcW w:w="1373" w:type="dxa"/>
            <w:vMerge/>
          </w:tcPr>
          <w:p w:rsidR="005F7254" w:rsidRPr="005F7254" w:rsidRDefault="005F7254" w:rsidP="005F7254">
            <w:pPr>
              <w:autoSpaceDE/>
              <w:autoSpaceDN/>
              <w:spacing w:after="160" w:line="259" w:lineRule="auto"/>
              <w:rPr>
                <w:rFonts w:eastAsia="Calibri"/>
                <w:lang w:eastAsia="en-US"/>
              </w:rPr>
            </w:pPr>
          </w:p>
        </w:tc>
      </w:tr>
      <w:tr w:rsidR="005F7254" w:rsidRPr="005F7254" w:rsidTr="008B6F71">
        <w:trPr>
          <w:trHeight w:val="165"/>
        </w:trPr>
        <w:tc>
          <w:tcPr>
            <w:tcW w:w="1186" w:type="dxa"/>
          </w:tcPr>
          <w:p w:rsidR="005F7254" w:rsidRPr="005F7254" w:rsidRDefault="005F7254" w:rsidP="005F7254">
            <w:pPr>
              <w:widowControl w:val="0"/>
              <w:jc w:val="center"/>
            </w:pPr>
            <w:r w:rsidRPr="005F7254">
              <w:t>1</w:t>
            </w:r>
          </w:p>
        </w:tc>
        <w:tc>
          <w:tcPr>
            <w:tcW w:w="1436" w:type="dxa"/>
          </w:tcPr>
          <w:p w:rsidR="005F7254" w:rsidRPr="005F7254" w:rsidRDefault="005F7254" w:rsidP="005F7254">
            <w:pPr>
              <w:widowControl w:val="0"/>
              <w:jc w:val="center"/>
            </w:pPr>
            <w:r w:rsidRPr="005F7254">
              <w:t>2</w:t>
            </w:r>
          </w:p>
        </w:tc>
        <w:tc>
          <w:tcPr>
            <w:tcW w:w="1747" w:type="dxa"/>
          </w:tcPr>
          <w:p w:rsidR="005F7254" w:rsidRPr="005F7254" w:rsidRDefault="005F7254" w:rsidP="005F7254">
            <w:pPr>
              <w:widowControl w:val="0"/>
              <w:jc w:val="center"/>
            </w:pPr>
            <w:r w:rsidRPr="005F7254">
              <w:t>3</w:t>
            </w:r>
          </w:p>
        </w:tc>
        <w:tc>
          <w:tcPr>
            <w:tcW w:w="1873" w:type="dxa"/>
          </w:tcPr>
          <w:p w:rsidR="005F7254" w:rsidRPr="005F7254" w:rsidRDefault="005F7254" w:rsidP="005F7254">
            <w:pPr>
              <w:widowControl w:val="0"/>
              <w:jc w:val="center"/>
            </w:pPr>
            <w:r w:rsidRPr="005F7254">
              <w:t>4</w:t>
            </w:r>
          </w:p>
        </w:tc>
        <w:tc>
          <w:tcPr>
            <w:tcW w:w="2123" w:type="dxa"/>
          </w:tcPr>
          <w:p w:rsidR="005F7254" w:rsidRPr="005F7254" w:rsidRDefault="005F7254" w:rsidP="005F7254">
            <w:pPr>
              <w:widowControl w:val="0"/>
              <w:jc w:val="center"/>
            </w:pPr>
            <w:r w:rsidRPr="005F7254">
              <w:t>5</w:t>
            </w:r>
          </w:p>
        </w:tc>
        <w:tc>
          <w:tcPr>
            <w:tcW w:w="1436" w:type="dxa"/>
          </w:tcPr>
          <w:p w:rsidR="005F7254" w:rsidRPr="005F7254" w:rsidRDefault="005F7254" w:rsidP="005F7254">
            <w:pPr>
              <w:widowControl w:val="0"/>
              <w:jc w:val="center"/>
            </w:pPr>
            <w:r w:rsidRPr="005F7254">
              <w:t>6</w:t>
            </w:r>
          </w:p>
        </w:tc>
        <w:tc>
          <w:tcPr>
            <w:tcW w:w="874" w:type="dxa"/>
          </w:tcPr>
          <w:p w:rsidR="005F7254" w:rsidRPr="005F7254" w:rsidRDefault="005F7254" w:rsidP="005F7254">
            <w:pPr>
              <w:widowControl w:val="0"/>
              <w:jc w:val="center"/>
            </w:pPr>
            <w:r w:rsidRPr="005F7254">
              <w:t>7</w:t>
            </w:r>
          </w:p>
        </w:tc>
        <w:tc>
          <w:tcPr>
            <w:tcW w:w="874" w:type="dxa"/>
          </w:tcPr>
          <w:p w:rsidR="005F7254" w:rsidRPr="005F7254" w:rsidRDefault="005F7254" w:rsidP="005F7254">
            <w:pPr>
              <w:widowControl w:val="0"/>
              <w:jc w:val="center"/>
            </w:pPr>
            <w:r w:rsidRPr="005F7254">
              <w:t>8</w:t>
            </w:r>
          </w:p>
        </w:tc>
        <w:tc>
          <w:tcPr>
            <w:tcW w:w="936" w:type="dxa"/>
          </w:tcPr>
          <w:p w:rsidR="005F7254" w:rsidRPr="005F7254" w:rsidRDefault="005F7254" w:rsidP="005F7254">
            <w:pPr>
              <w:widowControl w:val="0"/>
              <w:jc w:val="center"/>
            </w:pPr>
            <w:r w:rsidRPr="005F7254">
              <w:t>9</w:t>
            </w:r>
          </w:p>
        </w:tc>
        <w:tc>
          <w:tcPr>
            <w:tcW w:w="1123" w:type="dxa"/>
          </w:tcPr>
          <w:p w:rsidR="005F7254" w:rsidRPr="005F7254" w:rsidRDefault="005F7254" w:rsidP="005F7254">
            <w:pPr>
              <w:widowControl w:val="0"/>
              <w:jc w:val="center"/>
            </w:pPr>
            <w:r w:rsidRPr="005F7254">
              <w:t>10</w:t>
            </w:r>
          </w:p>
        </w:tc>
        <w:tc>
          <w:tcPr>
            <w:tcW w:w="1373" w:type="dxa"/>
          </w:tcPr>
          <w:p w:rsidR="005F7254" w:rsidRPr="005F7254" w:rsidRDefault="005F7254" w:rsidP="005F7254">
            <w:pPr>
              <w:widowControl w:val="0"/>
              <w:jc w:val="center"/>
            </w:pPr>
            <w:r w:rsidRPr="005F7254">
              <w:t>11</w:t>
            </w:r>
          </w:p>
        </w:tc>
      </w:tr>
      <w:tr w:rsidR="005F7254" w:rsidRPr="005F7254" w:rsidTr="008B6F71">
        <w:trPr>
          <w:trHeight w:val="28"/>
        </w:trPr>
        <w:tc>
          <w:tcPr>
            <w:tcW w:w="1186" w:type="dxa"/>
          </w:tcPr>
          <w:p w:rsidR="005F7254" w:rsidRPr="005F7254" w:rsidRDefault="005F7254" w:rsidP="005F7254">
            <w:pPr>
              <w:widowControl w:val="0"/>
            </w:pPr>
          </w:p>
        </w:tc>
        <w:tc>
          <w:tcPr>
            <w:tcW w:w="1436" w:type="dxa"/>
          </w:tcPr>
          <w:p w:rsidR="005F7254" w:rsidRPr="005F7254" w:rsidRDefault="005F7254" w:rsidP="005F7254">
            <w:pPr>
              <w:widowControl w:val="0"/>
            </w:pPr>
          </w:p>
        </w:tc>
        <w:tc>
          <w:tcPr>
            <w:tcW w:w="1747" w:type="dxa"/>
          </w:tcPr>
          <w:p w:rsidR="005F7254" w:rsidRPr="005F7254" w:rsidRDefault="005F7254" w:rsidP="005F7254">
            <w:pPr>
              <w:widowControl w:val="0"/>
            </w:pPr>
          </w:p>
        </w:tc>
        <w:tc>
          <w:tcPr>
            <w:tcW w:w="1873" w:type="dxa"/>
          </w:tcPr>
          <w:p w:rsidR="005F7254" w:rsidRPr="005F7254" w:rsidRDefault="005F7254" w:rsidP="005F7254">
            <w:pPr>
              <w:widowControl w:val="0"/>
            </w:pPr>
          </w:p>
        </w:tc>
        <w:tc>
          <w:tcPr>
            <w:tcW w:w="2123" w:type="dxa"/>
          </w:tcPr>
          <w:p w:rsidR="005F7254" w:rsidRPr="005F7254" w:rsidRDefault="005F7254" w:rsidP="005F7254">
            <w:pPr>
              <w:widowControl w:val="0"/>
            </w:pPr>
          </w:p>
        </w:tc>
        <w:tc>
          <w:tcPr>
            <w:tcW w:w="1436" w:type="dxa"/>
          </w:tcPr>
          <w:p w:rsidR="005F7254" w:rsidRPr="005F7254" w:rsidRDefault="005F7254" w:rsidP="005F7254">
            <w:pPr>
              <w:widowControl w:val="0"/>
            </w:pPr>
          </w:p>
        </w:tc>
        <w:tc>
          <w:tcPr>
            <w:tcW w:w="874" w:type="dxa"/>
          </w:tcPr>
          <w:p w:rsidR="005F7254" w:rsidRPr="005F7254" w:rsidRDefault="005F7254" w:rsidP="005F7254">
            <w:pPr>
              <w:widowControl w:val="0"/>
            </w:pPr>
          </w:p>
        </w:tc>
        <w:tc>
          <w:tcPr>
            <w:tcW w:w="874" w:type="dxa"/>
          </w:tcPr>
          <w:p w:rsidR="005F7254" w:rsidRPr="005F7254" w:rsidRDefault="005F7254" w:rsidP="005F7254">
            <w:pPr>
              <w:widowControl w:val="0"/>
            </w:pPr>
          </w:p>
        </w:tc>
        <w:tc>
          <w:tcPr>
            <w:tcW w:w="936" w:type="dxa"/>
          </w:tcPr>
          <w:p w:rsidR="005F7254" w:rsidRPr="005F7254" w:rsidRDefault="005F7254" w:rsidP="005F7254">
            <w:pPr>
              <w:widowControl w:val="0"/>
            </w:pPr>
          </w:p>
        </w:tc>
        <w:tc>
          <w:tcPr>
            <w:tcW w:w="1123" w:type="dxa"/>
          </w:tcPr>
          <w:p w:rsidR="005F7254" w:rsidRPr="005F7254" w:rsidRDefault="005F7254" w:rsidP="005F7254">
            <w:pPr>
              <w:widowControl w:val="0"/>
            </w:pPr>
          </w:p>
        </w:tc>
        <w:tc>
          <w:tcPr>
            <w:tcW w:w="1373" w:type="dxa"/>
          </w:tcPr>
          <w:p w:rsidR="005F7254" w:rsidRPr="005F7254" w:rsidRDefault="005F7254" w:rsidP="005F7254">
            <w:pPr>
              <w:widowControl w:val="0"/>
            </w:pPr>
          </w:p>
        </w:tc>
      </w:tr>
    </w:tbl>
    <w:p w:rsidR="005F7254" w:rsidRPr="005F7254" w:rsidRDefault="005F7254" w:rsidP="005F7254">
      <w:pPr>
        <w:widowControl w:val="0"/>
        <w:jc w:val="both"/>
        <w:rPr>
          <w:sz w:val="24"/>
          <w:szCs w:val="24"/>
        </w:rPr>
      </w:pPr>
    </w:p>
    <w:p w:rsidR="005F7254" w:rsidRPr="005F7254" w:rsidRDefault="005F7254" w:rsidP="005F7254">
      <w:pPr>
        <w:widowControl w:val="0"/>
        <w:jc w:val="both"/>
        <w:rPr>
          <w:sz w:val="24"/>
          <w:szCs w:val="24"/>
        </w:rPr>
      </w:pPr>
      <w:r w:rsidRPr="005F7254">
        <w:rPr>
          <w:sz w:val="24"/>
          <w:szCs w:val="24"/>
        </w:rPr>
        <w:t>Глава Администрации Североуральского городского округа ___________________ _______________________________</w:t>
      </w:r>
    </w:p>
    <w:p w:rsidR="005F7254" w:rsidRPr="005F7254" w:rsidRDefault="005F7254" w:rsidP="005F7254">
      <w:pPr>
        <w:widowControl w:val="0"/>
        <w:jc w:val="both"/>
        <w:rPr>
          <w:sz w:val="22"/>
          <w:szCs w:val="22"/>
        </w:rPr>
      </w:pPr>
      <w:r w:rsidRPr="005F7254">
        <w:rPr>
          <w:sz w:val="24"/>
          <w:szCs w:val="24"/>
        </w:rPr>
        <w:t xml:space="preserve">                                                                                                                     (</w:t>
      </w:r>
      <w:r w:rsidRPr="005F7254">
        <w:rPr>
          <w:sz w:val="22"/>
          <w:szCs w:val="22"/>
        </w:rPr>
        <w:t>подпись)           (расшифровка подписи)</w:t>
      </w:r>
    </w:p>
    <w:p w:rsidR="005F7254" w:rsidRPr="005F7254" w:rsidRDefault="005F7254" w:rsidP="005F7254">
      <w:pPr>
        <w:widowControl w:val="0"/>
        <w:jc w:val="both"/>
      </w:pPr>
      <w:r w:rsidRPr="005F7254">
        <w:t xml:space="preserve">Примечание: в </w:t>
      </w:r>
      <w:hyperlink w:anchor="P1427" w:history="1">
        <w:r w:rsidRPr="005F7254">
          <w:rPr>
            <w:color w:val="0000FF"/>
          </w:rPr>
          <w:t>графах со 2</w:t>
        </w:r>
      </w:hyperlink>
      <w:r w:rsidRPr="005F7254">
        <w:t xml:space="preserve"> по </w:t>
      </w:r>
      <w:hyperlink w:anchor="P1430" w:history="1">
        <w:r w:rsidRPr="005F7254">
          <w:rPr>
            <w:color w:val="0000FF"/>
          </w:rPr>
          <w:t>11</w:t>
        </w:r>
      </w:hyperlink>
      <w:r w:rsidRPr="005F7254">
        <w:t xml:space="preserve"> не должно быть сокращений</w:t>
      </w:r>
    </w:p>
    <w:p w:rsidR="005F7254" w:rsidRPr="005F7254" w:rsidRDefault="005F7254" w:rsidP="005F7254">
      <w:pPr>
        <w:widowControl w:val="0"/>
        <w:suppressAutoHyphens/>
        <w:autoSpaceDE/>
        <w:autoSpaceDN/>
        <w:ind w:left="5245"/>
        <w:rPr>
          <w:rFonts w:eastAsia="Arial" w:cs="Arial"/>
          <w:kern w:val="1"/>
          <w:sz w:val="28"/>
          <w:szCs w:val="28"/>
        </w:rPr>
        <w:sectPr w:rsidR="005F7254" w:rsidRPr="005F7254" w:rsidSect="005F7254">
          <w:pgSz w:w="16838" w:h="11905" w:orient="landscape"/>
          <w:pgMar w:top="567" w:right="1134" w:bottom="1474" w:left="1134" w:header="284" w:footer="0" w:gutter="0"/>
          <w:cols w:space="720"/>
        </w:sectPr>
      </w:pPr>
    </w:p>
    <w:p w:rsidR="005F7254" w:rsidRPr="005F7254" w:rsidRDefault="005F7254" w:rsidP="005F7254">
      <w:pPr>
        <w:adjustRightInd w:val="0"/>
        <w:ind w:left="5245"/>
        <w:rPr>
          <w:rFonts w:eastAsia="Calibri"/>
          <w:bCs/>
          <w:sz w:val="24"/>
          <w:szCs w:val="26"/>
          <w:lang w:eastAsia="en-US"/>
        </w:rPr>
      </w:pPr>
      <w:r w:rsidRPr="005F7254">
        <w:rPr>
          <w:rFonts w:eastAsia="Calibri"/>
          <w:bCs/>
          <w:sz w:val="24"/>
          <w:szCs w:val="26"/>
          <w:lang w:eastAsia="en-US"/>
        </w:rPr>
        <w:lastRenderedPageBreak/>
        <w:t>Утвержден</w:t>
      </w:r>
    </w:p>
    <w:p w:rsidR="005F7254" w:rsidRPr="005F7254" w:rsidRDefault="005F7254" w:rsidP="005F7254">
      <w:pPr>
        <w:adjustRightInd w:val="0"/>
        <w:ind w:left="5245"/>
        <w:rPr>
          <w:rFonts w:eastAsia="Calibri"/>
          <w:bCs/>
          <w:sz w:val="24"/>
          <w:szCs w:val="26"/>
          <w:lang w:eastAsia="en-US"/>
        </w:rPr>
      </w:pPr>
      <w:r w:rsidRPr="005F7254">
        <w:rPr>
          <w:rFonts w:eastAsia="Calibri"/>
          <w:bCs/>
          <w:sz w:val="24"/>
          <w:szCs w:val="26"/>
          <w:lang w:eastAsia="en-US"/>
        </w:rPr>
        <w:t>постановлением Администрации</w:t>
      </w:r>
    </w:p>
    <w:p w:rsidR="005F7254" w:rsidRPr="005F7254" w:rsidRDefault="005F7254" w:rsidP="005F7254">
      <w:pPr>
        <w:adjustRightInd w:val="0"/>
        <w:ind w:left="5245"/>
        <w:rPr>
          <w:rFonts w:eastAsia="Calibri"/>
          <w:bCs/>
          <w:sz w:val="24"/>
          <w:szCs w:val="26"/>
          <w:lang w:eastAsia="en-US"/>
        </w:rPr>
      </w:pPr>
      <w:r w:rsidRPr="005F7254">
        <w:rPr>
          <w:rFonts w:eastAsia="Calibri"/>
          <w:bCs/>
          <w:sz w:val="24"/>
          <w:szCs w:val="26"/>
          <w:lang w:eastAsia="en-US"/>
        </w:rPr>
        <w:t>Североуральского городского округа</w:t>
      </w:r>
    </w:p>
    <w:p w:rsidR="005F7254" w:rsidRPr="005F7254" w:rsidRDefault="005F7254" w:rsidP="005F7254">
      <w:pPr>
        <w:adjustRightInd w:val="0"/>
        <w:ind w:left="5245"/>
        <w:rPr>
          <w:rFonts w:eastAsia="Calibri"/>
          <w:bCs/>
          <w:sz w:val="24"/>
          <w:szCs w:val="26"/>
          <w:lang w:eastAsia="en-US"/>
        </w:rPr>
      </w:pPr>
      <w:r w:rsidRPr="005F7254">
        <w:rPr>
          <w:rFonts w:eastAsia="Calibri"/>
          <w:bCs/>
          <w:sz w:val="24"/>
          <w:szCs w:val="26"/>
          <w:lang w:eastAsia="en-US"/>
        </w:rPr>
        <w:t xml:space="preserve">от </w:t>
      </w:r>
      <w:r w:rsidRPr="005F7254">
        <w:rPr>
          <w:rFonts w:eastAsia="Calibri"/>
          <w:bCs/>
          <w:sz w:val="24"/>
          <w:szCs w:val="26"/>
          <w:lang w:eastAsia="en-US"/>
        </w:rPr>
        <w:t>10.10.2017</w:t>
      </w:r>
      <w:r w:rsidRPr="005F7254">
        <w:rPr>
          <w:rFonts w:eastAsia="Calibri"/>
          <w:bCs/>
          <w:sz w:val="24"/>
          <w:szCs w:val="26"/>
          <w:lang w:eastAsia="en-US"/>
        </w:rPr>
        <w:t xml:space="preserve"> № </w:t>
      </w:r>
      <w:r w:rsidRPr="005F7254">
        <w:rPr>
          <w:rFonts w:eastAsia="Calibri"/>
          <w:bCs/>
          <w:sz w:val="24"/>
          <w:szCs w:val="26"/>
          <w:lang w:eastAsia="en-US"/>
        </w:rPr>
        <w:t>1058</w:t>
      </w:r>
    </w:p>
    <w:p w:rsidR="005F7254" w:rsidRPr="005F7254" w:rsidRDefault="005F7254" w:rsidP="005F7254">
      <w:pPr>
        <w:adjustRightInd w:val="0"/>
        <w:ind w:left="5245"/>
        <w:rPr>
          <w:rFonts w:eastAsia="Calibri"/>
          <w:bCs/>
          <w:sz w:val="24"/>
          <w:szCs w:val="26"/>
          <w:lang w:eastAsia="en-US"/>
        </w:rPr>
      </w:pPr>
      <w:r w:rsidRPr="005F7254">
        <w:rPr>
          <w:rFonts w:eastAsia="Calibri"/>
          <w:bCs/>
          <w:sz w:val="24"/>
          <w:szCs w:val="26"/>
          <w:lang w:eastAsia="en-US"/>
        </w:rPr>
        <w:t>«Об утверждении порядка предоставления грантов (субсидий)</w:t>
      </w:r>
    </w:p>
    <w:p w:rsidR="005F7254" w:rsidRPr="005F7254" w:rsidRDefault="005F7254" w:rsidP="005F7254">
      <w:pPr>
        <w:adjustRightInd w:val="0"/>
        <w:ind w:left="5245"/>
        <w:rPr>
          <w:rFonts w:eastAsia="Calibri"/>
          <w:bCs/>
          <w:sz w:val="24"/>
          <w:szCs w:val="26"/>
          <w:lang w:eastAsia="en-US"/>
        </w:rPr>
      </w:pPr>
      <w:r w:rsidRPr="005F7254">
        <w:rPr>
          <w:rFonts w:eastAsia="Calibri"/>
          <w:bCs/>
          <w:sz w:val="24"/>
          <w:szCs w:val="26"/>
          <w:lang w:eastAsia="en-US"/>
        </w:rPr>
        <w:t>начинающим субъектам малого предпринимательства на уплату</w:t>
      </w:r>
    </w:p>
    <w:p w:rsidR="005F7254" w:rsidRPr="005F7254" w:rsidRDefault="005F7254" w:rsidP="005F7254">
      <w:pPr>
        <w:adjustRightInd w:val="0"/>
        <w:ind w:left="5245"/>
        <w:rPr>
          <w:rFonts w:eastAsia="Calibri"/>
          <w:bCs/>
          <w:sz w:val="24"/>
          <w:szCs w:val="26"/>
          <w:lang w:eastAsia="en-US"/>
        </w:rPr>
      </w:pPr>
      <w:r w:rsidRPr="005F7254">
        <w:rPr>
          <w:rFonts w:eastAsia="Calibri"/>
          <w:bCs/>
          <w:sz w:val="24"/>
          <w:szCs w:val="26"/>
          <w:lang w:eastAsia="en-US"/>
        </w:rPr>
        <w:t>первого взноса при заключении договора лизинга оборудования,</w:t>
      </w:r>
    </w:p>
    <w:p w:rsidR="005F7254" w:rsidRPr="005F7254" w:rsidRDefault="005F7254" w:rsidP="005F7254">
      <w:pPr>
        <w:adjustRightInd w:val="0"/>
        <w:ind w:left="5245"/>
        <w:rPr>
          <w:rFonts w:eastAsia="Calibri"/>
          <w:bCs/>
          <w:sz w:val="24"/>
          <w:szCs w:val="26"/>
          <w:lang w:eastAsia="en-US"/>
        </w:rPr>
      </w:pPr>
      <w:r w:rsidRPr="005F7254">
        <w:rPr>
          <w:rFonts w:eastAsia="Calibri"/>
          <w:bCs/>
          <w:sz w:val="24"/>
          <w:szCs w:val="26"/>
          <w:lang w:eastAsia="en-US"/>
        </w:rPr>
        <w:t>выплату по передаче прав на франшизу (паушальный взнос)</w:t>
      </w:r>
    </w:p>
    <w:p w:rsidR="005F7254" w:rsidRPr="005F7254" w:rsidRDefault="005F7254" w:rsidP="005F7254">
      <w:pPr>
        <w:adjustRightInd w:val="0"/>
        <w:ind w:left="5245"/>
        <w:rPr>
          <w:rFonts w:eastAsia="Calibri"/>
          <w:bCs/>
          <w:sz w:val="24"/>
          <w:szCs w:val="26"/>
          <w:lang w:eastAsia="en-US"/>
        </w:rPr>
      </w:pPr>
      <w:proofErr w:type="gramStart"/>
      <w:r w:rsidRPr="005F7254">
        <w:rPr>
          <w:rFonts w:eastAsia="Calibri"/>
          <w:bCs/>
          <w:sz w:val="24"/>
          <w:szCs w:val="26"/>
          <w:lang w:eastAsia="en-US"/>
        </w:rPr>
        <w:t>в</w:t>
      </w:r>
      <w:proofErr w:type="gramEnd"/>
      <w:r w:rsidRPr="005F7254">
        <w:rPr>
          <w:rFonts w:eastAsia="Calibri"/>
          <w:bCs/>
          <w:sz w:val="24"/>
          <w:szCs w:val="26"/>
          <w:lang w:eastAsia="en-US"/>
        </w:rPr>
        <w:t xml:space="preserve"> </w:t>
      </w:r>
      <w:proofErr w:type="gramStart"/>
      <w:r w:rsidRPr="005F7254">
        <w:rPr>
          <w:rFonts w:eastAsia="Calibri"/>
          <w:bCs/>
          <w:sz w:val="24"/>
          <w:szCs w:val="26"/>
          <w:lang w:eastAsia="en-US"/>
        </w:rPr>
        <w:t>Североуральском</w:t>
      </w:r>
      <w:proofErr w:type="gramEnd"/>
      <w:r w:rsidRPr="005F7254">
        <w:rPr>
          <w:rFonts w:eastAsia="Calibri"/>
          <w:bCs/>
          <w:sz w:val="24"/>
          <w:szCs w:val="26"/>
          <w:lang w:eastAsia="en-US"/>
        </w:rPr>
        <w:t xml:space="preserve"> городском округе в 2017 году»</w:t>
      </w:r>
    </w:p>
    <w:p w:rsidR="005F7254" w:rsidRPr="005F7254" w:rsidRDefault="005F7254" w:rsidP="005F7254">
      <w:pPr>
        <w:widowControl w:val="0"/>
        <w:suppressAutoHyphens/>
        <w:autoSpaceDE/>
        <w:autoSpaceDN/>
        <w:ind w:left="5245"/>
        <w:rPr>
          <w:rFonts w:eastAsia="Arial" w:cs="Arial"/>
          <w:kern w:val="1"/>
          <w:sz w:val="28"/>
          <w:szCs w:val="28"/>
        </w:rPr>
      </w:pPr>
    </w:p>
    <w:p w:rsidR="005F7254" w:rsidRPr="005F7254" w:rsidRDefault="005F7254" w:rsidP="005F7254">
      <w:pPr>
        <w:widowControl w:val="0"/>
        <w:suppressAutoHyphens/>
        <w:autoSpaceDE/>
        <w:autoSpaceDN/>
        <w:jc w:val="center"/>
        <w:rPr>
          <w:rFonts w:eastAsia="Arial" w:cs="Arial"/>
          <w:kern w:val="1"/>
          <w:sz w:val="28"/>
          <w:szCs w:val="28"/>
        </w:rPr>
      </w:pPr>
      <w:r w:rsidRPr="005F7254">
        <w:rPr>
          <w:rFonts w:eastAsia="Arial" w:cs="Arial"/>
          <w:kern w:val="1"/>
          <w:sz w:val="28"/>
          <w:szCs w:val="28"/>
        </w:rPr>
        <w:t xml:space="preserve">Состав комиссии </w:t>
      </w:r>
    </w:p>
    <w:p w:rsidR="005F7254" w:rsidRPr="005F7254" w:rsidRDefault="005F7254" w:rsidP="005F7254">
      <w:pPr>
        <w:widowControl w:val="0"/>
        <w:suppressAutoHyphens/>
        <w:autoSpaceDE/>
        <w:autoSpaceDN/>
        <w:jc w:val="center"/>
        <w:rPr>
          <w:rFonts w:eastAsia="Arial" w:cs="Arial"/>
          <w:kern w:val="1"/>
          <w:sz w:val="28"/>
          <w:szCs w:val="28"/>
        </w:rPr>
      </w:pPr>
      <w:r w:rsidRPr="005F7254">
        <w:rPr>
          <w:rFonts w:eastAsia="Arial" w:cs="Arial"/>
          <w:kern w:val="1"/>
          <w:sz w:val="28"/>
          <w:szCs w:val="28"/>
        </w:rPr>
        <w:t>по предоставлению грантов (субсидий)</w:t>
      </w:r>
    </w:p>
    <w:p w:rsidR="005F7254" w:rsidRPr="005F7254" w:rsidRDefault="005F7254" w:rsidP="005F7254">
      <w:pPr>
        <w:widowControl w:val="0"/>
        <w:suppressAutoHyphens/>
        <w:autoSpaceDE/>
        <w:autoSpaceDN/>
        <w:jc w:val="center"/>
        <w:rPr>
          <w:rFonts w:eastAsia="Arial" w:cs="Arial"/>
          <w:kern w:val="1"/>
          <w:sz w:val="28"/>
          <w:szCs w:val="28"/>
        </w:rPr>
      </w:pPr>
      <w:r w:rsidRPr="005F7254">
        <w:rPr>
          <w:rFonts w:eastAsia="Arial" w:cs="Arial"/>
          <w:kern w:val="1"/>
          <w:sz w:val="28"/>
          <w:szCs w:val="28"/>
        </w:rPr>
        <w:t>начинающим субъектам малого предпринимательства на уплату</w:t>
      </w:r>
    </w:p>
    <w:p w:rsidR="005F7254" w:rsidRPr="005F7254" w:rsidRDefault="005F7254" w:rsidP="005F7254">
      <w:pPr>
        <w:widowControl w:val="0"/>
        <w:suppressAutoHyphens/>
        <w:autoSpaceDE/>
        <w:autoSpaceDN/>
        <w:jc w:val="center"/>
        <w:rPr>
          <w:rFonts w:eastAsia="Arial" w:cs="Arial"/>
          <w:kern w:val="1"/>
          <w:sz w:val="28"/>
          <w:szCs w:val="28"/>
        </w:rPr>
      </w:pPr>
      <w:r w:rsidRPr="005F7254">
        <w:rPr>
          <w:rFonts w:eastAsia="Arial" w:cs="Arial"/>
          <w:kern w:val="1"/>
          <w:sz w:val="28"/>
          <w:szCs w:val="28"/>
        </w:rPr>
        <w:t>первого взноса при заключении договора лизинга оборудования,</w:t>
      </w:r>
    </w:p>
    <w:p w:rsidR="005F7254" w:rsidRPr="005F7254" w:rsidRDefault="005F7254" w:rsidP="005F7254">
      <w:pPr>
        <w:widowControl w:val="0"/>
        <w:suppressAutoHyphens/>
        <w:autoSpaceDE/>
        <w:autoSpaceDN/>
        <w:jc w:val="center"/>
        <w:rPr>
          <w:rFonts w:eastAsia="Arial" w:cs="Arial"/>
          <w:kern w:val="1"/>
          <w:sz w:val="28"/>
          <w:szCs w:val="28"/>
        </w:rPr>
      </w:pPr>
      <w:r w:rsidRPr="005F7254">
        <w:rPr>
          <w:rFonts w:eastAsia="Arial" w:cs="Arial"/>
          <w:kern w:val="1"/>
          <w:sz w:val="28"/>
          <w:szCs w:val="28"/>
        </w:rPr>
        <w:t>выплату по передаче прав на франшизу (паушальный взнос)</w:t>
      </w:r>
    </w:p>
    <w:p w:rsidR="005F7254" w:rsidRPr="005F7254" w:rsidRDefault="005F7254" w:rsidP="005F7254">
      <w:pPr>
        <w:widowControl w:val="0"/>
        <w:suppressAutoHyphens/>
        <w:autoSpaceDE/>
        <w:autoSpaceDN/>
        <w:jc w:val="center"/>
        <w:rPr>
          <w:rFonts w:eastAsia="Arial" w:cs="Arial"/>
          <w:kern w:val="1"/>
          <w:sz w:val="28"/>
          <w:szCs w:val="28"/>
        </w:rPr>
      </w:pPr>
      <w:proofErr w:type="gramStart"/>
      <w:r w:rsidRPr="005F7254">
        <w:rPr>
          <w:rFonts w:eastAsia="Arial" w:cs="Arial"/>
          <w:kern w:val="1"/>
          <w:sz w:val="28"/>
          <w:szCs w:val="28"/>
        </w:rPr>
        <w:t>в</w:t>
      </w:r>
      <w:proofErr w:type="gramEnd"/>
      <w:r w:rsidRPr="005F7254">
        <w:rPr>
          <w:rFonts w:eastAsia="Arial" w:cs="Arial"/>
          <w:kern w:val="1"/>
          <w:sz w:val="28"/>
          <w:szCs w:val="28"/>
        </w:rPr>
        <w:t xml:space="preserve"> </w:t>
      </w:r>
      <w:proofErr w:type="gramStart"/>
      <w:r w:rsidRPr="005F7254">
        <w:rPr>
          <w:rFonts w:eastAsia="Arial" w:cs="Arial"/>
          <w:kern w:val="1"/>
          <w:sz w:val="28"/>
          <w:szCs w:val="28"/>
        </w:rPr>
        <w:t>Североуральском</w:t>
      </w:r>
      <w:proofErr w:type="gramEnd"/>
      <w:r w:rsidRPr="005F7254">
        <w:rPr>
          <w:rFonts w:eastAsia="Arial" w:cs="Arial"/>
          <w:kern w:val="1"/>
          <w:sz w:val="28"/>
          <w:szCs w:val="28"/>
        </w:rPr>
        <w:t xml:space="preserve"> городском округе в 2017 году</w:t>
      </w:r>
    </w:p>
    <w:p w:rsidR="005F7254" w:rsidRPr="005F7254" w:rsidRDefault="005F7254" w:rsidP="005F7254">
      <w:pPr>
        <w:widowControl w:val="0"/>
        <w:suppressAutoHyphens/>
        <w:autoSpaceDE/>
        <w:autoSpaceDN/>
        <w:rPr>
          <w:rFonts w:eastAsia="Arial" w:cs="Arial"/>
          <w:kern w:val="1"/>
          <w:sz w:val="28"/>
          <w:szCs w:val="28"/>
        </w:rPr>
      </w:pPr>
    </w:p>
    <w:tbl>
      <w:tblPr>
        <w:tblW w:w="9607" w:type="dxa"/>
        <w:tblLook w:val="04A0" w:firstRow="1" w:lastRow="0" w:firstColumn="1" w:lastColumn="0" w:noHBand="0" w:noVBand="1"/>
      </w:tblPr>
      <w:tblGrid>
        <w:gridCol w:w="2943"/>
        <w:gridCol w:w="425"/>
        <w:gridCol w:w="6239"/>
      </w:tblGrid>
      <w:tr w:rsidR="005F7254" w:rsidRPr="005F7254" w:rsidTr="008B6F71">
        <w:tc>
          <w:tcPr>
            <w:tcW w:w="2943" w:type="dxa"/>
            <w:shd w:val="clear" w:color="auto" w:fill="auto"/>
          </w:tcPr>
          <w:p w:rsidR="005F7254" w:rsidRPr="005F7254" w:rsidRDefault="005F7254" w:rsidP="005F7254">
            <w:pPr>
              <w:widowControl w:val="0"/>
              <w:adjustRightInd w:val="0"/>
              <w:jc w:val="both"/>
              <w:rPr>
                <w:sz w:val="26"/>
                <w:szCs w:val="26"/>
              </w:rPr>
            </w:pPr>
            <w:r w:rsidRPr="005F7254">
              <w:rPr>
                <w:sz w:val="26"/>
                <w:szCs w:val="26"/>
              </w:rPr>
              <w:t>1. Матюшенко Василий Петрович</w:t>
            </w:r>
          </w:p>
        </w:tc>
        <w:tc>
          <w:tcPr>
            <w:tcW w:w="425" w:type="dxa"/>
            <w:shd w:val="clear" w:color="auto" w:fill="auto"/>
          </w:tcPr>
          <w:p w:rsidR="005F7254" w:rsidRPr="005F7254" w:rsidRDefault="005F7254" w:rsidP="005F7254">
            <w:pPr>
              <w:widowControl w:val="0"/>
              <w:adjustRightInd w:val="0"/>
              <w:jc w:val="center"/>
              <w:rPr>
                <w:sz w:val="26"/>
                <w:szCs w:val="26"/>
              </w:rPr>
            </w:pPr>
          </w:p>
        </w:tc>
        <w:tc>
          <w:tcPr>
            <w:tcW w:w="6239" w:type="dxa"/>
            <w:shd w:val="clear" w:color="auto" w:fill="auto"/>
          </w:tcPr>
          <w:p w:rsidR="005F7254" w:rsidRPr="005F7254" w:rsidRDefault="005F7254" w:rsidP="005F7254">
            <w:pPr>
              <w:widowControl w:val="0"/>
              <w:adjustRightInd w:val="0"/>
              <w:spacing w:after="240"/>
              <w:jc w:val="both"/>
              <w:rPr>
                <w:sz w:val="26"/>
                <w:szCs w:val="26"/>
              </w:rPr>
            </w:pPr>
            <w:r w:rsidRPr="005F7254">
              <w:rPr>
                <w:sz w:val="26"/>
                <w:szCs w:val="26"/>
              </w:rPr>
              <w:t>Исполняющий обязанности Главы Североуральского городского округа, председател</w:t>
            </w:r>
            <w:bookmarkStart w:id="34" w:name="_GoBack"/>
            <w:bookmarkEnd w:id="34"/>
            <w:r w:rsidRPr="005F7254">
              <w:rPr>
                <w:sz w:val="26"/>
                <w:szCs w:val="26"/>
              </w:rPr>
              <w:t>ь комиссии;</w:t>
            </w:r>
          </w:p>
        </w:tc>
      </w:tr>
      <w:tr w:rsidR="005F7254" w:rsidRPr="005F7254" w:rsidTr="008B6F71">
        <w:tc>
          <w:tcPr>
            <w:tcW w:w="2943" w:type="dxa"/>
            <w:shd w:val="clear" w:color="auto" w:fill="auto"/>
          </w:tcPr>
          <w:p w:rsidR="005F7254" w:rsidRPr="005F7254" w:rsidRDefault="005F7254" w:rsidP="005F7254">
            <w:pPr>
              <w:widowControl w:val="0"/>
              <w:adjustRightInd w:val="0"/>
              <w:jc w:val="both"/>
              <w:rPr>
                <w:sz w:val="26"/>
                <w:szCs w:val="26"/>
              </w:rPr>
            </w:pPr>
            <w:r w:rsidRPr="005F7254">
              <w:rPr>
                <w:sz w:val="26"/>
                <w:szCs w:val="26"/>
              </w:rPr>
              <w:t>2. Богатырев Леонид Сергеевич</w:t>
            </w:r>
          </w:p>
        </w:tc>
        <w:tc>
          <w:tcPr>
            <w:tcW w:w="425" w:type="dxa"/>
            <w:shd w:val="clear" w:color="auto" w:fill="auto"/>
          </w:tcPr>
          <w:p w:rsidR="005F7254" w:rsidRPr="005F7254" w:rsidRDefault="005F7254" w:rsidP="005F7254">
            <w:pPr>
              <w:widowControl w:val="0"/>
              <w:adjustRightInd w:val="0"/>
              <w:jc w:val="center"/>
              <w:rPr>
                <w:sz w:val="26"/>
                <w:szCs w:val="26"/>
              </w:rPr>
            </w:pPr>
          </w:p>
        </w:tc>
        <w:tc>
          <w:tcPr>
            <w:tcW w:w="6239" w:type="dxa"/>
            <w:shd w:val="clear" w:color="auto" w:fill="auto"/>
          </w:tcPr>
          <w:p w:rsidR="005F7254" w:rsidRPr="005F7254" w:rsidRDefault="005F7254" w:rsidP="005F7254">
            <w:pPr>
              <w:widowControl w:val="0"/>
              <w:adjustRightInd w:val="0"/>
              <w:spacing w:after="240"/>
              <w:jc w:val="both"/>
              <w:rPr>
                <w:sz w:val="26"/>
                <w:szCs w:val="26"/>
              </w:rPr>
            </w:pPr>
            <w:r w:rsidRPr="005F7254">
              <w:rPr>
                <w:sz w:val="26"/>
                <w:szCs w:val="26"/>
              </w:rPr>
              <w:t>директор Муниципального фонда поддерж</w:t>
            </w:r>
            <w:r>
              <w:rPr>
                <w:sz w:val="26"/>
                <w:szCs w:val="26"/>
              </w:rPr>
              <w:t xml:space="preserve">ки малого предпринимательства города </w:t>
            </w:r>
            <w:r w:rsidRPr="005F7254">
              <w:rPr>
                <w:sz w:val="26"/>
                <w:szCs w:val="26"/>
              </w:rPr>
              <w:t>Североуральска, заместитель председателя комиссии;</w:t>
            </w:r>
          </w:p>
        </w:tc>
      </w:tr>
      <w:tr w:rsidR="005F7254" w:rsidRPr="005F7254" w:rsidTr="008B6F71">
        <w:tc>
          <w:tcPr>
            <w:tcW w:w="2943" w:type="dxa"/>
            <w:shd w:val="clear" w:color="auto" w:fill="auto"/>
          </w:tcPr>
          <w:p w:rsidR="005F7254" w:rsidRPr="005F7254" w:rsidRDefault="005F7254" w:rsidP="005F7254">
            <w:pPr>
              <w:widowControl w:val="0"/>
              <w:adjustRightInd w:val="0"/>
              <w:jc w:val="both"/>
              <w:rPr>
                <w:sz w:val="26"/>
                <w:szCs w:val="26"/>
              </w:rPr>
            </w:pPr>
            <w:r w:rsidRPr="005F7254">
              <w:rPr>
                <w:sz w:val="26"/>
                <w:szCs w:val="26"/>
              </w:rPr>
              <w:t xml:space="preserve">3. Шатунова </w:t>
            </w:r>
          </w:p>
          <w:p w:rsidR="005F7254" w:rsidRPr="005F7254" w:rsidRDefault="005F7254" w:rsidP="005F7254">
            <w:pPr>
              <w:widowControl w:val="0"/>
              <w:adjustRightInd w:val="0"/>
              <w:jc w:val="both"/>
              <w:rPr>
                <w:sz w:val="26"/>
                <w:szCs w:val="26"/>
              </w:rPr>
            </w:pPr>
            <w:r w:rsidRPr="005F7254">
              <w:rPr>
                <w:sz w:val="26"/>
                <w:szCs w:val="26"/>
              </w:rPr>
              <w:t>Валентина Анатольевна</w:t>
            </w:r>
          </w:p>
        </w:tc>
        <w:tc>
          <w:tcPr>
            <w:tcW w:w="425" w:type="dxa"/>
            <w:shd w:val="clear" w:color="auto" w:fill="auto"/>
          </w:tcPr>
          <w:p w:rsidR="005F7254" w:rsidRPr="005F7254" w:rsidRDefault="005F7254" w:rsidP="005F7254">
            <w:pPr>
              <w:widowControl w:val="0"/>
              <w:adjustRightInd w:val="0"/>
              <w:jc w:val="center"/>
              <w:rPr>
                <w:sz w:val="26"/>
                <w:szCs w:val="26"/>
              </w:rPr>
            </w:pPr>
          </w:p>
        </w:tc>
        <w:tc>
          <w:tcPr>
            <w:tcW w:w="6239" w:type="dxa"/>
            <w:shd w:val="clear" w:color="auto" w:fill="auto"/>
          </w:tcPr>
          <w:p w:rsidR="005F7254" w:rsidRPr="005F7254" w:rsidRDefault="005F7254" w:rsidP="005F7254">
            <w:pPr>
              <w:widowControl w:val="0"/>
              <w:adjustRightInd w:val="0"/>
              <w:spacing w:after="240"/>
              <w:jc w:val="both"/>
              <w:rPr>
                <w:sz w:val="26"/>
                <w:szCs w:val="26"/>
              </w:rPr>
            </w:pPr>
            <w:r w:rsidRPr="005F7254">
              <w:rPr>
                <w:sz w:val="26"/>
                <w:szCs w:val="26"/>
              </w:rPr>
              <w:t>ведущий специалист отдела экономики и потребительского рынка Администрации Североуральского городского округа, секретарь комиссии;</w:t>
            </w:r>
          </w:p>
        </w:tc>
      </w:tr>
      <w:tr w:rsidR="005F7254" w:rsidRPr="005F7254" w:rsidTr="008B6F71">
        <w:tc>
          <w:tcPr>
            <w:tcW w:w="2943" w:type="dxa"/>
            <w:shd w:val="clear" w:color="auto" w:fill="auto"/>
          </w:tcPr>
          <w:p w:rsidR="005F7254" w:rsidRPr="005F7254" w:rsidRDefault="005F7254" w:rsidP="005F7254">
            <w:pPr>
              <w:widowControl w:val="0"/>
              <w:adjustRightInd w:val="0"/>
              <w:spacing w:after="240"/>
              <w:jc w:val="both"/>
              <w:rPr>
                <w:sz w:val="26"/>
                <w:szCs w:val="26"/>
              </w:rPr>
            </w:pPr>
            <w:r w:rsidRPr="005F7254">
              <w:rPr>
                <w:sz w:val="26"/>
                <w:szCs w:val="26"/>
              </w:rPr>
              <w:t>Члены комиссии:</w:t>
            </w:r>
          </w:p>
        </w:tc>
        <w:tc>
          <w:tcPr>
            <w:tcW w:w="425" w:type="dxa"/>
            <w:shd w:val="clear" w:color="auto" w:fill="auto"/>
          </w:tcPr>
          <w:p w:rsidR="005F7254" w:rsidRPr="005F7254" w:rsidRDefault="005F7254" w:rsidP="005F7254">
            <w:pPr>
              <w:widowControl w:val="0"/>
              <w:adjustRightInd w:val="0"/>
              <w:jc w:val="center"/>
              <w:rPr>
                <w:sz w:val="26"/>
                <w:szCs w:val="26"/>
              </w:rPr>
            </w:pPr>
          </w:p>
        </w:tc>
        <w:tc>
          <w:tcPr>
            <w:tcW w:w="6239" w:type="dxa"/>
            <w:shd w:val="clear" w:color="auto" w:fill="auto"/>
          </w:tcPr>
          <w:p w:rsidR="005F7254" w:rsidRPr="005F7254" w:rsidRDefault="005F7254" w:rsidP="005F7254">
            <w:pPr>
              <w:widowControl w:val="0"/>
              <w:adjustRightInd w:val="0"/>
              <w:jc w:val="both"/>
              <w:rPr>
                <w:color w:val="FF0000"/>
                <w:sz w:val="26"/>
                <w:szCs w:val="26"/>
              </w:rPr>
            </w:pPr>
          </w:p>
        </w:tc>
      </w:tr>
      <w:tr w:rsidR="005F7254" w:rsidRPr="005F7254" w:rsidTr="008B6F71">
        <w:tc>
          <w:tcPr>
            <w:tcW w:w="2943" w:type="dxa"/>
            <w:shd w:val="clear" w:color="auto" w:fill="auto"/>
          </w:tcPr>
          <w:p w:rsidR="005F7254" w:rsidRPr="005F7254" w:rsidRDefault="005F7254" w:rsidP="005F7254">
            <w:pPr>
              <w:widowControl w:val="0"/>
              <w:adjustRightInd w:val="0"/>
              <w:jc w:val="both"/>
              <w:rPr>
                <w:sz w:val="26"/>
                <w:szCs w:val="26"/>
              </w:rPr>
            </w:pPr>
            <w:r w:rsidRPr="005F7254">
              <w:rPr>
                <w:sz w:val="26"/>
                <w:szCs w:val="26"/>
              </w:rPr>
              <w:t>4. Гросман Евгения Александровна</w:t>
            </w:r>
          </w:p>
        </w:tc>
        <w:tc>
          <w:tcPr>
            <w:tcW w:w="425" w:type="dxa"/>
            <w:shd w:val="clear" w:color="auto" w:fill="auto"/>
          </w:tcPr>
          <w:p w:rsidR="005F7254" w:rsidRPr="005F7254" w:rsidRDefault="005F7254" w:rsidP="005F7254">
            <w:pPr>
              <w:widowControl w:val="0"/>
              <w:adjustRightInd w:val="0"/>
              <w:jc w:val="center"/>
              <w:rPr>
                <w:sz w:val="26"/>
                <w:szCs w:val="26"/>
              </w:rPr>
            </w:pPr>
          </w:p>
        </w:tc>
        <w:tc>
          <w:tcPr>
            <w:tcW w:w="6239" w:type="dxa"/>
            <w:shd w:val="clear" w:color="auto" w:fill="auto"/>
          </w:tcPr>
          <w:p w:rsidR="005F7254" w:rsidRPr="005F7254" w:rsidRDefault="005F7254" w:rsidP="005F7254">
            <w:pPr>
              <w:widowControl w:val="0"/>
              <w:adjustRightInd w:val="0"/>
              <w:spacing w:after="240"/>
              <w:jc w:val="both"/>
              <w:rPr>
                <w:sz w:val="26"/>
                <w:szCs w:val="26"/>
              </w:rPr>
            </w:pPr>
            <w:r w:rsidRPr="005F7254">
              <w:rPr>
                <w:sz w:val="26"/>
                <w:szCs w:val="26"/>
              </w:rPr>
              <w:t>заместитель заведующего отделом муниципальной службы, организационно-правовой работы, информатизации и защиты информации Администрации</w:t>
            </w:r>
            <w:r w:rsidRPr="005F7254">
              <w:rPr>
                <w:rFonts w:ascii="Calibri" w:eastAsia="Calibri" w:hAnsi="Calibri"/>
                <w:sz w:val="22"/>
                <w:szCs w:val="22"/>
                <w:lang w:eastAsia="en-US"/>
              </w:rPr>
              <w:t xml:space="preserve"> </w:t>
            </w:r>
            <w:r w:rsidRPr="005F7254">
              <w:rPr>
                <w:sz w:val="26"/>
                <w:szCs w:val="26"/>
              </w:rPr>
              <w:t>Североуральского городского округа;</w:t>
            </w:r>
          </w:p>
        </w:tc>
      </w:tr>
      <w:tr w:rsidR="005F7254" w:rsidRPr="005F7254" w:rsidTr="008B6F71">
        <w:tc>
          <w:tcPr>
            <w:tcW w:w="2943" w:type="dxa"/>
            <w:shd w:val="clear" w:color="auto" w:fill="auto"/>
          </w:tcPr>
          <w:p w:rsidR="005F7254" w:rsidRPr="005F7254" w:rsidRDefault="005F7254" w:rsidP="005F7254">
            <w:pPr>
              <w:widowControl w:val="0"/>
              <w:adjustRightInd w:val="0"/>
              <w:jc w:val="both"/>
              <w:rPr>
                <w:sz w:val="26"/>
                <w:szCs w:val="26"/>
              </w:rPr>
            </w:pPr>
            <w:r w:rsidRPr="005F7254">
              <w:rPr>
                <w:sz w:val="26"/>
                <w:szCs w:val="26"/>
              </w:rPr>
              <w:t>5. Гусаков Владимир Данилович</w:t>
            </w:r>
          </w:p>
        </w:tc>
        <w:tc>
          <w:tcPr>
            <w:tcW w:w="425" w:type="dxa"/>
            <w:shd w:val="clear" w:color="auto" w:fill="auto"/>
          </w:tcPr>
          <w:p w:rsidR="005F7254" w:rsidRPr="005F7254" w:rsidRDefault="005F7254" w:rsidP="005F7254">
            <w:pPr>
              <w:widowControl w:val="0"/>
              <w:adjustRightInd w:val="0"/>
              <w:jc w:val="center"/>
              <w:rPr>
                <w:sz w:val="26"/>
                <w:szCs w:val="26"/>
              </w:rPr>
            </w:pPr>
          </w:p>
        </w:tc>
        <w:tc>
          <w:tcPr>
            <w:tcW w:w="6239" w:type="dxa"/>
            <w:shd w:val="clear" w:color="auto" w:fill="auto"/>
          </w:tcPr>
          <w:p w:rsidR="005F7254" w:rsidRPr="005F7254" w:rsidRDefault="005F7254" w:rsidP="005F7254">
            <w:pPr>
              <w:widowControl w:val="0"/>
              <w:adjustRightInd w:val="0"/>
              <w:spacing w:after="240"/>
              <w:jc w:val="both"/>
              <w:rPr>
                <w:sz w:val="26"/>
                <w:szCs w:val="26"/>
              </w:rPr>
            </w:pPr>
            <w:r w:rsidRPr="005F7254">
              <w:rPr>
                <w:sz w:val="26"/>
                <w:szCs w:val="26"/>
              </w:rPr>
              <w:t>Заместитель заведующего отделом градостроительства, архитектуры и землепользования Администрации Североуральского городского округа по социальным вопросам;</w:t>
            </w:r>
          </w:p>
        </w:tc>
      </w:tr>
      <w:tr w:rsidR="005F7254" w:rsidRPr="005F7254" w:rsidTr="008B6F71">
        <w:tc>
          <w:tcPr>
            <w:tcW w:w="2943" w:type="dxa"/>
            <w:shd w:val="clear" w:color="auto" w:fill="auto"/>
          </w:tcPr>
          <w:p w:rsidR="005F7254" w:rsidRPr="005F7254" w:rsidRDefault="005F7254" w:rsidP="005F7254">
            <w:pPr>
              <w:widowControl w:val="0"/>
              <w:adjustRightInd w:val="0"/>
              <w:jc w:val="both"/>
              <w:rPr>
                <w:sz w:val="26"/>
                <w:szCs w:val="26"/>
              </w:rPr>
            </w:pPr>
            <w:r w:rsidRPr="005F7254">
              <w:rPr>
                <w:sz w:val="26"/>
                <w:szCs w:val="26"/>
              </w:rPr>
              <w:t xml:space="preserve">6. Золотарева </w:t>
            </w:r>
          </w:p>
          <w:p w:rsidR="005F7254" w:rsidRPr="005F7254" w:rsidRDefault="005F7254" w:rsidP="005F7254">
            <w:pPr>
              <w:widowControl w:val="0"/>
              <w:adjustRightInd w:val="0"/>
              <w:jc w:val="both"/>
              <w:rPr>
                <w:sz w:val="26"/>
                <w:szCs w:val="26"/>
              </w:rPr>
            </w:pPr>
            <w:r w:rsidRPr="005F7254">
              <w:rPr>
                <w:sz w:val="26"/>
                <w:szCs w:val="26"/>
              </w:rPr>
              <w:t>Светлана Анатольевна</w:t>
            </w:r>
          </w:p>
        </w:tc>
        <w:tc>
          <w:tcPr>
            <w:tcW w:w="425" w:type="dxa"/>
            <w:shd w:val="clear" w:color="auto" w:fill="auto"/>
          </w:tcPr>
          <w:p w:rsidR="005F7254" w:rsidRPr="005F7254" w:rsidRDefault="005F7254" w:rsidP="005F7254">
            <w:pPr>
              <w:widowControl w:val="0"/>
              <w:adjustRightInd w:val="0"/>
              <w:jc w:val="center"/>
              <w:rPr>
                <w:sz w:val="26"/>
                <w:szCs w:val="26"/>
              </w:rPr>
            </w:pPr>
          </w:p>
        </w:tc>
        <w:tc>
          <w:tcPr>
            <w:tcW w:w="6239" w:type="dxa"/>
            <w:shd w:val="clear" w:color="auto" w:fill="auto"/>
          </w:tcPr>
          <w:p w:rsidR="005F7254" w:rsidRPr="005F7254" w:rsidRDefault="005F7254" w:rsidP="005F7254">
            <w:pPr>
              <w:widowControl w:val="0"/>
              <w:adjustRightInd w:val="0"/>
              <w:spacing w:after="240"/>
              <w:jc w:val="both"/>
              <w:rPr>
                <w:sz w:val="26"/>
                <w:szCs w:val="26"/>
              </w:rPr>
            </w:pPr>
            <w:r w:rsidRPr="005F7254">
              <w:rPr>
                <w:sz w:val="26"/>
                <w:szCs w:val="26"/>
              </w:rPr>
              <w:t>начальник Финансового управления Администрации Североуральского городского округа;</w:t>
            </w:r>
          </w:p>
        </w:tc>
      </w:tr>
      <w:tr w:rsidR="005F7254" w:rsidRPr="005F7254" w:rsidTr="008B6F71">
        <w:tc>
          <w:tcPr>
            <w:tcW w:w="2943" w:type="dxa"/>
            <w:shd w:val="clear" w:color="auto" w:fill="auto"/>
          </w:tcPr>
          <w:p w:rsidR="005F7254" w:rsidRPr="005F7254" w:rsidRDefault="005F7254" w:rsidP="005F7254">
            <w:pPr>
              <w:widowControl w:val="0"/>
              <w:adjustRightInd w:val="0"/>
              <w:spacing w:after="240"/>
              <w:jc w:val="both"/>
              <w:rPr>
                <w:sz w:val="26"/>
                <w:szCs w:val="26"/>
              </w:rPr>
            </w:pPr>
            <w:r w:rsidRPr="005F7254">
              <w:rPr>
                <w:sz w:val="26"/>
                <w:szCs w:val="26"/>
              </w:rPr>
              <w:lastRenderedPageBreak/>
              <w:t xml:space="preserve">7. </w:t>
            </w:r>
            <w:proofErr w:type="spellStart"/>
            <w:r w:rsidRPr="005F7254">
              <w:rPr>
                <w:sz w:val="26"/>
                <w:szCs w:val="26"/>
              </w:rPr>
              <w:t>Капралова</w:t>
            </w:r>
            <w:proofErr w:type="spellEnd"/>
            <w:r w:rsidRPr="005F7254">
              <w:rPr>
                <w:sz w:val="26"/>
                <w:szCs w:val="26"/>
              </w:rPr>
              <w:t xml:space="preserve"> Светлана Юрьевна</w:t>
            </w:r>
          </w:p>
        </w:tc>
        <w:tc>
          <w:tcPr>
            <w:tcW w:w="425" w:type="dxa"/>
            <w:shd w:val="clear" w:color="auto" w:fill="auto"/>
          </w:tcPr>
          <w:p w:rsidR="005F7254" w:rsidRPr="005F7254" w:rsidRDefault="005F7254" w:rsidP="005F7254">
            <w:pPr>
              <w:widowControl w:val="0"/>
              <w:adjustRightInd w:val="0"/>
              <w:jc w:val="center"/>
              <w:rPr>
                <w:sz w:val="26"/>
                <w:szCs w:val="26"/>
              </w:rPr>
            </w:pPr>
          </w:p>
        </w:tc>
        <w:tc>
          <w:tcPr>
            <w:tcW w:w="6239" w:type="dxa"/>
            <w:shd w:val="clear" w:color="auto" w:fill="auto"/>
          </w:tcPr>
          <w:p w:rsidR="005F7254" w:rsidRPr="005F7254" w:rsidRDefault="005F7254" w:rsidP="005F7254">
            <w:pPr>
              <w:widowControl w:val="0"/>
              <w:adjustRightInd w:val="0"/>
              <w:spacing w:after="240"/>
              <w:jc w:val="both"/>
              <w:rPr>
                <w:sz w:val="26"/>
                <w:szCs w:val="26"/>
              </w:rPr>
            </w:pPr>
            <w:r w:rsidRPr="005F7254">
              <w:rPr>
                <w:sz w:val="26"/>
                <w:szCs w:val="26"/>
              </w:rPr>
              <w:t>начальник Государственного учреждения – Управления Пенсионного фонда Российской Федерации в городе Североуральске Свердловской области (по согласованию);</w:t>
            </w:r>
          </w:p>
        </w:tc>
      </w:tr>
      <w:tr w:rsidR="005F7254" w:rsidRPr="005F7254" w:rsidTr="008B6F71">
        <w:tc>
          <w:tcPr>
            <w:tcW w:w="2943" w:type="dxa"/>
            <w:shd w:val="clear" w:color="auto" w:fill="auto"/>
          </w:tcPr>
          <w:p w:rsidR="005F7254" w:rsidRPr="005F7254" w:rsidRDefault="005F7254" w:rsidP="005F7254">
            <w:pPr>
              <w:widowControl w:val="0"/>
              <w:adjustRightInd w:val="0"/>
              <w:spacing w:after="240"/>
              <w:jc w:val="both"/>
              <w:rPr>
                <w:sz w:val="26"/>
                <w:szCs w:val="26"/>
              </w:rPr>
            </w:pPr>
            <w:r w:rsidRPr="005F7254">
              <w:rPr>
                <w:sz w:val="26"/>
                <w:szCs w:val="26"/>
              </w:rPr>
              <w:t>8. Копылов Александр Николаевич</w:t>
            </w:r>
          </w:p>
        </w:tc>
        <w:tc>
          <w:tcPr>
            <w:tcW w:w="425" w:type="dxa"/>
            <w:shd w:val="clear" w:color="auto" w:fill="auto"/>
          </w:tcPr>
          <w:p w:rsidR="005F7254" w:rsidRPr="005F7254" w:rsidRDefault="005F7254" w:rsidP="005F7254">
            <w:pPr>
              <w:widowControl w:val="0"/>
              <w:adjustRightInd w:val="0"/>
              <w:jc w:val="center"/>
              <w:rPr>
                <w:sz w:val="26"/>
                <w:szCs w:val="26"/>
              </w:rPr>
            </w:pPr>
          </w:p>
        </w:tc>
        <w:tc>
          <w:tcPr>
            <w:tcW w:w="6239" w:type="dxa"/>
            <w:shd w:val="clear" w:color="auto" w:fill="auto"/>
          </w:tcPr>
          <w:p w:rsidR="005F7254" w:rsidRPr="005F7254" w:rsidRDefault="005F7254" w:rsidP="005F7254">
            <w:pPr>
              <w:tabs>
                <w:tab w:val="left" w:pos="142"/>
              </w:tabs>
              <w:autoSpaceDE/>
              <w:autoSpaceDN/>
              <w:spacing w:after="240"/>
              <w:rPr>
                <w:sz w:val="26"/>
                <w:szCs w:val="26"/>
              </w:rPr>
            </w:pPr>
            <w:r>
              <w:rPr>
                <w:sz w:val="26"/>
                <w:szCs w:val="26"/>
              </w:rPr>
              <w:t>д</w:t>
            </w:r>
            <w:r w:rsidRPr="005F7254">
              <w:rPr>
                <w:sz w:val="26"/>
                <w:szCs w:val="26"/>
              </w:rPr>
              <w:t>иректор АНО «Североуральский образовательный центр» (по согласованию);</w:t>
            </w:r>
          </w:p>
        </w:tc>
      </w:tr>
      <w:tr w:rsidR="005F7254" w:rsidRPr="005F7254" w:rsidTr="008B6F71">
        <w:tc>
          <w:tcPr>
            <w:tcW w:w="2943" w:type="dxa"/>
            <w:shd w:val="clear" w:color="auto" w:fill="auto"/>
          </w:tcPr>
          <w:p w:rsidR="005F7254" w:rsidRPr="005F7254" w:rsidRDefault="005F7254" w:rsidP="005F7254">
            <w:pPr>
              <w:widowControl w:val="0"/>
              <w:adjustRightInd w:val="0"/>
              <w:jc w:val="both"/>
              <w:rPr>
                <w:sz w:val="26"/>
                <w:szCs w:val="26"/>
              </w:rPr>
            </w:pPr>
            <w:r w:rsidRPr="005F7254">
              <w:rPr>
                <w:sz w:val="26"/>
                <w:szCs w:val="26"/>
              </w:rPr>
              <w:t xml:space="preserve">9. Левенко </w:t>
            </w:r>
          </w:p>
          <w:p w:rsidR="005F7254" w:rsidRPr="005F7254" w:rsidRDefault="005F7254" w:rsidP="005F7254">
            <w:pPr>
              <w:widowControl w:val="0"/>
              <w:adjustRightInd w:val="0"/>
              <w:jc w:val="both"/>
              <w:rPr>
                <w:sz w:val="26"/>
                <w:szCs w:val="26"/>
              </w:rPr>
            </w:pPr>
            <w:r w:rsidRPr="005F7254">
              <w:rPr>
                <w:sz w:val="26"/>
                <w:szCs w:val="26"/>
              </w:rPr>
              <w:t>Виктория Васильевна</w:t>
            </w:r>
          </w:p>
        </w:tc>
        <w:tc>
          <w:tcPr>
            <w:tcW w:w="425" w:type="dxa"/>
            <w:shd w:val="clear" w:color="auto" w:fill="auto"/>
          </w:tcPr>
          <w:p w:rsidR="005F7254" w:rsidRPr="005F7254" w:rsidRDefault="005F7254" w:rsidP="005F7254">
            <w:pPr>
              <w:widowControl w:val="0"/>
              <w:adjustRightInd w:val="0"/>
              <w:jc w:val="center"/>
              <w:rPr>
                <w:sz w:val="26"/>
                <w:szCs w:val="26"/>
              </w:rPr>
            </w:pPr>
          </w:p>
        </w:tc>
        <w:tc>
          <w:tcPr>
            <w:tcW w:w="6239" w:type="dxa"/>
            <w:shd w:val="clear" w:color="auto" w:fill="auto"/>
          </w:tcPr>
          <w:p w:rsidR="005F7254" w:rsidRPr="005F7254" w:rsidRDefault="005F7254" w:rsidP="005F7254">
            <w:pPr>
              <w:widowControl w:val="0"/>
              <w:adjustRightInd w:val="0"/>
              <w:spacing w:after="240"/>
              <w:jc w:val="both"/>
              <w:rPr>
                <w:sz w:val="26"/>
                <w:szCs w:val="26"/>
              </w:rPr>
            </w:pPr>
            <w:r w:rsidRPr="005F7254">
              <w:rPr>
                <w:sz w:val="26"/>
                <w:szCs w:val="26"/>
              </w:rPr>
              <w:t>заведующий отделом экономики и потребительского рынка Администрации Североуральского городского округа;</w:t>
            </w:r>
          </w:p>
        </w:tc>
      </w:tr>
      <w:tr w:rsidR="005F7254" w:rsidRPr="005F7254" w:rsidTr="008B6F71">
        <w:tc>
          <w:tcPr>
            <w:tcW w:w="2943" w:type="dxa"/>
            <w:shd w:val="clear" w:color="auto" w:fill="auto"/>
          </w:tcPr>
          <w:p w:rsidR="005F7254" w:rsidRPr="005F7254" w:rsidRDefault="005F7254" w:rsidP="005F7254">
            <w:pPr>
              <w:widowControl w:val="0"/>
              <w:adjustRightInd w:val="0"/>
              <w:spacing w:after="240"/>
              <w:jc w:val="both"/>
              <w:rPr>
                <w:sz w:val="26"/>
                <w:szCs w:val="26"/>
              </w:rPr>
            </w:pPr>
            <w:r w:rsidRPr="005F7254">
              <w:rPr>
                <w:sz w:val="26"/>
                <w:szCs w:val="26"/>
              </w:rPr>
              <w:t>10. Моисеева Наталья Валерьяновна</w:t>
            </w:r>
          </w:p>
        </w:tc>
        <w:tc>
          <w:tcPr>
            <w:tcW w:w="425" w:type="dxa"/>
            <w:shd w:val="clear" w:color="auto" w:fill="auto"/>
          </w:tcPr>
          <w:p w:rsidR="005F7254" w:rsidRPr="005F7254" w:rsidRDefault="005F7254" w:rsidP="005F7254">
            <w:pPr>
              <w:widowControl w:val="0"/>
              <w:adjustRightInd w:val="0"/>
              <w:jc w:val="center"/>
              <w:rPr>
                <w:sz w:val="26"/>
                <w:szCs w:val="26"/>
              </w:rPr>
            </w:pPr>
          </w:p>
        </w:tc>
        <w:tc>
          <w:tcPr>
            <w:tcW w:w="6239" w:type="dxa"/>
            <w:shd w:val="clear" w:color="auto" w:fill="auto"/>
          </w:tcPr>
          <w:p w:rsidR="005F7254" w:rsidRPr="005F7254" w:rsidRDefault="005F7254" w:rsidP="005F7254">
            <w:pPr>
              <w:autoSpaceDE/>
              <w:autoSpaceDN/>
              <w:spacing w:after="160"/>
              <w:jc w:val="both"/>
              <w:rPr>
                <w:sz w:val="26"/>
                <w:szCs w:val="26"/>
              </w:rPr>
            </w:pPr>
            <w:r w:rsidRPr="005F7254">
              <w:rPr>
                <w:sz w:val="26"/>
                <w:szCs w:val="26"/>
              </w:rPr>
              <w:t>директор Государственного казенного учреждения «Североуральский центр занятости» (по согласованию);</w:t>
            </w:r>
          </w:p>
        </w:tc>
      </w:tr>
      <w:tr w:rsidR="005F7254" w:rsidRPr="005F7254" w:rsidTr="008B6F71">
        <w:tc>
          <w:tcPr>
            <w:tcW w:w="2943" w:type="dxa"/>
            <w:shd w:val="clear" w:color="auto" w:fill="auto"/>
          </w:tcPr>
          <w:p w:rsidR="005F7254" w:rsidRPr="005F7254" w:rsidRDefault="005F7254" w:rsidP="005F7254">
            <w:pPr>
              <w:widowControl w:val="0"/>
              <w:adjustRightInd w:val="0"/>
              <w:jc w:val="both"/>
              <w:rPr>
                <w:sz w:val="26"/>
                <w:szCs w:val="26"/>
              </w:rPr>
            </w:pPr>
            <w:r w:rsidRPr="005F7254">
              <w:rPr>
                <w:sz w:val="26"/>
                <w:szCs w:val="26"/>
              </w:rPr>
              <w:t xml:space="preserve">11. Шакиров </w:t>
            </w:r>
          </w:p>
          <w:p w:rsidR="005F7254" w:rsidRPr="005F7254" w:rsidRDefault="005F7254" w:rsidP="005F7254">
            <w:pPr>
              <w:widowControl w:val="0"/>
              <w:adjustRightInd w:val="0"/>
              <w:jc w:val="both"/>
              <w:rPr>
                <w:sz w:val="26"/>
                <w:szCs w:val="26"/>
              </w:rPr>
            </w:pPr>
            <w:r w:rsidRPr="005F7254">
              <w:rPr>
                <w:sz w:val="26"/>
                <w:szCs w:val="26"/>
              </w:rPr>
              <w:t>Владимир Викторович</w:t>
            </w:r>
          </w:p>
        </w:tc>
        <w:tc>
          <w:tcPr>
            <w:tcW w:w="425" w:type="dxa"/>
            <w:shd w:val="clear" w:color="auto" w:fill="auto"/>
          </w:tcPr>
          <w:p w:rsidR="005F7254" w:rsidRPr="005F7254" w:rsidRDefault="005F7254" w:rsidP="005F7254">
            <w:pPr>
              <w:widowControl w:val="0"/>
              <w:adjustRightInd w:val="0"/>
              <w:jc w:val="center"/>
              <w:rPr>
                <w:sz w:val="26"/>
                <w:szCs w:val="26"/>
              </w:rPr>
            </w:pPr>
          </w:p>
        </w:tc>
        <w:tc>
          <w:tcPr>
            <w:tcW w:w="6239" w:type="dxa"/>
            <w:shd w:val="clear" w:color="auto" w:fill="auto"/>
          </w:tcPr>
          <w:p w:rsidR="005F7254" w:rsidRPr="005F7254" w:rsidRDefault="005F7254" w:rsidP="005F7254">
            <w:pPr>
              <w:autoSpaceDE/>
              <w:autoSpaceDN/>
              <w:spacing w:after="240"/>
              <w:jc w:val="both"/>
              <w:rPr>
                <w:sz w:val="26"/>
                <w:szCs w:val="26"/>
              </w:rPr>
            </w:pPr>
            <w:r w:rsidRPr="005F7254">
              <w:rPr>
                <w:sz w:val="26"/>
                <w:szCs w:val="26"/>
              </w:rPr>
              <w:t>президент некоммерческого партнерства «Североуральское объединение малого и среднего бизнеса» (по согласованию).</w:t>
            </w:r>
          </w:p>
        </w:tc>
      </w:tr>
      <w:tr w:rsidR="005F7254" w:rsidRPr="005F7254" w:rsidTr="008B6F71">
        <w:tc>
          <w:tcPr>
            <w:tcW w:w="2943" w:type="dxa"/>
            <w:shd w:val="clear" w:color="auto" w:fill="auto"/>
          </w:tcPr>
          <w:p w:rsidR="005F7254" w:rsidRPr="005F7254" w:rsidRDefault="005F7254" w:rsidP="005F7254">
            <w:pPr>
              <w:widowControl w:val="0"/>
              <w:adjustRightInd w:val="0"/>
              <w:jc w:val="both"/>
              <w:rPr>
                <w:sz w:val="26"/>
                <w:szCs w:val="26"/>
              </w:rPr>
            </w:pPr>
            <w:r w:rsidRPr="005F7254">
              <w:rPr>
                <w:sz w:val="26"/>
                <w:szCs w:val="26"/>
              </w:rPr>
              <w:t xml:space="preserve">12. </w:t>
            </w:r>
          </w:p>
        </w:tc>
        <w:tc>
          <w:tcPr>
            <w:tcW w:w="425" w:type="dxa"/>
            <w:shd w:val="clear" w:color="auto" w:fill="auto"/>
          </w:tcPr>
          <w:p w:rsidR="005F7254" w:rsidRPr="005F7254" w:rsidRDefault="005F7254" w:rsidP="005F7254">
            <w:pPr>
              <w:widowControl w:val="0"/>
              <w:adjustRightInd w:val="0"/>
              <w:jc w:val="center"/>
              <w:rPr>
                <w:sz w:val="26"/>
                <w:szCs w:val="26"/>
              </w:rPr>
            </w:pPr>
          </w:p>
        </w:tc>
        <w:tc>
          <w:tcPr>
            <w:tcW w:w="6239" w:type="dxa"/>
            <w:shd w:val="clear" w:color="auto" w:fill="auto"/>
          </w:tcPr>
          <w:p w:rsidR="005F7254" w:rsidRPr="005F7254" w:rsidRDefault="005F7254" w:rsidP="005F7254">
            <w:pPr>
              <w:autoSpaceDE/>
              <w:autoSpaceDN/>
              <w:spacing w:after="240"/>
              <w:jc w:val="both"/>
              <w:rPr>
                <w:sz w:val="26"/>
                <w:szCs w:val="26"/>
              </w:rPr>
            </w:pPr>
            <w:r w:rsidRPr="005F7254">
              <w:rPr>
                <w:sz w:val="26"/>
                <w:szCs w:val="26"/>
              </w:rPr>
              <w:t>Депутаты Думы Североуральского городского округа (по согласованию)</w:t>
            </w:r>
          </w:p>
        </w:tc>
      </w:tr>
    </w:tbl>
    <w:p w:rsidR="005F7254" w:rsidRPr="003B46EB" w:rsidRDefault="005F7254" w:rsidP="00610542">
      <w:pPr>
        <w:autoSpaceDE/>
        <w:autoSpaceDN/>
        <w:rPr>
          <w:b/>
          <w:sz w:val="28"/>
          <w:szCs w:val="28"/>
        </w:rPr>
      </w:pPr>
    </w:p>
    <w:sectPr w:rsidR="005F7254" w:rsidRPr="003B46EB" w:rsidSect="005F7254">
      <w:headerReference w:type="first" r:id="rId14"/>
      <w:pgSz w:w="11906" w:h="16838"/>
      <w:pgMar w:top="1134" w:right="567"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040" w:rsidRDefault="00F83040" w:rsidP="00610542">
      <w:r>
        <w:separator/>
      </w:r>
    </w:p>
  </w:endnote>
  <w:endnote w:type="continuationSeparator" w:id="0">
    <w:p w:rsidR="00F83040" w:rsidRDefault="00F83040" w:rsidP="00610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T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040" w:rsidRDefault="00F83040" w:rsidP="00610542">
      <w:r>
        <w:separator/>
      </w:r>
    </w:p>
  </w:footnote>
  <w:footnote w:type="continuationSeparator" w:id="0">
    <w:p w:rsidR="00F83040" w:rsidRDefault="00F83040" w:rsidP="006105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817284"/>
      <w:docPartObj>
        <w:docPartGallery w:val="Page Numbers (Top of Page)"/>
        <w:docPartUnique/>
      </w:docPartObj>
    </w:sdtPr>
    <w:sdtContent>
      <w:p w:rsidR="00F96DF1" w:rsidRDefault="00F96DF1">
        <w:pPr>
          <w:pStyle w:val="a5"/>
          <w:jc w:val="center"/>
        </w:pPr>
        <w:r>
          <w:fldChar w:fldCharType="begin"/>
        </w:r>
        <w:r>
          <w:instrText>PAGE   \* MERGEFORMAT</w:instrText>
        </w:r>
        <w:r>
          <w:fldChar w:fldCharType="separate"/>
        </w:r>
        <w:r w:rsidR="005F7254">
          <w:rPr>
            <w:noProof/>
          </w:rPr>
          <w:t>45</w:t>
        </w:r>
        <w:r>
          <w:fldChar w:fldCharType="end"/>
        </w:r>
      </w:p>
    </w:sdtContent>
  </w:sdt>
  <w:p w:rsidR="00F96DF1" w:rsidRDefault="00F96DF1">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7254" w:rsidRDefault="005F725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323B"/>
    <w:multiLevelType w:val="hybridMultilevel"/>
    <w:tmpl w:val="00002213"/>
    <w:lvl w:ilvl="0" w:tplc="0000260D">
      <w:start w:val="1"/>
      <w:numFmt w:val="decimal"/>
      <w:lvlText w:val="6.%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B89"/>
    <w:multiLevelType w:val="hybridMultilevel"/>
    <w:tmpl w:val="0000030A"/>
    <w:lvl w:ilvl="0" w:tplc="0000301C">
      <w:start w:val="1"/>
      <w:numFmt w:val="decimal"/>
      <w:lvlText w:val="6.9.%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F67C50"/>
    <w:multiLevelType w:val="hybridMultilevel"/>
    <w:tmpl w:val="24564BA8"/>
    <w:lvl w:ilvl="0" w:tplc="8C60A366">
      <w:start w:val="1"/>
      <w:numFmt w:val="decimal"/>
      <w:lvlText w:val="%1)"/>
      <w:lvlJc w:val="left"/>
      <w:pPr>
        <w:ind w:left="720" w:hanging="360"/>
      </w:pPr>
      <w:rPr>
        <w:rFonts w:ascii="PT Sans" w:hAnsi="PT Sans"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365EFE"/>
    <w:multiLevelType w:val="hybridMultilevel"/>
    <w:tmpl w:val="AD1ED4CA"/>
    <w:lvl w:ilvl="0" w:tplc="B54A5BB6">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24D7763E"/>
    <w:multiLevelType w:val="multilevel"/>
    <w:tmpl w:val="00EE169A"/>
    <w:lvl w:ilvl="0">
      <w:start w:val="1"/>
      <w:numFmt w:val="decimal"/>
      <w:lvlText w:val="%1."/>
      <w:lvlJc w:val="left"/>
      <w:pPr>
        <w:ind w:left="600" w:hanging="600"/>
      </w:pPr>
      <w:rPr>
        <w:rFonts w:hint="default"/>
      </w:rPr>
    </w:lvl>
    <w:lvl w:ilvl="1">
      <w:start w:val="1"/>
      <w:numFmt w:val="decimal"/>
      <w:lvlText w:val="%1.%2."/>
      <w:lvlJc w:val="left"/>
      <w:pPr>
        <w:ind w:left="1309" w:hanging="60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D5145C8"/>
    <w:multiLevelType w:val="multilevel"/>
    <w:tmpl w:val="9E06D532"/>
    <w:lvl w:ilvl="0">
      <w:start w:val="1"/>
      <w:numFmt w:val="decimal"/>
      <w:lvlText w:val="%1."/>
      <w:lvlJc w:val="left"/>
      <w:pPr>
        <w:ind w:left="615" w:hanging="61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321D436B"/>
    <w:multiLevelType w:val="hybridMultilevel"/>
    <w:tmpl w:val="E604A2F4"/>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E124FD9"/>
    <w:multiLevelType w:val="multilevel"/>
    <w:tmpl w:val="0B668B8C"/>
    <w:lvl w:ilvl="0">
      <w:start w:val="1"/>
      <w:numFmt w:val="decimal"/>
      <w:lvlText w:val="%1."/>
      <w:lvlJc w:val="left"/>
      <w:pPr>
        <w:ind w:left="540" w:hanging="54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60DC1F6F"/>
    <w:multiLevelType w:val="hybridMultilevel"/>
    <w:tmpl w:val="E5C69E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FE1A33"/>
    <w:multiLevelType w:val="hybridMultilevel"/>
    <w:tmpl w:val="BD96DA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
  </w:num>
  <w:num w:numId="3">
    <w:abstractNumId w:val="9"/>
  </w:num>
  <w:num w:numId="4">
    <w:abstractNumId w:val="7"/>
  </w:num>
  <w:num w:numId="5">
    <w:abstractNumId w:val="5"/>
  </w:num>
  <w:num w:numId="6">
    <w:abstractNumId w:val="0"/>
  </w:num>
  <w:num w:numId="7">
    <w:abstractNumId w:val="1"/>
  </w:num>
  <w:num w:numId="8">
    <w:abstractNumId w:val="2"/>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912"/>
    <w:rsid w:val="003B46EB"/>
    <w:rsid w:val="00522906"/>
    <w:rsid w:val="005F7254"/>
    <w:rsid w:val="00610542"/>
    <w:rsid w:val="0066175B"/>
    <w:rsid w:val="00845964"/>
    <w:rsid w:val="00A15972"/>
    <w:rsid w:val="00AE240F"/>
    <w:rsid w:val="00B648BE"/>
    <w:rsid w:val="00BB6912"/>
    <w:rsid w:val="00BE4629"/>
    <w:rsid w:val="00DA22E3"/>
    <w:rsid w:val="00DC4A4B"/>
    <w:rsid w:val="00E21894"/>
    <w:rsid w:val="00F83040"/>
    <w:rsid w:val="00F96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AE240F"/>
  </w:style>
  <w:style w:type="paragraph" w:customStyle="1" w:styleId="ConsPlusNormal">
    <w:name w:val="ConsPlusNormal"/>
    <w:rsid w:val="00AE2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40F"/>
    <w:pPr>
      <w:widowControl w:val="0"/>
      <w:autoSpaceDE w:val="0"/>
      <w:autoSpaceDN w:val="0"/>
      <w:spacing w:after="0" w:line="240" w:lineRule="auto"/>
    </w:pPr>
    <w:rPr>
      <w:rFonts w:ascii="Arial" w:eastAsia="Times New Roman" w:hAnsi="Arial" w:cs="Arial"/>
      <w:sz w:val="20"/>
      <w:szCs w:val="20"/>
      <w:lang w:eastAsia="ru-RU"/>
    </w:rPr>
  </w:style>
  <w:style w:type="table" w:styleId="a9">
    <w:name w:val="Table Grid"/>
    <w:basedOn w:val="a1"/>
    <w:uiPriority w:val="39"/>
    <w:rsid w:val="00AE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E240F"/>
  </w:style>
  <w:style w:type="numbering" w:customStyle="1" w:styleId="111">
    <w:name w:val="Нет списка111"/>
    <w:next w:val="a2"/>
    <w:semiHidden/>
    <w:rsid w:val="00AE240F"/>
  </w:style>
  <w:style w:type="table" w:customStyle="1" w:styleId="12">
    <w:name w:val="Сетка таблицы1"/>
    <w:basedOn w:val="a1"/>
    <w:next w:val="a9"/>
    <w:rsid w:val="00AE2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AE240F"/>
    <w:rPr>
      <w:color w:val="0563C1"/>
      <w:u w:val="single"/>
    </w:rPr>
  </w:style>
  <w:style w:type="paragraph" w:styleId="ab">
    <w:name w:val="List Paragraph"/>
    <w:basedOn w:val="a"/>
    <w:uiPriority w:val="34"/>
    <w:qFormat/>
    <w:rsid w:val="00AE240F"/>
    <w:pPr>
      <w:ind w:left="720"/>
      <w:contextualSpacing/>
    </w:pPr>
  </w:style>
  <w:style w:type="paragraph" w:styleId="ac">
    <w:name w:val="footnote text"/>
    <w:basedOn w:val="a"/>
    <w:link w:val="ad"/>
    <w:uiPriority w:val="99"/>
    <w:semiHidden/>
    <w:unhideWhenUsed/>
    <w:rsid w:val="00AE240F"/>
  </w:style>
  <w:style w:type="character" w:customStyle="1" w:styleId="ad">
    <w:name w:val="Текст сноски Знак"/>
    <w:basedOn w:val="a0"/>
    <w:link w:val="ac"/>
    <w:uiPriority w:val="99"/>
    <w:semiHidden/>
    <w:rsid w:val="00AE240F"/>
    <w:rPr>
      <w:rFonts w:ascii="Times New Roman" w:eastAsia="Times New Roman" w:hAnsi="Times New Roman" w:cs="Times New Roman"/>
      <w:sz w:val="20"/>
      <w:szCs w:val="20"/>
      <w:lang w:eastAsia="ru-RU"/>
    </w:rPr>
  </w:style>
  <w:style w:type="character" w:styleId="ae">
    <w:name w:val="footnote reference"/>
    <w:uiPriority w:val="99"/>
    <w:semiHidden/>
    <w:unhideWhenUsed/>
    <w:rsid w:val="00AE240F"/>
    <w:rPr>
      <w:vertAlign w:val="superscript"/>
    </w:rPr>
  </w:style>
  <w:style w:type="numbering" w:customStyle="1" w:styleId="2">
    <w:name w:val="Нет списка2"/>
    <w:next w:val="a2"/>
    <w:uiPriority w:val="99"/>
    <w:semiHidden/>
    <w:unhideWhenUsed/>
    <w:rsid w:val="005F7254"/>
  </w:style>
  <w:style w:type="numbering" w:customStyle="1" w:styleId="120">
    <w:name w:val="Нет списка12"/>
    <w:next w:val="a2"/>
    <w:uiPriority w:val="99"/>
    <w:semiHidden/>
    <w:unhideWhenUsed/>
    <w:rsid w:val="005F7254"/>
  </w:style>
  <w:style w:type="numbering" w:customStyle="1" w:styleId="112">
    <w:name w:val="Нет списка112"/>
    <w:next w:val="a2"/>
    <w:semiHidden/>
    <w:rsid w:val="005F7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A4B"/>
    <w:pPr>
      <w:autoSpaceDE w:val="0"/>
      <w:autoSpaceDN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4A4B"/>
    <w:pPr>
      <w:keepNext/>
      <w:ind w:left="-567" w:firstLine="993"/>
      <w:outlineLvl w:val="0"/>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4A4B"/>
    <w:rPr>
      <w:rFonts w:ascii="Times New Roman" w:eastAsia="Times New Roman" w:hAnsi="Times New Roman" w:cs="Times New Roman"/>
      <w:b/>
      <w:bCs/>
      <w:sz w:val="28"/>
      <w:szCs w:val="28"/>
      <w:lang w:eastAsia="ru-RU"/>
    </w:rPr>
  </w:style>
  <w:style w:type="paragraph" w:styleId="a3">
    <w:name w:val="Balloon Text"/>
    <w:basedOn w:val="a"/>
    <w:link w:val="a4"/>
    <w:unhideWhenUsed/>
    <w:rsid w:val="00DC4A4B"/>
    <w:rPr>
      <w:rFonts w:ascii="Tahoma" w:hAnsi="Tahoma" w:cs="Tahoma"/>
      <w:sz w:val="16"/>
      <w:szCs w:val="16"/>
    </w:rPr>
  </w:style>
  <w:style w:type="character" w:customStyle="1" w:styleId="a4">
    <w:name w:val="Текст выноски Знак"/>
    <w:basedOn w:val="a0"/>
    <w:link w:val="a3"/>
    <w:rsid w:val="00DC4A4B"/>
    <w:rPr>
      <w:rFonts w:ascii="Tahoma" w:eastAsia="Times New Roman" w:hAnsi="Tahoma" w:cs="Tahoma"/>
      <w:sz w:val="16"/>
      <w:szCs w:val="16"/>
      <w:lang w:eastAsia="ru-RU"/>
    </w:rPr>
  </w:style>
  <w:style w:type="paragraph" w:styleId="a5">
    <w:name w:val="header"/>
    <w:basedOn w:val="a"/>
    <w:link w:val="a6"/>
    <w:uiPriority w:val="99"/>
    <w:unhideWhenUsed/>
    <w:rsid w:val="00610542"/>
    <w:pPr>
      <w:tabs>
        <w:tab w:val="center" w:pos="4677"/>
        <w:tab w:val="right" w:pos="9355"/>
      </w:tabs>
    </w:pPr>
  </w:style>
  <w:style w:type="character" w:customStyle="1" w:styleId="a6">
    <w:name w:val="Верхний колонтитул Знак"/>
    <w:basedOn w:val="a0"/>
    <w:link w:val="a5"/>
    <w:uiPriority w:val="99"/>
    <w:rsid w:val="00610542"/>
    <w:rPr>
      <w:rFonts w:ascii="Times New Roman" w:eastAsia="Times New Roman" w:hAnsi="Times New Roman" w:cs="Times New Roman"/>
      <w:sz w:val="20"/>
      <w:szCs w:val="20"/>
      <w:lang w:eastAsia="ru-RU"/>
    </w:rPr>
  </w:style>
  <w:style w:type="paragraph" w:styleId="a7">
    <w:name w:val="footer"/>
    <w:basedOn w:val="a"/>
    <w:link w:val="a8"/>
    <w:unhideWhenUsed/>
    <w:rsid w:val="00610542"/>
    <w:pPr>
      <w:tabs>
        <w:tab w:val="center" w:pos="4677"/>
        <w:tab w:val="right" w:pos="9355"/>
      </w:tabs>
    </w:pPr>
  </w:style>
  <w:style w:type="character" w:customStyle="1" w:styleId="a8">
    <w:name w:val="Нижний колонтитул Знак"/>
    <w:basedOn w:val="a0"/>
    <w:link w:val="a7"/>
    <w:rsid w:val="00610542"/>
    <w:rPr>
      <w:rFonts w:ascii="Times New Roman" w:eastAsia="Times New Roman" w:hAnsi="Times New Roman" w:cs="Times New Roman"/>
      <w:sz w:val="20"/>
      <w:szCs w:val="20"/>
      <w:lang w:eastAsia="ru-RU"/>
    </w:rPr>
  </w:style>
  <w:style w:type="numbering" w:customStyle="1" w:styleId="11">
    <w:name w:val="Нет списка1"/>
    <w:next w:val="a2"/>
    <w:uiPriority w:val="99"/>
    <w:semiHidden/>
    <w:unhideWhenUsed/>
    <w:rsid w:val="00AE240F"/>
  </w:style>
  <w:style w:type="paragraph" w:customStyle="1" w:styleId="ConsPlusNormal">
    <w:name w:val="ConsPlusNormal"/>
    <w:rsid w:val="00AE240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2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240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2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240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240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240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240F"/>
    <w:pPr>
      <w:widowControl w:val="0"/>
      <w:autoSpaceDE w:val="0"/>
      <w:autoSpaceDN w:val="0"/>
      <w:spacing w:after="0" w:line="240" w:lineRule="auto"/>
    </w:pPr>
    <w:rPr>
      <w:rFonts w:ascii="Arial" w:eastAsia="Times New Roman" w:hAnsi="Arial" w:cs="Arial"/>
      <w:sz w:val="20"/>
      <w:szCs w:val="20"/>
      <w:lang w:eastAsia="ru-RU"/>
    </w:rPr>
  </w:style>
  <w:style w:type="table" w:styleId="a9">
    <w:name w:val="Table Grid"/>
    <w:basedOn w:val="a1"/>
    <w:uiPriority w:val="39"/>
    <w:rsid w:val="00AE2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2"/>
    <w:uiPriority w:val="99"/>
    <w:semiHidden/>
    <w:unhideWhenUsed/>
    <w:rsid w:val="00AE240F"/>
  </w:style>
  <w:style w:type="numbering" w:customStyle="1" w:styleId="111">
    <w:name w:val="Нет списка111"/>
    <w:next w:val="a2"/>
    <w:semiHidden/>
    <w:rsid w:val="00AE240F"/>
  </w:style>
  <w:style w:type="table" w:customStyle="1" w:styleId="12">
    <w:name w:val="Сетка таблицы1"/>
    <w:basedOn w:val="a1"/>
    <w:next w:val="a9"/>
    <w:rsid w:val="00AE240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AE240F"/>
    <w:rPr>
      <w:color w:val="0563C1"/>
      <w:u w:val="single"/>
    </w:rPr>
  </w:style>
  <w:style w:type="paragraph" w:styleId="ab">
    <w:name w:val="List Paragraph"/>
    <w:basedOn w:val="a"/>
    <w:uiPriority w:val="34"/>
    <w:qFormat/>
    <w:rsid w:val="00AE240F"/>
    <w:pPr>
      <w:ind w:left="720"/>
      <w:contextualSpacing/>
    </w:pPr>
  </w:style>
  <w:style w:type="paragraph" w:styleId="ac">
    <w:name w:val="footnote text"/>
    <w:basedOn w:val="a"/>
    <w:link w:val="ad"/>
    <w:uiPriority w:val="99"/>
    <w:semiHidden/>
    <w:unhideWhenUsed/>
    <w:rsid w:val="00AE240F"/>
  </w:style>
  <w:style w:type="character" w:customStyle="1" w:styleId="ad">
    <w:name w:val="Текст сноски Знак"/>
    <w:basedOn w:val="a0"/>
    <w:link w:val="ac"/>
    <w:uiPriority w:val="99"/>
    <w:semiHidden/>
    <w:rsid w:val="00AE240F"/>
    <w:rPr>
      <w:rFonts w:ascii="Times New Roman" w:eastAsia="Times New Roman" w:hAnsi="Times New Roman" w:cs="Times New Roman"/>
      <w:sz w:val="20"/>
      <w:szCs w:val="20"/>
      <w:lang w:eastAsia="ru-RU"/>
    </w:rPr>
  </w:style>
  <w:style w:type="character" w:styleId="ae">
    <w:name w:val="footnote reference"/>
    <w:uiPriority w:val="99"/>
    <w:semiHidden/>
    <w:unhideWhenUsed/>
    <w:rsid w:val="00AE240F"/>
    <w:rPr>
      <w:vertAlign w:val="superscript"/>
    </w:rPr>
  </w:style>
  <w:style w:type="numbering" w:customStyle="1" w:styleId="2">
    <w:name w:val="Нет списка2"/>
    <w:next w:val="a2"/>
    <w:uiPriority w:val="99"/>
    <w:semiHidden/>
    <w:unhideWhenUsed/>
    <w:rsid w:val="005F7254"/>
  </w:style>
  <w:style w:type="numbering" w:customStyle="1" w:styleId="120">
    <w:name w:val="Нет списка12"/>
    <w:next w:val="a2"/>
    <w:uiPriority w:val="99"/>
    <w:semiHidden/>
    <w:unhideWhenUsed/>
    <w:rsid w:val="005F7254"/>
  </w:style>
  <w:style w:type="numbering" w:customStyle="1" w:styleId="112">
    <w:name w:val="Нет списка112"/>
    <w:next w:val="a2"/>
    <w:semiHidden/>
    <w:rsid w:val="005F72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9012DD42EAD9ED9F909C1AACEEA572DDD873C3CD91E6971199E48BD12AF9025FA6BB8AD51FC2C93C473128m6G1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EC7A8BC65D2652B2844F17798FA67ED1E09074F86796A24E79C513813l8wDJ"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BEC7A8BC65D2652B2844F17798FA67ED1E0A0749857E6A24E79C5138138D20A11521D726A626B93ElBwB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8BD4F-20B5-475B-837D-6EA992D02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46</Pages>
  <Words>16325</Words>
  <Characters>93054</Characters>
  <Application>Microsoft Office Word</Application>
  <DocSecurity>0</DocSecurity>
  <Lines>775</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2017-10-11T09:24:00Z</cp:lastPrinted>
  <dcterms:created xsi:type="dcterms:W3CDTF">2016-01-13T10:54:00Z</dcterms:created>
  <dcterms:modified xsi:type="dcterms:W3CDTF">2017-10-11T09:25:00Z</dcterms:modified>
</cp:coreProperties>
</file>