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B037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7B037D">
              <w:rPr>
                <w:u w:val="single"/>
              </w:rPr>
              <w:t>591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B037D" w:rsidRDefault="007B037D" w:rsidP="007B037D">
      <w:pPr>
        <w:tabs>
          <w:tab w:val="left" w:pos="567"/>
        </w:tabs>
        <w:autoSpaceDE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О внесении изменений в постановление Администрации </w:t>
      </w:r>
      <w:r>
        <w:rPr>
          <w:b/>
          <w:kern w:val="36"/>
          <w:szCs w:val="28"/>
        </w:rPr>
        <w:br/>
        <w:t xml:space="preserve">Североуральского городского округа от 19.02.2013 № 229 </w:t>
      </w:r>
      <w:r>
        <w:rPr>
          <w:b/>
          <w:kern w:val="36"/>
          <w:szCs w:val="28"/>
        </w:rPr>
        <w:br/>
        <w:t xml:space="preserve">«О предоставлении гражданином, поступающим на работу </w:t>
      </w:r>
      <w:r>
        <w:rPr>
          <w:b/>
          <w:kern w:val="36"/>
          <w:szCs w:val="28"/>
        </w:rPr>
        <w:br/>
        <w:t xml:space="preserve">на должность руководителя муниципального учреждения </w:t>
      </w:r>
      <w:r>
        <w:rPr>
          <w:b/>
          <w:kern w:val="36"/>
          <w:szCs w:val="28"/>
        </w:rPr>
        <w:br/>
        <w:t xml:space="preserve">Североуральского городского округа, и руководителем </w:t>
      </w:r>
      <w:r>
        <w:rPr>
          <w:b/>
          <w:kern w:val="36"/>
          <w:szCs w:val="28"/>
        </w:rPr>
        <w:br/>
        <w:t xml:space="preserve">муниципального учреждения Североуральского городского </w:t>
      </w:r>
      <w:r>
        <w:rPr>
          <w:b/>
          <w:kern w:val="36"/>
          <w:szCs w:val="28"/>
        </w:rPr>
        <w:br/>
        <w:t xml:space="preserve">округа сведений о доходах, об имуществе и обязательствах </w:t>
      </w:r>
      <w:r>
        <w:rPr>
          <w:b/>
          <w:kern w:val="36"/>
          <w:szCs w:val="28"/>
        </w:rPr>
        <w:br/>
        <w:t>имущественного характера</w:t>
      </w:r>
      <w:r>
        <w:rPr>
          <w:b/>
          <w:szCs w:val="28"/>
        </w:rPr>
        <w:t>»</w:t>
      </w:r>
    </w:p>
    <w:p w:rsidR="007B037D" w:rsidRDefault="007B037D" w:rsidP="007B037D">
      <w:pPr>
        <w:jc w:val="center"/>
        <w:rPr>
          <w:b/>
          <w:szCs w:val="28"/>
        </w:rPr>
      </w:pPr>
    </w:p>
    <w:p w:rsidR="007B037D" w:rsidRDefault="007B037D" w:rsidP="007B037D">
      <w:pPr>
        <w:jc w:val="center"/>
        <w:rPr>
          <w:b/>
          <w:szCs w:val="28"/>
        </w:rPr>
      </w:pPr>
    </w:p>
    <w:p w:rsidR="007B037D" w:rsidRDefault="007B037D" w:rsidP="007B037D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hyperlink r:id="rId7" w:history="1">
        <w:r w:rsidRPr="007B037D">
          <w:rPr>
            <w:rStyle w:val="a5"/>
            <w:color w:val="auto"/>
            <w:u w:val="none"/>
          </w:rPr>
          <w:t>Указом</w:t>
        </w:r>
      </w:hyperlink>
      <w:r>
        <w:rPr>
          <w:szCs w:val="28"/>
        </w:rPr>
        <w:t xml:space="preserve"> Губернатора Свердловской области </w:t>
      </w:r>
      <w:r>
        <w:rPr>
          <w:szCs w:val="28"/>
        </w:rPr>
        <w:br/>
        <w:t>от 25 февраля 2013 года № 91-УГ «О предоставлении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</w:t>
      </w:r>
      <w:r>
        <w:rPr>
          <w:szCs w:val="28"/>
        </w:rPr>
        <w:t> </w:t>
      </w:r>
      <w:r>
        <w:rPr>
          <w:szCs w:val="28"/>
        </w:rPr>
        <w:t>обязательствах имущественного характера», статьей 43 Положения о правовых актах Североуральского городского округа, утвержденного решением Думы Североуральского городского округа от 22.04.2015, Администрация Североуральского городского округа</w:t>
      </w:r>
    </w:p>
    <w:p w:rsidR="007B037D" w:rsidRDefault="007B037D" w:rsidP="007B037D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7B037D" w:rsidRDefault="007B037D" w:rsidP="007B037D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1. Внести в Положение о предоставлении гражданином, поступающим </w:t>
      </w:r>
      <w:r>
        <w:rPr>
          <w:szCs w:val="28"/>
        </w:rPr>
        <w:br/>
        <w:t xml:space="preserve">на работу на должность руководителя муниципального учреждения Североуральского городского округа, и руководителем муниципального учреждения Североуральского городского округа сведений о доходах, </w:t>
      </w:r>
      <w:r>
        <w:rPr>
          <w:szCs w:val="28"/>
        </w:rPr>
        <w:br/>
        <w:t>об имуществе и обязательствах имущественного характера (далее - Положение), утверждённое постановлением Администрации Североуральского городского округа от 19.02.2013 № 229, следующие изменения:</w:t>
      </w:r>
    </w:p>
    <w:p w:rsidR="007B037D" w:rsidRDefault="007B037D" w:rsidP="007B037D">
      <w:pPr>
        <w:autoSpaceDE/>
        <w:ind w:firstLine="709"/>
        <w:jc w:val="both"/>
        <w:rPr>
          <w:szCs w:val="28"/>
        </w:rPr>
      </w:pPr>
      <w:r>
        <w:rPr>
          <w:szCs w:val="28"/>
        </w:rPr>
        <w:t>дополнить Положение пунктом 9 следующего содержания:</w:t>
      </w:r>
    </w:p>
    <w:p w:rsidR="007B037D" w:rsidRDefault="007B037D" w:rsidP="007B037D">
      <w:pPr>
        <w:autoSpaceDE/>
        <w:ind w:firstLine="709"/>
        <w:jc w:val="both"/>
        <w:rPr>
          <w:szCs w:val="28"/>
        </w:rPr>
      </w:pPr>
      <w:r>
        <w:rPr>
          <w:szCs w:val="28"/>
        </w:rPr>
        <w:t>«9. Сведения о доходах, об имуществе и обязательствах имущественного характера хранятся:</w:t>
      </w:r>
    </w:p>
    <w:p w:rsidR="007B037D" w:rsidRDefault="007B037D" w:rsidP="007B037D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в подразделении кадровой службы Администрации </w:t>
      </w:r>
      <w:r>
        <w:rPr>
          <w:bCs/>
          <w:szCs w:val="28"/>
        </w:rPr>
        <w:t>Североуральского</w:t>
      </w:r>
      <w:r>
        <w:rPr>
          <w:szCs w:val="28"/>
        </w:rPr>
        <w:t xml:space="preserve"> городского округа предоставленные гражданином, поступающим на работу на</w:t>
      </w:r>
      <w:r>
        <w:rPr>
          <w:szCs w:val="28"/>
        </w:rPr>
        <w:t> </w:t>
      </w:r>
      <w:bookmarkStart w:id="0" w:name="_GoBack"/>
      <w:bookmarkEnd w:id="0"/>
      <w:r>
        <w:rPr>
          <w:szCs w:val="28"/>
        </w:rPr>
        <w:t xml:space="preserve">должность руководителя муниципального учреждения Североуральского городского округа, а также руководителем муниципального учреждения </w:t>
      </w:r>
      <w:r>
        <w:rPr>
          <w:szCs w:val="28"/>
        </w:rPr>
        <w:lastRenderedPageBreak/>
        <w:t>Североуральского городского округа, в отношении которых функции и полномочия учредителя осуществляет Администрация Североуральского городского округа;</w:t>
      </w:r>
    </w:p>
    <w:p w:rsidR="007B037D" w:rsidRDefault="007B037D" w:rsidP="007B037D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в Управлении образования Администрации Североуральского городского округа предоставленные гражданином, поступающим на работу на должность руководителя муниципального учреждения Североуральского городского округа, а также руководителем муниципального учреждения Североуральского городского округа, в отношении которых функции и полномочия учредителя осуществляет Управление образования Администрации Североуральского городского округа. </w:t>
      </w:r>
    </w:p>
    <w:p w:rsidR="007B037D" w:rsidRDefault="007B037D" w:rsidP="007B037D">
      <w:pPr>
        <w:autoSpaceDE/>
        <w:ind w:firstLine="709"/>
        <w:jc w:val="both"/>
        <w:rPr>
          <w:szCs w:val="28"/>
        </w:rPr>
      </w:pPr>
      <w:r>
        <w:rPr>
          <w:szCs w:val="28"/>
        </w:rPr>
        <w:t>Сведения о доходах, об имуществе и обязательствах имущественного характера и результаты проверки достоверности и полноты сведений о доходах, об имуществе и обязательствах имущественного характера приобщаются к личному делу руководителя муниципального учреждения Североуральского городского округа. Помимо хранения указанных сведений в бумажном виде допускается их хранение в электронном виде.».</w:t>
      </w:r>
    </w:p>
    <w:p w:rsidR="007B037D" w:rsidRDefault="007B037D" w:rsidP="007B037D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оставляю за собой. </w:t>
      </w:r>
    </w:p>
    <w:p w:rsidR="007B037D" w:rsidRDefault="007B037D" w:rsidP="007B037D">
      <w:pPr>
        <w:autoSpaceDE/>
        <w:ind w:firstLine="709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в газете «Наше слово» </w:t>
      </w:r>
      <w:r>
        <w:rPr>
          <w:szCs w:val="28"/>
        </w:rPr>
        <w:br/>
        <w:t>и на официальном сайте Администрации Североуральского городского округа.</w:t>
      </w:r>
    </w:p>
    <w:p w:rsidR="007B037D" w:rsidRDefault="007B037D" w:rsidP="007B037D">
      <w:pPr>
        <w:jc w:val="both"/>
        <w:rPr>
          <w:szCs w:val="28"/>
        </w:rPr>
      </w:pPr>
    </w:p>
    <w:p w:rsidR="007B037D" w:rsidRDefault="007B037D" w:rsidP="007B037D">
      <w:pPr>
        <w:jc w:val="both"/>
        <w:rPr>
          <w:szCs w:val="28"/>
        </w:rPr>
      </w:pPr>
    </w:p>
    <w:p w:rsidR="007B037D" w:rsidRDefault="007B037D" w:rsidP="007B037D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7B037D" w:rsidRDefault="007B037D" w:rsidP="007B037D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В.П. Матюшенко</w:t>
      </w:r>
    </w:p>
    <w:sectPr w:rsidR="007B037D" w:rsidSect="001574CF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40" w:rsidRDefault="00F83140" w:rsidP="007B037D">
      <w:r>
        <w:separator/>
      </w:r>
    </w:p>
  </w:endnote>
  <w:endnote w:type="continuationSeparator" w:id="0">
    <w:p w:rsidR="00F83140" w:rsidRDefault="00F83140" w:rsidP="007B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40" w:rsidRDefault="00F83140" w:rsidP="007B037D">
      <w:r>
        <w:separator/>
      </w:r>
    </w:p>
  </w:footnote>
  <w:footnote w:type="continuationSeparator" w:id="0">
    <w:p w:rsidR="00F83140" w:rsidRDefault="00F83140" w:rsidP="007B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78313"/>
      <w:docPartObj>
        <w:docPartGallery w:val="Page Numbers (Top of Page)"/>
        <w:docPartUnique/>
      </w:docPartObj>
    </w:sdtPr>
    <w:sdtContent>
      <w:p w:rsidR="007B037D" w:rsidRDefault="007B03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CF">
          <w:rPr>
            <w:noProof/>
          </w:rPr>
          <w:t>2</w:t>
        </w:r>
        <w:r>
          <w:fldChar w:fldCharType="end"/>
        </w:r>
      </w:p>
    </w:sdtContent>
  </w:sdt>
  <w:p w:rsidR="007B037D" w:rsidRDefault="007B03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574CF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B037D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D5040"/>
    <w:rsid w:val="00E3605F"/>
    <w:rsid w:val="00ED4460"/>
    <w:rsid w:val="00F065E1"/>
    <w:rsid w:val="00F13B94"/>
    <w:rsid w:val="00F469AC"/>
    <w:rsid w:val="00F83140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7B037D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B03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037D"/>
  </w:style>
  <w:style w:type="paragraph" w:styleId="a8">
    <w:name w:val="footer"/>
    <w:basedOn w:val="a"/>
    <w:link w:val="a9"/>
    <w:uiPriority w:val="99"/>
    <w:unhideWhenUsed/>
    <w:rsid w:val="007B03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927E2A7AA9E5E39D494B439D949A36722FF2FC983D9F00226BD80578C3c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2020-07-20T10:55:00Z</cp:lastPrinted>
  <dcterms:created xsi:type="dcterms:W3CDTF">2014-04-14T10:25:00Z</dcterms:created>
  <dcterms:modified xsi:type="dcterms:W3CDTF">2020-07-20T10:58:00Z</dcterms:modified>
</cp:coreProperties>
</file>