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17D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29.05.2020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465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17DE3" w:rsidRPr="00E17DE3" w:rsidRDefault="00E17DE3" w:rsidP="00E17DE3">
      <w:pPr>
        <w:jc w:val="center"/>
        <w:rPr>
          <w:rFonts w:ascii="PT Astra Serif" w:hAnsi="PT Astra Serif"/>
          <w:b/>
          <w:sz w:val="28"/>
          <w:szCs w:val="28"/>
        </w:rPr>
      </w:pPr>
      <w:r w:rsidRPr="00E17DE3">
        <w:rPr>
          <w:rFonts w:ascii="PT Astra Serif" w:hAnsi="PT Astra Serif"/>
          <w:b/>
          <w:sz w:val="28"/>
          <w:szCs w:val="28"/>
        </w:rPr>
        <w:t>О внесении изменений в Устав Муниципального автономного учреждения «Плавательный бассейн «Нептун»</w:t>
      </w:r>
      <w:r>
        <w:rPr>
          <w:rFonts w:ascii="PT Astra Serif" w:hAnsi="PT Astra Serif"/>
          <w:b/>
          <w:sz w:val="28"/>
          <w:szCs w:val="28"/>
        </w:rPr>
        <w:t>, утвержденный постановлением Администрации Североуральского городского округа от 23.08.2018 № 902</w:t>
      </w:r>
    </w:p>
    <w:p w:rsidR="00E17DE3" w:rsidRPr="00E17DE3" w:rsidRDefault="00E17DE3" w:rsidP="00E17DE3">
      <w:pPr>
        <w:jc w:val="center"/>
        <w:rPr>
          <w:rFonts w:ascii="PT Astra Serif" w:hAnsi="PT Astra Serif"/>
          <w:b/>
          <w:sz w:val="28"/>
          <w:szCs w:val="28"/>
        </w:rPr>
      </w:pPr>
    </w:p>
    <w:p w:rsidR="00E17DE3" w:rsidRPr="00E17DE3" w:rsidRDefault="00E17DE3" w:rsidP="00E17DE3">
      <w:pPr>
        <w:jc w:val="center"/>
        <w:rPr>
          <w:rFonts w:ascii="PT Astra Serif" w:hAnsi="PT Astra Serif"/>
          <w:b/>
          <w:sz w:val="28"/>
          <w:szCs w:val="28"/>
        </w:rPr>
      </w:pPr>
    </w:p>
    <w:p w:rsidR="00E17DE3" w:rsidRPr="00E17DE3" w:rsidRDefault="00E17DE3" w:rsidP="00E17DE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17DE3">
        <w:rPr>
          <w:rFonts w:ascii="PT Astra Serif" w:hAnsi="PT Astra Serif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Уставом Североуральского городского округа, в соответствии с протоколами заседания Наблюдательного совета Муниципального автономного учреждения «Плавательный бассейн «Нептун» от 12.02.2020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E17DE3">
        <w:rPr>
          <w:rFonts w:ascii="PT Astra Serif" w:hAnsi="PT Astra Serif"/>
          <w:sz w:val="28"/>
          <w:szCs w:val="28"/>
        </w:rPr>
        <w:t>№ 4-НС/2020, от 18.03.2020 № 5-НС</w:t>
      </w:r>
      <w:proofErr w:type="gramEnd"/>
      <w:r w:rsidRPr="00E17DE3">
        <w:rPr>
          <w:rFonts w:ascii="PT Astra Serif" w:hAnsi="PT Astra Serif"/>
          <w:sz w:val="28"/>
          <w:szCs w:val="28"/>
        </w:rPr>
        <w:t xml:space="preserve">/2020, </w:t>
      </w:r>
      <w:r>
        <w:rPr>
          <w:rFonts w:ascii="PT Astra Serif" w:hAnsi="PT Astra Serif"/>
          <w:sz w:val="28"/>
          <w:szCs w:val="28"/>
        </w:rPr>
        <w:t xml:space="preserve">Администрация </w:t>
      </w:r>
      <w:r w:rsidRPr="00E17DE3">
        <w:rPr>
          <w:rFonts w:ascii="PT Astra Serif" w:hAnsi="PT Astra Serif"/>
          <w:sz w:val="28"/>
          <w:szCs w:val="28"/>
        </w:rPr>
        <w:t>Североуральского городского округа</w:t>
      </w:r>
      <w:bookmarkStart w:id="0" w:name="_GoBack"/>
      <w:bookmarkEnd w:id="0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17DE3" w:rsidRDefault="00E17DE3" w:rsidP="00E17DE3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475F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9475FA"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>в Устав Муниципального</w:t>
      </w:r>
      <w:r w:rsidRPr="009475FA">
        <w:rPr>
          <w:rFonts w:ascii="PT Astra Serif" w:hAnsi="PT Astra Serif"/>
          <w:sz w:val="28"/>
          <w:szCs w:val="28"/>
        </w:rPr>
        <w:t xml:space="preserve"> автономн</w:t>
      </w:r>
      <w:r>
        <w:rPr>
          <w:rFonts w:ascii="PT Astra Serif" w:hAnsi="PT Astra Serif"/>
          <w:sz w:val="28"/>
          <w:szCs w:val="28"/>
        </w:rPr>
        <w:t>ого</w:t>
      </w:r>
      <w:r w:rsidRPr="009475FA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9475FA">
        <w:rPr>
          <w:rFonts w:ascii="PT Astra Serif" w:hAnsi="PT Astra Serif"/>
          <w:sz w:val="28"/>
          <w:szCs w:val="28"/>
        </w:rPr>
        <w:t xml:space="preserve"> «Плавательный бассейн «Нептун», утвержденны</w:t>
      </w:r>
      <w:r>
        <w:rPr>
          <w:rFonts w:ascii="PT Astra Serif" w:hAnsi="PT Astra Serif"/>
          <w:sz w:val="28"/>
          <w:szCs w:val="28"/>
        </w:rPr>
        <w:t>й</w:t>
      </w:r>
      <w:r w:rsidRPr="009475FA">
        <w:rPr>
          <w:rFonts w:ascii="PT Astra Serif" w:hAnsi="PT Astra Serif"/>
          <w:sz w:val="28"/>
          <w:szCs w:val="28"/>
        </w:rPr>
        <w:t xml:space="preserve"> постановлением Администрации Североуральского городского округа от </w:t>
      </w:r>
      <w:r>
        <w:rPr>
          <w:rFonts w:ascii="PT Astra Serif" w:hAnsi="PT Astra Serif"/>
          <w:sz w:val="28"/>
          <w:szCs w:val="28"/>
        </w:rPr>
        <w:t>23</w:t>
      </w:r>
      <w:r w:rsidRPr="009475FA">
        <w:rPr>
          <w:rFonts w:ascii="PT Astra Serif" w:hAnsi="PT Astra Serif"/>
          <w:sz w:val="28"/>
          <w:szCs w:val="28"/>
        </w:rPr>
        <w:t>.08.2018 № 9</w:t>
      </w:r>
      <w:r>
        <w:rPr>
          <w:rFonts w:ascii="PT Astra Serif" w:hAnsi="PT Astra Serif"/>
          <w:sz w:val="28"/>
          <w:szCs w:val="28"/>
        </w:rPr>
        <w:t>02, следующие изменения:</w:t>
      </w:r>
    </w:p>
    <w:p w:rsidR="00E17DE3" w:rsidRPr="00E451E5" w:rsidRDefault="00E17DE3" w:rsidP="00E17DE3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E451E5">
        <w:rPr>
          <w:rFonts w:ascii="PT Astra Serif" w:hAnsi="PT Astra Serif"/>
          <w:sz w:val="28"/>
          <w:szCs w:val="28"/>
        </w:rPr>
        <w:t xml:space="preserve">пункт 2.4. дополнить </w:t>
      </w:r>
      <w:r>
        <w:rPr>
          <w:rFonts w:ascii="PT Astra Serif" w:hAnsi="PT Astra Serif"/>
          <w:sz w:val="28"/>
          <w:szCs w:val="28"/>
        </w:rPr>
        <w:t>абзацем</w:t>
      </w:r>
      <w:r w:rsidRPr="00E451E5">
        <w:rPr>
          <w:rFonts w:ascii="PT Astra Serif" w:hAnsi="PT Astra Serif"/>
          <w:sz w:val="28"/>
          <w:szCs w:val="28"/>
        </w:rPr>
        <w:t xml:space="preserve"> «обеспечение доступа к объектам спорта»;</w:t>
      </w:r>
    </w:p>
    <w:p w:rsidR="00E17DE3" w:rsidRPr="009475FA" w:rsidRDefault="00E17DE3" w:rsidP="00E17DE3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E451E5">
        <w:rPr>
          <w:rFonts w:ascii="PT Astra Serif" w:hAnsi="PT Astra Serif"/>
          <w:sz w:val="28"/>
          <w:szCs w:val="28"/>
        </w:rPr>
        <w:t xml:space="preserve">пункт 2.8. дополнить </w:t>
      </w:r>
      <w:r>
        <w:rPr>
          <w:rFonts w:ascii="PT Astra Serif" w:hAnsi="PT Astra Serif"/>
          <w:sz w:val="28"/>
          <w:szCs w:val="28"/>
        </w:rPr>
        <w:t>абзацем</w:t>
      </w:r>
      <w:r w:rsidRPr="00E451E5">
        <w:rPr>
          <w:rFonts w:ascii="PT Astra Serif" w:hAnsi="PT Astra Serif"/>
          <w:sz w:val="28"/>
          <w:szCs w:val="28"/>
        </w:rPr>
        <w:t xml:space="preserve"> «пользование финской сауной».</w:t>
      </w:r>
    </w:p>
    <w:p w:rsidR="00E17DE3" w:rsidRPr="001A6A39" w:rsidRDefault="00E17DE3" w:rsidP="00E17DE3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5FA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A6A3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A6A39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PT Astra Serif" w:hAnsi="PT Astra Serif"/>
          <w:sz w:val="28"/>
          <w:szCs w:val="28"/>
        </w:rPr>
        <w:br/>
      </w:r>
      <w:r w:rsidRPr="001A6A39">
        <w:rPr>
          <w:rFonts w:ascii="PT Astra Serif" w:hAnsi="PT Astra Serif"/>
          <w:sz w:val="28"/>
          <w:szCs w:val="28"/>
        </w:rPr>
        <w:t>на Заместителя Главы Администрации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1A6A39">
        <w:rPr>
          <w:rFonts w:ascii="PT Astra Serif" w:hAnsi="PT Astra Serif"/>
          <w:sz w:val="28"/>
          <w:szCs w:val="28"/>
        </w:rPr>
        <w:t>Ж.А. Саранчину.</w:t>
      </w:r>
    </w:p>
    <w:p w:rsidR="00E17DE3" w:rsidRPr="009475FA" w:rsidRDefault="00E17DE3" w:rsidP="00E17DE3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475FA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9475FA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B1" w:rsidRDefault="00180BB1" w:rsidP="00610542">
      <w:r>
        <w:separator/>
      </w:r>
    </w:p>
  </w:endnote>
  <w:endnote w:type="continuationSeparator" w:id="0">
    <w:p w:rsidR="00180BB1" w:rsidRDefault="00180BB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B1" w:rsidRDefault="00180BB1" w:rsidP="00610542">
      <w:r>
        <w:separator/>
      </w:r>
    </w:p>
  </w:footnote>
  <w:footnote w:type="continuationSeparator" w:id="0">
    <w:p w:rsidR="00180BB1" w:rsidRDefault="00180BB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E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80BB1"/>
    <w:rsid w:val="0023466D"/>
    <w:rsid w:val="003B46EB"/>
    <w:rsid w:val="00402C71"/>
    <w:rsid w:val="00522906"/>
    <w:rsid w:val="00525316"/>
    <w:rsid w:val="00610542"/>
    <w:rsid w:val="006B73A5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17DE3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17D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7DE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17D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7DE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2020-06-02T06:05:00Z</cp:lastPrinted>
  <dcterms:created xsi:type="dcterms:W3CDTF">2017-11-20T11:34:00Z</dcterms:created>
  <dcterms:modified xsi:type="dcterms:W3CDTF">2020-06-02T06:15:00Z</dcterms:modified>
</cp:coreProperties>
</file>