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A32E6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30.03.2020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327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32E69" w:rsidRPr="00A32E69" w:rsidRDefault="00A32E69" w:rsidP="00A32E69">
      <w:pPr>
        <w:widowControl w:val="0"/>
        <w:tabs>
          <w:tab w:val="left" w:pos="709"/>
        </w:tabs>
        <w:autoSpaceDE/>
        <w:autoSpaceDN/>
        <w:jc w:val="center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A32E69">
        <w:rPr>
          <w:rFonts w:ascii="PT Astra Serif" w:eastAsia="Arial Unicode MS" w:hAnsi="PT Astra Serif"/>
          <w:b/>
          <w:color w:val="000000"/>
          <w:sz w:val="28"/>
          <w:szCs w:val="28"/>
        </w:rPr>
        <w:t>О внесении информации</w:t>
      </w:r>
    </w:p>
    <w:p w:rsidR="00A32E69" w:rsidRPr="00A32E69" w:rsidRDefault="00A32E69" w:rsidP="00A32E69">
      <w:pPr>
        <w:widowControl w:val="0"/>
        <w:autoSpaceDE/>
        <w:autoSpaceDN/>
        <w:jc w:val="center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A32E69">
        <w:rPr>
          <w:rFonts w:ascii="PT Astra Serif" w:eastAsia="Arial Unicode MS" w:hAnsi="PT Astra Serif"/>
          <w:b/>
          <w:color w:val="000000"/>
          <w:sz w:val="28"/>
          <w:szCs w:val="28"/>
        </w:rPr>
        <w:t>в федеральную информационную адресную систему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32E69" w:rsidRDefault="00A32E69" w:rsidP="00525316">
      <w:pPr>
        <w:jc w:val="center"/>
        <w:rPr>
          <w:rFonts w:ascii="PT Astra Serif" w:hAnsi="PT Astra Serif"/>
          <w:sz w:val="28"/>
          <w:szCs w:val="28"/>
        </w:rPr>
      </w:pPr>
    </w:p>
    <w:p w:rsidR="00A32E69" w:rsidRPr="00A32E69" w:rsidRDefault="00A32E69" w:rsidP="00A32E69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6"/>
        </w:rPr>
      </w:pPr>
      <w:proofErr w:type="gramStart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</w:t>
      </w:r>
      <w:bookmarkStart w:id="0" w:name="_GoBack"/>
      <w:bookmarkEnd w:id="0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</w:t>
      </w:r>
      <w:proofErr w:type="gramEnd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 </w:t>
      </w:r>
      <w:proofErr w:type="gramStart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сокращенного наименования </w:t>
      </w:r>
      <w:proofErr w:type="spellStart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>адресообразующих</w:t>
      </w:r>
      <w:proofErr w:type="spellEnd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по результатам инвентаризации государственного адресного реестра, проведенной в соответствии</w:t>
      </w:r>
      <w:proofErr w:type="gramEnd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 с разделом </w:t>
      </w:r>
      <w:r>
        <w:rPr>
          <w:rFonts w:ascii="PT Astra Serif" w:eastAsia="Arial Unicode MS" w:hAnsi="PT Astra Serif"/>
          <w:color w:val="000000"/>
          <w:sz w:val="28"/>
          <w:szCs w:val="26"/>
        </w:rPr>
        <w:t xml:space="preserve">                        </w:t>
      </w:r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>утратившими</w:t>
      </w:r>
      <w:proofErr w:type="gramEnd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 силу некоторых актов Правительства Российской Федерации»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A32E69" w:rsidRPr="00A32E69" w:rsidRDefault="00A32E69" w:rsidP="00A32E69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6"/>
        </w:rPr>
      </w:pPr>
      <w:r w:rsidRPr="00A32E69">
        <w:rPr>
          <w:rFonts w:ascii="PT Astra Serif" w:eastAsia="Arial Unicode MS" w:hAnsi="PT Astra Serif"/>
          <w:color w:val="000000"/>
          <w:sz w:val="28"/>
          <w:szCs w:val="26"/>
        </w:rPr>
        <w:t>1. По результатам проведенной инвентаризации внести в федеральную информационную адресную систему информацию по объекту недвижимости, расположенную по адресу: Российская Федерация, Свердловская область, Североуральский городской округ, поселок Бокситы, улица Восточная, дом 24.</w:t>
      </w:r>
    </w:p>
    <w:p w:rsidR="00A32E69" w:rsidRPr="00A32E69" w:rsidRDefault="00A32E69" w:rsidP="00A32E69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6"/>
        </w:rPr>
      </w:pPr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2. </w:t>
      </w:r>
      <w:proofErr w:type="gramStart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>Контроль за</w:t>
      </w:r>
      <w:proofErr w:type="gramEnd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ascii="PT Astra Serif" w:eastAsia="Arial Unicode MS" w:hAnsi="PT Astra Serif"/>
          <w:color w:val="000000"/>
          <w:sz w:val="28"/>
          <w:szCs w:val="26"/>
        </w:rPr>
        <w:t xml:space="preserve">                                                  </w:t>
      </w:r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В.В. </w:t>
      </w:r>
      <w:proofErr w:type="spellStart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>Паслера</w:t>
      </w:r>
      <w:proofErr w:type="spellEnd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>.</w:t>
      </w:r>
    </w:p>
    <w:p w:rsidR="00A32E69" w:rsidRPr="00A32E69" w:rsidRDefault="00A32E69" w:rsidP="00A32E69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6"/>
        </w:rPr>
      </w:pPr>
      <w:r w:rsidRPr="00A32E69">
        <w:rPr>
          <w:rFonts w:ascii="PT Astra Serif" w:eastAsia="Arial Unicode MS" w:hAnsi="PT Astra Serif"/>
          <w:color w:val="000000"/>
          <w:sz w:val="28"/>
          <w:szCs w:val="26"/>
        </w:rPr>
        <w:lastRenderedPageBreak/>
        <w:t xml:space="preserve">3. </w:t>
      </w:r>
      <w:proofErr w:type="gramStart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>Разместить</w:t>
      </w:r>
      <w:proofErr w:type="gramEnd"/>
      <w:r w:rsidRPr="00A32E69">
        <w:rPr>
          <w:rFonts w:ascii="PT Astra Serif" w:eastAsia="Arial Unicode MS" w:hAnsi="PT Astra Serif"/>
          <w:color w:val="000000"/>
          <w:sz w:val="28"/>
          <w:szCs w:val="26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A32E69">
        <w:rPr>
          <w:rFonts w:ascii="PT Astra Serif" w:eastAsia="Calibri" w:hAnsi="PT Astra Serif"/>
          <w:sz w:val="28"/>
          <w:szCs w:val="22"/>
          <w:lang w:eastAsia="en-US"/>
        </w:rPr>
        <w:t xml:space="preserve">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62" w:rsidRDefault="00D66262" w:rsidP="00610542">
      <w:r>
        <w:separator/>
      </w:r>
    </w:p>
  </w:endnote>
  <w:endnote w:type="continuationSeparator" w:id="0">
    <w:p w:rsidR="00D66262" w:rsidRDefault="00D6626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62" w:rsidRDefault="00D66262" w:rsidP="00610542">
      <w:r>
        <w:separator/>
      </w:r>
    </w:p>
  </w:footnote>
  <w:footnote w:type="continuationSeparator" w:id="0">
    <w:p w:rsidR="00D66262" w:rsidRDefault="00D6626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6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A32E69"/>
    <w:rsid w:val="00B404DF"/>
    <w:rsid w:val="00B648BE"/>
    <w:rsid w:val="00BB6912"/>
    <w:rsid w:val="00BE4629"/>
    <w:rsid w:val="00C7622E"/>
    <w:rsid w:val="00CE4D48"/>
    <w:rsid w:val="00D66262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2020-04-15T08:58:00Z</cp:lastPrinted>
  <dcterms:created xsi:type="dcterms:W3CDTF">2017-11-20T11:34:00Z</dcterms:created>
  <dcterms:modified xsi:type="dcterms:W3CDTF">2020-04-15T09:00:00Z</dcterms:modified>
</cp:coreProperties>
</file>