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A4" w:rsidRDefault="005F60A4" w:rsidP="005F60A4">
      <w:pPr>
        <w:jc w:val="center"/>
      </w:pPr>
      <w:r>
        <w:rPr>
          <w:noProof/>
        </w:rPr>
        <w:drawing>
          <wp:inline distT="0" distB="0" distL="0" distR="0" wp14:anchorId="7815D507" wp14:editId="789A5CA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A4" w:rsidRPr="00B95F1F" w:rsidRDefault="005F60A4" w:rsidP="005F60A4">
      <w:pPr>
        <w:jc w:val="center"/>
        <w:rPr>
          <w:sz w:val="4"/>
          <w:szCs w:val="4"/>
        </w:rPr>
      </w:pPr>
    </w:p>
    <w:p w:rsidR="005F60A4" w:rsidRPr="00A56134" w:rsidRDefault="005F60A4" w:rsidP="005F60A4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5F60A4" w:rsidRPr="00A56134" w:rsidRDefault="005F60A4" w:rsidP="005F60A4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5F60A4" w:rsidRPr="00B7789D" w:rsidRDefault="005F60A4" w:rsidP="005F60A4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5F60A4" w:rsidRPr="00E1182D" w:rsidRDefault="005F60A4" w:rsidP="005F60A4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5F60A4" w:rsidRPr="00171468" w:rsidRDefault="005F60A4" w:rsidP="005F60A4">
      <w:pPr>
        <w:ind w:right="11"/>
        <w:jc w:val="center"/>
        <w:rPr>
          <w:b/>
          <w:sz w:val="20"/>
          <w:szCs w:val="20"/>
        </w:rPr>
      </w:pPr>
    </w:p>
    <w:p w:rsidR="005F60A4" w:rsidRPr="00B95F1F" w:rsidRDefault="005F60A4" w:rsidP="005F60A4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5F60A4" w:rsidRPr="00481CC2" w:rsidRDefault="005F60A4" w:rsidP="005F60A4">
      <w:pPr>
        <w:ind w:right="11"/>
        <w:jc w:val="center"/>
        <w:rPr>
          <w:sz w:val="26"/>
        </w:rPr>
      </w:pPr>
    </w:p>
    <w:p w:rsidR="005F60A4" w:rsidRDefault="005F60A4" w:rsidP="005F60A4">
      <w:pPr>
        <w:ind w:right="11"/>
        <w:rPr>
          <w:b/>
          <w:sz w:val="28"/>
        </w:rPr>
      </w:pPr>
      <w:r>
        <w:rPr>
          <w:sz w:val="28"/>
        </w:rPr>
        <w:t>от 2</w:t>
      </w:r>
      <w:r w:rsidR="00F7511A">
        <w:rPr>
          <w:sz w:val="28"/>
        </w:rPr>
        <w:t>3 июл</w:t>
      </w:r>
      <w:r>
        <w:rPr>
          <w:sz w:val="28"/>
        </w:rPr>
        <w:t>я 2014 года</w:t>
      </w:r>
      <w:r>
        <w:rPr>
          <w:sz w:val="28"/>
        </w:rPr>
        <w:tab/>
      </w:r>
      <w:r>
        <w:rPr>
          <w:b/>
          <w:sz w:val="28"/>
        </w:rPr>
        <w:t xml:space="preserve">                    № </w:t>
      </w:r>
      <w:r w:rsidR="009B1871">
        <w:rPr>
          <w:b/>
          <w:sz w:val="28"/>
        </w:rPr>
        <w:t>80</w:t>
      </w:r>
    </w:p>
    <w:p w:rsidR="005F60A4" w:rsidRDefault="005F60A4" w:rsidP="005F60A4">
      <w:pPr>
        <w:ind w:right="11"/>
        <w:rPr>
          <w:sz w:val="28"/>
        </w:rPr>
      </w:pPr>
      <w:r>
        <w:rPr>
          <w:sz w:val="28"/>
        </w:rPr>
        <w:t>г. Североуральск</w:t>
      </w:r>
    </w:p>
    <w:p w:rsid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right="425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F60A4">
        <w:rPr>
          <w:rFonts w:eastAsiaTheme="minorHAnsi"/>
          <w:bCs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F60A4">
        <w:rPr>
          <w:rFonts w:eastAsiaTheme="minorHAnsi"/>
          <w:bCs/>
          <w:sz w:val="28"/>
          <w:szCs w:val="28"/>
          <w:lang w:eastAsia="en-US"/>
        </w:rPr>
        <w:t>Положение об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F60A4">
        <w:rPr>
          <w:rFonts w:eastAsiaTheme="minorHAnsi"/>
          <w:bCs/>
          <w:sz w:val="28"/>
          <w:szCs w:val="28"/>
          <w:lang w:eastAsia="en-US"/>
        </w:rPr>
        <w:t>Североуральского городского округа,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F60A4">
        <w:rPr>
          <w:rFonts w:eastAsiaTheme="minorHAnsi"/>
          <w:bCs/>
          <w:sz w:val="28"/>
          <w:szCs w:val="28"/>
          <w:lang w:eastAsia="en-US"/>
        </w:rPr>
        <w:t>утвержденное Решением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F60A4">
        <w:rPr>
          <w:rFonts w:eastAsiaTheme="minorHAnsi"/>
          <w:bCs/>
          <w:sz w:val="28"/>
          <w:szCs w:val="28"/>
          <w:lang w:eastAsia="en-US"/>
        </w:rPr>
        <w:t xml:space="preserve">Североуральской муниципальной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F60A4">
        <w:rPr>
          <w:rFonts w:eastAsiaTheme="minorHAnsi"/>
          <w:bCs/>
          <w:sz w:val="28"/>
          <w:szCs w:val="28"/>
          <w:lang w:eastAsia="en-US"/>
        </w:rPr>
        <w:t>Думы от 28 декабря 2005 года № 128</w:t>
      </w:r>
    </w:p>
    <w:p w:rsidR="005F60A4" w:rsidRDefault="005F60A4" w:rsidP="005F60A4">
      <w:pPr>
        <w:widowControl w:val="0"/>
        <w:autoSpaceDE w:val="0"/>
        <w:autoSpaceDN w:val="0"/>
        <w:adjustRightInd w:val="0"/>
        <w:ind w:right="453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60A4">
        <w:rPr>
          <w:rFonts w:eastAsiaTheme="minorHAnsi"/>
          <w:sz w:val="28"/>
          <w:szCs w:val="28"/>
          <w:lang w:eastAsia="en-US"/>
        </w:rPr>
        <w:t xml:space="preserve">Руководствуясь Федеральным </w:t>
      </w:r>
      <w:hyperlink r:id="rId9" w:history="1">
        <w:r w:rsidRPr="005F60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F60A4">
        <w:rPr>
          <w:rFonts w:eastAsiaTheme="minorHAnsi"/>
          <w:sz w:val="28"/>
          <w:szCs w:val="28"/>
          <w:lang w:eastAsia="en-US"/>
        </w:rPr>
        <w:t xml:space="preserve"> от </w:t>
      </w:r>
      <w:r w:rsidR="008906E5">
        <w:rPr>
          <w:rFonts w:eastAsiaTheme="minorHAnsi"/>
          <w:sz w:val="28"/>
          <w:szCs w:val="28"/>
          <w:lang w:eastAsia="en-US"/>
        </w:rPr>
        <w:t>0</w:t>
      </w:r>
      <w:r w:rsidRPr="005F60A4">
        <w:rPr>
          <w:rFonts w:eastAsiaTheme="minorHAnsi"/>
          <w:sz w:val="28"/>
          <w:szCs w:val="28"/>
          <w:lang w:eastAsia="en-US"/>
        </w:rPr>
        <w:t xml:space="preserve">6 октября 2003 года N 131-ФЗ "Об общих принципах организации местного самоуправления в Российской Федерации" ("Российская газета", 2003, 8 октября, N 202) с изменениями на 27 мая  2014 года, </w:t>
      </w:r>
      <w:hyperlink r:id="rId10" w:history="1">
        <w:r w:rsidRPr="005F60A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5F60A4">
        <w:rPr>
          <w:rFonts w:eastAsiaTheme="minorHAnsi"/>
          <w:sz w:val="28"/>
          <w:szCs w:val="28"/>
          <w:lang w:eastAsia="en-US"/>
        </w:rPr>
        <w:t xml:space="preserve"> Североуральского городского округа (газета "Наше слово", 2005, 15 августа, N 95) с изменениями на 23 апреля 2014 года, Дума Североуральского городского округа </w:t>
      </w:r>
      <w:proofErr w:type="gramEnd"/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F60A4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0A4">
        <w:rPr>
          <w:rFonts w:eastAsiaTheme="minorHAnsi"/>
          <w:sz w:val="28"/>
          <w:szCs w:val="28"/>
          <w:lang w:eastAsia="en-US"/>
        </w:rPr>
        <w:t xml:space="preserve">1. Внести изменения в </w:t>
      </w:r>
      <w:hyperlink r:id="rId11" w:history="1">
        <w:r w:rsidRPr="005F60A4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5F60A4">
        <w:rPr>
          <w:rFonts w:eastAsiaTheme="minorHAnsi"/>
          <w:sz w:val="28"/>
          <w:szCs w:val="28"/>
          <w:lang w:eastAsia="en-US"/>
        </w:rPr>
        <w:t xml:space="preserve"> об Администрации Североуральского городского округа, утвержденное Решением Североуральской муниципальной Думы от 28 декабря 2005 года </w:t>
      </w:r>
      <w:r w:rsidR="003B30E0">
        <w:rPr>
          <w:rFonts w:eastAsiaTheme="minorHAnsi"/>
          <w:sz w:val="28"/>
          <w:szCs w:val="28"/>
          <w:lang w:eastAsia="en-US"/>
        </w:rPr>
        <w:t>№</w:t>
      </w:r>
      <w:r w:rsidRPr="005F60A4">
        <w:rPr>
          <w:rFonts w:eastAsiaTheme="minorHAnsi"/>
          <w:sz w:val="28"/>
          <w:szCs w:val="28"/>
          <w:lang w:eastAsia="en-US"/>
        </w:rPr>
        <w:t xml:space="preserve"> 128 (с изменениями на 28 ноября  2012 года), изложив его в новой редакции </w:t>
      </w:r>
      <w:hyperlink w:anchor="Par30" w:history="1">
        <w:r w:rsidRPr="005F60A4">
          <w:rPr>
            <w:rFonts w:eastAsiaTheme="minorHAnsi"/>
            <w:sz w:val="28"/>
            <w:szCs w:val="28"/>
            <w:lang w:eastAsia="en-US"/>
          </w:rPr>
          <w:t>(прилагается)</w:t>
        </w:r>
      </w:hyperlink>
      <w:r w:rsidRPr="005F60A4">
        <w:rPr>
          <w:rFonts w:eastAsiaTheme="minorHAnsi"/>
          <w:sz w:val="28"/>
          <w:szCs w:val="28"/>
          <w:lang w:eastAsia="en-US"/>
        </w:rPr>
        <w:t>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0A4">
        <w:rPr>
          <w:rFonts w:eastAsiaTheme="minorHAnsi"/>
          <w:sz w:val="28"/>
          <w:szCs w:val="28"/>
          <w:lang w:eastAsia="en-US"/>
        </w:rPr>
        <w:t xml:space="preserve">2. Установить, что настоящее Решение вступает в силу </w:t>
      </w:r>
      <w:r w:rsidR="00F7511A">
        <w:rPr>
          <w:rFonts w:eastAsiaTheme="minorHAnsi"/>
          <w:sz w:val="28"/>
          <w:szCs w:val="28"/>
          <w:lang w:eastAsia="en-US"/>
        </w:rPr>
        <w:t>с момента  его принятия</w:t>
      </w:r>
      <w:r w:rsidRPr="005F60A4">
        <w:rPr>
          <w:rFonts w:eastAsiaTheme="minorHAnsi"/>
          <w:sz w:val="28"/>
          <w:szCs w:val="28"/>
          <w:lang w:eastAsia="en-US"/>
        </w:rPr>
        <w:t>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0A4">
        <w:rPr>
          <w:rFonts w:eastAsiaTheme="minorHAnsi"/>
          <w:sz w:val="28"/>
          <w:szCs w:val="28"/>
          <w:lang w:eastAsia="en-US"/>
        </w:rPr>
        <w:t>3. Опубликовать настоящее Решение на страницах городской газеты "Наше слово".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0A4">
        <w:rPr>
          <w:rFonts w:eastAsiaTheme="minorHAnsi"/>
          <w:sz w:val="28"/>
          <w:szCs w:val="28"/>
          <w:lang w:eastAsia="en-US"/>
        </w:rPr>
        <w:t xml:space="preserve">4.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 </w:t>
      </w:r>
    </w:p>
    <w:p w:rsidR="005F60A4" w:rsidRDefault="005F60A4" w:rsidP="005F60A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6B96" w:rsidRDefault="00466B96" w:rsidP="005F60A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F60A4">
        <w:rPr>
          <w:rFonts w:eastAsiaTheme="minorEastAsia"/>
          <w:sz w:val="28"/>
          <w:szCs w:val="28"/>
        </w:rPr>
        <w:t xml:space="preserve">Глава 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F60A4">
        <w:rPr>
          <w:rFonts w:eastAsiaTheme="minorEastAsia"/>
          <w:sz w:val="28"/>
          <w:szCs w:val="28"/>
        </w:rPr>
        <w:t xml:space="preserve">Североуральского городского округа                        </w:t>
      </w:r>
      <w:r w:rsidR="00466B96">
        <w:rPr>
          <w:rFonts w:eastAsiaTheme="minorEastAsia"/>
          <w:sz w:val="28"/>
          <w:szCs w:val="28"/>
        </w:rPr>
        <w:t xml:space="preserve">  </w:t>
      </w:r>
      <w:r w:rsidRPr="005F60A4">
        <w:rPr>
          <w:rFonts w:eastAsiaTheme="minorEastAsia"/>
          <w:sz w:val="28"/>
          <w:szCs w:val="28"/>
        </w:rPr>
        <w:t xml:space="preserve">    Б.В. Меньшиков                                                                                    </w:t>
      </w: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  <w:bookmarkStart w:id="0" w:name="Par25"/>
      <w:bookmarkEnd w:id="0"/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77194" w:rsidRDefault="0067719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5F60A4">
        <w:rPr>
          <w:rFonts w:eastAsiaTheme="minorHAnsi"/>
          <w:sz w:val="22"/>
          <w:szCs w:val="22"/>
          <w:lang w:eastAsia="en-US"/>
        </w:rPr>
        <w:t>Утверждено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left="5812"/>
        <w:jc w:val="right"/>
        <w:rPr>
          <w:rFonts w:eastAsiaTheme="minorHAnsi"/>
          <w:sz w:val="20"/>
          <w:szCs w:val="20"/>
          <w:lang w:eastAsia="en-US"/>
        </w:rPr>
      </w:pPr>
      <w:r w:rsidRPr="005F60A4">
        <w:rPr>
          <w:rFonts w:eastAsiaTheme="minorHAnsi"/>
          <w:sz w:val="20"/>
          <w:szCs w:val="20"/>
          <w:lang w:eastAsia="en-US"/>
        </w:rPr>
        <w:t>Решением Думы</w:t>
      </w:r>
    </w:p>
    <w:p w:rsidR="005F60A4" w:rsidRDefault="005F60A4" w:rsidP="005F60A4">
      <w:pPr>
        <w:widowControl w:val="0"/>
        <w:autoSpaceDE w:val="0"/>
        <w:autoSpaceDN w:val="0"/>
        <w:adjustRightInd w:val="0"/>
        <w:ind w:left="5812"/>
        <w:jc w:val="right"/>
        <w:rPr>
          <w:rFonts w:eastAsiaTheme="minorHAnsi"/>
          <w:sz w:val="20"/>
          <w:szCs w:val="20"/>
          <w:lang w:eastAsia="en-US"/>
        </w:rPr>
      </w:pPr>
      <w:r w:rsidRPr="005F60A4">
        <w:rPr>
          <w:rFonts w:eastAsiaTheme="minorHAnsi"/>
          <w:sz w:val="20"/>
          <w:szCs w:val="20"/>
          <w:lang w:eastAsia="en-US"/>
        </w:rPr>
        <w:t>Североуральского городского округа                                                                                                                                  от 2</w:t>
      </w:r>
      <w:r w:rsidR="00323C08">
        <w:rPr>
          <w:rFonts w:eastAsiaTheme="minorHAnsi"/>
          <w:sz w:val="20"/>
          <w:szCs w:val="20"/>
          <w:lang w:eastAsia="en-US"/>
        </w:rPr>
        <w:t>3 июля</w:t>
      </w:r>
      <w:r w:rsidRPr="005F60A4">
        <w:rPr>
          <w:rFonts w:eastAsiaTheme="minorHAnsi"/>
          <w:sz w:val="20"/>
          <w:szCs w:val="20"/>
          <w:lang w:eastAsia="en-US"/>
        </w:rPr>
        <w:t xml:space="preserve"> 2014 г. </w:t>
      </w:r>
      <w:r>
        <w:rPr>
          <w:rFonts w:eastAsiaTheme="minorHAnsi"/>
          <w:sz w:val="20"/>
          <w:szCs w:val="20"/>
          <w:lang w:eastAsia="en-US"/>
        </w:rPr>
        <w:t>№</w:t>
      </w:r>
      <w:r w:rsidRPr="005F60A4">
        <w:rPr>
          <w:rFonts w:eastAsiaTheme="minorHAnsi"/>
          <w:sz w:val="20"/>
          <w:szCs w:val="20"/>
          <w:lang w:eastAsia="en-US"/>
        </w:rPr>
        <w:t xml:space="preserve"> </w:t>
      </w:r>
      <w:r w:rsidR="009B1871">
        <w:rPr>
          <w:rFonts w:eastAsiaTheme="minorHAnsi"/>
          <w:sz w:val="20"/>
          <w:szCs w:val="20"/>
          <w:lang w:eastAsia="en-US"/>
        </w:rPr>
        <w:t>80</w:t>
      </w:r>
    </w:p>
    <w:p w:rsidR="005F60A4" w:rsidRPr="005F60A4" w:rsidRDefault="005F60A4" w:rsidP="00CB61A2">
      <w:pPr>
        <w:widowControl w:val="0"/>
        <w:autoSpaceDE w:val="0"/>
        <w:autoSpaceDN w:val="0"/>
        <w:adjustRightInd w:val="0"/>
        <w:ind w:left="5812"/>
        <w:jc w:val="both"/>
        <w:rPr>
          <w:rFonts w:eastAsiaTheme="minorHAnsi"/>
          <w:bCs/>
          <w:lang w:eastAsia="en-US"/>
        </w:rPr>
      </w:pPr>
      <w:r w:rsidRPr="005F60A4">
        <w:rPr>
          <w:rFonts w:eastAsiaTheme="minorHAnsi"/>
          <w:bCs/>
          <w:sz w:val="20"/>
          <w:szCs w:val="20"/>
          <w:lang w:eastAsia="en-US"/>
        </w:rPr>
        <w:t>«О внесении изменений в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Положение об Администрации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Североуральского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городского округа,</w:t>
      </w:r>
      <w:r w:rsidR="00CB61A2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утвержденное</w:t>
      </w:r>
      <w:r w:rsidR="00CB61A2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Решением</w:t>
      </w:r>
      <w:r w:rsidR="00CB61A2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Североуральской муниципальной</w:t>
      </w:r>
      <w:r w:rsidR="00CB61A2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5F60A4">
        <w:rPr>
          <w:rFonts w:eastAsiaTheme="minorHAnsi"/>
          <w:bCs/>
          <w:sz w:val="20"/>
          <w:szCs w:val="20"/>
          <w:lang w:eastAsia="en-US"/>
        </w:rPr>
        <w:t>Думы от 28 декабря 2005 года № 128»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Par30"/>
      <w:bookmarkEnd w:id="1"/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60A4">
        <w:rPr>
          <w:rFonts w:eastAsiaTheme="minorHAnsi"/>
          <w:b/>
          <w:bCs/>
          <w:sz w:val="22"/>
          <w:szCs w:val="22"/>
          <w:lang w:eastAsia="en-US"/>
        </w:rPr>
        <w:t>ПОЛОЖЕНИЕ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60A4">
        <w:rPr>
          <w:rFonts w:eastAsiaTheme="minorHAnsi"/>
          <w:b/>
          <w:bCs/>
          <w:sz w:val="22"/>
          <w:szCs w:val="22"/>
          <w:lang w:eastAsia="en-US"/>
        </w:rPr>
        <w:t>ОБ АДМИНИСТРАЦИИ 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60A4">
        <w:rPr>
          <w:rFonts w:eastAsiaTheme="minorHAnsi"/>
          <w:b/>
          <w:bCs/>
          <w:sz w:val="22"/>
          <w:szCs w:val="22"/>
          <w:lang w:eastAsia="en-US"/>
        </w:rPr>
        <w:t>(НОВАЯ РЕДАКЦИЯ)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" w:name="Par34"/>
      <w:bookmarkEnd w:id="2"/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215AE4" w:rsidRDefault="00215AE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215AE4" w:rsidRDefault="00215AE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215AE4" w:rsidRDefault="00215AE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5F60A4">
        <w:rPr>
          <w:rFonts w:eastAsiaTheme="minorHAnsi"/>
          <w:sz w:val="22"/>
          <w:szCs w:val="22"/>
          <w:lang w:eastAsia="en-US"/>
        </w:rPr>
        <w:t>г. Североуральск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5F60A4">
        <w:rPr>
          <w:rFonts w:eastAsiaTheme="minorHAnsi"/>
          <w:sz w:val="22"/>
          <w:szCs w:val="22"/>
          <w:lang w:eastAsia="en-US"/>
        </w:rPr>
        <w:t>2014</w:t>
      </w:r>
      <w:r w:rsidR="00CB61A2">
        <w:rPr>
          <w:rFonts w:eastAsiaTheme="minorHAnsi"/>
          <w:sz w:val="22"/>
          <w:szCs w:val="22"/>
          <w:lang w:eastAsia="en-US"/>
        </w:rPr>
        <w:t xml:space="preserve"> </w:t>
      </w:r>
      <w:r w:rsidRPr="005F60A4">
        <w:rPr>
          <w:rFonts w:eastAsiaTheme="minorHAnsi"/>
          <w:sz w:val="22"/>
          <w:szCs w:val="22"/>
          <w:lang w:eastAsia="en-US"/>
        </w:rPr>
        <w:t>г.</w:t>
      </w:r>
    </w:p>
    <w:p w:rsidR="00CB61A2" w:rsidRDefault="005F60A4" w:rsidP="005F60A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5F60A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5F60A4">
        <w:rPr>
          <w:rFonts w:eastAsiaTheme="minorHAnsi"/>
          <w:b/>
          <w:sz w:val="22"/>
          <w:szCs w:val="22"/>
          <w:lang w:eastAsia="en-US"/>
        </w:rPr>
        <w:lastRenderedPageBreak/>
        <w:t>ПОЛОЖЕНИЕ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5F60A4">
        <w:rPr>
          <w:rFonts w:eastAsiaTheme="minorHAnsi"/>
          <w:b/>
          <w:sz w:val="22"/>
          <w:szCs w:val="22"/>
          <w:lang w:eastAsia="en-US"/>
        </w:rPr>
        <w:t>ОБ  АДМИНИСТРАЦИИ  СЕВЕРОУРАЛЬСКОГО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5F60A4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ГОРОДСКОГО 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5F60A4">
        <w:rPr>
          <w:rFonts w:eastAsiaTheme="minorHAnsi"/>
          <w:sz w:val="22"/>
          <w:szCs w:val="22"/>
          <w:lang w:eastAsia="en-US"/>
        </w:rPr>
        <w:t>Глава 1. ОБЩИЕ ПОЛОЖЕНИЯ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1.1. Администрация Североуральского городского округа - является исполнительно-распорядительным органом местного самоуправления Североуральского городского округа, наделенным </w:t>
      </w:r>
      <w:hyperlink r:id="rId12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1.2. Правовой статус, полномочия, порядок деятельности Администрации Североуральского городского округа определяются </w:t>
      </w:r>
      <w:hyperlink r:id="rId13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и настоящим Положением.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1.3. Администрация Североуральского городского округа от имени Североуральского городского округа своими действиями может приобретать и осуществлять имущественные и иные права и обязанности, выступать в суде в рамках своей компетенции, установленной </w:t>
      </w:r>
      <w:hyperlink r:id="rId14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и настоящим Положением.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1.4. Администрация Североуральского городского округа обладает правами юридического лица, является муниципальным казенным учреждением, образуемым для осуществления управленческих функций в соответствии с федеральным законом, устанавливающим общие принципы организации местного самоуправления в Российской Федерации, и </w:t>
      </w:r>
      <w:hyperlink r:id="rId15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1.5. Администрация Североуральского городского округа, как юридическое лицо, от своего имени приобретает и осуществляет имущественные и иные права, </w:t>
      </w:r>
      <w:proofErr w:type="gramStart"/>
      <w:r w:rsidRPr="005F60A4">
        <w:rPr>
          <w:rFonts w:eastAsiaTheme="minorHAnsi"/>
          <w:lang w:eastAsia="en-US"/>
        </w:rPr>
        <w:t>несет обязанности</w:t>
      </w:r>
      <w:proofErr w:type="gramEnd"/>
      <w:r w:rsidRPr="005F60A4">
        <w:rPr>
          <w:rFonts w:eastAsiaTheme="minorHAnsi"/>
          <w:lang w:eastAsia="en-US"/>
        </w:rPr>
        <w:t>, выступает в суде, имеет бюджетную смету, печать со своим полным наименованием на русском языке, а также иные печати, штампы и реквизиты.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1.6. Администрация Североуральского городского округа осуществляет операции с бюджетными средствами через лицевые счета, открытые ей в соответствии с Бюджетным </w:t>
      </w:r>
      <w:hyperlink r:id="rId16" w:history="1">
        <w:r w:rsidRPr="005F60A4">
          <w:rPr>
            <w:rFonts w:eastAsiaTheme="minorHAnsi"/>
            <w:lang w:eastAsia="en-US"/>
          </w:rPr>
          <w:t>кодексом</w:t>
        </w:r>
      </w:hyperlink>
      <w:r w:rsidRPr="005F60A4">
        <w:rPr>
          <w:rFonts w:eastAsiaTheme="minorHAnsi"/>
          <w:lang w:eastAsia="en-US"/>
        </w:rPr>
        <w:t xml:space="preserve"> Российской Федерации.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1.7. Полное наименование Администрации Североуральского округ</w:t>
      </w:r>
      <w:proofErr w:type="gramStart"/>
      <w:r w:rsidRPr="005F60A4">
        <w:rPr>
          <w:rFonts w:eastAsiaTheme="minorHAnsi"/>
          <w:lang w:eastAsia="en-US"/>
        </w:rPr>
        <w:t>а-</w:t>
      </w:r>
      <w:proofErr w:type="gramEnd"/>
      <w:r w:rsidRPr="005F60A4">
        <w:rPr>
          <w:rFonts w:eastAsiaTheme="minorHAnsi"/>
          <w:lang w:eastAsia="en-US"/>
        </w:rPr>
        <w:t xml:space="preserve"> Администрация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1.8. Место нахождения Администрации Североуральского городского округа: 624480, Российская Федерация, Свердловская область, город Североуральск, улица Чайковского 15.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3" w:name="Par45"/>
      <w:bookmarkEnd w:id="3"/>
      <w:r w:rsidRPr="005F60A4">
        <w:rPr>
          <w:rFonts w:eastAsiaTheme="minorHAnsi"/>
          <w:lang w:eastAsia="en-US"/>
        </w:rPr>
        <w:t>Глава 2. ПОЛНОМОЧИЯ АДМИНИСТРАЦИИ</w:t>
      </w:r>
    </w:p>
    <w:p w:rsid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8A3BC4" w:rsidRPr="005F60A4" w:rsidRDefault="008A3BC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autoSpaceDE w:val="0"/>
        <w:autoSpaceDN w:val="0"/>
        <w:adjustRightInd w:val="0"/>
        <w:ind w:firstLine="539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2.1</w:t>
      </w:r>
      <w:r w:rsidR="00CB61A2">
        <w:rPr>
          <w:rFonts w:eastAsiaTheme="minorHAnsi"/>
          <w:lang w:eastAsia="en-US"/>
        </w:rPr>
        <w:t>.</w:t>
      </w:r>
      <w:r w:rsidRPr="005F60A4">
        <w:rPr>
          <w:rFonts w:eastAsiaTheme="minorHAnsi"/>
          <w:lang w:eastAsia="en-US"/>
        </w:rPr>
        <w:t xml:space="preserve"> К полномочиям Администрации Североуральского городского округа относятся: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разработка и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92556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2) обеспечение составления проекта местного бюджета (проекта бюджета и среднесрочного финансового плана), внесение его с необходимыми документами и материалами на утверждение Думы Североуральского городского округа; обеспечение исполнения бюджета и составление бюджетной отчетности, предоставление отчета об исполнении местного бюджета на утверждение Думы Североуральского городского округа; установление порядка разработки прогноза социально-экономического развития 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 xml:space="preserve">Североуральского городского округа, установление форм и порядка разработки среднесрочного финансового плана, его утверждение и представление в Думу </w:t>
      </w:r>
      <w:r w:rsidRPr="005F60A4">
        <w:rPr>
          <w:rFonts w:eastAsiaTheme="minorHAnsi"/>
          <w:lang w:eastAsia="en-US"/>
        </w:rPr>
        <w:lastRenderedPageBreak/>
        <w:t>Североуральского городского округа; установление порядка принятия решений о разработке муниципальных программ и их формирования и реализации; установление порядка формирования муниципальных заданий; утверждение муниципальных программ (подпрограмм), реализуемых за счет средств местного бюджета; обеспечение управления муниципальным долгом;</w:t>
      </w:r>
      <w:proofErr w:type="gramEnd"/>
      <w:r w:rsidRPr="005F60A4">
        <w:rPr>
          <w:rFonts w:eastAsiaTheme="minorHAnsi"/>
          <w:lang w:eastAsia="en-US"/>
        </w:rPr>
        <w:t xml:space="preserve"> а также осуществление иных полномочий, определенных Бюджетным </w:t>
      </w:r>
      <w:hyperlink r:id="rId17" w:history="1">
        <w:r w:rsidRPr="005F60A4">
          <w:rPr>
            <w:rFonts w:eastAsiaTheme="minorHAnsi"/>
            <w:lang w:eastAsia="en-US"/>
          </w:rPr>
          <w:t>кодексом</w:t>
        </w:r>
      </w:hyperlink>
      <w:r w:rsidRPr="005F60A4">
        <w:rPr>
          <w:rFonts w:eastAsiaTheme="minorHAnsi"/>
          <w:lang w:eastAsia="en-US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3) 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4) разработка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5) разработка муниципальных правовых актов по регулированию системы оплаты труда (в том числе тарифной системы оплаты труда) работников муниципальных учреждений и порядков их применения в соответствии с федеральными законами и иными правовыми актами Российской Федерации, законами и иными правовыми актами Свердловской области;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6) обеспечение организации охраны общественного порядка на территории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7)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>8)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ведение учета граждан для целей предоставления жилых помещений государственного жилищного фонда Свердловской области социального использования,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>9)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10) участие в предупреждении и ликвидации последствий чрезвычайных ситуаций;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11) организация мероприятий по охране окружающей среды;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12)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13) формирование и содержание муниципального архива;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14) осуществление международных и внешнеэкономических связей в соответствии с федеральными законами;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>15)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lastRenderedPageBreak/>
        <w:t>16)  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18)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19)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21) ведение реестра расходных обязательств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22) регистрация уставов территориального общественного самоуправления в городском округе;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24) принятие предусмотренных законодательством мер, связанных с проведением собраний, митингов, уличных шествий, демонстраций и пикетирования;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25) разработка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26) управление имуществом, находящимся в муниципальной собственности Североуральского городского округа, включая муниципальные земли;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27) ведение реестра имущества, находящегося в муниципальной собственности Североуральского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28) осуществление учета материальных средств, переданных в пользование и (или) управление органам местного самоуправления Североуральского городского округа для осуществления отдельных государственных полномочий Российской Федерации и Свердловской области;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29) изъятие, в том числе путем выкупа, земельных участков в границах Североуральского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30) разработка проектов программ и планов приватизации объектов муниципальной собственности;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31) управление муниципальными паями, долями, пакетами акций хозяйственных товариществ и обществ;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32)   ведение учета объектов муниципальной собственности;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33) осуществление передачи муниципального имущества в хозяйственное ведение и оперативное управление, во временное владение и (или) пользование;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34) осуществление приватизации муниципального имущества;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35) заключение договоров по передаче муниципального имущества во временное владение и пользование юридическим и физическим лицам, договоров купли-продажи по приватизации муниципального имущества; 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36) осуществление функций и полномочий учредителя муниципальных унитарных предприятий и муниципальных учреждений, если иное не предусмотрено настоящим Уставом;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lastRenderedPageBreak/>
        <w:t>37) организация в границах городского округа электро-, тепл</w:t>
      </w:r>
      <w:proofErr w:type="gramStart"/>
      <w:r w:rsidRPr="005F60A4">
        <w:rPr>
          <w:rFonts w:eastAsiaTheme="minorHAnsi"/>
          <w:lang w:eastAsia="en-US"/>
        </w:rPr>
        <w:t>о-</w:t>
      </w:r>
      <w:proofErr w:type="gramEnd"/>
      <w:r w:rsidRPr="005F60A4">
        <w:rPr>
          <w:rFonts w:eastAsiaTheme="minorHAnsi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>38)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5F60A4">
        <w:rPr>
          <w:rFonts w:eastAsiaTheme="minorHAnsi"/>
          <w:lang w:eastAsia="en-US"/>
        </w:rPr>
        <w:t xml:space="preserve"> Федерации;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39) создание условий для предоставления транспортных услуг населению и организация транспортного обслуживания населения в границах Североуральского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40) организация ритуальных услуг и содержание мест захоронения на территории Североуральского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41) организация сбора, вывоза, утилизации и переработки бытовых и промышленных отходов;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42) организация благоустройства и озеленения территории Североуральского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Североуральского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43) организация освещения улиц и установки указателей с названиями улиц и номерами домов на территории Североуральского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46)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47) обеспечение содержания зданий и сооружений муниципальных образовательных организаций, муниципальных организаций культуры, муниципальных организаций дополнительного художественного образования, муниципальных организаций физкультуры, спорта и делам молодежи (в том числе организаций дополнительного образования), обустройство прилегающих к ним территорий;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48) учет детей, подлежащих </w:t>
      </w:r>
      <w:proofErr w:type="gramStart"/>
      <w:r w:rsidRPr="005F60A4">
        <w:rPr>
          <w:rFonts w:eastAsiaTheme="minorHAnsi"/>
          <w:lang w:eastAsia="en-US"/>
        </w:rPr>
        <w:t>обучению по</w:t>
      </w:r>
      <w:proofErr w:type="gramEnd"/>
      <w:r w:rsidRPr="005F60A4">
        <w:rPr>
          <w:rFonts w:eastAsiaTheme="minorHAnsi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  <w:r w:rsidR="005F60A4" w:rsidRPr="005F60A4">
        <w:rPr>
          <w:rFonts w:eastAsiaTheme="minorHAnsi"/>
          <w:lang w:eastAsia="en-US"/>
        </w:rPr>
        <w:t>) осуществление в муниципальном образовании мероприятий по реализации государственной политики в сфере культуры;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</w:t>
      </w:r>
      <w:r w:rsidR="005F60A4" w:rsidRPr="005F60A4">
        <w:rPr>
          <w:rFonts w:eastAsiaTheme="minorHAnsi"/>
          <w:lang w:eastAsia="en-US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</w:t>
      </w:r>
      <w:r w:rsidR="00323C08">
        <w:rPr>
          <w:rFonts w:eastAsiaTheme="minorHAnsi"/>
          <w:lang w:eastAsia="en-US"/>
        </w:rPr>
        <w:t>1</w:t>
      </w:r>
      <w:r w:rsidRPr="005F60A4">
        <w:rPr>
          <w:rFonts w:eastAsiaTheme="minorHAnsi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52</w:t>
      </w:r>
      <w:r w:rsidR="005F60A4" w:rsidRPr="005F60A4">
        <w:rPr>
          <w:rFonts w:eastAsiaTheme="minorHAnsi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</w:t>
      </w:r>
      <w:r w:rsidR="005F60A4" w:rsidRPr="005F60A4">
        <w:rPr>
          <w:rFonts w:eastAsiaTheme="minorHAnsi"/>
          <w:lang w:eastAsia="en-US"/>
        </w:rPr>
        <w:t>) разработка и реализация муниципальных целевых программ развития системы культуры и искусства Североуральского городского округа, а также программ развития содержания культуры, библиотечного обслуживания на территории Североуральского городского округа; муниципальных программ развития физической культуры и спорта, программ по делам молодежи на территории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54</w:t>
      </w:r>
      <w:r w:rsidR="005F60A4" w:rsidRPr="005F60A4">
        <w:rPr>
          <w:rFonts w:eastAsiaTheme="minorHAnsi"/>
          <w:lang w:eastAsia="en-US"/>
        </w:rPr>
        <w:t>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55</w:t>
      </w:r>
      <w:r w:rsidR="005F60A4" w:rsidRPr="005F60A4">
        <w:rPr>
          <w:rFonts w:eastAsiaTheme="minorHAnsi"/>
          <w:lang w:eastAsia="en-US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56</w:t>
      </w:r>
      <w:r w:rsidR="005F60A4" w:rsidRPr="005F60A4">
        <w:rPr>
          <w:rFonts w:eastAsiaTheme="minorHAnsi"/>
          <w:lang w:eastAsia="en-US"/>
        </w:rPr>
        <w:t>) организация и осуществление мероприятий по работе с детьми и молодежью в городском округе;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57</w:t>
      </w:r>
      <w:r w:rsidR="005F60A4" w:rsidRPr="005F60A4">
        <w:rPr>
          <w:rFonts w:eastAsiaTheme="minorHAnsi"/>
          <w:lang w:eastAsia="en-US"/>
        </w:rPr>
        <w:t>) подготовка для утверждения Думой Североуральского городского округа документов территориального планирования (генерального плана, содержащего положения о территориальном планировании и соответствующие карты (схемы))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58</w:t>
      </w:r>
      <w:r w:rsidR="005F60A4" w:rsidRPr="005F60A4">
        <w:rPr>
          <w:rFonts w:eastAsiaTheme="minorHAnsi"/>
          <w:lang w:eastAsia="en-US"/>
        </w:rPr>
        <w:t>) подготовка проекта генерального плана Североуральского городского округа, а также предложений о внесении в него изменений;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59</w:t>
      </w:r>
      <w:r w:rsidR="005F60A4" w:rsidRPr="005F60A4">
        <w:rPr>
          <w:rFonts w:eastAsiaTheme="minorHAnsi"/>
          <w:lang w:eastAsia="en-US"/>
        </w:rPr>
        <w:t>) подготовка планов реализации документов территориального планирования для утверждения Главой Администрации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60</w:t>
      </w:r>
      <w:r w:rsidR="005F60A4" w:rsidRPr="005F60A4">
        <w:rPr>
          <w:rFonts w:eastAsiaTheme="minorHAnsi"/>
          <w:lang w:eastAsia="en-US"/>
        </w:rPr>
        <w:t>) разработка нормативов градостроительного проектирования городского округа для утверждения Думой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61</w:t>
      </w:r>
      <w:r w:rsidR="005F60A4" w:rsidRPr="005F60A4">
        <w:rPr>
          <w:rFonts w:eastAsiaTheme="minorHAnsi"/>
          <w:lang w:eastAsia="en-US"/>
        </w:rPr>
        <w:t>) подготовка для утверждения Думой Североуральского городского округа проекта правил землепользования и застройки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62</w:t>
      </w:r>
      <w:r w:rsidR="005F60A4" w:rsidRPr="005F60A4">
        <w:rPr>
          <w:rFonts w:eastAsiaTheme="minorHAnsi"/>
          <w:lang w:eastAsia="en-US"/>
        </w:rPr>
        <w:t>) подготовка на основе документов территориального планирования городского округа документации по планировке территории, за исключением случаев, предусмотренных Градостроительным кодексом Российской Федерации, для утверждения Думой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</w:t>
      </w:r>
      <w:r w:rsidR="005F60A4" w:rsidRPr="005F60A4">
        <w:rPr>
          <w:rFonts w:eastAsiaTheme="minorHAnsi"/>
          <w:lang w:eastAsia="en-US"/>
        </w:rPr>
        <w:t>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64</w:t>
      </w:r>
      <w:r w:rsidR="005F60A4" w:rsidRPr="005F60A4">
        <w:rPr>
          <w:rFonts w:eastAsiaTheme="minorHAnsi"/>
          <w:lang w:eastAsia="en-US"/>
        </w:rPr>
        <w:t xml:space="preserve">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65</w:t>
      </w:r>
      <w:r w:rsidR="005F60A4" w:rsidRPr="005F60A4">
        <w:rPr>
          <w:rFonts w:eastAsiaTheme="minorHAnsi"/>
          <w:lang w:eastAsia="en-US"/>
        </w:rPr>
        <w:t>) резервирование земель и изъятие, в том числе путем выкупа, земельных участков в границах городского округа для муниципальных нужд;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</w:t>
      </w:r>
      <w:r w:rsidR="005F60A4" w:rsidRPr="005F60A4">
        <w:rPr>
          <w:rFonts w:eastAsiaTheme="minorHAnsi"/>
          <w:lang w:eastAsia="en-US"/>
        </w:rPr>
        <w:t xml:space="preserve">) осуществление муниципального земельного </w:t>
      </w:r>
      <w:proofErr w:type="gramStart"/>
      <w:r w:rsidR="005F60A4" w:rsidRPr="005F60A4">
        <w:rPr>
          <w:rFonts w:eastAsiaTheme="minorHAnsi"/>
          <w:lang w:eastAsia="en-US"/>
        </w:rPr>
        <w:t>контроля за</w:t>
      </w:r>
      <w:proofErr w:type="gramEnd"/>
      <w:r w:rsidR="005F60A4" w:rsidRPr="005F60A4">
        <w:rPr>
          <w:rFonts w:eastAsiaTheme="minorHAnsi"/>
          <w:lang w:eastAsia="en-US"/>
        </w:rPr>
        <w:t xml:space="preserve"> использованием земель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67</w:t>
      </w:r>
      <w:r w:rsidR="005F60A4" w:rsidRPr="005F60A4">
        <w:rPr>
          <w:rFonts w:eastAsiaTheme="minorHAnsi"/>
          <w:lang w:eastAsia="en-US"/>
        </w:rPr>
        <w:t xml:space="preserve">) организация и проведение муниципального </w:t>
      </w:r>
      <w:proofErr w:type="gramStart"/>
      <w:r w:rsidR="005F60A4" w:rsidRPr="005F60A4">
        <w:rPr>
          <w:rFonts w:eastAsiaTheme="minorHAnsi"/>
          <w:lang w:eastAsia="en-US"/>
        </w:rPr>
        <w:t>контроля за</w:t>
      </w:r>
      <w:proofErr w:type="gramEnd"/>
      <w:r w:rsidR="005F60A4" w:rsidRPr="005F60A4">
        <w:rPr>
          <w:rFonts w:eastAsiaTheme="minorHAnsi"/>
          <w:lang w:eastAsia="en-US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Администрации Северо</w:t>
      </w:r>
      <w:r>
        <w:rPr>
          <w:rFonts w:eastAsiaTheme="minorHAnsi"/>
          <w:lang w:eastAsia="en-US"/>
        </w:rPr>
        <w:t>уральского городск</w:t>
      </w:r>
      <w:r w:rsidR="005F60A4" w:rsidRPr="005F60A4">
        <w:rPr>
          <w:rFonts w:eastAsiaTheme="minorHAnsi"/>
          <w:lang w:eastAsia="en-US"/>
        </w:rPr>
        <w:t>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</w:t>
      </w:r>
      <w:r w:rsidR="005F60A4" w:rsidRPr="005F60A4">
        <w:rPr>
          <w:rFonts w:eastAsiaTheme="minorHAnsi"/>
          <w:lang w:eastAsia="en-US"/>
        </w:rPr>
        <w:t xml:space="preserve">) разработка и принятие административных регламентов проведения проверок при осуществлении муниципального земельного </w:t>
      </w:r>
      <w:proofErr w:type="gramStart"/>
      <w:r w:rsidR="005F60A4" w:rsidRPr="005F60A4">
        <w:rPr>
          <w:rFonts w:eastAsiaTheme="minorHAnsi"/>
          <w:lang w:eastAsia="en-US"/>
        </w:rPr>
        <w:t>контроля за</w:t>
      </w:r>
      <w:proofErr w:type="gramEnd"/>
      <w:r w:rsidR="005F60A4" w:rsidRPr="005F60A4">
        <w:rPr>
          <w:rFonts w:eastAsiaTheme="minorHAnsi"/>
          <w:lang w:eastAsia="en-US"/>
        </w:rPr>
        <w:t xml:space="preserve"> соблюдением при осуществлении деятельности юридическими лицами, индивидуальными предпринимателями требований, </w:t>
      </w:r>
      <w:r w:rsidR="005F60A4" w:rsidRPr="005F60A4">
        <w:rPr>
          <w:rFonts w:eastAsiaTheme="minorHAnsi"/>
          <w:lang w:eastAsia="en-US"/>
        </w:rPr>
        <w:lastRenderedPageBreak/>
        <w:t>установленных муниципальными правовыми актами, регулирующими вопросы, отнесенные к полномочиям Администрации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</w:t>
      </w:r>
      <w:r w:rsidR="005F60A4" w:rsidRPr="005F60A4">
        <w:rPr>
          <w:rFonts w:eastAsiaTheme="minorHAnsi"/>
          <w:lang w:eastAsia="en-US"/>
        </w:rPr>
        <w:t xml:space="preserve">) организация и проведение мониторинга эффективности муниципального земельного </w:t>
      </w:r>
      <w:proofErr w:type="gramStart"/>
      <w:r w:rsidR="005F60A4" w:rsidRPr="005F60A4">
        <w:rPr>
          <w:rFonts w:eastAsiaTheme="minorHAnsi"/>
          <w:lang w:eastAsia="en-US"/>
        </w:rPr>
        <w:t>контроля за</w:t>
      </w:r>
      <w:proofErr w:type="gramEnd"/>
      <w:r w:rsidR="005F60A4" w:rsidRPr="005F60A4">
        <w:rPr>
          <w:rFonts w:eastAsiaTheme="minorHAnsi"/>
          <w:lang w:eastAsia="en-US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Администрации Североуральского городского округа, показатели и методика проведения которого утверждаются Правительством Российской Федерации;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</w:t>
      </w:r>
      <w:r w:rsidR="005F60A4" w:rsidRPr="005F60A4">
        <w:rPr>
          <w:rFonts w:eastAsiaTheme="minorHAnsi"/>
          <w:lang w:eastAsia="en-US"/>
        </w:rPr>
        <w:t>) организация и осуществление строительного контроля объектов производственного и социального назначения, за исключением объектов, строительный контроль которых осуществляют федеральные органы государственной власти;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71</w:t>
      </w:r>
      <w:r w:rsidR="005F60A4" w:rsidRPr="005F60A4">
        <w:rPr>
          <w:rFonts w:eastAsiaTheme="minorHAnsi"/>
          <w:lang w:eastAsia="en-US"/>
        </w:rPr>
        <w:t>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72</w:t>
      </w:r>
      <w:r w:rsidR="005F60A4" w:rsidRPr="005F60A4">
        <w:rPr>
          <w:rFonts w:eastAsiaTheme="minorHAnsi"/>
          <w:lang w:eastAsia="en-US"/>
        </w:rPr>
        <w:t>) организация общественной  экологической экспертизы, общественных обсуждений о намечаемой хозяйственной и иной деятельности, которая подлежит экологической экспертизе;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73</w:t>
      </w:r>
      <w:r w:rsidR="005F60A4" w:rsidRPr="005F60A4">
        <w:rPr>
          <w:rFonts w:eastAsiaTheme="minorHAnsi"/>
          <w:lang w:eastAsia="en-US"/>
        </w:rPr>
        <w:t>) осуществление закупок товаров, работ, услуг для обеспечения муниципальных нужд;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74</w:t>
      </w:r>
      <w:r w:rsidR="005F60A4" w:rsidRPr="005F60A4">
        <w:rPr>
          <w:rFonts w:eastAsiaTheme="minorHAnsi"/>
          <w:lang w:eastAsia="en-US"/>
        </w:rPr>
        <w:t xml:space="preserve">) осуществление ведомственного </w:t>
      </w:r>
      <w:proofErr w:type="gramStart"/>
      <w:r w:rsidR="005F60A4" w:rsidRPr="005F60A4">
        <w:rPr>
          <w:rFonts w:eastAsiaTheme="minorHAnsi"/>
          <w:lang w:eastAsia="en-US"/>
        </w:rPr>
        <w:t>контроля за</w:t>
      </w:r>
      <w:proofErr w:type="gramEnd"/>
      <w:r w:rsidR="005F60A4" w:rsidRPr="005F60A4">
        <w:rPr>
          <w:rFonts w:eastAsiaTheme="minorHAnsi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Администрацией Североуральского городского округа;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75</w:t>
      </w:r>
      <w:r w:rsidR="005F60A4" w:rsidRPr="005F60A4">
        <w:rPr>
          <w:rFonts w:eastAsiaTheme="minorHAnsi"/>
          <w:lang w:eastAsia="en-US"/>
        </w:rPr>
        <w:t xml:space="preserve">)  осуществление контроля в сфере закупок; 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76</w:t>
      </w:r>
      <w:r w:rsidR="005F60A4" w:rsidRPr="005F60A4">
        <w:rPr>
          <w:rFonts w:eastAsiaTheme="minorHAnsi"/>
          <w:lang w:eastAsia="en-US"/>
        </w:rPr>
        <w:t xml:space="preserve">) подготовка проектов правовых актов Администрации Североуральского городского округа; </w:t>
      </w:r>
    </w:p>
    <w:p w:rsidR="005F60A4" w:rsidRPr="005F60A4" w:rsidRDefault="00323C08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F60A4" w:rsidRPr="005F60A4">
        <w:rPr>
          <w:rFonts w:eastAsiaTheme="minorHAnsi"/>
          <w:lang w:eastAsia="en-US"/>
        </w:rPr>
        <w:t>)   представление интересов Североуральского городского округа в судах.</w:t>
      </w:r>
    </w:p>
    <w:p w:rsidR="005F60A4" w:rsidRPr="005F60A4" w:rsidRDefault="005F60A4" w:rsidP="005F60A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4" w:name="Par130"/>
      <w:bookmarkEnd w:id="4"/>
      <w:r w:rsidRPr="005F60A4">
        <w:rPr>
          <w:rFonts w:eastAsiaTheme="minorHAnsi"/>
          <w:lang w:eastAsia="en-US"/>
        </w:rPr>
        <w:t>Глава 3. ПРАВА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3.1. Для осуществления своих полномочий Администрация Североуральского городского округа имеет право: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запрашивать и получать информацию, сведения, материалы и документы по вопросам, связанным с осуществлением Администрацией своих полномочий, от государственных органов власти, органов местного самоуправления, организаций, независимо от их организационно-правовой формы и ведомственной принадлежности, расположенных на территории Североуральского городского округа, в порядке, предусмотренном действующим законодательством;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2) вносить проекты нормативных правовых актов в Думу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3) участвовать </w:t>
      </w:r>
      <w:r w:rsidR="003253AF">
        <w:rPr>
          <w:rFonts w:eastAsiaTheme="minorHAnsi"/>
          <w:lang w:eastAsia="en-US"/>
        </w:rPr>
        <w:t>в</w:t>
      </w:r>
      <w:r w:rsidRPr="005F60A4">
        <w:rPr>
          <w:rFonts w:eastAsiaTheme="minorHAnsi"/>
          <w:lang w:eastAsia="en-US"/>
        </w:rPr>
        <w:t xml:space="preserve"> заседаниях Думы Североуральского городского округа, заседаниях постоянных  депутатских комиссий и </w:t>
      </w:r>
      <w:r w:rsidR="003253AF">
        <w:rPr>
          <w:rFonts w:eastAsiaTheme="minorHAnsi"/>
          <w:lang w:eastAsia="en-US"/>
        </w:rPr>
        <w:t>С</w:t>
      </w:r>
      <w:r w:rsidRPr="005F60A4">
        <w:rPr>
          <w:rFonts w:eastAsiaTheme="minorHAnsi"/>
          <w:lang w:eastAsia="en-US"/>
        </w:rPr>
        <w:t>овета Думы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4) привлекать на договорной основе к работе экспертов, специалистов, а также различные организации;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5) создавать при Администрации Североуральского городского округа совещательные и консультативные органы;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lastRenderedPageBreak/>
        <w:t xml:space="preserve">6) приобретать и осуществлять иные права в соответствии с федеральным законодательством и законодательством Свердловской области, </w:t>
      </w:r>
      <w:hyperlink r:id="rId18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5" w:name="Par141"/>
      <w:bookmarkEnd w:id="5"/>
      <w:r w:rsidRPr="005F60A4">
        <w:rPr>
          <w:rFonts w:eastAsiaTheme="minorHAnsi"/>
          <w:lang w:eastAsia="en-US"/>
        </w:rPr>
        <w:t>Глава 4. ОБЯЗАННОСТИ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4.1. Администрация Североуральского городского округа обязана: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осуществлять свою работу в соответствии с действующим федеральным и областным законодательством и нормативными правовыми актами органов местного самоуправления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2) повышать профессиональный уровень работников Администрация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3) регулярно информировать жителей Североуральского городского округа через средства массовой информации и сайт Администрации Североуральского городского округа о деятельности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4) представлять Думе Североуральского городского округа ежегодный отчет о результатах деятельности Администрации Североуральского городского округа, в том числе о решении вопросов, поставленных Думой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5) обеспечивать соблюдение норм трудового законодательства и законодательства о муниципальной службе в отношении работников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6" w:name="Par151"/>
      <w:bookmarkEnd w:id="6"/>
      <w:r w:rsidRPr="005F60A4">
        <w:rPr>
          <w:rFonts w:eastAsiaTheme="minorHAnsi"/>
          <w:lang w:eastAsia="en-US"/>
        </w:rPr>
        <w:t>Глава 5. СТРУКТУРА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5.1. Структуру Администрации Североуральского городского округа образуют отраслевые, функциональные и территориальные органы Администрации Североуральского городского округа, а также структурные подразделения (отделы, службы, комитеты).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5.2. Отраслевым органами Администрации Североуральского городского округа с правами юридического лица является: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"Управление образования Администрации Североуральского городского округа";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5.3. Функциональными органами Администрации Североуральского городского округа с правами юридического лица являются: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Финансовое управление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2) "Комитет по управлению муниципальным имуществом Администрации Североуральского городского округа";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3) "Управление по размещению муниципальных заказов Администрации Североуральского городского округа".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5.4. Территориальными органами Администрации Североуральского городского округа являются: 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1) Управление Администрации Североуральского городского округа в поселках Калья и Третий Северный;</w:t>
      </w:r>
    </w:p>
    <w:p w:rsidR="00152105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2) Управление Администрации Североуральского городского округа в поселках Черемухово,  Сосьва и селе </w:t>
      </w:r>
      <w:proofErr w:type="spellStart"/>
      <w:r w:rsidRPr="005F60A4">
        <w:rPr>
          <w:rFonts w:eastAsiaTheme="minorHAnsi"/>
          <w:lang w:eastAsia="en-US"/>
        </w:rPr>
        <w:t>Всеволодо-Благодатское</w:t>
      </w:r>
      <w:proofErr w:type="spellEnd"/>
      <w:r w:rsidR="00881383">
        <w:rPr>
          <w:rFonts w:eastAsiaTheme="minorHAnsi"/>
          <w:lang w:eastAsia="en-US"/>
        </w:rPr>
        <w:t>;</w:t>
      </w:r>
    </w:p>
    <w:p w:rsidR="00881383" w:rsidRPr="005F60A4" w:rsidRDefault="00881383" w:rsidP="008813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3) Управление Администрации Североуральского городского округа в поселках </w:t>
      </w:r>
      <w:proofErr w:type="spellStart"/>
      <w:r w:rsidRPr="005F60A4">
        <w:rPr>
          <w:rFonts w:eastAsiaTheme="minorHAnsi"/>
          <w:lang w:eastAsia="en-US"/>
        </w:rPr>
        <w:t>Баяновка</w:t>
      </w:r>
      <w:proofErr w:type="spellEnd"/>
      <w:r w:rsidRPr="005F60A4">
        <w:rPr>
          <w:rFonts w:eastAsiaTheme="minorHAnsi"/>
          <w:lang w:eastAsia="en-US"/>
        </w:rPr>
        <w:t xml:space="preserve"> и Покровск-Уральский - Управление Администрации Североуральского городского округа в поселках </w:t>
      </w:r>
      <w:proofErr w:type="spellStart"/>
      <w:r w:rsidRPr="005F60A4">
        <w:rPr>
          <w:rFonts w:eastAsiaTheme="minorHAnsi"/>
          <w:lang w:eastAsia="en-US"/>
        </w:rPr>
        <w:t>Баяновка</w:t>
      </w:r>
      <w:proofErr w:type="spellEnd"/>
      <w:r w:rsidRPr="005F60A4">
        <w:rPr>
          <w:rFonts w:eastAsiaTheme="minorHAnsi"/>
          <w:lang w:eastAsia="en-US"/>
        </w:rPr>
        <w:t xml:space="preserve"> и Покровск-Уральский</w:t>
      </w:r>
      <w:r w:rsidR="00A90888">
        <w:rPr>
          <w:rFonts w:eastAsiaTheme="minorHAnsi"/>
          <w:lang w:eastAsia="en-US"/>
        </w:rPr>
        <w:t>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 5.5. Структура Администрации Североуральского городского округа утверждается Думой Североуральского городского округа по представлению Главы </w:t>
      </w:r>
      <w:r w:rsidR="00881383">
        <w:rPr>
          <w:rFonts w:eastAsiaTheme="minorHAnsi"/>
          <w:lang w:eastAsia="en-US"/>
        </w:rPr>
        <w:t xml:space="preserve">Администрации </w:t>
      </w:r>
      <w:r w:rsidRPr="005F60A4">
        <w:rPr>
          <w:rFonts w:eastAsiaTheme="minorHAnsi"/>
          <w:lang w:eastAsia="en-US"/>
        </w:rPr>
        <w:t xml:space="preserve">Североуральского городского округа. 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5.6. Решением Думы Североуральского городского округа территориальные органы Администрации Североуральского городского округа могут учреждаться и наделяться </w:t>
      </w:r>
      <w:r w:rsidRPr="005F60A4">
        <w:rPr>
          <w:rFonts w:eastAsiaTheme="minorHAnsi"/>
          <w:lang w:eastAsia="en-US"/>
        </w:rPr>
        <w:lastRenderedPageBreak/>
        <w:t>правами юридического лица.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5.7. Положения об отраслевых, функциональных и территориальных органах Администрации Североуральского городского округа утверждаются Думой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5.8. Основанием для государственной регистрации органов Администрации Североуральского городского округа в качестве юридических лиц является решение Думы Североуральского городского округа об учреждении соответствующего органа в форме муниципального казенного учреждения и утверждение положения о нем Думой Североуральского городского округа по представлению Главы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5.9. Положения о структурных подразделениях Администрации Североуральского городского округа утверждаются Главой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5.10. Наименование структурных подразделений Администрации Североуральского городского округа определяется </w:t>
      </w:r>
      <w:hyperlink r:id="rId19" w:history="1">
        <w:r w:rsidRPr="005F60A4">
          <w:rPr>
            <w:rFonts w:eastAsiaTheme="minorHAnsi"/>
            <w:lang w:eastAsia="en-US"/>
          </w:rPr>
          <w:t>Решением</w:t>
        </w:r>
      </w:hyperlink>
      <w:r w:rsidRPr="005F60A4">
        <w:rPr>
          <w:rFonts w:eastAsiaTheme="minorHAnsi"/>
          <w:lang w:eastAsia="en-US"/>
        </w:rPr>
        <w:t xml:space="preserve"> Думы Североуральского городского округа "Об утверждении структуры Администрации Североуральского городского округа".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5.11. Начальники отраслевых и  функциональных  органов Администрации Североуральского городского округа назначаются на должность Главой Администрации Североуральского городского округа распоряжением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5.12. Управление Администрации Североуральского городского округа в поселк</w:t>
      </w:r>
      <w:proofErr w:type="gramStart"/>
      <w:r w:rsidRPr="005F60A4">
        <w:rPr>
          <w:rFonts w:eastAsiaTheme="minorHAnsi"/>
          <w:lang w:eastAsia="en-US"/>
        </w:rPr>
        <w:t>е(</w:t>
      </w:r>
      <w:proofErr w:type="gramEnd"/>
      <w:r w:rsidRPr="005F60A4">
        <w:rPr>
          <w:rFonts w:eastAsiaTheme="minorHAnsi"/>
          <w:lang w:eastAsia="en-US"/>
        </w:rPr>
        <w:t>ах) возглавляет глава Управления Администрации Североуральского городского округа в поселке(ах), который назначается Главой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5.13. Полномочия, вопросы организации и деятельности отраслевых, функциональных и территориальных органах Администрации Североуральского городского округа определяются соответственно Положением об отраслевых, функциональных и территориальных органах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5.14. Координацию и взаимодействие отраслевых, функциональных и территориальных органов Администрации Североуральского городского округа в поселке (поселках, селе), а также структурных подразделений Администрации Североуральского городского округа осуществляют заместители Главы Администрации Североуральского городского округа </w:t>
      </w:r>
      <w:proofErr w:type="gramStart"/>
      <w:r w:rsidRPr="005F60A4">
        <w:rPr>
          <w:rFonts w:eastAsiaTheme="minorHAnsi"/>
          <w:lang w:eastAsia="en-US"/>
        </w:rPr>
        <w:t>согласно</w:t>
      </w:r>
      <w:proofErr w:type="gramEnd"/>
      <w:r w:rsidRPr="005F60A4">
        <w:rPr>
          <w:rFonts w:eastAsiaTheme="minorHAnsi"/>
          <w:lang w:eastAsia="en-US"/>
        </w:rPr>
        <w:t xml:space="preserve"> должностных обязанностей и в соответствии с утвержденной Думой Североуральского городского округа структурой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7" w:name="Par177"/>
      <w:bookmarkEnd w:id="7"/>
      <w:r w:rsidRPr="005F60A4">
        <w:rPr>
          <w:rFonts w:eastAsiaTheme="minorHAnsi"/>
          <w:lang w:eastAsia="en-US"/>
        </w:rPr>
        <w:t>Глава 6. ОРГАНИЗАЦИЯ ДЕЯТЕЛЬНОСТИ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6.1. Администрацией Североуральского городского округа руководит Глава Администрации Североуральского городского округа на принципах единоначалия.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6.2. Глава Администрации  Североуральского городского округа возглавляет Администрацию Североуральского городского округа и исполняет полномочия Главы Администрации Североуральского городского округа, предусмотренные Уставом Североуральского городского округа и настоящим Положением.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6.3. Глава Администрации Североуральского городского округа осуществляет общее руководство отраслевыми, функциональными и территориальными органами Администрации Североуральского городского округа, а также структурными подразделениями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6.4. Администрация Североуральского городского округа формируется Главой Администрации Североуральского городского округа в соответствии со структурой Администрации Североуральского городского округа, утвержденной решением Думы </w:t>
      </w:r>
      <w:r w:rsidRPr="005F60A4">
        <w:rPr>
          <w:rFonts w:eastAsiaTheme="minorHAnsi"/>
          <w:lang w:eastAsia="en-US"/>
        </w:rPr>
        <w:lastRenderedPageBreak/>
        <w:t>Североуральского городского округа, и штатным расписанием в пределах средств, предусмотренных в местном бюджете на содержание Администрации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6.5. Глава Администрации Североуральского городского округа: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- без доверенности на основании </w:t>
      </w:r>
      <w:hyperlink r:id="rId20" w:history="1">
        <w:r w:rsidRPr="005F60A4">
          <w:rPr>
            <w:rFonts w:eastAsiaTheme="minorHAnsi"/>
            <w:lang w:eastAsia="en-US"/>
          </w:rPr>
          <w:t>Устава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и настоящего Положения действует от имени Администрации Североуральского городского округа, представляет Администрацию в органах государственной власти, органах местного самоуправления, предприятиях и организациях независимо от их форм собственности и ведомственной подчиненности;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издает постановления Администрации Североуральского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Администрации Североуральского городского округа по вопросам организации работы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утверждает штатное расписание Администрации Североуральского городского округа в соответствии со структурой Администрации, утвержденной Думой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согласовывает штатное расписание отраслевых и функциональных органов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F60A4">
        <w:rPr>
          <w:rFonts w:eastAsiaTheme="minorHAnsi"/>
          <w:lang w:eastAsia="en-US"/>
        </w:rPr>
        <w:t>- осуществляет полномочия представителя нанимателя (работодателя) в отношении начальников отраслевых и функциональных органов Администрации Североуральского городского округа, муниципальных служащих Администрации Североуральского городского округа и работников, не являющимися муниципальными служащими, в том числе заключает, изменяет и расторгает трудовые договоры, утверждает должностные инструкции, принимает решение о проведении служебных проверок, принимает решение о применении дисциплинарных взысканий и поощрений;</w:t>
      </w:r>
      <w:proofErr w:type="gramEnd"/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присваивает начальникам отраслевых и функциональных органов Администрации Североуральского городского округа, муниципальным служащим Администрации Североуральского городского округа классные чины муниципальных служащих;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назначает заместителей Главы Администрации Североуральского городского округа в соответствии со структурой Администрации Североуральского городского округа, в том числе первого заместителя Главы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по вопросам осуществления Администрацией Североуральского городского округа своих полномочий заключает без доверенности муниципальные контракты и договоры и  обеспечивает их исполнение;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выдает доверенности;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без доверенности открывает и закрывает счета, совершает операции, связанные с перечислением денежных средств по вышеуказанным счетам, подписывает финансовые документы;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- организует работу по защите информации в Администрации Североуральского городского округа;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- решает иные вопросы, отнесенные к полномочиям Администрации Североуральского городского округа </w:t>
      </w:r>
      <w:hyperlink r:id="rId21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и настоящим Положением.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6.5. В случае временного отсутствия Главы </w:t>
      </w:r>
      <w:r w:rsidR="00C574D9">
        <w:rPr>
          <w:rFonts w:eastAsiaTheme="minorHAnsi"/>
          <w:lang w:eastAsia="en-US"/>
        </w:rPr>
        <w:t xml:space="preserve">Администрации </w:t>
      </w:r>
      <w:r w:rsidRPr="005F60A4">
        <w:rPr>
          <w:rFonts w:eastAsiaTheme="minorHAnsi"/>
          <w:lang w:eastAsia="en-US"/>
        </w:rPr>
        <w:t xml:space="preserve">Североуральского городского округа исполнение полномочий Главы Администрации Североуральского городского округа временно осуществляется в порядке, установленном </w:t>
      </w:r>
      <w:hyperlink r:id="rId22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6.6. В случае досрочного прекращения полномочий Главы </w:t>
      </w:r>
      <w:r w:rsidR="00C574D9">
        <w:rPr>
          <w:rFonts w:eastAsiaTheme="minorHAnsi"/>
          <w:lang w:eastAsia="en-US"/>
        </w:rPr>
        <w:t xml:space="preserve">Администрации </w:t>
      </w:r>
      <w:r w:rsidRPr="005F60A4">
        <w:rPr>
          <w:rFonts w:eastAsiaTheme="minorHAnsi"/>
          <w:lang w:eastAsia="en-US"/>
        </w:rPr>
        <w:t xml:space="preserve">Североуральского городского округа исполнение полномочий Главы Администрации Североуральского городского округа временно осуществляется в порядке, установленном </w:t>
      </w:r>
      <w:hyperlink r:id="rId23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8" w:name="Par204"/>
      <w:bookmarkEnd w:id="8"/>
      <w:r w:rsidRPr="005F60A4">
        <w:rPr>
          <w:rFonts w:eastAsiaTheme="minorHAnsi"/>
          <w:lang w:eastAsia="en-US"/>
        </w:rPr>
        <w:t>Глава 7. РАБОТНИКИ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7.1. Непосредственное выполнение полномочий Администрации Североуральского городского округа осуществляется муниципальными служащими, замещающими должности муниципальной службы, учрежденные для обеспечения исполнения полномочий Администрации Североуральского городского округа, и установленные правовыми актами Думы Североуральского городского округа в соответствии с реестром должностей муниципальной службы в Свердловской области, утверждаемым законом Свердловской области.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7.2. </w:t>
      </w:r>
      <w:proofErr w:type="gramStart"/>
      <w:r w:rsidRPr="005F60A4">
        <w:rPr>
          <w:rFonts w:eastAsiaTheme="minorHAnsi"/>
          <w:lang w:eastAsia="en-US"/>
        </w:rPr>
        <w:t xml:space="preserve">Порядок поступления на муниципальную службу и прохождения муниципальной службы, содержание должностных обязанностей муниципальных служащих, порядок исполнения ими должностных полномочий, информационного обеспечения, иные вопросы, связанные с прохождением муниципальной службы, устанавливаются правовыми актами органов местного самоуправления Североуральского городского округа в соответствии с законодательством Российской Федерации и Свердловской области, а также </w:t>
      </w:r>
      <w:hyperlink r:id="rId24" w:history="1">
        <w:r w:rsidRPr="005F60A4">
          <w:rPr>
            <w:rFonts w:eastAsiaTheme="minorHAnsi"/>
            <w:lang w:eastAsia="en-US"/>
          </w:rPr>
          <w:t>Уставом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округа.</w:t>
      </w:r>
      <w:proofErr w:type="gramEnd"/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7.3. Лица, исполняющие обязанности по техническому обеспечению деятельности Администрации Североуральского городского округа, в соответствии с действующим федеральным законодательством, не замещают должности муниципальной службы и не являются муниципальными служащими.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9" w:name="Par211"/>
      <w:bookmarkEnd w:id="9"/>
      <w:r w:rsidRPr="005F60A4">
        <w:rPr>
          <w:rFonts w:eastAsiaTheme="minorHAnsi"/>
          <w:lang w:eastAsia="en-US"/>
        </w:rPr>
        <w:t>Глава 8. ФИНАНСИРОВАНИЕ И ИМУЩЕСТВО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8.1. Для осуществления своих полномочий Администрация Североуральского городского округа использует муниципальное имущество Североуральского городского округа в соответствии с действующим законодательством. 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8.2. Финансовое обеспечение деятельности Администрации Североуральского городского округа (в том числе на обеспечение деятельности территориальных органов Администрации) осуществляются в соответствии с Бюджетным </w:t>
      </w:r>
      <w:hyperlink r:id="rId25" w:history="1">
        <w:r w:rsidRPr="005F60A4">
          <w:rPr>
            <w:rFonts w:eastAsiaTheme="minorHAnsi"/>
            <w:lang w:eastAsia="en-US"/>
          </w:rPr>
          <w:t>кодексом</w:t>
        </w:r>
      </w:hyperlink>
      <w:r w:rsidRPr="005F60A4">
        <w:rPr>
          <w:rFonts w:eastAsiaTheme="minorHAnsi"/>
          <w:lang w:eastAsia="en-US"/>
        </w:rPr>
        <w:t xml:space="preserve"> Российской Федерации и бюджетной сметой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8.3. Финансовое обеспечение деятельности отраслевых и функциональных органов Администрации Североуральского городского округа осуществляются в соответствии с Бюджетным </w:t>
      </w:r>
      <w:hyperlink r:id="rId26" w:history="1">
        <w:r w:rsidRPr="005F60A4">
          <w:rPr>
            <w:rFonts w:eastAsiaTheme="minorHAnsi"/>
            <w:lang w:eastAsia="en-US"/>
          </w:rPr>
          <w:t>кодексом</w:t>
        </w:r>
      </w:hyperlink>
      <w:r w:rsidRPr="005F60A4">
        <w:rPr>
          <w:rFonts w:eastAsiaTheme="minorHAnsi"/>
          <w:lang w:eastAsia="en-US"/>
        </w:rPr>
        <w:t xml:space="preserve"> Российской Федерации и бюджетной сметой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FF4F3F" w:rsidRPr="005F60A4" w:rsidRDefault="00FF4F3F" w:rsidP="005F60A4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10" w:name="Par220"/>
      <w:bookmarkEnd w:id="10"/>
      <w:r w:rsidRPr="005F60A4">
        <w:rPr>
          <w:rFonts w:eastAsiaTheme="minorHAnsi"/>
          <w:lang w:eastAsia="en-US"/>
        </w:rPr>
        <w:t>Глава 9. УЧЕТ И ОТЧЕТНОСТЬ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9.1. Администрация Североуральского городского округа использует бюджетные средства в соответствии с Бюджетным </w:t>
      </w:r>
      <w:hyperlink r:id="rId27" w:history="1">
        <w:r w:rsidRPr="005F60A4">
          <w:rPr>
            <w:rFonts w:eastAsiaTheme="minorHAnsi"/>
            <w:lang w:eastAsia="en-US"/>
          </w:rPr>
          <w:t>кодексом</w:t>
        </w:r>
      </w:hyperlink>
      <w:r w:rsidRPr="005F60A4">
        <w:rPr>
          <w:rFonts w:eastAsiaTheme="minorHAnsi"/>
          <w:lang w:eastAsia="en-US"/>
        </w:rPr>
        <w:t xml:space="preserve"> Российской Федерации и утвержденной бюджетной сметой.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9.2. Администрация Североуральского городского округа осуществляет бухгалтерский учет, финансовую и статистическую отчетность в соответствии с действующим законодательством Российской Федерации.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9.3. Должностные лица Администрации Североуральского городского округа несут ответственность за нарушение порядка и сроков предоставления указанной отчетности.</w:t>
      </w:r>
    </w:p>
    <w:p w:rsid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215AE4" w:rsidRPr="005F60A4" w:rsidRDefault="00215AE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1" w:name="_GoBack"/>
      <w:bookmarkEnd w:id="11"/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12" w:name="Par227"/>
      <w:bookmarkEnd w:id="12"/>
      <w:r w:rsidRPr="005F60A4">
        <w:rPr>
          <w:rFonts w:eastAsiaTheme="minorHAnsi"/>
          <w:lang w:eastAsia="en-US"/>
        </w:rPr>
        <w:lastRenderedPageBreak/>
        <w:t>Глава 10. ПРЕКРАЩЕНИЕ ДЕЯТЕЛЬНОСТИ АДМИНИСТРАЦИИ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СЕВЕРОУРАЛЬСКОГО ГОРОДСКОГО ОКРУГА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10.1. Решение об исключении Администрации Североуральского городского округа из структуры органов местного самоуправления Североуральского городского округа принимается путем внесения изменений в </w:t>
      </w:r>
      <w:hyperlink r:id="rId28" w:history="1">
        <w:r w:rsidRPr="005F60A4">
          <w:rPr>
            <w:rFonts w:eastAsiaTheme="minorHAnsi"/>
            <w:lang w:eastAsia="en-US"/>
          </w:rPr>
          <w:t>Устав</w:t>
        </w:r>
      </w:hyperlink>
      <w:r w:rsidRPr="005F60A4">
        <w:rPr>
          <w:rFonts w:eastAsiaTheme="minorHAnsi"/>
          <w:lang w:eastAsia="en-US"/>
        </w:rPr>
        <w:t xml:space="preserve"> Североуральского городского округа с учетом требований Федерального </w:t>
      </w:r>
      <w:hyperlink r:id="rId29" w:history="1">
        <w:r w:rsidRPr="005F60A4">
          <w:rPr>
            <w:rFonts w:eastAsiaTheme="minorHAnsi"/>
            <w:lang w:eastAsia="en-US"/>
          </w:rPr>
          <w:t>закона</w:t>
        </w:r>
      </w:hyperlink>
      <w:r w:rsidRPr="005F60A4"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10.2. Ликвидация и реорганизация Администрации Североуральского городского округа, как юридического лица, осуществляется в порядке, установленном действующим законодательством.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10.3. При ликвидации работникам Администрации Североуральского городского округа гарантируется соблюдение их прав в соответствии с действующим законодательством Российской Федерации.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bookmarkStart w:id="13" w:name="Par234"/>
      <w:bookmarkEnd w:id="13"/>
      <w:r w:rsidRPr="005F60A4">
        <w:rPr>
          <w:rFonts w:eastAsiaTheme="minorHAnsi"/>
          <w:lang w:eastAsia="en-US"/>
        </w:rPr>
        <w:t>Глава 11. ЗАКЛЮЧИТЕЛЬНЫЕ ПОЛОЖЕНИЯ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>11.1. Настоящее Положение, а также изменения и дополнения к настоящему Положению утверждаются Решением Думы Североуральского городского округа.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60A4">
        <w:rPr>
          <w:rFonts w:eastAsiaTheme="minorHAnsi"/>
          <w:lang w:eastAsia="en-US"/>
        </w:rPr>
        <w:t xml:space="preserve">11.2. Государственная регистрация Администрации Североуральского городского округа как юридического лица осуществляется в порядке, установленном Федеральным </w:t>
      </w:r>
      <w:hyperlink r:id="rId30" w:history="1">
        <w:r w:rsidRPr="005F60A4">
          <w:rPr>
            <w:rFonts w:eastAsiaTheme="minorHAnsi"/>
            <w:lang w:eastAsia="en-US"/>
          </w:rPr>
          <w:t>законом</w:t>
        </w:r>
      </w:hyperlink>
      <w:r w:rsidRPr="005F60A4">
        <w:rPr>
          <w:rFonts w:eastAsiaTheme="minorHAnsi"/>
          <w:lang w:eastAsia="en-US"/>
        </w:rPr>
        <w:t xml:space="preserve"> "О государственной регистрации юридических лиц и индивидуальных предпринимателей" с учетом особенностей, предусмотренных Федеральным </w:t>
      </w:r>
      <w:hyperlink r:id="rId31" w:history="1">
        <w:r w:rsidRPr="005F60A4">
          <w:rPr>
            <w:rFonts w:eastAsiaTheme="minorHAnsi"/>
            <w:lang w:eastAsia="en-US"/>
          </w:rPr>
          <w:t>законом</w:t>
        </w:r>
      </w:hyperlink>
      <w:r w:rsidRPr="005F60A4"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Федерации".</w:t>
      </w: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60A4" w:rsidRPr="005F60A4" w:rsidRDefault="005F60A4" w:rsidP="005F60A4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404A" w:rsidRPr="00CB61A2" w:rsidRDefault="00A01C66"/>
    <w:sectPr w:rsidR="0048404A" w:rsidRPr="00CB61A2" w:rsidSect="00215AE4">
      <w:footerReference w:type="default" r:id="rId3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66" w:rsidRDefault="00A01C66" w:rsidP="005F60A4">
      <w:r>
        <w:separator/>
      </w:r>
    </w:p>
  </w:endnote>
  <w:endnote w:type="continuationSeparator" w:id="0">
    <w:p w:rsidR="00A01C66" w:rsidRDefault="00A01C66" w:rsidP="005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673"/>
      <w:docPartObj>
        <w:docPartGallery w:val="Page Numbers (Bottom of Page)"/>
        <w:docPartUnique/>
      </w:docPartObj>
    </w:sdtPr>
    <w:sdtEndPr/>
    <w:sdtContent>
      <w:p w:rsidR="005F60A4" w:rsidRDefault="005F60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E4">
          <w:rPr>
            <w:noProof/>
          </w:rPr>
          <w:t>12</w:t>
        </w:r>
        <w:r>
          <w:fldChar w:fldCharType="end"/>
        </w:r>
      </w:p>
    </w:sdtContent>
  </w:sdt>
  <w:p w:rsidR="005F60A4" w:rsidRDefault="005F60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66" w:rsidRDefault="00A01C66" w:rsidP="005F60A4">
      <w:r>
        <w:separator/>
      </w:r>
    </w:p>
  </w:footnote>
  <w:footnote w:type="continuationSeparator" w:id="0">
    <w:p w:rsidR="00A01C66" w:rsidRDefault="00A01C66" w:rsidP="005F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A4"/>
    <w:rsid w:val="00026BBA"/>
    <w:rsid w:val="001064FC"/>
    <w:rsid w:val="00152105"/>
    <w:rsid w:val="00215AE4"/>
    <w:rsid w:val="0028747B"/>
    <w:rsid w:val="002A00A3"/>
    <w:rsid w:val="002C13FB"/>
    <w:rsid w:val="002E55EB"/>
    <w:rsid w:val="00323C08"/>
    <w:rsid w:val="003253AF"/>
    <w:rsid w:val="0037026E"/>
    <w:rsid w:val="003B30E0"/>
    <w:rsid w:val="00466B96"/>
    <w:rsid w:val="0048712A"/>
    <w:rsid w:val="0051072B"/>
    <w:rsid w:val="005F60A4"/>
    <w:rsid w:val="00600628"/>
    <w:rsid w:val="00677194"/>
    <w:rsid w:val="006B7553"/>
    <w:rsid w:val="00731ED0"/>
    <w:rsid w:val="00791859"/>
    <w:rsid w:val="00881383"/>
    <w:rsid w:val="008906E5"/>
    <w:rsid w:val="008A3BC4"/>
    <w:rsid w:val="009B1871"/>
    <w:rsid w:val="00A01C66"/>
    <w:rsid w:val="00A90888"/>
    <w:rsid w:val="00A96C13"/>
    <w:rsid w:val="00BD5C9D"/>
    <w:rsid w:val="00C574D9"/>
    <w:rsid w:val="00CB61A2"/>
    <w:rsid w:val="00D404FA"/>
    <w:rsid w:val="00E92556"/>
    <w:rsid w:val="00F5685D"/>
    <w:rsid w:val="00F7511A"/>
    <w:rsid w:val="00FE014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6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6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18D2D5E0788A7AC858EEF67D1B63E554308A8FB605AD49248C66245FF37FB85BDDDD1BB65F89FA7639656C26E" TargetMode="External"/><Relationship Id="rId18" Type="http://schemas.openxmlformats.org/officeDocument/2006/relationships/hyperlink" Target="consultantplus://offline/ref=E618D2D5E0788A7AC858EEF67D1B63E554308A8FB605AD49248C66245FF37FB85BDDDD1BB65F89FA7639656C26E" TargetMode="External"/><Relationship Id="rId26" Type="http://schemas.openxmlformats.org/officeDocument/2006/relationships/hyperlink" Target="consultantplus://offline/ref=E618D2D5E0788A7AC858F0FB6B773DEF543AD386B707A61A78D33D79086F2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18D2D5E0788A7AC858EEF67D1B63E554308A8FB605AD49248C66245FF37FB85BDDDD1BB65F89FA7639656C26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18D2D5E0788A7AC858EEF67D1B63E554308A8FB605AD49248C66245FF37FB85BDDDD1BB65F89FA7639656C26E" TargetMode="External"/><Relationship Id="rId17" Type="http://schemas.openxmlformats.org/officeDocument/2006/relationships/hyperlink" Target="consultantplus://offline/main?base=LAW;n=112715;fld=134" TargetMode="External"/><Relationship Id="rId25" Type="http://schemas.openxmlformats.org/officeDocument/2006/relationships/hyperlink" Target="consultantplus://offline/ref=E618D2D5E0788A7AC858F0FB6B773DEF543AD386B707A61A78D33D79086F2A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18D2D5E0788A7AC858F0FB6B773DEF543AD386B707A61A78D33D79086F2AE" TargetMode="External"/><Relationship Id="rId20" Type="http://schemas.openxmlformats.org/officeDocument/2006/relationships/hyperlink" Target="consultantplus://offline/ref=E618D2D5E0788A7AC858EEF67D1B63E554308A8FB605AD49248C66245FF37FB85BDDDD1BB65F89FA7639656C26E" TargetMode="External"/><Relationship Id="rId29" Type="http://schemas.openxmlformats.org/officeDocument/2006/relationships/hyperlink" Target="consultantplus://offline/ref=E618D2D5E0788A7AC858F0FB6B773DEF5439D685BF03A61A78D33D79086F2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8D2D5E0788A7AC858EEF67D1B63E554308A8FBB01AA492D8C66245FF37FB85BDDDD1BB65F89FA7639656C22E" TargetMode="External"/><Relationship Id="rId24" Type="http://schemas.openxmlformats.org/officeDocument/2006/relationships/hyperlink" Target="consultantplus://offline/ref=E618D2D5E0788A7AC858EEF67D1B63E554308A8FB605AD49248C66245FF37FB85BDDDD1BB65F89FA7639656C26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8D2D5E0788A7AC858EEF67D1B63E554308A8FB605AD49248C66245FF37FB85BDDDD1BB65F89FA7639656C26E" TargetMode="External"/><Relationship Id="rId23" Type="http://schemas.openxmlformats.org/officeDocument/2006/relationships/hyperlink" Target="consultantplus://offline/ref=E618D2D5E0788A7AC858EEF67D1B63E554308A8FB605AD49248C66245FF37FB85BDDDD1BB65F89FA7639656C26E" TargetMode="External"/><Relationship Id="rId28" Type="http://schemas.openxmlformats.org/officeDocument/2006/relationships/hyperlink" Target="consultantplus://offline/ref=E618D2D5E0788A7AC858EEF67D1B63E554308A8FB605AD49248C66245FF37FB85BDDDD1BB65F89FA7639656C26E" TargetMode="External"/><Relationship Id="rId10" Type="http://schemas.openxmlformats.org/officeDocument/2006/relationships/hyperlink" Target="consultantplus://offline/ref=E618D2D5E0788A7AC858EEF67D1B63E554308A8FB605AD49248C66245FF37FB85BDDDD1BB65F89FA7639656C26E" TargetMode="External"/><Relationship Id="rId19" Type="http://schemas.openxmlformats.org/officeDocument/2006/relationships/hyperlink" Target="consultantplus://offline/ref=E618D2D5E0788A7AC858EEF67D1B63E554308A8FB605AA4C238C66245FF37FB8652BE" TargetMode="External"/><Relationship Id="rId31" Type="http://schemas.openxmlformats.org/officeDocument/2006/relationships/hyperlink" Target="consultantplus://offline/ref=E618D2D5E0788A7AC858F0FB6B773DEF5439D685BF03A61A78D33D79086F2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8D2D5E0788A7AC858F0FB6B773DEF5439D685BF03A61A78D33D79086F2AE" TargetMode="External"/><Relationship Id="rId14" Type="http://schemas.openxmlformats.org/officeDocument/2006/relationships/hyperlink" Target="consultantplus://offline/ref=E618D2D5E0788A7AC858EEF67D1B63E554308A8FB605AD49248C66245FF37FB85BDDDD1BB65F89FA7639656C26E" TargetMode="External"/><Relationship Id="rId22" Type="http://schemas.openxmlformats.org/officeDocument/2006/relationships/hyperlink" Target="consultantplus://offline/ref=E618D2D5E0788A7AC858EEF67D1B63E554308A8FB605AD49248C66245FF37FB85BDDDD1BB65F89FA7639656C26E" TargetMode="External"/><Relationship Id="rId27" Type="http://schemas.openxmlformats.org/officeDocument/2006/relationships/hyperlink" Target="consultantplus://offline/ref=E618D2D5E0788A7AC858F0FB6B773DEF543AD386B707A61A78D33D79086F2AE" TargetMode="External"/><Relationship Id="rId30" Type="http://schemas.openxmlformats.org/officeDocument/2006/relationships/hyperlink" Target="consultantplus://offline/ref=E618D2D5E0788A7AC858F0FB6B773DEF543AD383BA02A61A78D33D79086F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B6A6-8F9D-4F9B-ADCE-B12AA04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26</cp:revision>
  <cp:lastPrinted>2014-07-24T07:40:00Z</cp:lastPrinted>
  <dcterms:created xsi:type="dcterms:W3CDTF">2014-06-17T03:59:00Z</dcterms:created>
  <dcterms:modified xsi:type="dcterms:W3CDTF">2014-07-25T02:53:00Z</dcterms:modified>
</cp:coreProperties>
</file>