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50" w:rsidRPr="00375050" w:rsidRDefault="00375050" w:rsidP="00375050">
      <w:pPr>
        <w:autoSpaceDE w:val="0"/>
        <w:autoSpaceDN w:val="0"/>
        <w:adjustRightInd w:val="0"/>
        <w:spacing w:after="0" w:line="240" w:lineRule="auto"/>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Административный регламент предоставления муниципальной услуги «</w:t>
      </w:r>
      <w:r w:rsidRPr="00375050">
        <w:rPr>
          <w:rFonts w:ascii="PT Astra Serif" w:eastAsia="Times New Roman" w:hAnsi="PT Astra Serif" w:cs="Liberation Serif"/>
          <w:b/>
          <w:bCs/>
          <w:sz w:val="28"/>
          <w:szCs w:val="28"/>
          <w:lang w:eastAsia="ru-RU"/>
        </w:rPr>
        <w:t xml:space="preserve">Перераспределение земель и (или) земельных участков, находящихся </w:t>
      </w:r>
      <w:r w:rsidRPr="00375050">
        <w:rPr>
          <w:rFonts w:ascii="PT Astra Serif" w:eastAsia="Times New Roman" w:hAnsi="PT Astra Serif" w:cs="Liberation Serif"/>
          <w:b/>
          <w:bCs/>
          <w:sz w:val="28"/>
          <w:szCs w:val="28"/>
          <w:lang w:eastAsia="ru-RU"/>
        </w:rPr>
        <w:br/>
        <w:t>в государственной или муниципальной собственности, и земельных участков, находящихся в частной собственности</w:t>
      </w:r>
      <w:r w:rsidRPr="00375050">
        <w:rPr>
          <w:rFonts w:ascii="PT Astra Serif" w:eastAsia="Times New Roman" w:hAnsi="PT Astra Serif" w:cs="Liberation Serif"/>
          <w:b/>
          <w:sz w:val="28"/>
          <w:szCs w:val="28"/>
          <w:lang w:eastAsia="ru-RU"/>
        </w:rPr>
        <w:t xml:space="preserve">» </w:t>
      </w:r>
    </w:p>
    <w:p w:rsidR="00375050" w:rsidRPr="00375050" w:rsidRDefault="00375050" w:rsidP="00375050">
      <w:pPr>
        <w:widowControl w:val="0"/>
        <w:autoSpaceDE w:val="0"/>
        <w:autoSpaceDN w:val="0"/>
        <w:adjustRightInd w:val="0"/>
        <w:spacing w:after="0" w:line="240" w:lineRule="auto"/>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1. Общие положения</w:t>
      </w:r>
    </w:p>
    <w:p w:rsidR="00375050" w:rsidRPr="00375050" w:rsidRDefault="00375050" w:rsidP="00375050">
      <w:pPr>
        <w:autoSpaceDE w:val="0"/>
        <w:autoSpaceDN w:val="0"/>
        <w:adjustRightInd w:val="0"/>
        <w:spacing w:after="0" w:line="240" w:lineRule="auto"/>
        <w:jc w:val="center"/>
        <w:rPr>
          <w:rFonts w:ascii="PT Astra Serif" w:eastAsia="Times New Roman" w:hAnsi="PT Astra Serif" w:cs="Liberation Serif"/>
          <w:sz w:val="28"/>
          <w:szCs w:val="28"/>
          <w:lang w:eastAsia="ru-RU"/>
        </w:rPr>
      </w:pPr>
    </w:p>
    <w:p w:rsidR="00375050" w:rsidRPr="00375050" w:rsidRDefault="00375050" w:rsidP="00375050">
      <w:pPr>
        <w:autoSpaceDE w:val="0"/>
        <w:autoSpaceDN w:val="0"/>
        <w:adjustRightInd w:val="0"/>
        <w:spacing w:after="0" w:line="240" w:lineRule="auto"/>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Предмет регулирования регламента</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Административный регламент предоставления муниципальной услуги «</w:t>
      </w:r>
      <w:r w:rsidRPr="00375050">
        <w:rPr>
          <w:rFonts w:ascii="PT Astra Serif" w:hAnsi="PT Astra Serif" w:cs="Liberation Serif"/>
          <w:bCs/>
          <w:sz w:val="28"/>
          <w:szCs w:val="28"/>
        </w:rPr>
        <w:t xml:space="preserve">Перераспределение земель и (или) земельных участков, находящихся </w:t>
      </w:r>
      <w:r w:rsidRPr="00375050">
        <w:rPr>
          <w:rFonts w:ascii="PT Astra Serif" w:hAnsi="PT Astra Serif" w:cs="Liberation Serif"/>
          <w:bCs/>
          <w:sz w:val="28"/>
          <w:szCs w:val="28"/>
        </w:rPr>
        <w:br/>
        <w:t>в государственной или муниципальной собственности, и земельных участков, находящихся в частной собственности</w:t>
      </w:r>
      <w:r w:rsidRPr="00375050">
        <w:rPr>
          <w:rFonts w:ascii="PT Astra Serif" w:hAnsi="PT Astra Serif" w:cs="Liberation Serif"/>
          <w:sz w:val="28"/>
          <w:szCs w:val="28"/>
        </w:rPr>
        <w:t>» устанавливает порядок и стандарт предоставления муниципальной услуги «</w:t>
      </w:r>
      <w:r w:rsidRPr="00375050">
        <w:rPr>
          <w:rFonts w:ascii="PT Astra Serif" w:hAnsi="PT Astra Serif" w:cs="Liberation Serif"/>
          <w:bCs/>
          <w:sz w:val="28"/>
          <w:szCs w:val="28"/>
        </w:rPr>
        <w:t xml:space="preserve">Перераспределение земель </w:t>
      </w:r>
      <w:r w:rsidRPr="00375050">
        <w:rPr>
          <w:rFonts w:ascii="PT Astra Serif" w:hAnsi="PT Astra Serif" w:cs="Liberation Serif"/>
          <w:bCs/>
          <w:sz w:val="28"/>
          <w:szCs w:val="28"/>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 Регламент устанавливает сроки и последовательность административных процедур в Администрации Североуральского городского округа (далее-Администрация),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Круг заявителей</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3. Заявителями на получение муниципальной услуги являются физические </w:t>
      </w:r>
      <w:r w:rsidRPr="00375050">
        <w:rPr>
          <w:rFonts w:ascii="PT Astra Serif" w:hAnsi="PT Astra Serif" w:cs="Liberation Serif"/>
          <w:sz w:val="28"/>
          <w:szCs w:val="28"/>
        </w:rPr>
        <w:br/>
        <w:t xml:space="preserve">и юридические лица, являющиеся собственниками земельных участков, смежных </w:t>
      </w:r>
      <w:r w:rsidRPr="00375050">
        <w:rPr>
          <w:rFonts w:ascii="PT Astra Serif" w:hAnsi="PT Astra Serif" w:cs="Liberation Serif"/>
          <w:sz w:val="28"/>
          <w:szCs w:val="28"/>
        </w:rPr>
        <w:br/>
        <w:t xml:space="preserve">с землями или земельными участками, находящимися в муниципальной собственности Администрации Североуральского городского округа, либо земельных участков, государственная собственность </w:t>
      </w:r>
      <w:r w:rsidRPr="00375050">
        <w:rPr>
          <w:rFonts w:ascii="PT Astra Serif" w:hAnsi="PT Astra Serif" w:cs="Liberation Serif"/>
          <w:sz w:val="28"/>
          <w:szCs w:val="28"/>
        </w:rPr>
        <w:br/>
        <w:t>на которые не разграничена, расположенных в границах Североуральского городского округа.</w:t>
      </w: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bookmarkStart w:id="0" w:name="Par1"/>
      <w:bookmarkEnd w:id="0"/>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Требования к порядку информирования о предоставлении муниципальной услуги</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709"/>
        <w:jc w:val="both"/>
        <w:outlineLvl w:val="1"/>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Pr="00375050">
        <w:rPr>
          <w:rFonts w:ascii="PT Astra Serif" w:hAnsi="PT Astra Serif" w:cs="Liberation Serif"/>
          <w:sz w:val="28"/>
          <w:szCs w:val="28"/>
        </w:rPr>
        <w:t xml:space="preserve"> </w:t>
      </w:r>
      <w:r w:rsidRPr="00375050">
        <w:rPr>
          <w:rFonts w:ascii="PT Astra Serif" w:eastAsia="Times New Roman" w:hAnsi="PT Astra Serif" w:cs="Liberation Serif"/>
          <w:sz w:val="28"/>
          <w:szCs w:val="28"/>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Times New Roman"/>
          <w:bCs/>
          <w:iCs/>
          <w:sz w:val="28"/>
          <w:szCs w:val="28"/>
          <w:lang w:eastAsia="ru-RU"/>
        </w:rPr>
      </w:pPr>
      <w:r w:rsidRPr="00375050">
        <w:rPr>
          <w:rFonts w:ascii="PT Astra Serif" w:hAnsi="PT Astra Serif" w:cs="Liberation Serif"/>
          <w:sz w:val="28"/>
          <w:szCs w:val="28"/>
        </w:rPr>
        <w:t xml:space="preserve">5. </w:t>
      </w:r>
      <w:r w:rsidRPr="00375050">
        <w:rPr>
          <w:rFonts w:ascii="PT Astra Serif" w:hAnsi="PT Astra Serif" w:cs="Times New Roman"/>
          <w:sz w:val="28"/>
          <w:szCs w:val="28"/>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375050">
        <w:rPr>
          <w:rFonts w:ascii="PT Astra Serif" w:eastAsia="Times New Roman" w:hAnsi="PT Astra Serif" w:cs="Times New Roman"/>
          <w:sz w:val="28"/>
          <w:szCs w:val="28"/>
          <w:lang w:eastAsia="ru-RU"/>
        </w:rPr>
        <w:t>Администрации</w:t>
      </w:r>
      <w:r w:rsidRPr="00375050">
        <w:rPr>
          <w:rFonts w:ascii="PT Astra Serif" w:hAnsi="PT Astra Serif" w:cs="Times New Roman"/>
          <w:sz w:val="28"/>
          <w:szCs w:val="28"/>
        </w:rPr>
        <w:t xml:space="preserve">, информация о порядке предоставления муниципальной услуги размещена в федеральной </w:t>
      </w:r>
      <w:r w:rsidRPr="00375050">
        <w:rPr>
          <w:rFonts w:ascii="PT Astra Serif" w:eastAsia="Calibri" w:hAnsi="PT Astra Serif" w:cs="Times New Roman"/>
          <w:sz w:val="28"/>
          <w:szCs w:val="28"/>
          <w:lang w:eastAsia="ru-RU"/>
        </w:rPr>
        <w:t xml:space="preserve">государственной информационной системе «Единый </w:t>
      </w:r>
      <w:r w:rsidRPr="00375050">
        <w:rPr>
          <w:rFonts w:ascii="PT Astra Serif" w:eastAsia="Calibri" w:hAnsi="PT Astra Serif" w:cs="Times New Roman"/>
          <w:sz w:val="28"/>
          <w:szCs w:val="28"/>
          <w:lang w:eastAsia="ru-RU"/>
        </w:rPr>
        <w:lastRenderedPageBreak/>
        <w:t xml:space="preserve">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Pr="00375050">
        <w:rPr>
          <w:rFonts w:ascii="PT Astra Serif" w:hAnsi="PT Astra Serif" w:cs="Times New Roman"/>
          <w:sz w:val="28"/>
          <w:szCs w:val="28"/>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Pr="00375050">
        <w:rPr>
          <w:rFonts w:ascii="PT Astra Serif" w:eastAsia="Calibri" w:hAnsi="PT Astra Serif" w:cs="Times New Roman"/>
          <w:sz w:val="28"/>
          <w:szCs w:val="28"/>
          <w:lang w:eastAsia="ru-RU"/>
        </w:rPr>
        <w:t xml:space="preserve"> Администрации при личном приеме, а также по телефону.</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75050" w:rsidRPr="00375050" w:rsidRDefault="00375050" w:rsidP="00375050">
      <w:pPr>
        <w:autoSpaceDE w:val="0"/>
        <w:autoSpaceDN w:val="0"/>
        <w:adjustRightInd w:val="0"/>
        <w:spacing w:after="0" w:line="240" w:lineRule="auto"/>
        <w:ind w:firstLine="709"/>
        <w:jc w:val="both"/>
        <w:outlineLvl w:val="3"/>
        <w:rPr>
          <w:rFonts w:ascii="PT Astra Serif" w:eastAsia="Times New Roman" w:hAnsi="PT Astra Serif" w:cs="Times New Roman"/>
          <w:sz w:val="28"/>
          <w:szCs w:val="28"/>
          <w:lang w:eastAsia="ru-RU"/>
        </w:rPr>
      </w:pPr>
      <w:r w:rsidRPr="00375050">
        <w:rPr>
          <w:rFonts w:ascii="PT Astra Serif" w:eastAsia="Times New Roman" w:hAnsi="PT Astra Serif" w:cs="Liberation Serif"/>
          <w:sz w:val="28"/>
          <w:szCs w:val="28"/>
          <w:lang w:eastAsia="ru-RU"/>
        </w:rPr>
        <w:t xml:space="preserve">7. </w:t>
      </w:r>
      <w:r w:rsidRPr="00375050">
        <w:rPr>
          <w:rFonts w:ascii="PT Astra Serif" w:eastAsia="Times New Roman" w:hAnsi="PT Astra Serif" w:cs="Times New Roman"/>
          <w:sz w:val="28"/>
          <w:szCs w:val="28"/>
          <w:lang w:eastAsia="ru-RU"/>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5050" w:rsidRPr="00375050" w:rsidRDefault="00375050" w:rsidP="00375050">
      <w:pPr>
        <w:autoSpaceDE w:val="0"/>
        <w:autoSpaceDN w:val="0"/>
        <w:adjustRightInd w:val="0"/>
        <w:spacing w:after="0" w:line="240" w:lineRule="auto"/>
        <w:ind w:firstLine="709"/>
        <w:jc w:val="both"/>
        <w:outlineLvl w:val="3"/>
        <w:rPr>
          <w:rFonts w:ascii="PT Astra Serif" w:eastAsia="Times New Roman" w:hAnsi="PT Astra Serif" w:cs="Liberation Serif"/>
          <w:color w:val="000000"/>
          <w:sz w:val="28"/>
          <w:szCs w:val="28"/>
          <w:lang w:eastAsia="ru-RU"/>
        </w:rPr>
      </w:pPr>
      <w:r w:rsidRPr="00375050">
        <w:rPr>
          <w:rFonts w:ascii="PT Astra Serif" w:eastAsia="Times New Roman" w:hAnsi="PT Astra Serif" w:cs="Liberation Serif"/>
          <w:color w:val="000000"/>
          <w:sz w:val="28"/>
          <w:szCs w:val="28"/>
          <w:lang w:eastAsia="ru-RU"/>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75050">
        <w:rPr>
          <w:rFonts w:ascii="PT Astra Serif" w:eastAsia="Times New Roman" w:hAnsi="PT Astra Serif" w:cs="Liberation Serif"/>
          <w:color w:val="000000"/>
          <w:sz w:val="28"/>
          <w:szCs w:val="28"/>
          <w:lang w:eastAsia="ru-RU"/>
        </w:rPr>
        <w:t>автоинформирования</w:t>
      </w:r>
      <w:proofErr w:type="spellEnd"/>
      <w:r w:rsidRPr="00375050">
        <w:rPr>
          <w:rFonts w:ascii="PT Astra Serif" w:eastAsia="Times New Roman" w:hAnsi="PT Astra Serif" w:cs="Liberation Serif"/>
          <w:color w:val="000000"/>
          <w:sz w:val="28"/>
          <w:szCs w:val="28"/>
          <w:lang w:eastAsia="ru-RU"/>
        </w:rPr>
        <w:t>.</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Раздел 2. Стандарт предоставления муниципальной услуги</w:t>
      </w: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Наименование муниципальной услуги</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9. Наименование муниципальной услуги – «</w:t>
      </w:r>
      <w:r w:rsidRPr="00375050">
        <w:rPr>
          <w:rFonts w:ascii="PT Astra Serif" w:hAnsi="PT Astra Serif" w:cs="Liberation Serif"/>
          <w:bCs/>
          <w:sz w:val="28"/>
          <w:szCs w:val="28"/>
        </w:rPr>
        <w:t xml:space="preserve">Перераспределение земель </w:t>
      </w:r>
      <w:r w:rsidRPr="00375050">
        <w:rPr>
          <w:rFonts w:ascii="PT Astra Serif" w:hAnsi="PT Astra Serif" w:cs="Liberation Serif"/>
          <w:bCs/>
          <w:sz w:val="28"/>
          <w:szCs w:val="28"/>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75050">
        <w:rPr>
          <w:rFonts w:ascii="PT Astra Serif" w:hAnsi="PT Astra Serif" w:cs="Liberation Serif"/>
          <w:sz w:val="28"/>
          <w:szCs w:val="28"/>
        </w:rPr>
        <w:t>».</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Наименование органа, предоставляющего муниципальную услугу</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10. </w:t>
      </w:r>
      <w:r w:rsidRPr="00375050">
        <w:rPr>
          <w:rFonts w:ascii="PT Astra Serif" w:hAnsi="PT Astra Serif" w:cs="Times New Roman"/>
          <w:sz w:val="28"/>
          <w:szCs w:val="28"/>
        </w:rPr>
        <w:t>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r w:rsidRPr="00375050">
        <w:rPr>
          <w:rFonts w:ascii="PT Astra Serif" w:hAnsi="PT Astra Serif" w:cs="Liberation Serif"/>
          <w:sz w:val="28"/>
          <w:szCs w:val="28"/>
        </w:rPr>
        <w:t>.</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jc w:val="center"/>
        <w:outlineLvl w:val="2"/>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Наименование органов и организации, обращение в которые</w:t>
      </w:r>
    </w:p>
    <w:p w:rsidR="00375050" w:rsidRPr="00375050" w:rsidRDefault="00375050" w:rsidP="00375050">
      <w:pPr>
        <w:autoSpaceDE w:val="0"/>
        <w:autoSpaceDN w:val="0"/>
        <w:adjustRightInd w:val="0"/>
        <w:spacing w:after="0" w:line="240" w:lineRule="auto"/>
        <w:jc w:val="center"/>
        <w:outlineLvl w:val="2"/>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необходимо для предоставления муниципальной услуги</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hAnsi="PT Astra Serif" w:cs="Liberation Serif"/>
          <w:sz w:val="28"/>
          <w:szCs w:val="28"/>
        </w:rPr>
        <w:t xml:space="preserve">11. </w:t>
      </w:r>
      <w:r w:rsidRPr="00375050">
        <w:rPr>
          <w:rFonts w:ascii="PT Astra Serif" w:eastAsia="Times New Roman" w:hAnsi="PT Astra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территориальные органы Федеральной налоговой службы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375050">
        <w:rPr>
          <w:rFonts w:ascii="PT Astra Serif" w:hAnsi="PT Astra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375050">
        <w:rPr>
          <w:rFonts w:ascii="PT Astra Serif" w:hAnsi="PT Astra Serif" w:cs="Liberation Serif"/>
          <w:sz w:val="28"/>
          <w:szCs w:val="28"/>
        </w:rPr>
        <w:b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375050" w:rsidRPr="00375050" w:rsidRDefault="00375050" w:rsidP="00375050">
      <w:pPr>
        <w:autoSpaceDE w:val="0"/>
        <w:autoSpaceDN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12. </w:t>
      </w:r>
      <w:r w:rsidRPr="00375050">
        <w:rPr>
          <w:rFonts w:ascii="PT Astra Serif" w:hAnsi="PT Astra Serif"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375050">
        <w:rPr>
          <w:rFonts w:ascii="PT Astra Serif" w:hAnsi="PT Astra Serif" w:cs="Liberation Serif"/>
          <w:sz w:val="28"/>
          <w:szCs w:val="28"/>
        </w:rPr>
        <w:t>.</w:t>
      </w:r>
    </w:p>
    <w:p w:rsidR="00375050" w:rsidRPr="00375050" w:rsidRDefault="00375050" w:rsidP="00375050">
      <w:pPr>
        <w:tabs>
          <w:tab w:val="left" w:pos="709"/>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spacing w:after="0" w:line="240" w:lineRule="auto"/>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Описание результата предоставления муниципальной услуги</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13. Результатом предоставления муниципальной услуги является:</w:t>
      </w:r>
    </w:p>
    <w:p w:rsidR="00375050" w:rsidRPr="00375050" w:rsidRDefault="00375050" w:rsidP="00375050">
      <w:pPr>
        <w:numPr>
          <w:ilvl w:val="0"/>
          <w:numId w:val="20"/>
        </w:numPr>
        <w:autoSpaceDE w:val="0"/>
        <w:autoSpaceDN w:val="0"/>
        <w:adjustRightInd w:val="0"/>
        <w:spacing w:after="0" w:line="240" w:lineRule="auto"/>
        <w:ind w:firstLine="709"/>
        <w:jc w:val="both"/>
        <w:rPr>
          <w:rFonts w:ascii="PT Astra Serif" w:hAnsi="PT Astra Serif" w:cs="Liberation Serif"/>
          <w:bCs/>
          <w:sz w:val="28"/>
          <w:szCs w:val="28"/>
        </w:rPr>
      </w:pPr>
      <w:r w:rsidRPr="00375050">
        <w:rPr>
          <w:rFonts w:ascii="PT Astra Serif" w:hAnsi="PT Astra Serif" w:cs="Liberation Serif"/>
          <w:sz w:val="28"/>
          <w:szCs w:val="28"/>
        </w:rPr>
        <w:t>решение об утверждении схемы</w:t>
      </w:r>
      <w:r w:rsidRPr="00375050">
        <w:rPr>
          <w:rFonts w:ascii="PT Astra Serif" w:hAnsi="PT Astra Serif" w:cs="Liberation Serif"/>
          <w:bCs/>
          <w:sz w:val="28"/>
          <w:szCs w:val="28"/>
        </w:rPr>
        <w:t xml:space="preserve"> расположения земельного участка </w:t>
      </w:r>
      <w:r w:rsidRPr="00375050">
        <w:rPr>
          <w:rFonts w:ascii="PT Astra Serif" w:hAnsi="PT Astra Serif" w:cs="Liberation Serif"/>
          <w:bCs/>
          <w:sz w:val="28"/>
          <w:szCs w:val="28"/>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375050">
        <w:rPr>
          <w:rFonts w:ascii="PT Astra Serif" w:hAnsi="PT Astra Serif" w:cs="Liberation Serif"/>
          <w:sz w:val="28"/>
          <w:szCs w:val="28"/>
        </w:rPr>
        <w:t>;</w:t>
      </w:r>
    </w:p>
    <w:p w:rsidR="00375050" w:rsidRPr="00375050" w:rsidRDefault="00375050" w:rsidP="00375050">
      <w:pPr>
        <w:numPr>
          <w:ilvl w:val="0"/>
          <w:numId w:val="20"/>
        </w:num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bCs/>
          <w:sz w:val="28"/>
          <w:szCs w:val="28"/>
        </w:rPr>
        <w:t>решение об отказе в заключении соглашения о перераспределении земельных участков по основаниям, указанным в пункте 34 Регламента</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bCs/>
          <w:sz w:val="28"/>
          <w:szCs w:val="28"/>
          <w:lang w:val="x-none"/>
        </w:rPr>
      </w:pPr>
      <w:r w:rsidRPr="00375050">
        <w:rPr>
          <w:rFonts w:ascii="PT Astra Serif" w:hAnsi="PT Astra Serif" w:cs="Liberation Serif"/>
          <w:sz w:val="28"/>
          <w:szCs w:val="28"/>
          <w:lang w:val="x-none"/>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о перераспределении земельных участков.</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bCs/>
          <w:sz w:val="28"/>
          <w:szCs w:val="28"/>
          <w:lang w:val="x-none"/>
        </w:rPr>
      </w:pPr>
    </w:p>
    <w:p w:rsidR="00375050" w:rsidRPr="00375050" w:rsidRDefault="00375050" w:rsidP="00375050">
      <w:pPr>
        <w:autoSpaceDE w:val="0"/>
        <w:autoSpaceDN w:val="0"/>
        <w:adjustRightInd w:val="0"/>
        <w:spacing w:after="0" w:line="240" w:lineRule="auto"/>
        <w:jc w:val="center"/>
        <w:outlineLvl w:val="0"/>
        <w:rPr>
          <w:rFonts w:ascii="PT Astra Serif" w:hAnsi="PT Astra Serif" w:cs="Liberation Serif"/>
          <w:b/>
          <w:sz w:val="28"/>
          <w:szCs w:val="28"/>
        </w:rPr>
      </w:pPr>
      <w:r w:rsidRPr="00375050">
        <w:rPr>
          <w:rFonts w:ascii="PT Astra Serif" w:hAnsi="PT Astra Serif" w:cs="Liberation Serif"/>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375050">
        <w:rPr>
          <w:rFonts w:ascii="PT Astra Serif" w:hAnsi="PT Astra Serif" w:cs="Liberation Serif"/>
          <w:b/>
          <w:sz w:val="28"/>
          <w:szCs w:val="28"/>
        </w:rPr>
        <w:br/>
        <w:t>и законодательством Свердловской области, срок выдачи (направления) документов, являющихся результатом предоставления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14. Срок предоставления муниципальной услуги:</w:t>
      </w:r>
    </w:p>
    <w:p w:rsidR="00375050" w:rsidRPr="00375050" w:rsidRDefault="00375050" w:rsidP="00375050">
      <w:pPr>
        <w:autoSpaceDE w:val="0"/>
        <w:autoSpaceDN w:val="0"/>
        <w:adjustRightInd w:val="0"/>
        <w:spacing w:after="0" w:line="240" w:lineRule="auto"/>
        <w:ind w:firstLine="708"/>
        <w:jc w:val="both"/>
        <w:rPr>
          <w:rFonts w:ascii="PT Astra Serif" w:hAnsi="PT Astra Serif" w:cs="Liberation Serif"/>
          <w:sz w:val="28"/>
          <w:szCs w:val="28"/>
        </w:rPr>
      </w:pPr>
      <w:r>
        <w:rPr>
          <w:rFonts w:ascii="PT Astra Serif" w:hAnsi="PT Astra Serif" w:cs="Liberation Serif"/>
          <w:sz w:val="28"/>
          <w:szCs w:val="28"/>
        </w:rPr>
        <w:lastRenderedPageBreak/>
        <w:t xml:space="preserve">1) </w:t>
      </w:r>
      <w:r w:rsidRPr="00375050">
        <w:rPr>
          <w:rFonts w:ascii="PT Astra Serif" w:hAnsi="PT Astra Serif" w:cs="Liberation Serif"/>
          <w:sz w:val="28"/>
          <w:szCs w:val="28"/>
        </w:rPr>
        <w:t>14 дней со дня регистрации соответствующего заявления для принятия решения об утверждении схемы</w:t>
      </w:r>
      <w:r w:rsidRPr="00375050">
        <w:rPr>
          <w:rFonts w:ascii="PT Astra Serif" w:hAnsi="PT Astra Serif" w:cs="Liberation Serif"/>
          <w:b/>
          <w:bCs/>
          <w:sz w:val="28"/>
          <w:szCs w:val="28"/>
        </w:rPr>
        <w:t xml:space="preserve"> </w:t>
      </w:r>
      <w:r w:rsidRPr="00375050">
        <w:rPr>
          <w:rFonts w:ascii="PT Astra Serif" w:hAnsi="PT Astra Serif" w:cs="Liberation Serif"/>
          <w:bCs/>
          <w:sz w:val="28"/>
          <w:szCs w:val="28"/>
        </w:rPr>
        <w:t>расположения земельного участка или земельных участков на кадастровом плане территории</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8"/>
        <w:jc w:val="both"/>
        <w:rPr>
          <w:rFonts w:ascii="PT Astra Serif" w:hAnsi="PT Astra Serif" w:cs="Liberation Serif"/>
          <w:sz w:val="28"/>
          <w:szCs w:val="28"/>
        </w:rPr>
      </w:pPr>
      <w:r>
        <w:rPr>
          <w:rFonts w:ascii="PT Astra Serif" w:hAnsi="PT Astra Serif" w:cs="Liberation Serif"/>
          <w:bCs/>
          <w:sz w:val="28"/>
          <w:szCs w:val="28"/>
        </w:rPr>
        <w:t xml:space="preserve">2) </w:t>
      </w:r>
      <w:r w:rsidRPr="00375050">
        <w:rPr>
          <w:rFonts w:ascii="PT Astra Serif" w:hAnsi="PT Astra Serif" w:cs="Liberation Serif"/>
          <w:bCs/>
          <w:sz w:val="28"/>
          <w:szCs w:val="28"/>
        </w:rPr>
        <w:t>30 дней со дня регистрации соответствующего заявления для направления согласия на заключение соглашения о перераспределении земель</w:t>
      </w:r>
      <w:r>
        <w:rPr>
          <w:rFonts w:ascii="PT Astra Serif" w:hAnsi="PT Astra Serif" w:cs="Liberation Serif"/>
          <w:bCs/>
          <w:sz w:val="28"/>
          <w:szCs w:val="28"/>
        </w:rPr>
        <w:t xml:space="preserve">ных </w:t>
      </w:r>
      <w:r w:rsidRPr="00375050">
        <w:rPr>
          <w:rFonts w:ascii="PT Astra Serif" w:hAnsi="PT Astra Serif" w:cs="Liberation Serif"/>
          <w:bCs/>
          <w:sz w:val="28"/>
          <w:szCs w:val="28"/>
        </w:rPr>
        <w:t xml:space="preserve">участков </w:t>
      </w:r>
      <w:r w:rsidRPr="00375050">
        <w:rPr>
          <w:rFonts w:ascii="PT Astra Serif" w:hAnsi="PT Astra Serif" w:cs="Liberation Serif"/>
          <w:bCs/>
          <w:sz w:val="28"/>
          <w:szCs w:val="28"/>
        </w:rPr>
        <w:b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В случае, если схема расположения земельного участка, в соответствии </w:t>
      </w:r>
      <w:r w:rsidRPr="00375050">
        <w:rPr>
          <w:rFonts w:ascii="PT Astra Serif" w:hAnsi="PT Astra Serif" w:cs="Liberation Serif"/>
          <w:sz w:val="28"/>
          <w:szCs w:val="28"/>
        </w:rPr>
        <w:br/>
        <w:t xml:space="preserve">с которой предстоит образовать земельный участок, подлежит согласованию </w:t>
      </w:r>
      <w:r w:rsidRPr="00375050">
        <w:rPr>
          <w:rFonts w:ascii="PT Astra Serif" w:hAnsi="PT Astra Serif" w:cs="Liberation Serif"/>
          <w:sz w:val="28"/>
          <w:szCs w:val="28"/>
        </w:rPr>
        <w:br/>
        <w:t>в соответствии с постановлением Правительства Российской Федерации                               от 09.04.2022 «Об особенностях регулирования земельных отношений в Российской Федерации в 2022 году», срок, предусмотренный пунктом 14 Регламента, может быть продлен, но не более чем до 35 дней 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Нормативные правовые акты, регулирующие предоставление муниципальной услуги</w:t>
      </w:r>
    </w:p>
    <w:p w:rsidR="00375050" w:rsidRPr="00375050" w:rsidRDefault="00375050" w:rsidP="00375050">
      <w:pPr>
        <w:autoSpaceDE w:val="0"/>
        <w:autoSpaceDN w:val="0"/>
        <w:adjustRightInd w:val="0"/>
        <w:spacing w:after="0" w:line="240" w:lineRule="auto"/>
        <w:ind w:firstLine="540"/>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Liberation Serif"/>
          <w:sz w:val="28"/>
          <w:szCs w:val="28"/>
        </w:rPr>
        <w:t xml:space="preserve">15. </w:t>
      </w:r>
      <w:r w:rsidRPr="00375050">
        <w:rPr>
          <w:rFonts w:ascii="PT Astra Serif" w:eastAsia="Times New Roman" w:hAnsi="PT Astra Serif"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375050">
        <w:rPr>
          <w:rFonts w:ascii="PT Astra Serif" w:hAnsi="PT Astra Serif" w:cs="Times New Roman"/>
          <w:sz w:val="28"/>
          <w:szCs w:val="28"/>
        </w:rPr>
        <w:t>опубликования размещен на официальном сайте Администрации, в Региональном реестре, на Едином портале.</w:t>
      </w: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rsidR="00375050" w:rsidRPr="00375050" w:rsidRDefault="00375050" w:rsidP="00375050">
      <w:pPr>
        <w:tabs>
          <w:tab w:val="right" w:pos="9923"/>
        </w:tabs>
        <w:autoSpaceDE w:val="0"/>
        <w:autoSpaceDN w:val="0"/>
        <w:adjustRightInd w:val="0"/>
        <w:spacing w:after="0" w:line="240" w:lineRule="auto"/>
        <w:jc w:val="both"/>
        <w:outlineLvl w:val="0"/>
        <w:rPr>
          <w:rFonts w:ascii="PT Astra Serif" w:eastAsia="Times New Roman" w:hAnsi="PT Astra Serif" w:cs="Liberation Serif"/>
          <w:bCs/>
          <w:sz w:val="28"/>
          <w:szCs w:val="28"/>
          <w:lang w:eastAsia="ru-RU"/>
        </w:rPr>
      </w:pPr>
      <w:r w:rsidRPr="00375050">
        <w:rPr>
          <w:rFonts w:ascii="PT Astra Serif" w:eastAsia="Times New Roman" w:hAnsi="PT Astra Serif" w:cs="Liberation Serif"/>
          <w:bCs/>
          <w:sz w:val="28"/>
          <w:szCs w:val="28"/>
          <w:lang w:eastAsia="ru-RU"/>
        </w:rPr>
        <w:tab/>
      </w:r>
    </w:p>
    <w:p w:rsidR="00375050" w:rsidRPr="00375050" w:rsidRDefault="00375050" w:rsidP="00375050">
      <w:pPr>
        <w:autoSpaceDE w:val="0"/>
        <w:autoSpaceDN w:val="0"/>
        <w:adjustRightInd w:val="0"/>
        <w:spacing w:after="0" w:line="240" w:lineRule="auto"/>
        <w:jc w:val="center"/>
        <w:rPr>
          <w:rFonts w:ascii="PT Astra Serif" w:hAnsi="PT Astra Serif" w:cs="Liberation Serif"/>
          <w:b/>
          <w:sz w:val="28"/>
          <w:szCs w:val="28"/>
        </w:rPr>
      </w:pPr>
      <w:r w:rsidRPr="00375050">
        <w:rPr>
          <w:rFonts w:ascii="PT Astra Serif" w:hAnsi="PT Astra Serif" w:cs="Liberation Serif"/>
          <w:b/>
          <w:sz w:val="28"/>
          <w:szCs w:val="28"/>
        </w:rPr>
        <w:t xml:space="preserve">Исчерпывающий перечень документов, необходимых в соответствии </w:t>
      </w:r>
      <w:r w:rsidRPr="00375050">
        <w:rPr>
          <w:rFonts w:ascii="PT Astra Serif" w:hAnsi="PT Astra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375050">
        <w:rPr>
          <w:rFonts w:ascii="PT Astra Serif" w:hAnsi="PT Astra Serif" w:cs="Liberation Serif"/>
          <w:b/>
          <w:sz w:val="28"/>
          <w:szCs w:val="28"/>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bookmarkStart w:id="1" w:name="Par8"/>
      <w:bookmarkEnd w:id="1"/>
      <w:r w:rsidRPr="00375050">
        <w:rPr>
          <w:rFonts w:ascii="PT Astra Serif" w:hAnsi="PT Astra Serif" w:cs="Liberation Serif"/>
          <w:sz w:val="28"/>
          <w:szCs w:val="28"/>
        </w:rPr>
        <w:t xml:space="preserve">16. </w:t>
      </w:r>
      <w:r w:rsidRPr="00375050">
        <w:rPr>
          <w:rFonts w:ascii="PT Astra Serif" w:hAnsi="PT Astra Serif" w:cs="Times New Roman"/>
          <w:sz w:val="28"/>
          <w:szCs w:val="28"/>
        </w:rPr>
        <w:t>Для предоставления муниципальной услуги заявитель представляет в Администрацию либо в МФЦ:</w:t>
      </w:r>
    </w:p>
    <w:p w:rsidR="00375050" w:rsidRPr="00375050" w:rsidRDefault="00375050" w:rsidP="00375050">
      <w:pPr>
        <w:numPr>
          <w:ilvl w:val="0"/>
          <w:numId w:val="22"/>
        </w:numPr>
        <w:autoSpaceDE w:val="0"/>
        <w:autoSpaceDN w:val="0"/>
        <w:adjustRightInd w:val="0"/>
        <w:spacing w:after="0" w:line="240" w:lineRule="auto"/>
        <w:ind w:left="0" w:firstLine="709"/>
        <w:jc w:val="both"/>
        <w:rPr>
          <w:rFonts w:ascii="PT Astra Serif" w:eastAsia="Times New Roman" w:hAnsi="PT Astra Serif" w:cs="Liberation Serif"/>
          <w:sz w:val="28"/>
          <w:szCs w:val="28"/>
          <w:lang w:eastAsia="ru-RU"/>
        </w:rPr>
      </w:pPr>
      <w:bookmarkStart w:id="2" w:name="P167"/>
      <w:bookmarkStart w:id="3" w:name="P178"/>
      <w:bookmarkEnd w:id="2"/>
      <w:bookmarkEnd w:id="3"/>
      <w:r w:rsidRPr="00375050">
        <w:rPr>
          <w:rFonts w:ascii="PT Astra Serif" w:eastAsia="Times New Roman" w:hAnsi="PT Astra Serif" w:cs="Liberation Serif"/>
          <w:sz w:val="28"/>
          <w:szCs w:val="28"/>
          <w:lang w:eastAsia="ru-RU"/>
        </w:rPr>
        <w:t>заявление о предоставлении муниципальной.</w:t>
      </w:r>
    </w:p>
    <w:p w:rsidR="00375050" w:rsidRPr="00375050" w:rsidRDefault="00375050" w:rsidP="00375050">
      <w:pPr>
        <w:numPr>
          <w:ilvl w:val="0"/>
          <w:numId w:val="22"/>
        </w:numPr>
        <w:autoSpaceDE w:val="0"/>
        <w:autoSpaceDN w:val="0"/>
        <w:adjustRightInd w:val="0"/>
        <w:spacing w:after="0" w:line="240" w:lineRule="auto"/>
        <w:ind w:left="0"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документ, удостоверяющий личность Заявителя, представителя.</w:t>
      </w:r>
    </w:p>
    <w:p w:rsidR="00375050" w:rsidRPr="00375050" w:rsidRDefault="00375050" w:rsidP="00375050">
      <w:pPr>
        <w:numPr>
          <w:ilvl w:val="0"/>
          <w:numId w:val="22"/>
        </w:numPr>
        <w:autoSpaceDE w:val="0"/>
        <w:autoSpaceDN w:val="0"/>
        <w:adjustRightInd w:val="0"/>
        <w:spacing w:after="0" w:line="240" w:lineRule="auto"/>
        <w:ind w:left="0"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lastRenderedPageBreak/>
        <w:t>схема расположения земельного участка (если отсутствует проект межевания территории).</w:t>
      </w:r>
    </w:p>
    <w:p w:rsidR="00375050" w:rsidRPr="00375050" w:rsidRDefault="00375050" w:rsidP="00375050">
      <w:pPr>
        <w:numPr>
          <w:ilvl w:val="0"/>
          <w:numId w:val="22"/>
        </w:numPr>
        <w:autoSpaceDE w:val="0"/>
        <w:autoSpaceDN w:val="0"/>
        <w:adjustRightInd w:val="0"/>
        <w:spacing w:after="0" w:line="240" w:lineRule="auto"/>
        <w:ind w:left="0"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согласие землепользователей, землевладельцев, арендаторов на перераспределение земельных участков:</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375050" w:rsidRPr="00375050" w:rsidRDefault="00375050" w:rsidP="00375050">
      <w:pPr>
        <w:numPr>
          <w:ilvl w:val="0"/>
          <w:numId w:val="22"/>
        </w:numPr>
        <w:autoSpaceDE w:val="0"/>
        <w:autoSpaceDN w:val="0"/>
        <w:adjustRightInd w:val="0"/>
        <w:spacing w:after="0" w:line="240" w:lineRule="auto"/>
        <w:ind w:left="142"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согласие залогодержателя на перераспределение земельных участков.</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375050" w:rsidRPr="00375050" w:rsidRDefault="00375050" w:rsidP="00375050">
      <w:pPr>
        <w:numPr>
          <w:ilvl w:val="0"/>
          <w:numId w:val="22"/>
        </w:numPr>
        <w:autoSpaceDE w:val="0"/>
        <w:autoSpaceDN w:val="0"/>
        <w:adjustRightInd w:val="0"/>
        <w:spacing w:after="0" w:line="240" w:lineRule="auto"/>
        <w:ind w:left="0"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375050" w:rsidRPr="00375050" w:rsidRDefault="00375050" w:rsidP="00375050">
      <w:pPr>
        <w:numPr>
          <w:ilvl w:val="0"/>
          <w:numId w:val="22"/>
        </w:numPr>
        <w:autoSpaceDE w:val="0"/>
        <w:autoSpaceDN w:val="0"/>
        <w:adjustRightInd w:val="0"/>
        <w:spacing w:after="0" w:line="240" w:lineRule="auto"/>
        <w:ind w:left="0"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заверенный перевод на русский язык документов о государственной регистрации юридического лица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1.1. к Регламенту.</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375050" w:rsidRPr="00375050" w:rsidRDefault="00375050" w:rsidP="00375050">
      <w:pPr>
        <w:tabs>
          <w:tab w:val="left" w:pos="1134"/>
        </w:tab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75050">
        <w:rPr>
          <w:rFonts w:ascii="PT Astra Serif" w:eastAsia="Times New Roman" w:hAnsi="PT Astra Serif" w:cs="Liberation Serif"/>
          <w:sz w:val="28"/>
          <w:szCs w:val="28"/>
          <w:lang w:eastAsia="ru-RU"/>
        </w:rPr>
        <w:t>18. </w:t>
      </w:r>
      <w:r w:rsidRPr="00375050">
        <w:rPr>
          <w:rFonts w:ascii="PT Astra Serif" w:hAnsi="PT Astra Serif" w:cs="Times New Roman"/>
          <w:sz w:val="28"/>
          <w:szCs w:val="28"/>
        </w:rPr>
        <w:t xml:space="preserve">Заявление и документы, необходимые для предоставления муниципальной услуги, указанные в пункте 17 настоящего регламента, представляются в </w:t>
      </w:r>
      <w:r w:rsidRPr="00375050">
        <w:rPr>
          <w:rFonts w:ascii="PT Astra Serif" w:eastAsia="Times New Roman" w:hAnsi="PT Astra Serif" w:cs="Times New Roman"/>
          <w:sz w:val="28"/>
          <w:szCs w:val="28"/>
          <w:lang w:eastAsia="ru-RU"/>
        </w:rPr>
        <w:t>Администрацию</w:t>
      </w:r>
      <w:r w:rsidRPr="00375050">
        <w:rPr>
          <w:rFonts w:ascii="PT Astra Serif" w:hAnsi="PT Astra Serif" w:cs="Times New Roman"/>
          <w:sz w:val="28"/>
          <w:szCs w:val="28"/>
        </w:rPr>
        <w:t xml:space="preserve"> посредством личного обращения заявителя, почтового отправления, через МФЦ, </w:t>
      </w:r>
      <w:r w:rsidRPr="00375050">
        <w:rPr>
          <w:rFonts w:ascii="PT Astra Serif" w:eastAsia="Times New Roman" w:hAnsi="PT Astra Serif" w:cs="Times New Roman"/>
          <w:sz w:val="28"/>
          <w:szCs w:val="28"/>
          <w:lang w:eastAsia="ru-RU"/>
        </w:rPr>
        <w:t>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Times New Roman"/>
          <w:sz w:val="28"/>
          <w:szCs w:val="28"/>
        </w:rPr>
      </w:pPr>
      <w:r w:rsidRPr="00375050">
        <w:rPr>
          <w:rFonts w:ascii="PT Astra Serif" w:hAnsi="PT Astra Serif" w:cs="Times New Roman"/>
          <w:sz w:val="28"/>
          <w:szCs w:val="28"/>
        </w:rPr>
        <w:t xml:space="preserve">При этом заявление и электронный образ каждого документа должны быть подписаны </w:t>
      </w:r>
      <w:r w:rsidRPr="00375050">
        <w:rPr>
          <w:rFonts w:ascii="PT Astra Serif" w:eastAsia="Calibri" w:hAnsi="PT Astra Serif" w:cs="Times New Roman"/>
          <w:sz w:val="28"/>
          <w:szCs w:val="28"/>
        </w:rPr>
        <w:t xml:space="preserve">усиленной квалифицированной </w:t>
      </w:r>
      <w:hyperlink r:id="rId5" w:history="1">
        <w:r w:rsidRPr="00375050">
          <w:rPr>
            <w:rFonts w:ascii="PT Astra Serif" w:eastAsia="Calibri" w:hAnsi="PT Astra Serif" w:cs="Times New Roman"/>
            <w:sz w:val="28"/>
            <w:szCs w:val="28"/>
          </w:rPr>
          <w:t>электронной подпись</w:t>
        </w:r>
      </w:hyperlink>
      <w:r w:rsidRPr="00375050">
        <w:rPr>
          <w:rFonts w:ascii="PT Astra Serif" w:eastAsia="Calibri" w:hAnsi="PT Astra Serif" w:cs="Times New Roman"/>
          <w:sz w:val="28"/>
          <w:szCs w:val="28"/>
        </w:rPr>
        <w:t>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 xml:space="preserve">Исчерпывающий перечень документов, необходимых в соответствии </w:t>
      </w:r>
      <w:r w:rsidRPr="00375050">
        <w:rPr>
          <w:rFonts w:ascii="PT Astra Serif" w:hAnsi="PT Astra Serif" w:cs="Liberation Serif"/>
          <w:b/>
          <w:sz w:val="28"/>
          <w:szCs w:val="28"/>
        </w:rPr>
        <w:br/>
      </w:r>
      <w:r w:rsidRPr="00375050">
        <w:rPr>
          <w:rFonts w:ascii="PT Astra Serif" w:eastAsia="Calibri" w:hAnsi="PT Astra Serif" w:cs="Liberation Serif"/>
          <w:b/>
          <w:sz w:val="28"/>
          <w:szCs w:val="28"/>
        </w:rPr>
        <w:t>с законодательством Российской Федерации и законодательством Свердловской области</w:t>
      </w:r>
      <w:r w:rsidRPr="00375050">
        <w:rPr>
          <w:rFonts w:ascii="PT Astra Serif" w:hAnsi="PT Astra Serif" w:cs="Liberation Serif"/>
          <w:b/>
          <w:sz w:val="28"/>
          <w:szCs w:val="28"/>
        </w:rPr>
        <w:t xml:space="preserve">,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w:t>
      </w:r>
      <w:r w:rsidRPr="00375050">
        <w:rPr>
          <w:rFonts w:ascii="PT Astra Serif" w:hAnsi="PT Astra Serif" w:cs="Liberation Serif"/>
          <w:b/>
          <w:sz w:val="28"/>
          <w:szCs w:val="28"/>
        </w:rPr>
        <w:lastRenderedPageBreak/>
        <w:t>способы их получения заявителями, в том числе в электронной форме, порядок их представления</w:t>
      </w:r>
    </w:p>
    <w:p w:rsidR="00375050" w:rsidRPr="00375050" w:rsidRDefault="00375050" w:rsidP="00375050">
      <w:pPr>
        <w:autoSpaceDE w:val="0"/>
        <w:autoSpaceDN w:val="0"/>
        <w:adjustRightInd w:val="0"/>
        <w:spacing w:after="0" w:line="240" w:lineRule="auto"/>
        <w:ind w:firstLine="540"/>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19. Документами (сведениями), необходимыми в соответствии </w:t>
      </w:r>
      <w:r w:rsidRPr="00375050">
        <w:rPr>
          <w:rFonts w:ascii="PT Astra Serif" w:hAnsi="PT Astra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375050" w:rsidDel="0015526F">
        <w:rPr>
          <w:rFonts w:ascii="PT Astra Serif" w:hAnsi="PT Astra Serif" w:cs="Liberation Serif"/>
          <w:sz w:val="28"/>
          <w:szCs w:val="28"/>
        </w:rPr>
        <w:t>,</w:t>
      </w:r>
      <w:r w:rsidRPr="00375050">
        <w:rPr>
          <w:rFonts w:ascii="PT Astra Serif" w:hAnsi="PT Astra Serif" w:cs="Liberation Serif"/>
          <w:sz w:val="28"/>
          <w:szCs w:val="28"/>
        </w:rPr>
        <w:t xml:space="preserve"> являются: </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 сведения, содержащиеся в информационной системе обеспечения градостроительной деятельности Администрации Североуральского городского округа (при необходимости), в том числе:</w:t>
      </w:r>
    </w:p>
    <w:p w:rsidR="00375050" w:rsidRPr="00375050" w:rsidRDefault="00375050" w:rsidP="00375050">
      <w:pPr>
        <w:numPr>
          <w:ilvl w:val="0"/>
          <w:numId w:val="23"/>
        </w:numPr>
        <w:autoSpaceDE w:val="0"/>
        <w:autoSpaceDN w:val="0"/>
        <w:adjustRightInd w:val="0"/>
        <w:spacing w:after="0" w:line="240" w:lineRule="auto"/>
        <w:contextualSpacing/>
        <w:jc w:val="both"/>
        <w:rPr>
          <w:rFonts w:ascii="PT Astra Serif" w:hAnsi="PT Astra Serif" w:cs="Liberation Serif"/>
          <w:sz w:val="28"/>
          <w:szCs w:val="28"/>
        </w:rPr>
      </w:pPr>
      <w:r w:rsidRPr="00375050">
        <w:rPr>
          <w:rFonts w:ascii="PT Astra Serif" w:hAnsi="PT Astra Serif" w:cs="Liberation Serif"/>
          <w:sz w:val="28"/>
          <w:szCs w:val="28"/>
        </w:rPr>
        <w:t xml:space="preserve">сведения из </w:t>
      </w:r>
      <w:r w:rsidRPr="00375050">
        <w:rPr>
          <w:rFonts w:ascii="PT Astra Serif" w:eastAsia="Times New Roman" w:hAnsi="PT Astra Serif" w:cs="Times New Roman"/>
          <w:sz w:val="28"/>
          <w:szCs w:val="28"/>
          <w:lang w:eastAsia="ru-RU"/>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rsidR="00375050" w:rsidRPr="00375050" w:rsidRDefault="00375050" w:rsidP="00375050">
      <w:pPr>
        <w:numPr>
          <w:ilvl w:val="0"/>
          <w:numId w:val="23"/>
        </w:numPr>
        <w:autoSpaceDE w:val="0"/>
        <w:autoSpaceDN w:val="0"/>
        <w:adjustRightInd w:val="0"/>
        <w:spacing w:after="0" w:line="240" w:lineRule="auto"/>
        <w:contextualSpacing/>
        <w:jc w:val="both"/>
        <w:rPr>
          <w:rFonts w:ascii="PT Astra Serif" w:hAnsi="PT Astra Serif" w:cs="Liberation Serif"/>
          <w:sz w:val="28"/>
          <w:szCs w:val="28"/>
        </w:rPr>
      </w:pPr>
      <w:r w:rsidRPr="00375050">
        <w:rPr>
          <w:rFonts w:ascii="PT Astra Serif" w:hAnsi="PT Astra Serif" w:cs="Liberation Serif"/>
          <w:sz w:val="28"/>
          <w:szCs w:val="28"/>
        </w:rPr>
        <w:t>утвержденный проект межевания территории;</w:t>
      </w:r>
    </w:p>
    <w:p w:rsidR="00375050" w:rsidRPr="00375050" w:rsidRDefault="00375050" w:rsidP="00375050">
      <w:pPr>
        <w:numPr>
          <w:ilvl w:val="0"/>
          <w:numId w:val="23"/>
        </w:numPr>
        <w:autoSpaceDE w:val="0"/>
        <w:autoSpaceDN w:val="0"/>
        <w:adjustRightInd w:val="0"/>
        <w:spacing w:after="0" w:line="240" w:lineRule="auto"/>
        <w:contextualSpacing/>
        <w:jc w:val="both"/>
        <w:rPr>
          <w:rFonts w:ascii="PT Astra Serif" w:hAnsi="PT Astra Serif" w:cs="Liberation Serif"/>
          <w:sz w:val="28"/>
          <w:szCs w:val="28"/>
        </w:rPr>
      </w:pPr>
      <w:r w:rsidRPr="00375050">
        <w:rPr>
          <w:rFonts w:ascii="PT Astra Serif" w:hAnsi="PT Astra Serif" w:cs="Liberation Serif"/>
          <w:sz w:val="28"/>
          <w:szCs w:val="28"/>
        </w:rPr>
        <w:t>проект организации и застройки территории;</w:t>
      </w:r>
    </w:p>
    <w:p w:rsidR="00375050" w:rsidRPr="00375050" w:rsidRDefault="00375050" w:rsidP="00375050">
      <w:pPr>
        <w:numPr>
          <w:ilvl w:val="0"/>
          <w:numId w:val="23"/>
        </w:numPr>
        <w:autoSpaceDE w:val="0"/>
        <w:autoSpaceDN w:val="0"/>
        <w:adjustRightInd w:val="0"/>
        <w:spacing w:after="0" w:line="240" w:lineRule="auto"/>
        <w:contextualSpacing/>
        <w:jc w:val="both"/>
        <w:rPr>
          <w:rFonts w:ascii="PT Astra Serif" w:hAnsi="PT Astra Serif" w:cs="Liberation Serif"/>
          <w:sz w:val="28"/>
          <w:szCs w:val="28"/>
        </w:rPr>
      </w:pPr>
      <w:r w:rsidRPr="00375050">
        <w:rPr>
          <w:rFonts w:ascii="PT Astra Serif" w:hAnsi="PT Astra Serif" w:cs="Liberation Serif"/>
          <w:sz w:val="28"/>
          <w:szCs w:val="28"/>
        </w:rPr>
        <w:t>утвержденный проект планировки территории и прочее.</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5) сведения из государственного водного реестра о </w:t>
      </w:r>
      <w:proofErr w:type="spellStart"/>
      <w:r w:rsidRPr="00375050">
        <w:rPr>
          <w:rFonts w:ascii="PT Astra Serif" w:hAnsi="PT Astra Serif" w:cs="Liberation Serif"/>
          <w:sz w:val="28"/>
          <w:szCs w:val="28"/>
        </w:rPr>
        <w:t>водоохранных</w:t>
      </w:r>
      <w:proofErr w:type="spellEnd"/>
      <w:r w:rsidRPr="00375050">
        <w:rPr>
          <w:rFonts w:ascii="PT Astra Serif" w:hAnsi="PT Astra Serif" w:cs="Liberation Serif"/>
          <w:sz w:val="28"/>
          <w:szCs w:val="28"/>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 xml:space="preserve">Заявитель вправе представить документы, содержащий сведения, указанные </w:t>
      </w:r>
      <w:r w:rsidRPr="00375050">
        <w:rPr>
          <w:rFonts w:ascii="PT Astra Serif" w:hAnsi="PT Astra Serif" w:cs="Liberation Serif"/>
          <w:sz w:val="28"/>
          <w:szCs w:val="28"/>
        </w:rPr>
        <w:br/>
        <w:t>в части первой настоящего пункта, по собственной инициативе.</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75050" w:rsidRPr="00375050" w:rsidRDefault="00375050" w:rsidP="00375050">
      <w:pPr>
        <w:spacing w:after="0" w:line="240" w:lineRule="auto"/>
        <w:jc w:val="center"/>
        <w:rPr>
          <w:rFonts w:ascii="PT Astra Serif" w:eastAsia="Calibri" w:hAnsi="PT Astra Serif" w:cs="Liberation Serif"/>
          <w:b/>
          <w:sz w:val="28"/>
          <w:szCs w:val="28"/>
        </w:rPr>
      </w:pPr>
    </w:p>
    <w:p w:rsidR="00375050" w:rsidRPr="00375050" w:rsidRDefault="00375050" w:rsidP="00375050">
      <w:pPr>
        <w:spacing w:after="0" w:line="240" w:lineRule="auto"/>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Указание на запрет требовать от заявителя</w:t>
      </w:r>
    </w:p>
    <w:p w:rsidR="00375050" w:rsidRPr="00375050" w:rsidRDefault="00375050" w:rsidP="00375050">
      <w:pPr>
        <w:spacing w:after="0" w:line="240" w:lineRule="auto"/>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представления документов и информации или осуществления действий</w:t>
      </w:r>
    </w:p>
    <w:p w:rsidR="00375050" w:rsidRPr="00375050" w:rsidRDefault="00375050" w:rsidP="00375050">
      <w:pPr>
        <w:autoSpaceDE w:val="0"/>
        <w:autoSpaceDN w:val="0"/>
        <w:adjustRightInd w:val="0"/>
        <w:spacing w:after="0" w:line="240" w:lineRule="auto"/>
        <w:jc w:val="center"/>
        <w:rPr>
          <w:rFonts w:ascii="PT Astra Serif" w:eastAsia="Calibri"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bookmarkStart w:id="4" w:name="OLE_LINK34"/>
      <w:bookmarkStart w:id="5" w:name="OLE_LINK35"/>
      <w:r w:rsidRPr="00375050">
        <w:rPr>
          <w:rFonts w:ascii="PT Astra Serif" w:hAnsi="PT Astra Serif" w:cs="Liberation Serif"/>
          <w:sz w:val="28"/>
          <w:szCs w:val="28"/>
        </w:rPr>
        <w:t>20. Запрещается требовать от заявителя: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75050">
        <w:rPr>
          <w:rFonts w:ascii="PT Astra Serif" w:hAnsi="PT Astra Serif" w:cs="Liberation Serif"/>
          <w:sz w:val="28"/>
          <w:szCs w:val="28"/>
        </w:rPr>
        <w:br/>
        <w:t>с предоставлением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представления документов и информации, которые в соответствии </w:t>
      </w:r>
      <w:r w:rsidRPr="00375050">
        <w:rPr>
          <w:rFonts w:ascii="PT Astra Serif" w:hAnsi="PT Astra Serif" w:cs="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375050">
        <w:rPr>
          <w:rFonts w:ascii="PT Astra Serif" w:hAnsi="PT Astra Serif" w:cs="Liberation Serif"/>
          <w:sz w:val="28"/>
          <w:szCs w:val="28"/>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bookmarkStart w:id="6" w:name="OLE_LINK16"/>
      <w:r w:rsidRPr="00375050">
        <w:rPr>
          <w:rFonts w:ascii="PT Astra Serif" w:hAnsi="PT Astra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w:t>
      </w:r>
      <w:r w:rsidRPr="00375050">
        <w:rPr>
          <w:rFonts w:ascii="PT Astra Serif" w:hAnsi="PT Astra Serif" w:cs="Liberation Serif"/>
          <w:sz w:val="28"/>
          <w:szCs w:val="28"/>
        </w:rPr>
        <w:lastRenderedPageBreak/>
        <w:t>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4"/>
    <w:bookmarkEnd w:id="5"/>
    <w:bookmarkEnd w:id="6"/>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При предоставлении муниципальной услуги запрещается:</w:t>
      </w: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375050">
        <w:rPr>
          <w:rFonts w:ascii="PT Astra Serif" w:eastAsia="Times New Roman" w:hAnsi="PT Astra Serif" w:cs="Times New Roman"/>
          <w:sz w:val="28"/>
          <w:szCs w:val="28"/>
          <w:lang w:eastAsia="ru-RU"/>
        </w:rPr>
        <w:t xml:space="preserve"> Администрации</w:t>
      </w:r>
      <w:r w:rsidRPr="00375050">
        <w:rPr>
          <w:rFonts w:ascii="PT Astra Serif" w:hAnsi="PT Astra Serif" w:cs="Times New Roman"/>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375050">
        <w:rPr>
          <w:rFonts w:ascii="PT Astra Serif" w:eastAsia="Times New Roman" w:hAnsi="PT Astra Serif" w:cs="Times New Roman"/>
          <w:sz w:val="28"/>
          <w:szCs w:val="28"/>
          <w:lang w:eastAsia="ru-RU"/>
        </w:rPr>
        <w:t>Администрации</w:t>
      </w:r>
      <w:r w:rsidRPr="00375050">
        <w:rPr>
          <w:rFonts w:ascii="PT Astra Serif" w:eastAsia="Calibri" w:hAnsi="PT Astra Serif" w:cs="Times New Roman"/>
          <w:sz w:val="28"/>
          <w:szCs w:val="28"/>
          <w:lang w:eastAsia="ru-RU"/>
        </w:rPr>
        <w:t>.</w:t>
      </w:r>
    </w:p>
    <w:p w:rsidR="00375050" w:rsidRPr="00375050" w:rsidRDefault="00375050" w:rsidP="00375050">
      <w:pPr>
        <w:autoSpaceDE w:val="0"/>
        <w:autoSpaceDN w:val="0"/>
        <w:adjustRightInd w:val="0"/>
        <w:spacing w:after="0" w:line="240" w:lineRule="auto"/>
        <w:jc w:val="both"/>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21. Основаниями для отказа в приеме к рассмотрению документов, необходимых для предоставления муниципальной услуги, являются: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3) к заявлению не приложены документы, предусмотренные пунктом 3 статьи </w:t>
      </w:r>
    </w:p>
    <w:p w:rsidR="00375050" w:rsidRPr="00375050" w:rsidRDefault="00375050" w:rsidP="00375050">
      <w:pPr>
        <w:autoSpaceDE w:val="0"/>
        <w:autoSpaceDN w:val="0"/>
        <w:adjustRightInd w:val="0"/>
        <w:spacing w:after="0" w:line="240" w:lineRule="auto"/>
        <w:jc w:val="both"/>
        <w:rPr>
          <w:rFonts w:ascii="PT Astra Serif" w:hAnsi="PT Astra Serif" w:cs="Liberation Serif"/>
          <w:sz w:val="28"/>
          <w:szCs w:val="28"/>
        </w:rPr>
      </w:pPr>
      <w:r w:rsidRPr="00375050">
        <w:rPr>
          <w:rFonts w:ascii="PT Astra Serif" w:hAnsi="PT Astra Serif" w:cs="Liberation Serif"/>
          <w:sz w:val="28"/>
          <w:szCs w:val="28"/>
        </w:rPr>
        <w:t>39.29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4) представленные документы утратили силу на момент обращения заявителя </w:t>
      </w:r>
    </w:p>
    <w:p w:rsidR="00375050" w:rsidRPr="00375050" w:rsidRDefault="00375050" w:rsidP="00375050">
      <w:pPr>
        <w:autoSpaceDE w:val="0"/>
        <w:autoSpaceDN w:val="0"/>
        <w:adjustRightInd w:val="0"/>
        <w:spacing w:after="0" w:line="240" w:lineRule="auto"/>
        <w:jc w:val="both"/>
        <w:rPr>
          <w:rFonts w:ascii="PT Astra Serif" w:hAnsi="PT Astra Serif" w:cs="Liberation Serif"/>
          <w:sz w:val="28"/>
          <w:szCs w:val="28"/>
        </w:rPr>
      </w:pPr>
      <w:r w:rsidRPr="00375050">
        <w:rPr>
          <w:rFonts w:ascii="PT Astra Serif" w:hAnsi="PT Astra Serif" w:cs="Liberation Serif"/>
          <w:sz w:val="28"/>
          <w:szCs w:val="28"/>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7) заявление и документы, необходимые для предоставления услуги, поданы </w:t>
      </w:r>
    </w:p>
    <w:p w:rsidR="00375050" w:rsidRPr="00375050" w:rsidRDefault="00375050" w:rsidP="00375050">
      <w:pPr>
        <w:autoSpaceDE w:val="0"/>
        <w:autoSpaceDN w:val="0"/>
        <w:adjustRightInd w:val="0"/>
        <w:spacing w:after="0" w:line="240" w:lineRule="auto"/>
        <w:jc w:val="both"/>
        <w:rPr>
          <w:rFonts w:ascii="PT Astra Serif" w:hAnsi="PT Astra Serif" w:cs="Liberation Serif"/>
          <w:sz w:val="28"/>
          <w:szCs w:val="28"/>
        </w:rPr>
      </w:pPr>
      <w:r w:rsidRPr="00375050">
        <w:rPr>
          <w:rFonts w:ascii="PT Astra Serif" w:hAnsi="PT Astra Serif" w:cs="Liberation Serif"/>
          <w:sz w:val="28"/>
          <w:szCs w:val="28"/>
        </w:rPr>
        <w:t>в электронной форме с нарушением установленных требований;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9) наличие противоречивых сведений в заявлении и приложенных к нему документах;</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Исчерпывающий перечень оснований для приостановления</w:t>
      </w:r>
    </w:p>
    <w:p w:rsidR="00375050" w:rsidRPr="00375050" w:rsidRDefault="00375050" w:rsidP="00375050">
      <w:pPr>
        <w:autoSpaceDE w:val="0"/>
        <w:autoSpaceDN w:val="0"/>
        <w:adjustRightInd w:val="0"/>
        <w:spacing w:after="0" w:line="240" w:lineRule="auto"/>
        <w:jc w:val="center"/>
        <w:rPr>
          <w:rFonts w:ascii="PT Astra Serif" w:hAnsi="PT Astra Serif" w:cs="Liberation Serif"/>
          <w:b/>
          <w:sz w:val="28"/>
          <w:szCs w:val="28"/>
        </w:rPr>
      </w:pPr>
      <w:r w:rsidRPr="00375050">
        <w:rPr>
          <w:rFonts w:ascii="PT Astra Serif" w:hAnsi="PT Astra Serif" w:cs="Liberation Serif"/>
          <w:b/>
          <w:sz w:val="28"/>
          <w:szCs w:val="28"/>
        </w:rPr>
        <w:t>или отказа в предоставлении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hAnsi="PT Astra Serif" w:cs="Liberation Serif"/>
          <w:sz w:val="28"/>
          <w:szCs w:val="28"/>
        </w:rPr>
        <w:t>22.</w:t>
      </w:r>
      <w:r w:rsidRPr="00375050">
        <w:rPr>
          <w:rFonts w:ascii="PT Astra Serif" w:eastAsia="Times New Roman" w:hAnsi="PT Astra Serif" w:cs="Liberation Serif"/>
          <w:sz w:val="28"/>
          <w:szCs w:val="28"/>
          <w:lang w:eastAsia="ru-RU"/>
        </w:rPr>
        <w:t xml:space="preserve"> Оснований для приостановления предоставления муниципальной услуги не предусмотрено.</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Основанием для отказа в предоставлении муниципальной услуги является: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3) на земельном участке, на который возникает право частной собственности, </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Pr="00375050">
        <w:rPr>
          <w:rFonts w:ascii="PT Astra Serif" w:eastAsia="Times New Roman" w:hAnsi="PT Astra Serif" w:cs="Liberation Serif"/>
          <w:sz w:val="28"/>
          <w:szCs w:val="28"/>
          <w:lang w:eastAsia="ru-RU"/>
        </w:rPr>
        <w:lastRenderedPageBreak/>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lastRenderedPageBreak/>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75050">
        <w:rPr>
          <w:rFonts w:ascii="PT Astra Serif" w:hAnsi="PT Astra Serif" w:cs="Liberation Serif"/>
          <w:b/>
          <w:sz w:val="28"/>
          <w:szCs w:val="28"/>
        </w:rPr>
        <w:br/>
        <w:t>в предоставлении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23. Необходимыми и обязательными для предоставления муниципальной услуги, являются следующие услуги: </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24. Муниципальная услуга предоставляется без взимания государственной пошлины или иной платы.</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sz w:val="28"/>
          <w:szCs w:val="28"/>
        </w:rPr>
      </w:pPr>
      <w:r w:rsidRPr="00375050">
        <w:rPr>
          <w:rFonts w:ascii="PT Astra Serif" w:hAnsi="PT Astra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75050">
        <w:rPr>
          <w:rFonts w:ascii="PT Astra Serif" w:hAnsi="PT Astra Serif" w:cs="Liberation Serif"/>
          <w:b/>
          <w:sz w:val="28"/>
          <w:szCs w:val="28"/>
        </w:rPr>
        <w:br/>
        <w:t>о методике расчета размера такой платы</w:t>
      </w:r>
    </w:p>
    <w:p w:rsidR="00375050" w:rsidRPr="00375050" w:rsidRDefault="00375050" w:rsidP="00375050">
      <w:pPr>
        <w:autoSpaceDE w:val="0"/>
        <w:autoSpaceDN w:val="0"/>
        <w:adjustRightInd w:val="0"/>
        <w:spacing w:after="0" w:line="240" w:lineRule="auto"/>
        <w:ind w:firstLine="540"/>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25. Плата за: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выполнение кадастровых работ определяется в соответствии с договором, заключаемым с кадастровым инженером;</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 осуществление государственного кадастрового учета не взимается.</w:t>
      </w:r>
    </w:p>
    <w:p w:rsidR="00375050" w:rsidRPr="00375050" w:rsidRDefault="00375050" w:rsidP="00375050">
      <w:pPr>
        <w:autoSpaceDE w:val="0"/>
        <w:autoSpaceDN w:val="0"/>
        <w:adjustRightInd w:val="0"/>
        <w:spacing w:after="0" w:line="240" w:lineRule="auto"/>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lastRenderedPageBreak/>
        <w:t>Максимальный срок ожидания в очереди при подаче запроса</w:t>
      </w:r>
      <w:r w:rsidRPr="00375050" w:rsidDel="00252C1E">
        <w:rPr>
          <w:rFonts w:ascii="PT Astra Serif" w:hAnsi="PT Astra Serif" w:cs="Liberation Serif"/>
          <w:b/>
          <w:sz w:val="28"/>
          <w:szCs w:val="28"/>
        </w:rPr>
        <w:t xml:space="preserve"> </w:t>
      </w:r>
      <w:r w:rsidRPr="00375050">
        <w:rPr>
          <w:rFonts w:ascii="PT Astra Serif" w:hAnsi="PT Astra Serif" w:cs="Liberation Serif"/>
          <w:b/>
          <w:sz w:val="28"/>
          <w:szCs w:val="28"/>
        </w:rPr>
        <w:br/>
      </w:r>
      <w:r w:rsidRPr="00375050" w:rsidDel="00252C1E">
        <w:rPr>
          <w:rFonts w:ascii="PT Astra Serif" w:hAnsi="PT Astra Serif" w:cs="Liberation Serif"/>
          <w:b/>
          <w:sz w:val="28"/>
          <w:szCs w:val="28"/>
        </w:rPr>
        <w:t>о</w:t>
      </w:r>
      <w:r w:rsidRPr="00375050">
        <w:rPr>
          <w:rFonts w:ascii="PT Astra Serif" w:hAnsi="PT Astra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5050" w:rsidRPr="00375050" w:rsidRDefault="00375050" w:rsidP="00375050">
      <w:pPr>
        <w:autoSpaceDE w:val="0"/>
        <w:autoSpaceDN w:val="0"/>
        <w:adjustRightInd w:val="0"/>
        <w:spacing w:after="0" w:line="240" w:lineRule="auto"/>
        <w:jc w:val="center"/>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26. Максимальный срок ожидания в очереди при подаче запроса </w:t>
      </w:r>
      <w:r w:rsidRPr="00375050">
        <w:rPr>
          <w:rFonts w:ascii="PT Astra Serif" w:hAnsi="PT Astra Serif" w:cs="Liberation Serif"/>
          <w:sz w:val="28"/>
          <w:szCs w:val="28"/>
        </w:rPr>
        <w:br/>
        <w:t>о предоставлении муниципальной услуги и при получении результата муниципальной услуги в Администрации Североуральского городского округа не должен превышать 15 минут.</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При обращении заявителя в многофункциональный центр </w:t>
      </w:r>
      <w:r w:rsidRPr="00375050">
        <w:rPr>
          <w:rFonts w:ascii="PT Astra Serif" w:eastAsia="Times New Roman" w:hAnsi="PT Astra Serif" w:cs="Liberation Serif"/>
          <w:sz w:val="28"/>
          <w:szCs w:val="28"/>
          <w:lang w:eastAsia="ru-RU"/>
        </w:rPr>
        <w:t>предоставления государственных и муниципальных услуг</w:t>
      </w:r>
      <w:r w:rsidRPr="00375050">
        <w:rPr>
          <w:rFonts w:ascii="PT Astra Serif" w:hAnsi="PT Astra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75050" w:rsidRPr="00375050" w:rsidRDefault="00375050" w:rsidP="00375050">
      <w:pPr>
        <w:autoSpaceDE w:val="0"/>
        <w:autoSpaceDN w:val="0"/>
        <w:adjustRightInd w:val="0"/>
        <w:spacing w:after="0" w:line="240" w:lineRule="auto"/>
        <w:jc w:val="center"/>
        <w:rPr>
          <w:rFonts w:ascii="PT Astra Serif" w:hAnsi="PT Astra Serif" w:cs="Liberation Serif"/>
          <w:b/>
          <w:sz w:val="28"/>
          <w:szCs w:val="28"/>
        </w:rPr>
      </w:pPr>
      <w:r w:rsidRPr="00375050">
        <w:rPr>
          <w:rFonts w:ascii="PT Astra Serif" w:hAnsi="PT Astra Serif" w:cs="Liberation Serif"/>
          <w:b/>
          <w:sz w:val="28"/>
          <w:szCs w:val="28"/>
        </w:rPr>
        <w:t>в том числе в электронной форме</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Liberation Serif"/>
          <w:sz w:val="28"/>
          <w:szCs w:val="28"/>
        </w:rPr>
        <w:t xml:space="preserve">27. </w:t>
      </w:r>
      <w:r w:rsidRPr="00375050">
        <w:rPr>
          <w:rFonts w:ascii="PT Astra Serif" w:hAnsi="PT Astra Serif" w:cs="Times New Roman"/>
          <w:sz w:val="28"/>
          <w:szCs w:val="28"/>
        </w:rPr>
        <w:t xml:space="preserve">Регистрация запроса и иных документов, необходимых для предоставления муниципальной услуги осуществляется в день их поступления в </w:t>
      </w:r>
      <w:r w:rsidRPr="00375050">
        <w:rPr>
          <w:rFonts w:ascii="PT Astra Serif" w:eastAsia="Times New Roman" w:hAnsi="PT Astra Serif" w:cs="Times New Roman"/>
          <w:sz w:val="28"/>
          <w:szCs w:val="28"/>
          <w:lang w:eastAsia="ru-RU"/>
        </w:rPr>
        <w:t xml:space="preserve">Администрацию </w:t>
      </w:r>
      <w:r w:rsidRPr="00375050">
        <w:rPr>
          <w:rFonts w:ascii="PT Astra Serif" w:hAnsi="PT Astra Serif" w:cs="Times New Roman"/>
          <w:sz w:val="28"/>
          <w:szCs w:val="28"/>
        </w:rPr>
        <w:t>при обращении лично, поступлении по почте, через МФЦ.</w:t>
      </w: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eastAsia="Times New Roman" w:hAnsi="PT Astra Serif" w:cs="Liberation Serif"/>
          <w:sz w:val="28"/>
          <w:szCs w:val="28"/>
          <w:lang w:eastAsia="ru-RU"/>
        </w:rPr>
        <w:t xml:space="preserve">28. </w:t>
      </w:r>
      <w:r w:rsidRPr="00375050">
        <w:rPr>
          <w:rFonts w:ascii="PT Astra Serif" w:hAnsi="PT Astra Serif" w:cs="Times New Roman"/>
          <w:sz w:val="28"/>
          <w:szCs w:val="28"/>
        </w:rPr>
        <w:t>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375050" w:rsidRPr="00375050" w:rsidRDefault="00375050" w:rsidP="00375050">
      <w:pPr>
        <w:autoSpaceDE w:val="0"/>
        <w:autoSpaceDN w:val="0"/>
        <w:adjustRightInd w:val="0"/>
        <w:spacing w:after="0" w:line="240" w:lineRule="auto"/>
        <w:jc w:val="center"/>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375050">
        <w:rPr>
          <w:rFonts w:ascii="PT Astra Serif" w:eastAsia="Calibri" w:hAnsi="PT Astra Serif" w:cs="Liberation Serif"/>
          <w:b/>
          <w:sz w:val="28"/>
          <w:szCs w:val="28"/>
        </w:rPr>
        <w:br/>
        <w:t xml:space="preserve">и мультимедийной информации о порядке предоставления такой услуги, </w:t>
      </w:r>
      <w:r w:rsidRPr="00375050">
        <w:rPr>
          <w:rFonts w:ascii="PT Astra Serif" w:eastAsia="Calibri" w:hAnsi="PT Astra Serif" w:cs="Liberation Serif"/>
          <w:b/>
          <w:sz w:val="28"/>
          <w:szCs w:val="28"/>
        </w:rPr>
        <w:br/>
        <w:t xml:space="preserve">в том числе к обеспечению доступности для инвалидов указанных объектов </w:t>
      </w:r>
      <w:r w:rsidRPr="00375050">
        <w:rPr>
          <w:rFonts w:ascii="PT Astra Serif" w:eastAsia="Calibri" w:hAnsi="PT Astra Serif" w:cs="Liberation Serif"/>
          <w:b/>
          <w:sz w:val="28"/>
          <w:szCs w:val="28"/>
        </w:rPr>
        <w:br/>
        <w:t>в соответствии с законодательством Российской Федерации и законодательством Свердловской области о социальной защите инвалидов</w:t>
      </w:r>
    </w:p>
    <w:p w:rsidR="00375050" w:rsidRPr="00375050" w:rsidRDefault="00375050" w:rsidP="00375050">
      <w:pPr>
        <w:autoSpaceDE w:val="0"/>
        <w:autoSpaceDN w:val="0"/>
        <w:adjustRightInd w:val="0"/>
        <w:spacing w:after="0" w:line="240" w:lineRule="auto"/>
        <w:jc w:val="center"/>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30. В помещениях, в которых предоставляется муниципальная услуга, обеспечивается:</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75050" w:rsidRPr="00375050" w:rsidRDefault="00375050" w:rsidP="00375050">
      <w:pPr>
        <w:numPr>
          <w:ilvl w:val="0"/>
          <w:numId w:val="24"/>
        </w:numPr>
        <w:autoSpaceDE w:val="0"/>
        <w:autoSpaceDN w:val="0"/>
        <w:adjustRightInd w:val="0"/>
        <w:spacing w:after="0" w:line="240" w:lineRule="auto"/>
        <w:contextualSpacing/>
        <w:jc w:val="both"/>
        <w:rPr>
          <w:rFonts w:ascii="PT Astra Serif" w:eastAsia="Times New Roman" w:hAnsi="PT Astra Serif" w:cs="Liberation Serif"/>
          <w:bCs/>
          <w:sz w:val="28"/>
          <w:szCs w:val="28"/>
          <w:lang w:eastAsia="ru-RU"/>
        </w:rPr>
      </w:pPr>
      <w:r w:rsidRPr="00375050">
        <w:rPr>
          <w:rFonts w:ascii="PT Astra Serif" w:eastAsia="Times New Roman" w:hAnsi="PT Astra Serif" w:cs="Liberation Serif"/>
          <w:bCs/>
          <w:sz w:val="28"/>
          <w:szCs w:val="28"/>
          <w:lang w:eastAsia="ru-RU"/>
        </w:rPr>
        <w:t>возможность беспрепятственного входа в объекты и выхода из них;</w:t>
      </w:r>
    </w:p>
    <w:p w:rsidR="00375050" w:rsidRPr="00375050" w:rsidRDefault="00375050" w:rsidP="00375050">
      <w:pPr>
        <w:numPr>
          <w:ilvl w:val="0"/>
          <w:numId w:val="24"/>
        </w:numPr>
        <w:autoSpaceDE w:val="0"/>
        <w:autoSpaceDN w:val="0"/>
        <w:adjustRightInd w:val="0"/>
        <w:spacing w:after="0" w:line="240" w:lineRule="auto"/>
        <w:contextualSpacing/>
        <w:jc w:val="both"/>
        <w:rPr>
          <w:rFonts w:ascii="PT Astra Serif" w:eastAsia="Times New Roman" w:hAnsi="PT Astra Serif" w:cs="Liberation Serif"/>
          <w:bCs/>
          <w:sz w:val="28"/>
          <w:szCs w:val="28"/>
          <w:lang w:eastAsia="ru-RU"/>
        </w:rPr>
      </w:pPr>
      <w:r w:rsidRPr="00375050">
        <w:rPr>
          <w:rFonts w:ascii="PT Astra Serif" w:eastAsia="Times New Roman" w:hAnsi="PT Astra Serif" w:cs="Liberation Serif"/>
          <w:bCs/>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75050">
        <w:rPr>
          <w:rFonts w:ascii="PT Astra Serif" w:eastAsia="Times New Roman" w:hAnsi="PT Astra Serif" w:cs="Liberation Serif"/>
          <w:bCs/>
          <w:sz w:val="28"/>
          <w:szCs w:val="28"/>
          <w:lang w:eastAsia="ru-RU"/>
        </w:rPr>
        <w:t>ассистивных</w:t>
      </w:r>
      <w:proofErr w:type="spellEnd"/>
      <w:r w:rsidRPr="00375050">
        <w:rPr>
          <w:rFonts w:ascii="PT Astra Serif" w:eastAsia="Times New Roman" w:hAnsi="PT Astra Serif" w:cs="Liberation Serif"/>
          <w:bCs/>
          <w:sz w:val="28"/>
          <w:szCs w:val="28"/>
          <w:lang w:eastAsia="ru-RU"/>
        </w:rPr>
        <w:t xml:space="preserve"> и вспомогательных технологий, а также сменного кресла-коляски;</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3) помещения должны иметь места для ожидания, информирования, приема заявителей.</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Места ожидания обеспечиваются стульями, кресельными секциями, скамьями (</w:t>
      </w:r>
      <w:proofErr w:type="spellStart"/>
      <w:r w:rsidRPr="00375050">
        <w:rPr>
          <w:rFonts w:ascii="PT Astra Serif" w:eastAsia="Times New Roman" w:hAnsi="PT Astra Serif" w:cs="Liberation Serif"/>
          <w:sz w:val="28"/>
          <w:szCs w:val="28"/>
          <w:lang w:eastAsia="ru-RU"/>
        </w:rPr>
        <w:t>банкетками</w:t>
      </w:r>
      <w:proofErr w:type="spellEnd"/>
      <w:r w:rsidRPr="00375050">
        <w:rPr>
          <w:rFonts w:ascii="PT Astra Serif" w:eastAsia="Times New Roman" w:hAnsi="PT Astra Serif" w:cs="Liberation Serif"/>
          <w:sz w:val="28"/>
          <w:szCs w:val="28"/>
          <w:lang w:eastAsia="ru-RU"/>
        </w:rPr>
        <w:t>);</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4) помещения должны иметь туалет со свободным доступом к нему </w:t>
      </w:r>
      <w:r w:rsidRPr="00375050">
        <w:rPr>
          <w:rFonts w:ascii="PT Astra Serif" w:eastAsia="Times New Roman" w:hAnsi="PT Astra Serif" w:cs="Liberation Serif"/>
          <w:sz w:val="28"/>
          <w:szCs w:val="28"/>
          <w:lang w:eastAsia="ru-RU"/>
        </w:rPr>
        <w:br/>
        <w:t>в рабочее время;</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5) места информирования, предназначенные для ознакомления граждан </w:t>
      </w:r>
      <w:r w:rsidRPr="00375050">
        <w:rPr>
          <w:rFonts w:ascii="PT Astra Serif" w:eastAsia="Times New Roman" w:hAnsi="PT Astra Serif" w:cs="Liberation Serif"/>
          <w:sz w:val="28"/>
          <w:szCs w:val="28"/>
          <w:lang w:eastAsia="ru-RU"/>
        </w:rPr>
        <w:br/>
        <w:t>с информационными материалами, оборудуются:</w:t>
      </w:r>
    </w:p>
    <w:p w:rsidR="00375050" w:rsidRPr="00375050" w:rsidRDefault="00375050" w:rsidP="00375050">
      <w:pPr>
        <w:widowControl w:val="0"/>
        <w:numPr>
          <w:ilvl w:val="0"/>
          <w:numId w:val="25"/>
        </w:numPr>
        <w:autoSpaceDE w:val="0"/>
        <w:autoSpaceDN w:val="0"/>
        <w:adjustRightInd w:val="0"/>
        <w:spacing w:after="0" w:line="240" w:lineRule="auto"/>
        <w:contextualSpacing/>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информационными стендами или информационными электронными терминалами;</w:t>
      </w:r>
    </w:p>
    <w:p w:rsidR="00375050" w:rsidRPr="00375050" w:rsidRDefault="00375050" w:rsidP="00375050">
      <w:pPr>
        <w:widowControl w:val="0"/>
        <w:numPr>
          <w:ilvl w:val="0"/>
          <w:numId w:val="25"/>
        </w:numPr>
        <w:autoSpaceDE w:val="0"/>
        <w:autoSpaceDN w:val="0"/>
        <w:adjustRightInd w:val="0"/>
        <w:spacing w:after="0" w:line="240" w:lineRule="auto"/>
        <w:contextualSpacing/>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столами (стойками) с канцелярскими принадлежностями для оформления документов, стульями.</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Оформление визуальной, текстовой и мультимедийной информации </w:t>
      </w:r>
      <w:r w:rsidRPr="00375050">
        <w:rPr>
          <w:rFonts w:ascii="PT Astra Serif" w:eastAsia="Times New Roman" w:hAnsi="PT Astra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75050" w:rsidRPr="00375050" w:rsidRDefault="00375050" w:rsidP="00375050">
      <w:pPr>
        <w:autoSpaceDE w:val="0"/>
        <w:autoSpaceDN w:val="0"/>
        <w:adjustRightInd w:val="0"/>
        <w:spacing w:after="0" w:line="240" w:lineRule="auto"/>
        <w:jc w:val="center"/>
        <w:rPr>
          <w:rFonts w:ascii="PT Astra Serif" w:eastAsia="Calibri" w:hAnsi="PT Astra Serif" w:cs="Liberation Serif"/>
          <w:b/>
          <w:sz w:val="28"/>
          <w:szCs w:val="28"/>
        </w:rPr>
      </w:pPr>
    </w:p>
    <w:p w:rsidR="00375050" w:rsidRPr="00375050" w:rsidRDefault="00375050" w:rsidP="00375050">
      <w:pPr>
        <w:autoSpaceDE w:val="0"/>
        <w:autoSpaceDN w:val="0"/>
        <w:adjustRightInd w:val="0"/>
        <w:spacing w:after="0" w:line="240" w:lineRule="auto"/>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375050">
        <w:rPr>
          <w:rFonts w:ascii="PT Astra Serif" w:eastAsia="Calibri" w:hAnsi="PT Astra Serif" w:cs="Liberation Serif"/>
          <w:b/>
          <w:sz w:val="28"/>
          <w:szCs w:val="28"/>
        </w:rPr>
        <w:br/>
        <w:t xml:space="preserve">в многофункциональном центре предоставления </w:t>
      </w:r>
      <w:r w:rsidRPr="00375050">
        <w:rPr>
          <w:rFonts w:ascii="PT Astra Serif" w:eastAsia="Calibri" w:hAnsi="PT Astra Serif" w:cs="Liberation Serif"/>
          <w:b/>
          <w:sz w:val="28"/>
          <w:szCs w:val="28"/>
        </w:rPr>
        <w:br/>
        <w:t>государственных и муниципальных услуг</w:t>
      </w:r>
    </w:p>
    <w:p w:rsidR="00375050" w:rsidRPr="00375050" w:rsidRDefault="00375050" w:rsidP="00375050">
      <w:pPr>
        <w:autoSpaceDE w:val="0"/>
        <w:autoSpaceDN w:val="0"/>
        <w:adjustRightInd w:val="0"/>
        <w:spacing w:after="0" w:line="240" w:lineRule="auto"/>
        <w:jc w:val="center"/>
        <w:rPr>
          <w:rFonts w:ascii="PT Astra Serif" w:eastAsia="Calibri"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31. Показателями </w:t>
      </w:r>
      <w:r w:rsidRPr="00375050">
        <w:rPr>
          <w:rFonts w:ascii="PT Astra Serif" w:eastAsia="Calibri" w:hAnsi="PT Astra Serif" w:cs="Liberation Serif"/>
          <w:sz w:val="28"/>
          <w:szCs w:val="28"/>
        </w:rPr>
        <w:t>доступности и качества</w:t>
      </w:r>
      <w:r w:rsidRPr="00375050">
        <w:rPr>
          <w:rFonts w:ascii="PT Astra Serif" w:eastAsia="Calibri" w:hAnsi="PT Astra Serif" w:cs="Liberation Serif"/>
          <w:b/>
          <w:sz w:val="28"/>
          <w:szCs w:val="28"/>
        </w:rPr>
        <w:t xml:space="preserve"> </w:t>
      </w:r>
      <w:r w:rsidRPr="00375050">
        <w:rPr>
          <w:rFonts w:ascii="PT Astra Serif" w:hAnsi="PT Astra Serif" w:cs="Liberation Serif"/>
          <w:sz w:val="28"/>
          <w:szCs w:val="28"/>
        </w:rPr>
        <w:t>предоставления муниципальной услуги являются: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eastAsia="Times New Roman" w:hAnsi="PT Astra Serif" w:cs="Liberation Serif"/>
          <w:sz w:val="28"/>
          <w:szCs w:val="28"/>
          <w:lang w:eastAsia="ru-RU"/>
        </w:rPr>
        <w:t>1) </w:t>
      </w:r>
      <w:r w:rsidRPr="00375050">
        <w:rPr>
          <w:rFonts w:ascii="PT Astra Serif" w:eastAsia="Calibri" w:hAnsi="PT Astra Serif" w:cs="Times New Roman"/>
          <w:sz w:val="28"/>
          <w:szCs w:val="28"/>
        </w:rPr>
        <w:t xml:space="preserve">возможность получения </w:t>
      </w:r>
      <w:r w:rsidRPr="00375050">
        <w:rPr>
          <w:rFonts w:ascii="PT Astra Serif" w:hAnsi="PT Astra Serif" w:cs="Times New Roman"/>
          <w:sz w:val="28"/>
          <w:szCs w:val="28"/>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375050">
        <w:rPr>
          <w:rFonts w:ascii="PT Astra Serif" w:eastAsia="Times New Roman" w:hAnsi="PT Astra Serif" w:cs="Liberation Serif"/>
          <w:strike/>
          <w:sz w:val="28"/>
          <w:szCs w:val="28"/>
          <w:lang w:eastAsia="ru-RU"/>
        </w:rPr>
        <w:t>;</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 </w:t>
      </w:r>
      <w:r w:rsidRPr="00375050">
        <w:rPr>
          <w:rFonts w:ascii="PT Astra Serif" w:eastAsia="Calibri" w:hAnsi="PT Astra Serif" w:cs="Liberation Serif"/>
          <w:sz w:val="28"/>
          <w:szCs w:val="28"/>
        </w:rPr>
        <w:t xml:space="preserve">возможность получения </w:t>
      </w:r>
      <w:r w:rsidRPr="00375050">
        <w:rPr>
          <w:rFonts w:ascii="PT Astra Serif" w:eastAsia="Times New Roman" w:hAnsi="PT Astra Serif" w:cs="Liberation Serif"/>
          <w:sz w:val="28"/>
          <w:szCs w:val="28"/>
          <w:lang w:eastAsia="ru-RU"/>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i/>
          <w:sz w:val="28"/>
          <w:szCs w:val="28"/>
        </w:rPr>
      </w:pPr>
      <w:r w:rsidRPr="00375050">
        <w:rPr>
          <w:rFonts w:ascii="PT Astra Serif" w:eastAsia="Times New Roman" w:hAnsi="PT Astra Serif" w:cs="Liberation Serif"/>
          <w:sz w:val="28"/>
          <w:szCs w:val="28"/>
          <w:lang w:eastAsia="ru-RU"/>
        </w:rPr>
        <w:t>3)</w:t>
      </w:r>
      <w:r w:rsidRPr="00375050">
        <w:rPr>
          <w:rFonts w:ascii="PT Astra Serif" w:eastAsia="Calibri" w:hAnsi="PT Astra Serif" w:cs="Liberation Serif"/>
          <w:sz w:val="28"/>
          <w:szCs w:val="28"/>
        </w:rPr>
        <w:t xml:space="preserve"> в</w:t>
      </w:r>
      <w:r w:rsidRPr="00375050">
        <w:rPr>
          <w:rFonts w:ascii="PT Astra Serif" w:hAnsi="PT Astra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375050" w:rsidRPr="00375050" w:rsidRDefault="00375050" w:rsidP="00375050">
      <w:pPr>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w:t>
      </w:r>
      <w:r w:rsidRPr="00375050">
        <w:rPr>
          <w:rFonts w:ascii="PT Astra Serif" w:hAnsi="PT Astra Serif" w:cs="Liberation Serif"/>
          <w:i/>
          <w:sz w:val="28"/>
          <w:szCs w:val="28"/>
        </w:rPr>
        <w:t xml:space="preserve"> </w:t>
      </w:r>
      <w:r w:rsidRPr="00375050">
        <w:rPr>
          <w:rFonts w:ascii="PT Astra Serif" w:hAnsi="PT Astra Serif" w:cs="Liberation Serif"/>
          <w:sz w:val="28"/>
          <w:szCs w:val="28"/>
        </w:rPr>
        <w:t xml:space="preserve">возможность предоставления муниципальной услуги </w:t>
      </w:r>
      <w:r w:rsidRPr="00375050">
        <w:rPr>
          <w:rFonts w:ascii="PT Astra Serif" w:hAnsi="PT Astra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375050">
        <w:rPr>
          <w:rFonts w:ascii="PT Astra Serif" w:eastAsia="Calibri" w:hAnsi="PT Astra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Североуральского городского округа);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eastAsia="Times New Roman" w:hAnsi="PT Astra Serif" w:cs="Liberation Serif"/>
          <w:sz w:val="28"/>
          <w:szCs w:val="28"/>
          <w:lang w:eastAsia="ru-RU"/>
        </w:rPr>
        <w:t xml:space="preserve">5) </w:t>
      </w:r>
      <w:r w:rsidRPr="00375050">
        <w:rPr>
          <w:rFonts w:ascii="PT Astra Serif" w:eastAsia="Calibri" w:hAnsi="PT Astra Serif" w:cs="Liberation Serif"/>
          <w:sz w:val="28"/>
          <w:szCs w:val="28"/>
        </w:rPr>
        <w:t xml:space="preserve">возможность получения муниципальной услуги посредством запроса </w:t>
      </w:r>
      <w:r w:rsidRPr="00375050">
        <w:rPr>
          <w:rFonts w:ascii="PT Astra Serif" w:eastAsia="Calibri" w:hAnsi="PT Astra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32. При предоставлении муниципальной услуги взаимодействие заявителя </w:t>
      </w:r>
      <w:r w:rsidRPr="00375050">
        <w:rPr>
          <w:rFonts w:ascii="PT Astra Serif" w:hAnsi="PT Astra Serif" w:cs="Liberation Serif"/>
          <w:sz w:val="28"/>
          <w:szCs w:val="28"/>
        </w:rPr>
        <w:br/>
        <w:t xml:space="preserve">с должностными лицами Администрации осуществляется не более двух раз в следующих случаях: </w:t>
      </w:r>
    </w:p>
    <w:p w:rsidR="00375050" w:rsidRPr="00375050" w:rsidRDefault="00375050" w:rsidP="00375050">
      <w:pPr>
        <w:numPr>
          <w:ilvl w:val="0"/>
          <w:numId w:val="26"/>
        </w:numPr>
        <w:autoSpaceDE w:val="0"/>
        <w:autoSpaceDN w:val="0"/>
        <w:adjustRightInd w:val="0"/>
        <w:spacing w:after="0" w:line="240" w:lineRule="auto"/>
        <w:contextualSpacing/>
        <w:jc w:val="both"/>
        <w:rPr>
          <w:rFonts w:ascii="PT Astra Serif" w:hAnsi="PT Astra Serif" w:cs="Liberation Serif"/>
          <w:sz w:val="28"/>
          <w:szCs w:val="28"/>
        </w:rPr>
      </w:pPr>
      <w:r w:rsidRPr="00375050">
        <w:rPr>
          <w:rFonts w:ascii="PT Astra Serif" w:hAnsi="PT Astra Serif" w:cs="Liberation Serif"/>
          <w:sz w:val="28"/>
          <w:szCs w:val="28"/>
        </w:rPr>
        <w:t>при обращении заявителя, при приеме заявления;</w:t>
      </w:r>
    </w:p>
    <w:p w:rsidR="00375050" w:rsidRPr="00375050" w:rsidRDefault="00375050" w:rsidP="00375050">
      <w:pPr>
        <w:numPr>
          <w:ilvl w:val="0"/>
          <w:numId w:val="26"/>
        </w:numPr>
        <w:autoSpaceDE w:val="0"/>
        <w:autoSpaceDN w:val="0"/>
        <w:adjustRightInd w:val="0"/>
        <w:spacing w:after="0" w:line="240" w:lineRule="auto"/>
        <w:contextualSpacing/>
        <w:jc w:val="both"/>
        <w:rPr>
          <w:rFonts w:ascii="PT Astra Serif" w:hAnsi="PT Astra Serif" w:cs="Liberation Serif"/>
          <w:sz w:val="28"/>
          <w:szCs w:val="28"/>
        </w:rPr>
      </w:pPr>
      <w:r w:rsidRPr="00375050">
        <w:rPr>
          <w:rFonts w:ascii="PT Astra Serif" w:hAnsi="PT Astra Serif" w:cs="Liberation Serif"/>
          <w:sz w:val="28"/>
          <w:szCs w:val="28"/>
        </w:rPr>
        <w:t>при получении результата.</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hAnsi="PT Astra Serif" w:cs="Liberation Serif"/>
          <w:sz w:val="28"/>
          <w:szCs w:val="28"/>
        </w:rPr>
        <w:t xml:space="preserve">В каждом случае время, затраченное </w:t>
      </w:r>
      <w:r w:rsidRPr="00375050">
        <w:rPr>
          <w:rFonts w:ascii="PT Astra Serif" w:eastAsia="Calibri" w:hAnsi="PT Astra Serif" w:cs="Liberation Serif"/>
          <w:sz w:val="28"/>
          <w:szCs w:val="28"/>
        </w:rPr>
        <w:t xml:space="preserve">заявителем при взаимодействиях </w:t>
      </w:r>
      <w:r w:rsidRPr="00375050">
        <w:rPr>
          <w:rFonts w:ascii="PT Astra Serif" w:eastAsia="Calibri" w:hAnsi="PT Astra Serif" w:cs="Liberation Serif"/>
          <w:sz w:val="28"/>
          <w:szCs w:val="28"/>
        </w:rPr>
        <w:br/>
        <w:t>с должностными лицами при предоставлении муниципальной услуги, не должно превышать 15 минут.</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center"/>
        <w:outlineLvl w:val="2"/>
        <w:rPr>
          <w:rFonts w:ascii="PT Astra Serif" w:eastAsia="Times New Roman" w:hAnsi="PT Astra Serif" w:cs="Liberation Serif"/>
          <w:b/>
          <w:bCs/>
          <w:iCs/>
          <w:sz w:val="28"/>
          <w:szCs w:val="28"/>
          <w:lang w:eastAsia="ru-RU"/>
        </w:rPr>
      </w:pPr>
      <w:r w:rsidRPr="00375050">
        <w:rPr>
          <w:rFonts w:ascii="PT Astra Serif" w:eastAsia="Times New Roman" w:hAnsi="PT Astra Serif" w:cs="Liberation Serif"/>
          <w:b/>
          <w:bCs/>
          <w:iCs/>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w:t>
      </w:r>
      <w:r w:rsidRPr="00375050">
        <w:rPr>
          <w:rFonts w:ascii="PT Astra Serif" w:eastAsia="Times New Roman" w:hAnsi="PT Astra Serif" w:cs="Liberation Serif"/>
          <w:b/>
          <w:bCs/>
          <w:i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5050" w:rsidRPr="00375050" w:rsidRDefault="00375050" w:rsidP="00375050">
      <w:pPr>
        <w:autoSpaceDE w:val="0"/>
        <w:autoSpaceDN w:val="0"/>
        <w:adjustRightInd w:val="0"/>
        <w:spacing w:after="0" w:line="240" w:lineRule="auto"/>
        <w:ind w:firstLine="709"/>
        <w:jc w:val="center"/>
        <w:outlineLvl w:val="2"/>
        <w:rPr>
          <w:rFonts w:ascii="PT Astra Serif" w:eastAsia="Times New Roman" w:hAnsi="PT Astra Serif" w:cs="Liberation Serif"/>
          <w:bCs/>
          <w:iCs/>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hAnsi="PT Astra Serif" w:cs="Liberation Serif"/>
          <w:sz w:val="28"/>
          <w:szCs w:val="28"/>
        </w:rPr>
        <w:t xml:space="preserve">33. </w:t>
      </w:r>
      <w:r w:rsidRPr="00375050">
        <w:rPr>
          <w:rFonts w:ascii="PT Astra Serif" w:eastAsia="Calibri" w:hAnsi="PT Astra Serif" w:cs="Liberation Serif"/>
          <w:sz w:val="28"/>
          <w:szCs w:val="28"/>
        </w:rPr>
        <w:t xml:space="preserve">Заявитель имеет право получения муниципальной услуги </w:t>
      </w:r>
      <w:r w:rsidRPr="00375050">
        <w:rPr>
          <w:rFonts w:ascii="PT Astra Serif" w:eastAsia="Calibri" w:hAnsi="PT Astra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375050">
        <w:rPr>
          <w:rFonts w:ascii="PT Astra Serif" w:eastAsia="Calibri" w:hAnsi="PT Astra Serif" w:cs="Liberation Serif"/>
          <w:sz w:val="28"/>
          <w:szCs w:val="28"/>
        </w:rPr>
        <w:br/>
      </w:r>
      <w:r w:rsidRPr="00375050">
        <w:rPr>
          <w:rFonts w:ascii="PT Astra Serif" w:eastAsia="Calibri" w:hAnsi="PT Astra Serif" w:cs="Liberation Serif"/>
          <w:sz w:val="28"/>
          <w:szCs w:val="28"/>
        </w:rPr>
        <w:lastRenderedPageBreak/>
        <w:t xml:space="preserve">и муниципальных услуги органом, предоставляющим муниципальную услугу </w:t>
      </w:r>
      <w:r w:rsidRPr="00375050">
        <w:rPr>
          <w:rFonts w:ascii="PT Astra Serif" w:eastAsia="Calibri" w:hAnsi="PT Astra Serif" w:cs="Liberation Serif"/>
          <w:sz w:val="28"/>
          <w:szCs w:val="28"/>
        </w:rPr>
        <w:br/>
        <w:t>в электронной форме.</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 xml:space="preserve">34. При этом заявителю необходимо иметь при себе документы, предусмотренные пунктом 16 Административного регламента.  </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75050" w:rsidRPr="00375050" w:rsidRDefault="00375050" w:rsidP="00375050">
      <w:pPr>
        <w:autoSpaceDE w:val="0"/>
        <w:autoSpaceDN w:val="0"/>
        <w:adjustRightInd w:val="0"/>
        <w:spacing w:after="0" w:line="240" w:lineRule="auto"/>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540"/>
        <w:jc w:val="center"/>
        <w:rPr>
          <w:rFonts w:ascii="PT Astra Serif" w:eastAsia="Times New Roman" w:hAnsi="PT Astra Serif" w:cs="Liberation Serif"/>
          <w:b/>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36. </w:t>
      </w:r>
      <w:r w:rsidRPr="00375050">
        <w:rPr>
          <w:rFonts w:ascii="PT Astra Serif" w:eastAsia="Calibri" w:hAnsi="PT Astra Serif" w:cs="Liberation Serif"/>
          <w:sz w:val="28"/>
          <w:szCs w:val="28"/>
        </w:rPr>
        <w:t xml:space="preserve">Исчерпывающий перечень административных процедур (действий) </w:t>
      </w:r>
      <w:r w:rsidRPr="00375050">
        <w:rPr>
          <w:rFonts w:ascii="PT Astra Serif" w:eastAsia="Calibri" w:hAnsi="PT Astra Serif" w:cs="Liberation Serif"/>
          <w:sz w:val="28"/>
          <w:szCs w:val="28"/>
        </w:rPr>
        <w:br/>
        <w:t xml:space="preserve">при предоставлении </w:t>
      </w:r>
      <w:r w:rsidRPr="00375050">
        <w:rPr>
          <w:rFonts w:ascii="PT Astra Serif" w:hAnsi="PT Astra Serif" w:cs="Liberation Serif"/>
          <w:sz w:val="28"/>
          <w:szCs w:val="28"/>
        </w:rPr>
        <w:t>муниципальной услуги включает следующие административные процедуры:</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прием заявления и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w:t>
      </w:r>
      <w:bookmarkStart w:id="7" w:name="OLE_LINK1"/>
      <w:bookmarkStart w:id="8" w:name="OLE_LINK2"/>
      <w:r w:rsidRPr="00375050">
        <w:rPr>
          <w:rFonts w:ascii="PT Astra Serif" w:hAnsi="PT Astra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3) проведение экспертизы документов, необходимых для предоставления муниципальной услуги</w:t>
      </w:r>
      <w:bookmarkEnd w:id="7"/>
      <w:bookmarkEnd w:id="8"/>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 направление заявителю результата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 xml:space="preserve">Порядок осуществления административных процедур (действий) </w:t>
      </w:r>
      <w:r w:rsidRPr="00375050">
        <w:rPr>
          <w:rFonts w:ascii="PT Astra Serif" w:eastAsia="Calibri" w:hAnsi="PT Astra Serif" w:cs="Liberation Serif"/>
          <w:b/>
          <w:sz w:val="28"/>
          <w:szCs w:val="28"/>
        </w:rPr>
        <w:br/>
        <w:t xml:space="preserve">по предоставлению муниципальной услуги в электронной форме, в том числе </w:t>
      </w:r>
      <w:r w:rsidRPr="00375050">
        <w:rPr>
          <w:rFonts w:ascii="PT Astra Serif" w:eastAsia="Calibri" w:hAnsi="PT Astra Serif" w:cs="Liberation Serif"/>
          <w:b/>
          <w:sz w:val="28"/>
          <w:szCs w:val="28"/>
        </w:rPr>
        <w:br/>
        <w:t>с использованием Единого портала</w:t>
      </w:r>
    </w:p>
    <w:p w:rsidR="00375050" w:rsidRPr="00375050" w:rsidRDefault="00375050" w:rsidP="00375050">
      <w:pPr>
        <w:autoSpaceDE w:val="0"/>
        <w:autoSpaceDN w:val="0"/>
        <w:adjustRightInd w:val="0"/>
        <w:spacing w:after="0" w:line="240" w:lineRule="auto"/>
        <w:ind w:firstLine="709"/>
        <w:jc w:val="center"/>
        <w:rPr>
          <w:rFonts w:ascii="PT Astra Serif" w:eastAsia="Calibri"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37. Перечень административных процедур (действий) при предоставлении муниципальной услуги в </w:t>
      </w:r>
      <w:r w:rsidRPr="00375050">
        <w:rPr>
          <w:rFonts w:ascii="PT Astra Serif" w:eastAsia="Calibri" w:hAnsi="PT Astra Serif" w:cs="Liberation Serif"/>
          <w:sz w:val="28"/>
          <w:szCs w:val="28"/>
        </w:rPr>
        <w:t xml:space="preserve">электронной форме, в том числе </w:t>
      </w:r>
      <w:r w:rsidRPr="00375050">
        <w:rPr>
          <w:rFonts w:ascii="PT Astra Serif" w:eastAsia="Calibri" w:hAnsi="PT Astra Serif" w:cs="Liberation Serif"/>
          <w:sz w:val="28"/>
          <w:szCs w:val="28"/>
        </w:rPr>
        <w:br/>
        <w:t>с использованием Единого портала: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
          <w:i/>
          <w:sz w:val="28"/>
          <w:szCs w:val="28"/>
          <w:lang w:eastAsia="ru-RU"/>
        </w:rPr>
      </w:pPr>
      <w:r w:rsidRPr="00375050">
        <w:rPr>
          <w:rFonts w:ascii="PT Astra Serif" w:eastAsia="Times New Roman" w:hAnsi="PT Astra Serif" w:cs="Liberation Serif"/>
          <w:b/>
          <w:i/>
          <w:sz w:val="28"/>
          <w:szCs w:val="28"/>
          <w:lang w:eastAsia="ru-RU"/>
        </w:rPr>
        <w:t>-</w:t>
      </w:r>
      <w:r w:rsidRPr="00375050">
        <w:rPr>
          <w:rFonts w:ascii="PT Astra Serif" w:eastAsia="Calibri" w:hAnsi="PT Astra Serif" w:cs="Liberation Serif"/>
          <w:b/>
          <w:i/>
          <w:sz w:val="28"/>
          <w:szCs w:val="28"/>
        </w:rPr>
        <w:t xml:space="preserve"> </w:t>
      </w:r>
      <w:r w:rsidRPr="00375050">
        <w:rPr>
          <w:rFonts w:ascii="PT Astra Serif" w:eastAsia="Times New Roman" w:hAnsi="PT Astra Serif" w:cs="Liberation Serif"/>
          <w:b/>
          <w:i/>
          <w:sz w:val="28"/>
          <w:szCs w:val="28"/>
          <w:lang w:eastAsia="ru-RU"/>
        </w:rPr>
        <w:t xml:space="preserve">представление в установленном порядке информации заявителям </w:t>
      </w:r>
      <w:r w:rsidRPr="00375050">
        <w:rPr>
          <w:rFonts w:ascii="PT Astra Serif" w:eastAsia="Times New Roman" w:hAnsi="PT Astra Serif" w:cs="Liberation Serif"/>
          <w:b/>
          <w:i/>
          <w:sz w:val="28"/>
          <w:szCs w:val="28"/>
          <w:lang w:eastAsia="ru-RU"/>
        </w:rPr>
        <w:br/>
        <w:t>и обеспечение доступа заявителей к сведениям о муниципальной услуге:</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информация о предоставлении муниципальной услуги размещается </w:t>
      </w:r>
      <w:r w:rsidRPr="00375050">
        <w:rPr>
          <w:rFonts w:ascii="PT Astra Serif" w:eastAsia="Times New Roman" w:hAnsi="PT Astra Serif" w:cs="Liberation Serif"/>
          <w:sz w:val="28"/>
          <w:szCs w:val="28"/>
          <w:lang w:eastAsia="ru-RU"/>
        </w:rPr>
        <w:br/>
        <w:t>на Едином портале, а также на официальном сайте Администрации Североуральского городского округа.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На Едином портале и на официальном сайте Администрации размещается следующая информация: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hAnsi="PT Astra Serif" w:cs="Liberation Serif"/>
          <w:sz w:val="28"/>
          <w:szCs w:val="28"/>
        </w:rPr>
        <w:t>1) исчерпывающий перечень документов, необходимых для предоставления</w:t>
      </w:r>
      <w:r w:rsidRPr="00375050">
        <w:rPr>
          <w:rFonts w:ascii="PT Astra Serif" w:eastAsia="Times New Roman" w:hAnsi="PT Astra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lastRenderedPageBreak/>
        <w:t xml:space="preserve">2) круг заявителей;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3) срок предоставления муниципальной услуги;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8) формы заявлений (уведомлений, сообщений), используемые при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Информация на Едином портале, официальном сайте Администрации Североуральского городского округа о порядке и сроках предоставления муниципальной услуги на основании сведений, содержащихся </w:t>
      </w:r>
      <w:r w:rsidRPr="00375050">
        <w:rPr>
          <w:rFonts w:ascii="PT Astra Serif" w:eastAsia="Times New Roman" w:hAnsi="PT Astra Serif" w:cs="Liberation Serif"/>
          <w:sz w:val="28"/>
          <w:szCs w:val="28"/>
          <w:lang w:eastAsia="ru-RU"/>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b/>
          <w:i/>
          <w:sz w:val="28"/>
          <w:szCs w:val="28"/>
          <w:lang w:eastAsia="ru-RU"/>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375050">
        <w:rPr>
          <w:rFonts w:ascii="PT Astra Serif" w:eastAsia="Times New Roman" w:hAnsi="PT Astra Serif" w:cs="Liberation Serif"/>
          <w:b/>
          <w:i/>
          <w:sz w:val="28"/>
          <w:szCs w:val="28"/>
          <w:lang w:eastAsia="ru-RU"/>
        </w:rPr>
        <w:br/>
        <w:t>при реализации технической возможности</w:t>
      </w:r>
      <w:r w:rsidRPr="00375050">
        <w:rPr>
          <w:rFonts w:ascii="PT Astra Serif" w:eastAsia="Times New Roman" w:hAnsi="PT Astra Serif" w:cs="Liberation Serif"/>
          <w:sz w:val="28"/>
          <w:szCs w:val="28"/>
          <w:lang w:eastAsia="ru-RU"/>
        </w:rPr>
        <w:t>:</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 Орган (организация) обеспечивает прием документов, необходимых для</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предоставления муниципальной услуги, и регистрацию запроса без необходимости</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повторного представления заявителем таких документов на бумажном носителе.</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 Срок регистрации запроса – 1 рабочий день.</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3. Предоставление муниципальной услуги начинается с момента приема </w:t>
      </w:r>
      <w:r w:rsidRPr="00375050">
        <w:rPr>
          <w:rFonts w:ascii="PT Astra Serif" w:eastAsia="Times New Roman" w:hAnsi="PT Astra Serif" w:cs="Liberation Serif"/>
          <w:sz w:val="28"/>
          <w:szCs w:val="28"/>
          <w:lang w:eastAsia="ru-RU"/>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 при наличии хотя бы одного из указанных оснований должностное лицо,</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lastRenderedPageBreak/>
        <w:t>ответственное за предоставление муниципальной услуги, в срок, не превышающий срок 10 календарных дней предоставления муниципальной услуги, подготавливает письмо о невозможности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 при отсутствии указанных оснований заявителю сообщается присвоенный</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5. После регистрации запрос направляется в структурное подразделение,</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ответственное за предоставление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
          <w:i/>
          <w:sz w:val="28"/>
          <w:szCs w:val="28"/>
          <w:lang w:eastAsia="ru-RU"/>
        </w:rPr>
      </w:pPr>
      <w:r w:rsidRPr="00375050">
        <w:rPr>
          <w:rFonts w:ascii="PT Astra Serif" w:eastAsia="Times New Roman" w:hAnsi="PT Astra Serif" w:cs="Liberation Serif"/>
          <w:b/>
          <w:i/>
          <w:sz w:val="28"/>
          <w:szCs w:val="28"/>
          <w:lang w:eastAsia="ru-RU"/>
        </w:rPr>
        <w:t xml:space="preserve">- оплата государственной пошлины за предоставление муниципальной услуги и уплата иных платежей, взимаемых в соответствии </w:t>
      </w:r>
      <w:r w:rsidRPr="00375050">
        <w:rPr>
          <w:rFonts w:ascii="PT Astra Serif" w:eastAsia="Times New Roman" w:hAnsi="PT Astra Serif" w:cs="Liberation Serif"/>
          <w:b/>
          <w:i/>
          <w:sz w:val="28"/>
          <w:szCs w:val="28"/>
          <w:lang w:eastAsia="ru-RU"/>
        </w:rPr>
        <w:br/>
        <w:t xml:space="preserve">с законодательством Российской Федерации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Государственная пошлина за предоставление муниципальной услуги не взимается;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
          <w:i/>
          <w:sz w:val="28"/>
          <w:szCs w:val="28"/>
          <w:lang w:eastAsia="ru-RU"/>
        </w:rPr>
      </w:pPr>
      <w:r w:rsidRPr="00375050">
        <w:rPr>
          <w:rFonts w:ascii="PT Astra Serif" w:eastAsia="Times New Roman" w:hAnsi="PT Astra Serif" w:cs="Liberation Serif"/>
          <w:b/>
          <w:i/>
          <w:sz w:val="28"/>
          <w:szCs w:val="28"/>
          <w:lang w:eastAsia="ru-RU"/>
        </w:rPr>
        <w:t>- получение заявителем сведений о ходе выполнения запроса о предоставлении муниципальной услуги при реализации технической возможности</w:t>
      </w:r>
      <w:r w:rsidRPr="00375050">
        <w:rPr>
          <w:rFonts w:ascii="PT Astra Serif" w:eastAsia="Times New Roman" w:hAnsi="PT Astra Serif" w:cs="Liberation Serif"/>
          <w:sz w:val="28"/>
          <w:szCs w:val="28"/>
          <w:lang w:eastAsia="ru-RU"/>
        </w:rPr>
        <w:t>:</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1. Заявитель имеет возможность получения информации о ходе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Информация о ходе предоставления муниципальной услуги направляется</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2. При предоставлении муниципальной услуги в электронной форме заявителю направляется: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а) уведомление о записи на прием в орган (организацию) или многофункциональный центр;</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в) уведомление о начале процедуры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г) уведомление об окончании предоставления муниципальной услуги либо</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мотивированном отказе в приеме запроса и иных документов, необходимых для</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д) уведомление о факте получения информации, подтверждающей оплату</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е) уведомление о результатах рассмотрения документов, необходимых для</w:t>
      </w:r>
    </w:p>
    <w:p w:rsidR="00375050" w:rsidRPr="00375050" w:rsidRDefault="00375050" w:rsidP="00375050">
      <w:pPr>
        <w:autoSpaceDE w:val="0"/>
        <w:autoSpaceDN w:val="0"/>
        <w:adjustRightInd w:val="0"/>
        <w:spacing w:after="0" w:line="240" w:lineRule="auto"/>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з) уведомление о мотивированном отказе 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
          <w:i/>
          <w:sz w:val="28"/>
          <w:szCs w:val="28"/>
          <w:lang w:eastAsia="ru-RU"/>
        </w:rPr>
      </w:pPr>
      <w:r w:rsidRPr="00375050">
        <w:rPr>
          <w:rFonts w:ascii="PT Astra Serif" w:eastAsia="Times New Roman" w:hAnsi="PT Astra Serif" w:cs="Liberation Serif"/>
          <w:b/>
          <w:i/>
          <w:sz w:val="28"/>
          <w:szCs w:val="28"/>
          <w:lang w:eastAsia="ru-RU"/>
        </w:rPr>
        <w:t xml:space="preserve">- взаимодействие органа, предоставляющего муниципальную услугу, </w:t>
      </w:r>
      <w:r w:rsidRPr="00375050">
        <w:rPr>
          <w:rFonts w:ascii="PT Astra Serif" w:eastAsia="Times New Roman" w:hAnsi="PT Astra Serif" w:cs="Liberation Serif"/>
          <w:b/>
          <w:i/>
          <w:sz w:val="28"/>
          <w:szCs w:val="28"/>
          <w:lang w:eastAsia="ru-RU"/>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
          <w:i/>
          <w:sz w:val="28"/>
          <w:szCs w:val="28"/>
          <w:lang w:eastAsia="ru-RU"/>
        </w:rPr>
      </w:pPr>
      <w:r w:rsidRPr="00375050">
        <w:rPr>
          <w:rFonts w:ascii="PT Astra Serif" w:hAnsi="PT Astra Serif" w:cs="Liberation Serif"/>
          <w:sz w:val="28"/>
          <w:szCs w:val="28"/>
        </w:rPr>
        <w:t xml:space="preserve">Межведомственный запрос формируется в соответствии с требованиями </w:t>
      </w:r>
      <w:hyperlink r:id="rId6" w:history="1">
        <w:r w:rsidRPr="00375050">
          <w:rPr>
            <w:rFonts w:ascii="PT Astra Serif" w:hAnsi="PT Astra Serif" w:cs="Liberation Serif"/>
            <w:sz w:val="28"/>
            <w:szCs w:val="28"/>
          </w:rPr>
          <w:t>статьи 7.2</w:t>
        </w:r>
      </w:hyperlink>
      <w:r w:rsidRPr="00375050">
        <w:rPr>
          <w:rFonts w:ascii="PT Astra Serif" w:hAnsi="PT Astra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375050">
        <w:rPr>
          <w:rFonts w:ascii="PT Astra Serif" w:eastAsia="Times New Roman" w:hAnsi="PT Astra Serif" w:cs="Liberation Serif"/>
          <w:b/>
          <w:i/>
          <w:sz w:val="28"/>
          <w:szCs w:val="28"/>
          <w:lang w:eastAsia="ru-RU"/>
        </w:rPr>
        <w:t>;</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b/>
          <w:i/>
          <w:sz w:val="28"/>
          <w:szCs w:val="28"/>
          <w:lang w:eastAsia="ru-RU"/>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375050">
        <w:rPr>
          <w:rFonts w:ascii="PT Astra Serif" w:eastAsia="Times New Roman" w:hAnsi="PT Astra Serif" w:cs="Liberation Serif"/>
          <w:sz w:val="28"/>
          <w:szCs w:val="28"/>
          <w:lang w:eastAsia="ru-RU"/>
        </w:rPr>
        <w:t>:</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1. В качестве результата предоставления муниципальной услуги заявитель по его выбору вправе получить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375050">
        <w:rPr>
          <w:rFonts w:ascii="PT Astra Serif" w:eastAsia="Times New Roman" w:hAnsi="PT Astra Serif" w:cs="Liberation Serif"/>
          <w:sz w:val="28"/>
          <w:szCs w:val="28"/>
          <w:lang w:eastAsia="ru-RU"/>
        </w:rPr>
        <w:br/>
        <w:t xml:space="preserve">в течение срока действия результата предоставления муниципальной услуги; </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
          <w:i/>
          <w:sz w:val="28"/>
          <w:szCs w:val="28"/>
          <w:lang w:eastAsia="ru-RU"/>
        </w:rPr>
      </w:pPr>
      <w:r w:rsidRPr="00375050">
        <w:rPr>
          <w:rFonts w:ascii="PT Astra Serif" w:eastAsia="Times New Roman" w:hAnsi="PT Astra Serif" w:cs="Liberation Serif"/>
          <w:b/>
          <w:i/>
          <w:sz w:val="28"/>
          <w:szCs w:val="28"/>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Times New Roman" w:hAnsi="PT Astra Serif" w:cs="Liberation Serif"/>
          <w:sz w:val="28"/>
          <w:szCs w:val="28"/>
          <w:lang w:eastAsia="ru-RU"/>
        </w:rPr>
        <w:lastRenderedPageBreak/>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375050" w:rsidRPr="00375050" w:rsidRDefault="00375050" w:rsidP="00375050">
      <w:pPr>
        <w:autoSpaceDE w:val="0"/>
        <w:autoSpaceDN w:val="0"/>
        <w:adjustRightInd w:val="0"/>
        <w:spacing w:after="0" w:line="240" w:lineRule="auto"/>
        <w:ind w:firstLine="709"/>
        <w:jc w:val="center"/>
        <w:rPr>
          <w:rFonts w:ascii="PT Astra Serif" w:eastAsia="Calibri"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 xml:space="preserve">Порядок выполнения административных процедур (действий) </w:t>
      </w:r>
      <w:r w:rsidRPr="00375050">
        <w:rPr>
          <w:rFonts w:ascii="PT Astra Serif" w:eastAsia="Calibri" w:hAnsi="PT Astra Serif" w:cs="Liberation Serif"/>
          <w:b/>
          <w:sz w:val="28"/>
          <w:szCs w:val="28"/>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375050" w:rsidRPr="00375050" w:rsidRDefault="00375050" w:rsidP="00375050">
      <w:pPr>
        <w:autoSpaceDE w:val="0"/>
        <w:autoSpaceDN w:val="0"/>
        <w:adjustRightInd w:val="0"/>
        <w:spacing w:after="0" w:line="240" w:lineRule="auto"/>
        <w:ind w:firstLine="709"/>
        <w:jc w:val="center"/>
        <w:rPr>
          <w:rFonts w:ascii="PT Astra Serif" w:eastAsia="Calibri"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hAnsi="PT Astra Serif" w:cs="Liberation Serif"/>
          <w:sz w:val="28"/>
          <w:szCs w:val="28"/>
        </w:rPr>
        <w:t xml:space="preserve">38. </w:t>
      </w:r>
      <w:r w:rsidRPr="00375050">
        <w:rPr>
          <w:rFonts w:ascii="PT Astra Serif" w:eastAsia="Times New Roman" w:hAnsi="PT Astra Serif" w:cs="Liberation Serif"/>
          <w:sz w:val="28"/>
          <w:szCs w:val="28"/>
          <w:lang w:eastAsia="ru-RU"/>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375050">
        <w:rPr>
          <w:rFonts w:ascii="PT Astra Serif" w:eastAsia="Calibri" w:hAnsi="PT Astra Serif" w:cs="Liberation Serif"/>
          <w:sz w:val="28"/>
          <w:szCs w:val="28"/>
          <w:lang w:eastAsia="ru-RU"/>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375050">
        <w:rPr>
          <w:rFonts w:ascii="PT Astra Serif" w:eastAsia="Times New Roman" w:hAnsi="PT Astra Serif" w:cs="Liberation Serif"/>
          <w:sz w:val="28"/>
          <w:szCs w:val="28"/>
          <w:lang w:eastAsia="ru-RU"/>
        </w:rPr>
        <w:t>муниципальной</w:t>
      </w:r>
      <w:r w:rsidRPr="00375050">
        <w:rPr>
          <w:rFonts w:ascii="PT Astra Serif" w:eastAsia="Calibri" w:hAnsi="PT Astra Serif" w:cs="Liberation Serif"/>
          <w:sz w:val="28"/>
          <w:szCs w:val="28"/>
          <w:lang w:eastAsia="ru-RU"/>
        </w:rPr>
        <w:t xml:space="preserve"> услуги в полном объеме и при предоставлении </w:t>
      </w:r>
      <w:r w:rsidRPr="00375050">
        <w:rPr>
          <w:rFonts w:ascii="PT Astra Serif" w:eastAsia="Times New Roman" w:hAnsi="PT Astra Serif" w:cs="Liberation Serif"/>
          <w:sz w:val="28"/>
          <w:szCs w:val="28"/>
          <w:lang w:eastAsia="ru-RU"/>
        </w:rPr>
        <w:t>муниципальной</w:t>
      </w:r>
      <w:r w:rsidRPr="00375050">
        <w:rPr>
          <w:rFonts w:ascii="PT Astra Serif" w:eastAsia="Calibri" w:hAnsi="PT Astra Serif" w:cs="Liberation Serif"/>
          <w:sz w:val="28"/>
          <w:szCs w:val="28"/>
          <w:lang w:eastAsia="ru-RU"/>
        </w:rPr>
        <w:t xml:space="preserve"> услуги посредством комплексного запроса</w:t>
      </w:r>
      <w:r w:rsidRPr="00375050">
        <w:rPr>
          <w:rFonts w:ascii="PT Astra Serif" w:eastAsia="Calibri"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i/>
          <w:sz w:val="28"/>
          <w:szCs w:val="28"/>
        </w:rPr>
      </w:pPr>
      <w:r w:rsidRPr="00375050">
        <w:rPr>
          <w:rFonts w:ascii="PT Astra Serif" w:hAnsi="PT Astra Serif" w:cs="Liberation Serif"/>
          <w:b/>
          <w:i/>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lastRenderedPageBreak/>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i/>
          <w:sz w:val="28"/>
          <w:szCs w:val="28"/>
        </w:rPr>
      </w:pPr>
      <w:r w:rsidRPr="00375050">
        <w:rPr>
          <w:rFonts w:ascii="PT Astra Serif" w:eastAsia="Calibri" w:hAnsi="PT Astra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i/>
          <w:sz w:val="28"/>
          <w:szCs w:val="28"/>
        </w:rPr>
      </w:pPr>
      <w:r w:rsidRPr="00375050">
        <w:rPr>
          <w:rFonts w:ascii="PT Astra Serif" w:hAnsi="PT Astra Serif" w:cs="Liberation Serif"/>
          <w:b/>
          <w:i/>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основанием для начала административной процедуры является </w:t>
      </w:r>
      <w:r w:rsidRPr="00375050">
        <w:rPr>
          <w:rFonts w:ascii="PT Astra Serif" w:eastAsia="Times New Roman" w:hAnsi="PT Astra Serif" w:cs="Liberation Serif"/>
          <w:bCs/>
          <w:sz w:val="28"/>
          <w:szCs w:val="28"/>
          <w:lang w:eastAsia="ru-RU"/>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375050">
        <w:rPr>
          <w:rFonts w:ascii="PT Astra Serif" w:hAnsi="PT Astra Serif" w:cs="Liberation Serif"/>
          <w:sz w:val="28"/>
          <w:szCs w:val="28"/>
        </w:rPr>
        <w:t>муниципальной</w:t>
      </w:r>
      <w:r w:rsidRPr="00375050">
        <w:rPr>
          <w:rFonts w:ascii="PT Astra Serif" w:eastAsia="Times New Roman" w:hAnsi="PT Astra Serif" w:cs="Liberation Serif"/>
          <w:bCs/>
          <w:sz w:val="28"/>
          <w:szCs w:val="28"/>
          <w:lang w:eastAsia="ru-RU"/>
        </w:rPr>
        <w:t xml:space="preserve"> услуги</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375050">
        <w:rPr>
          <w:rFonts w:ascii="PT Astra Serif" w:hAnsi="PT Astra Serif" w:cs="Liberation Serif"/>
          <w:sz w:val="28"/>
          <w:szCs w:val="28"/>
        </w:rPr>
        <w:lastRenderedPageBreak/>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i/>
          <w:sz w:val="28"/>
          <w:szCs w:val="28"/>
        </w:rPr>
      </w:pPr>
      <w:r w:rsidRPr="00375050">
        <w:rPr>
          <w:rFonts w:ascii="PT Astra Serif" w:hAnsi="PT Astra Serif" w:cs="Liberation Serif"/>
          <w:b/>
          <w:i/>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i/>
          <w:sz w:val="28"/>
          <w:szCs w:val="28"/>
        </w:rPr>
      </w:pPr>
      <w:r w:rsidRPr="00375050">
        <w:rPr>
          <w:rFonts w:ascii="PT Astra Serif" w:hAnsi="PT Astra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
          <w:i/>
          <w:sz w:val="28"/>
          <w:szCs w:val="28"/>
        </w:rPr>
      </w:pPr>
      <w:r w:rsidRPr="00375050">
        <w:rPr>
          <w:rFonts w:ascii="PT Astra Serif" w:hAnsi="PT Astra Serif" w:cs="Liberation Serif"/>
          <w:b/>
          <w:i/>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В случае получения электронных документов, направленных </w:t>
      </w:r>
      <w:r w:rsidRPr="00375050">
        <w:rPr>
          <w:rFonts w:ascii="PT Astra Serif" w:hAnsi="PT Astra Serif" w:cs="Liberation Serif"/>
          <w:sz w:val="28"/>
          <w:szCs w:val="28"/>
        </w:rPr>
        <w:br/>
        <w:t xml:space="preserve">в многофункциональный центр предоставления государственных </w:t>
      </w:r>
      <w:r w:rsidRPr="00375050">
        <w:rPr>
          <w:rFonts w:ascii="PT Astra Serif" w:hAnsi="PT Astra Serif" w:cs="Liberation Serif"/>
          <w:sz w:val="28"/>
          <w:szCs w:val="28"/>
        </w:rPr>
        <w:br/>
        <w:t xml:space="preserve">и муниципальных услуг по результатам предоставления государственных </w:t>
      </w:r>
      <w:r w:rsidRPr="00375050">
        <w:rPr>
          <w:rFonts w:ascii="PT Astra Serif" w:hAnsi="PT Astra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375050">
        <w:rPr>
          <w:rFonts w:ascii="PT Astra Serif" w:hAnsi="PT Astra Serif" w:cs="Liberation Serif"/>
          <w:sz w:val="28"/>
          <w:szCs w:val="28"/>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375050">
        <w:rPr>
          <w:rFonts w:ascii="PT Astra Serif" w:hAnsi="PT Astra Serif" w:cs="Liberation Serif"/>
          <w:sz w:val="28"/>
          <w:szCs w:val="28"/>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375050">
        <w:rPr>
          <w:rFonts w:ascii="PT Astra Serif" w:hAnsi="PT Astra Serif" w:cs="Liberation Serif"/>
          <w:sz w:val="28"/>
          <w:szCs w:val="28"/>
        </w:rPr>
        <w:br/>
        <w:t>а также проверяет полномочия представителя.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Результат предоставления муниципальной услуги выдается заявителю или его представителю под подпись.</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Результатом выполнения административной процедуры является выдача результата предоставления услуги заявителю.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b/>
          <w:i/>
          <w:sz w:val="28"/>
          <w:szCs w:val="28"/>
          <w:lang w:eastAsia="ru-RU"/>
        </w:rPr>
      </w:pPr>
      <w:r w:rsidRPr="00375050">
        <w:rPr>
          <w:rFonts w:ascii="PT Astra Serif" w:eastAsia="Calibri" w:hAnsi="PT Astra Serif" w:cs="Liberation Serif"/>
          <w:b/>
          <w:i/>
          <w:sz w:val="28"/>
          <w:szCs w:val="28"/>
        </w:rPr>
        <w:t xml:space="preserve">- иные процедуры: предоставление муниципальной услуги </w:t>
      </w:r>
      <w:r w:rsidRPr="00375050">
        <w:rPr>
          <w:rFonts w:ascii="PT Astra Serif" w:eastAsia="Calibri" w:hAnsi="PT Astra Serif" w:cs="Liberation Serif"/>
          <w:b/>
          <w:i/>
          <w:sz w:val="28"/>
          <w:szCs w:val="28"/>
        </w:rPr>
        <w:br/>
        <w:t xml:space="preserve">в многофункциональном центре предоставления государственных </w:t>
      </w:r>
      <w:r w:rsidRPr="00375050">
        <w:rPr>
          <w:rFonts w:ascii="PT Astra Serif" w:eastAsia="Calibri" w:hAnsi="PT Astra Serif" w:cs="Liberation Serif"/>
          <w:b/>
          <w:i/>
          <w:sz w:val="28"/>
          <w:szCs w:val="28"/>
        </w:rPr>
        <w:br/>
        <w:t xml:space="preserve">и муниципальных услуг посредством </w:t>
      </w:r>
      <w:r w:rsidRPr="00375050">
        <w:rPr>
          <w:rFonts w:ascii="PT Astra Serif" w:eastAsia="Calibri" w:hAnsi="PT Astra Serif" w:cs="Liberation Serif"/>
          <w:b/>
          <w:i/>
          <w:sz w:val="28"/>
          <w:szCs w:val="28"/>
          <w:lang w:eastAsia="ru-RU"/>
        </w:rPr>
        <w:t>комплексного запроса</w:t>
      </w:r>
    </w:p>
    <w:p w:rsidR="00375050" w:rsidRPr="00375050" w:rsidRDefault="00375050" w:rsidP="00375050">
      <w:pPr>
        <w:autoSpaceDE w:val="0"/>
        <w:autoSpaceDN w:val="0"/>
        <w:adjustRightInd w:val="0"/>
        <w:spacing w:after="0" w:line="240" w:lineRule="auto"/>
        <w:ind w:firstLine="708"/>
        <w:jc w:val="both"/>
        <w:rPr>
          <w:rFonts w:ascii="PT Astra Serif" w:eastAsia="Calibri" w:hAnsi="PT Astra Serif" w:cs="Liberation Serif"/>
          <w:sz w:val="28"/>
          <w:szCs w:val="28"/>
        </w:rPr>
      </w:pPr>
      <w:r w:rsidRPr="00375050">
        <w:rPr>
          <w:rFonts w:ascii="PT Astra Serif" w:eastAsia="Calibri" w:hAnsi="PT Astra Serif" w:cs="Liberation Serif"/>
          <w:sz w:val="28"/>
          <w:szCs w:val="28"/>
          <w:lang w:eastAsia="ru-RU"/>
        </w:rPr>
        <w:t xml:space="preserve">Многофункциональный центр предоставления государственных </w:t>
      </w:r>
      <w:r w:rsidRPr="00375050">
        <w:rPr>
          <w:rFonts w:ascii="PT Astra Serif" w:eastAsia="Calibri" w:hAnsi="PT Astra Serif" w:cs="Liberation Serif"/>
          <w:sz w:val="28"/>
          <w:szCs w:val="28"/>
          <w:lang w:eastAsia="ru-RU"/>
        </w:rPr>
        <w:br/>
        <w:t>и муниципальных услуг осуществляет информирование заявителей о порядке предоставления государственной</w:t>
      </w:r>
      <w:r w:rsidRPr="00375050">
        <w:rPr>
          <w:rFonts w:ascii="PT Astra Serif" w:eastAsia="Calibri" w:hAnsi="PT Astra Serif" w:cs="Liberation Serif"/>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375050">
        <w:rPr>
          <w:rFonts w:ascii="PT Astra Serif" w:eastAsia="Calibri" w:hAnsi="PT Astra Serif" w:cs="Liberation Serif"/>
          <w:sz w:val="28"/>
          <w:szCs w:val="28"/>
        </w:rPr>
        <w:br/>
        <w:t xml:space="preserve"> с предоставлением муниципальной услуги. </w:t>
      </w:r>
    </w:p>
    <w:p w:rsidR="00375050" w:rsidRPr="00375050" w:rsidRDefault="00375050" w:rsidP="00375050">
      <w:pPr>
        <w:autoSpaceDE w:val="0"/>
        <w:autoSpaceDN w:val="0"/>
        <w:adjustRightInd w:val="0"/>
        <w:spacing w:after="0" w:line="240" w:lineRule="auto"/>
        <w:ind w:firstLine="708"/>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375050">
        <w:rPr>
          <w:rFonts w:ascii="PT Astra Serif" w:eastAsia="Calibri" w:hAnsi="PT Astra Serif" w:cs="Liberation Serif"/>
          <w:sz w:val="28"/>
          <w:szCs w:val="28"/>
        </w:rPr>
        <w:br/>
        <w:t>за оформлением комплексного запроса.</w:t>
      </w:r>
    </w:p>
    <w:p w:rsidR="00375050" w:rsidRPr="00375050" w:rsidRDefault="00375050" w:rsidP="00375050">
      <w:pPr>
        <w:autoSpaceDE w:val="0"/>
        <w:autoSpaceDN w:val="0"/>
        <w:adjustRightInd w:val="0"/>
        <w:spacing w:after="0" w:line="240" w:lineRule="auto"/>
        <w:ind w:firstLine="708"/>
        <w:jc w:val="both"/>
        <w:rPr>
          <w:rFonts w:ascii="PT Astra Serif" w:eastAsia="Calibri" w:hAnsi="PT Astra Serif" w:cs="Liberation Serif"/>
          <w:sz w:val="28"/>
          <w:szCs w:val="28"/>
        </w:rPr>
      </w:pPr>
      <w:r w:rsidRPr="00375050">
        <w:rPr>
          <w:rFonts w:ascii="PT Astra Serif" w:eastAsia="Calibri" w:hAnsi="PT Astra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75050">
        <w:rPr>
          <w:rFonts w:ascii="PT Astra Serif" w:eastAsia="Calibri" w:hAnsi="PT Astra Serif" w:cs="Liberation Serif"/>
          <w:sz w:val="28"/>
          <w:szCs w:val="28"/>
        </w:rPr>
        <w:br/>
        <w:t xml:space="preserve">и муниципальных услуг только по результатам предоставления иных указанных </w:t>
      </w:r>
      <w:r w:rsidRPr="00375050">
        <w:rPr>
          <w:rFonts w:ascii="PT Astra Serif" w:eastAsia="Calibri" w:hAnsi="PT Astra Serif" w:cs="Liberation Serif"/>
          <w:sz w:val="28"/>
          <w:szCs w:val="28"/>
        </w:rPr>
        <w:br/>
        <w:t>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i/>
          <w:sz w:val="28"/>
          <w:szCs w:val="28"/>
        </w:rPr>
      </w:pPr>
      <w:r w:rsidRPr="00375050">
        <w:rPr>
          <w:rFonts w:ascii="PT Astra Serif" w:eastAsia="Calibri" w:hAnsi="PT Astra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r w:rsidRPr="00375050">
        <w:rPr>
          <w:rFonts w:ascii="PT Astra Serif" w:hAnsi="PT Astra Serif" w:cs="Liberation Serif"/>
          <w:b/>
          <w:sz w:val="28"/>
          <w:szCs w:val="28"/>
        </w:rPr>
        <w:lastRenderedPageBreak/>
        <w:t>Прием заявления и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375050">
        <w:rPr>
          <w:rFonts w:ascii="PT Astra Serif" w:eastAsia="Calibri" w:hAnsi="PT Astra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40. В состав административной процедуры входят следующие административные действия: </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w:t>
      </w:r>
      <w:r w:rsidR="00DC178F">
        <w:rPr>
          <w:rFonts w:ascii="PT Astra Serif" w:hAnsi="PT Astra Serif" w:cs="Liberation Serif"/>
          <w:sz w:val="28"/>
          <w:szCs w:val="28"/>
        </w:rPr>
        <w:t>и</w:t>
      </w:r>
      <w:bookmarkStart w:id="9" w:name="_GoBack"/>
      <w:bookmarkEnd w:id="9"/>
      <w:r w:rsidRPr="00375050">
        <w:rPr>
          <w:rFonts w:ascii="PT Astra Serif" w:hAnsi="PT Astra Serif" w:cs="Liberation Serif"/>
          <w:sz w:val="28"/>
          <w:szCs w:val="28"/>
        </w:rPr>
        <w:t xml:space="preserve">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проверяет соответствие представленных документов требованиям, удостоверяясь в том, что:</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75050">
        <w:rPr>
          <w:rFonts w:ascii="PT Astra Serif" w:hAnsi="PT Astra Serif" w:cs="Liberation Serif"/>
          <w:sz w:val="28"/>
          <w:szCs w:val="28"/>
        </w:rPr>
        <w:br/>
        <w:t>или определенных законодательством должностных лиц,</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фамилии, имена и отчества физических лиц, адреса их мест жительства написаны полностью,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 в документах нет подчисток, приписок, зачеркнутых слов и иных </w:t>
      </w:r>
      <w:r w:rsidRPr="00375050">
        <w:rPr>
          <w:rFonts w:ascii="PT Astra Serif" w:hAnsi="PT Astra Serif" w:cs="Liberation Serif"/>
          <w:sz w:val="28"/>
          <w:szCs w:val="28"/>
        </w:rPr>
        <w:br/>
        <w:t>неоговоренных исправлений,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документы не исполнены карандашом,</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 xml:space="preserve">– документы не имеют серьезных повреждений, наличие которых </w:t>
      </w:r>
      <w:r w:rsidRPr="00375050">
        <w:rPr>
          <w:rFonts w:ascii="PT Astra Serif" w:hAnsi="PT Astra Serif" w:cs="Liberation Serif"/>
          <w:sz w:val="28"/>
          <w:szCs w:val="28"/>
        </w:rPr>
        <w:br/>
        <w:t>не позволяет однозначно истолковать их содержание;</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консультирует заявителя о порядке и сроках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hAnsi="PT Astra Serif" w:cs="Liberation Serif"/>
          <w:sz w:val="28"/>
          <w:szCs w:val="28"/>
        </w:rPr>
        <w:t xml:space="preserve">Административные действия, указанные в настоящем пункте, осуществляются при </w:t>
      </w:r>
      <w:r w:rsidRPr="00375050">
        <w:rPr>
          <w:rFonts w:ascii="PT Astra Serif" w:eastAsia="Times New Roman" w:hAnsi="PT Astra Serif" w:cs="Liberation Serif"/>
          <w:bCs/>
          <w:color w:val="000000"/>
          <w:sz w:val="28"/>
          <w:szCs w:val="28"/>
          <w:lang w:eastAsia="ru-RU"/>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Cs/>
          <w:color w:val="000000"/>
          <w:sz w:val="28"/>
          <w:szCs w:val="28"/>
          <w:lang w:eastAsia="ru-RU"/>
        </w:rPr>
      </w:pPr>
      <w:r w:rsidRPr="00375050">
        <w:rPr>
          <w:rFonts w:ascii="PT Astra Serif" w:eastAsia="Times New Roman" w:hAnsi="PT Astra Serif" w:cs="Liberation Serif"/>
          <w:bCs/>
          <w:color w:val="000000"/>
          <w:sz w:val="28"/>
          <w:szCs w:val="28"/>
          <w:lang w:eastAsia="ru-RU"/>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 Североуральского городского округа.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bookmarkStart w:id="10" w:name="Par176"/>
      <w:bookmarkEnd w:id="10"/>
      <w:r w:rsidRPr="00375050">
        <w:rPr>
          <w:rFonts w:ascii="PT Astra Serif" w:hAnsi="PT Astra Serif" w:cs="Liberation Serif"/>
          <w:sz w:val="28"/>
          <w:szCs w:val="28"/>
        </w:rPr>
        <w:t>42. Критерием принятия решения о приеме документов, необходимых для предоставления муниципальной услуги, является</w:t>
      </w:r>
      <w:r w:rsidRPr="00375050">
        <w:rPr>
          <w:rFonts w:ascii="PT Astra Serif" w:eastAsia="Times New Roman" w:hAnsi="PT Astra Serif" w:cs="Liberation Serif"/>
          <w:sz w:val="28"/>
          <w:szCs w:val="28"/>
          <w:lang w:eastAsia="ru-RU"/>
        </w:rPr>
        <w:t xml:space="preserve"> </w:t>
      </w:r>
      <w:r w:rsidRPr="00375050">
        <w:rPr>
          <w:rFonts w:ascii="PT Astra Serif" w:hAnsi="PT Astra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375050">
        <w:rPr>
          <w:rFonts w:ascii="PT Astra Serif" w:hAnsi="PT Astra Serif" w:cs="Liberation Serif"/>
          <w:bCs/>
          <w:sz w:val="28"/>
          <w:szCs w:val="28"/>
        </w:rPr>
        <w:t>Администрацию</w:t>
      </w:r>
      <w:r w:rsidRPr="00375050">
        <w:rPr>
          <w:rFonts w:ascii="PT Astra Serif" w:hAnsi="PT Astra Serif" w:cs="Liberation Serif"/>
          <w:sz w:val="28"/>
          <w:szCs w:val="28"/>
        </w:rPr>
        <w:t xml:space="preserve">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jc w:val="center"/>
        <w:outlineLvl w:val="0"/>
        <w:rPr>
          <w:rFonts w:ascii="PT Astra Serif" w:hAnsi="PT Astra Serif" w:cs="Liberation Serif"/>
          <w:b/>
          <w:bCs/>
          <w:sz w:val="28"/>
          <w:szCs w:val="28"/>
        </w:rPr>
      </w:pPr>
      <w:r w:rsidRPr="00375050">
        <w:rPr>
          <w:rFonts w:ascii="PT Astra Serif" w:hAnsi="PT Astra Serif" w:cs="Liberation Serif"/>
          <w:b/>
          <w:bCs/>
          <w:sz w:val="28"/>
          <w:szCs w:val="28"/>
        </w:rPr>
        <w:lastRenderedPageBreak/>
        <w:t>Формирование и направление межведомственного запроса</w:t>
      </w:r>
    </w:p>
    <w:p w:rsidR="00375050" w:rsidRPr="00375050" w:rsidRDefault="00375050" w:rsidP="00375050">
      <w:pPr>
        <w:autoSpaceDE w:val="0"/>
        <w:autoSpaceDN w:val="0"/>
        <w:adjustRightInd w:val="0"/>
        <w:spacing w:after="0" w:line="240" w:lineRule="auto"/>
        <w:jc w:val="center"/>
        <w:rPr>
          <w:rFonts w:ascii="PT Astra Serif" w:hAnsi="PT Astra Serif" w:cs="Liberation Serif"/>
          <w:b/>
          <w:bCs/>
          <w:sz w:val="28"/>
          <w:szCs w:val="28"/>
        </w:rPr>
      </w:pPr>
      <w:r w:rsidRPr="00375050">
        <w:rPr>
          <w:rFonts w:ascii="PT Astra Serif" w:hAnsi="PT Astra Serif" w:cs="Liberation Serif"/>
          <w:b/>
          <w:bCs/>
          <w:sz w:val="28"/>
          <w:szCs w:val="28"/>
        </w:rPr>
        <w:t>в органы (организации), участвующие в предоставлении</w:t>
      </w:r>
    </w:p>
    <w:p w:rsidR="00375050" w:rsidRPr="00375050" w:rsidRDefault="00375050" w:rsidP="00375050">
      <w:pPr>
        <w:autoSpaceDE w:val="0"/>
        <w:autoSpaceDN w:val="0"/>
        <w:adjustRightInd w:val="0"/>
        <w:spacing w:after="0" w:line="240" w:lineRule="auto"/>
        <w:jc w:val="center"/>
        <w:rPr>
          <w:rFonts w:ascii="PT Astra Serif" w:hAnsi="PT Astra Serif" w:cs="Liberation Serif"/>
          <w:b/>
          <w:bCs/>
          <w:sz w:val="28"/>
          <w:szCs w:val="28"/>
        </w:rPr>
      </w:pPr>
      <w:r w:rsidRPr="00375050">
        <w:rPr>
          <w:rFonts w:ascii="PT Astra Serif" w:hAnsi="PT Astra Serif" w:cs="Liberation Serif"/>
          <w:b/>
          <w:bCs/>
          <w:sz w:val="28"/>
          <w:szCs w:val="28"/>
        </w:rPr>
        <w:t>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bCs/>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45. Межведомственный запрос формируется в соответствии с требованиями </w:t>
      </w:r>
      <w:hyperlink r:id="rId7" w:history="1">
        <w:r w:rsidRPr="00375050">
          <w:rPr>
            <w:rFonts w:ascii="PT Astra Serif" w:hAnsi="PT Astra Serif" w:cs="Liberation Serif"/>
            <w:sz w:val="28"/>
            <w:szCs w:val="28"/>
          </w:rPr>
          <w:t>статьи 7.2</w:t>
        </w:r>
      </w:hyperlink>
      <w:r w:rsidRPr="00375050">
        <w:rPr>
          <w:rFonts w:ascii="PT Astra Serif" w:hAnsi="PT Astra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375050" w:rsidRPr="00375050" w:rsidRDefault="00375050" w:rsidP="00375050">
      <w:pPr>
        <w:autoSpaceDE w:val="0"/>
        <w:autoSpaceDN w:val="0"/>
        <w:adjustRightInd w:val="0"/>
        <w:spacing w:after="0" w:line="240" w:lineRule="auto"/>
        <w:ind w:firstLine="709"/>
        <w:contextualSpacing/>
        <w:jc w:val="both"/>
        <w:rPr>
          <w:rFonts w:ascii="PT Astra Serif" w:hAnsi="PT Astra Serif" w:cs="Liberation Serif"/>
          <w:sz w:val="28"/>
          <w:szCs w:val="28"/>
        </w:rPr>
      </w:pPr>
      <w:r w:rsidRPr="00375050">
        <w:rPr>
          <w:rFonts w:ascii="PT Astra Serif" w:hAnsi="PT Astra Serif" w:cs="Liberation Serif"/>
          <w:sz w:val="28"/>
          <w:szCs w:val="28"/>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contextualSpacing/>
        <w:jc w:val="both"/>
        <w:rPr>
          <w:rFonts w:ascii="PT Astra Serif" w:hAnsi="PT Astra Serif" w:cs="Liberation Serif"/>
          <w:sz w:val="28"/>
          <w:szCs w:val="28"/>
        </w:rPr>
      </w:pPr>
      <w:r w:rsidRPr="00375050">
        <w:rPr>
          <w:rFonts w:ascii="PT Astra Serif" w:hAnsi="PT Astra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Межведомственный запрос формируется в соответствии с требованиями </w:t>
      </w:r>
      <w:hyperlink r:id="rId8" w:history="1">
        <w:r w:rsidRPr="00375050">
          <w:rPr>
            <w:rFonts w:ascii="PT Astra Serif" w:hAnsi="PT Astra Serif" w:cs="Liberation Serif"/>
            <w:sz w:val="28"/>
            <w:szCs w:val="28"/>
          </w:rPr>
          <w:t>статьи 7.2</w:t>
        </w:r>
      </w:hyperlink>
      <w:r w:rsidRPr="00375050">
        <w:rPr>
          <w:rFonts w:ascii="PT Astra Serif" w:hAnsi="PT Astra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50. Максимальное время, затраченное на административную процедуру, </w:t>
      </w:r>
      <w:r w:rsidRPr="00375050">
        <w:rPr>
          <w:rFonts w:ascii="PT Astra Serif" w:hAnsi="PT Astra Serif" w:cs="Liberation Serif"/>
          <w:sz w:val="28"/>
          <w:szCs w:val="28"/>
        </w:rPr>
        <w:br/>
        <w:t>не должно превышать десяти рабочих дней.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r w:rsidRPr="00375050">
        <w:rPr>
          <w:rFonts w:ascii="PT Astra Serif" w:hAnsi="PT Astra Serif" w:cs="Liberation Serif"/>
          <w:b/>
          <w:sz w:val="28"/>
          <w:szCs w:val="28"/>
        </w:rPr>
        <w:t>Проведение экспертизы документов, необходимых для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Специалист Администрации, в должностные обязанности которого входит предоставление муниципальной услуги, проводит экспертизу заявления </w:t>
      </w:r>
      <w:r w:rsidRPr="00375050">
        <w:rPr>
          <w:rFonts w:ascii="PT Astra Serif" w:hAnsi="PT Astra Serif" w:cs="Liberation Serif"/>
          <w:sz w:val="28"/>
          <w:szCs w:val="28"/>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375050">
        <w:rPr>
          <w:rFonts w:ascii="PT Astra Serif" w:hAnsi="PT Astra Serif" w:cs="Liberation Serif"/>
          <w:sz w:val="28"/>
          <w:szCs w:val="28"/>
        </w:rPr>
        <w:br/>
        <w:t>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54. По результатам экспертизы документов устанавливается: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наличие или отсутствие оснований для отказа 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55. По результатам рассмотрения документов, представленных заявителем, </w:t>
      </w:r>
      <w:r w:rsidRPr="00375050">
        <w:rPr>
          <w:rFonts w:ascii="PT Astra Serif" w:hAnsi="PT Astra Serif" w:cs="Liberation Serif"/>
          <w:sz w:val="28"/>
          <w:szCs w:val="28"/>
        </w:rPr>
        <w:br/>
        <w:t>и произведенной экспертизы документов Администрации</w:t>
      </w:r>
      <w:r w:rsidRPr="00375050">
        <w:rPr>
          <w:rFonts w:ascii="PT Astra Serif" w:eastAsia="Times New Roman" w:hAnsi="PT Astra Serif" w:cs="Liberation Serif"/>
          <w:sz w:val="28"/>
          <w:szCs w:val="28"/>
          <w:lang w:eastAsia="ru-RU"/>
        </w:rPr>
        <w:t xml:space="preserve"> </w:t>
      </w:r>
      <w:r w:rsidRPr="00375050">
        <w:rPr>
          <w:rFonts w:ascii="PT Astra Serif" w:hAnsi="PT Astra Serif" w:cs="Liberation Serif"/>
          <w:sz w:val="28"/>
          <w:szCs w:val="28"/>
        </w:rPr>
        <w:t>обеспечивает подготовку одного из следующих документов:</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sz w:val="28"/>
          <w:szCs w:val="28"/>
          <w:lang w:eastAsia="ru-RU"/>
        </w:rPr>
      </w:pPr>
      <w:r w:rsidRPr="00375050">
        <w:rPr>
          <w:rFonts w:ascii="PT Astra Serif" w:eastAsia="Times New Roman" w:hAnsi="PT Astra Serif" w:cs="Liberation Serif"/>
          <w:sz w:val="28"/>
          <w:szCs w:val="28"/>
          <w:lang w:eastAsia="ru-RU"/>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375050" w:rsidRPr="00375050" w:rsidRDefault="00375050" w:rsidP="00375050">
      <w:pPr>
        <w:autoSpaceDE w:val="0"/>
        <w:autoSpaceDN w:val="0"/>
        <w:adjustRightInd w:val="0"/>
        <w:spacing w:after="0" w:line="240" w:lineRule="auto"/>
        <w:ind w:firstLine="709"/>
        <w:jc w:val="both"/>
        <w:rPr>
          <w:rFonts w:ascii="PT Astra Serif" w:eastAsia="Times New Roman" w:hAnsi="PT Astra Serif" w:cs="Liberation Serif"/>
          <w:bCs/>
          <w:sz w:val="28"/>
          <w:szCs w:val="28"/>
          <w:lang w:eastAsia="ru-RU"/>
        </w:rPr>
      </w:pPr>
      <w:r w:rsidRPr="00375050">
        <w:rPr>
          <w:rFonts w:ascii="PT Astra Serif" w:eastAsia="Times New Roman" w:hAnsi="PT Astra Serif" w:cs="Liberation Serif"/>
          <w:bCs/>
          <w:sz w:val="28"/>
          <w:szCs w:val="28"/>
          <w:lang w:eastAsia="ru-RU"/>
        </w:rPr>
        <w:t xml:space="preserve">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Североуральского городского округа, уполномоченными </w:t>
      </w:r>
      <w:r w:rsidRPr="00375050">
        <w:rPr>
          <w:rFonts w:ascii="PT Astra Serif" w:eastAsia="Times New Roman" w:hAnsi="PT Astra Serif" w:cs="Liberation Serif"/>
          <w:bCs/>
          <w:sz w:val="28"/>
          <w:szCs w:val="28"/>
          <w:lang w:eastAsia="ru-RU"/>
        </w:rPr>
        <w:br/>
        <w:t>на его согласование и подписание.</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56. Максимальное время, затраченное на административную процедуру, </w:t>
      </w:r>
      <w:r w:rsidRPr="00375050">
        <w:rPr>
          <w:rFonts w:ascii="PT Astra Serif" w:hAnsi="PT Astra Serif" w:cs="Liberation Serif"/>
          <w:sz w:val="28"/>
          <w:szCs w:val="28"/>
        </w:rPr>
        <w:br/>
        <w:t>не должно превышать трех рабочих дней.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bCs/>
          <w:sz w:val="28"/>
          <w:szCs w:val="28"/>
        </w:rPr>
      </w:pPr>
      <w:r w:rsidRPr="00375050">
        <w:rPr>
          <w:rFonts w:ascii="PT Astra Serif" w:hAnsi="PT Astra Serif" w:cs="Liberation Serif"/>
          <w:bCs/>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bCs/>
          <w:sz w:val="28"/>
          <w:szCs w:val="28"/>
        </w:rPr>
        <w:t xml:space="preserve">58. </w:t>
      </w:r>
      <w:r w:rsidRPr="00375050">
        <w:rPr>
          <w:rFonts w:ascii="PT Astra Serif" w:hAnsi="PT Astra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r w:rsidRPr="00375050">
        <w:rPr>
          <w:rFonts w:ascii="PT Astra Serif" w:hAnsi="PT Astra Serif" w:cs="Liberation Serif"/>
          <w:b/>
          <w:sz w:val="28"/>
          <w:szCs w:val="28"/>
        </w:rPr>
        <w:t>Направление результата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center"/>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59. Основанием для начала административной процедуры является принятое решение </w:t>
      </w:r>
      <w:r w:rsidRPr="00375050">
        <w:rPr>
          <w:rFonts w:ascii="PT Astra Serif" w:hAnsi="PT Astra Serif" w:cs="Liberation Serif"/>
          <w:bCs/>
          <w:sz w:val="28"/>
          <w:szCs w:val="28"/>
        </w:rPr>
        <w:t>о предоставлении либо об отказе в предоставлении муниципальной услуги</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lastRenderedPageBreak/>
        <w:t xml:space="preserve">60. Специалист Администрации в должностные обязанности которого входит предоставление </w:t>
      </w:r>
      <w:r w:rsidRPr="00375050">
        <w:rPr>
          <w:rFonts w:ascii="PT Astra Serif" w:eastAsia="Times New Roman" w:hAnsi="PT Astra Serif" w:cs="Liberation Serif"/>
          <w:sz w:val="28"/>
          <w:szCs w:val="28"/>
          <w:lang w:eastAsia="ru-RU"/>
        </w:rPr>
        <w:t>муниципальной</w:t>
      </w:r>
      <w:r w:rsidRPr="00375050">
        <w:rPr>
          <w:rFonts w:ascii="PT Astra Serif" w:hAnsi="PT Astra Serif" w:cs="Liberation Serif"/>
          <w:sz w:val="28"/>
          <w:szCs w:val="28"/>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375050" w:rsidRPr="00375050" w:rsidRDefault="00375050" w:rsidP="00375050">
      <w:pPr>
        <w:numPr>
          <w:ilvl w:val="0"/>
          <w:numId w:val="17"/>
        </w:numPr>
        <w:spacing w:after="0" w:line="240" w:lineRule="auto"/>
        <w:ind w:left="0" w:firstLine="709"/>
        <w:jc w:val="both"/>
        <w:rPr>
          <w:rFonts w:ascii="PT Astra Serif" w:hAnsi="PT Astra Serif" w:cs="Liberation Serif"/>
          <w:sz w:val="28"/>
          <w:szCs w:val="28"/>
        </w:rPr>
      </w:pPr>
      <w:r w:rsidRPr="00375050">
        <w:rPr>
          <w:rFonts w:ascii="PT Astra Serif" w:hAnsi="PT Astra Serif" w:cs="Liberation Serif"/>
          <w:sz w:val="28"/>
          <w:szCs w:val="28"/>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375050" w:rsidRPr="00375050" w:rsidRDefault="00375050" w:rsidP="00375050">
      <w:pPr>
        <w:numPr>
          <w:ilvl w:val="0"/>
          <w:numId w:val="17"/>
        </w:numPr>
        <w:spacing w:after="0" w:line="240" w:lineRule="auto"/>
        <w:ind w:left="0" w:firstLine="709"/>
        <w:jc w:val="both"/>
        <w:rPr>
          <w:rFonts w:ascii="PT Astra Serif" w:hAnsi="PT Astra Serif" w:cs="Liberation Serif"/>
          <w:sz w:val="28"/>
          <w:szCs w:val="28"/>
        </w:rPr>
      </w:pPr>
      <w:r w:rsidRPr="00375050">
        <w:rPr>
          <w:rFonts w:ascii="PT Astra Serif" w:hAnsi="PT Astra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375050">
        <w:rPr>
          <w:rFonts w:ascii="PT Astra Serif" w:hAnsi="PT Astra Serif" w:cs="Liberation Serif"/>
          <w:sz w:val="28"/>
          <w:szCs w:val="28"/>
        </w:rPr>
        <w:br/>
        <w:t>в течение срока действия результата предоставления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61. Максимальное время, затраченное на административную процедуру, </w:t>
      </w:r>
      <w:r w:rsidRPr="00375050">
        <w:rPr>
          <w:rFonts w:ascii="PT Astra Serif" w:hAnsi="PT Astra Serif" w:cs="Liberation Serif"/>
          <w:sz w:val="28"/>
          <w:szCs w:val="28"/>
        </w:rPr>
        <w:br/>
        <w:t>не должно превышать десяти рабочих дней.</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62. Результатом данной административной процедуры является направление копии решения, </w:t>
      </w:r>
      <w:r w:rsidRPr="00375050">
        <w:rPr>
          <w:rFonts w:ascii="PT Astra Serif" w:eastAsia="Times New Roman" w:hAnsi="PT Astra Serif" w:cs="Liberation Serif"/>
          <w:bCs/>
          <w:sz w:val="28"/>
          <w:szCs w:val="28"/>
          <w:lang w:eastAsia="ru-RU"/>
        </w:rPr>
        <w:t>указанного в пункте 59 настоящего регламента,</w:t>
      </w:r>
      <w:r w:rsidRPr="00375050">
        <w:rPr>
          <w:rFonts w:ascii="PT Astra Serif" w:hAnsi="PT Astra Serif" w:cs="Liberation Serif"/>
          <w:sz w:val="28"/>
          <w:szCs w:val="28"/>
        </w:rPr>
        <w:t xml:space="preserve"> </w:t>
      </w:r>
      <w:r w:rsidRPr="00375050">
        <w:rPr>
          <w:rFonts w:ascii="PT Astra Serif" w:hAnsi="PT Astra Serif" w:cs="Liberation Serif"/>
          <w:sz w:val="28"/>
          <w:szCs w:val="28"/>
        </w:rPr>
        <w:br/>
        <w:t xml:space="preserve">в </w:t>
      </w:r>
      <w:r w:rsidRPr="00375050">
        <w:rPr>
          <w:rFonts w:ascii="PT Astra Serif" w:eastAsia="Times New Roman" w:hAnsi="PT Astra Serif" w:cs="Liberation Serif"/>
          <w:sz w:val="28"/>
          <w:szCs w:val="28"/>
          <w:lang w:eastAsia="ru-RU"/>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375050">
        <w:rPr>
          <w:rFonts w:ascii="PT Astra Serif" w:hAnsi="PT Astra Serif" w:cs="Liberation Serif"/>
          <w:sz w:val="28"/>
          <w:szCs w:val="28"/>
        </w:rPr>
        <w:t>.</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375050">
        <w:rPr>
          <w:rFonts w:ascii="PT Astra Serif" w:eastAsia="Times New Roman" w:hAnsi="PT Astra Serif" w:cs="Liberation Serif"/>
          <w:sz w:val="28"/>
          <w:szCs w:val="28"/>
          <w:lang w:eastAsia="ru-RU"/>
        </w:rPr>
        <w:t>многофункционального центра предоставления государственных и муниципальных услуг</w:t>
      </w:r>
      <w:r w:rsidRPr="00375050">
        <w:rPr>
          <w:rFonts w:ascii="PT Astra Serif" w:hAnsi="PT Astra Serif" w:cs="Liberation Serif"/>
          <w:sz w:val="28"/>
          <w:szCs w:val="28"/>
        </w:rPr>
        <w:t xml:space="preserve"> копии решения, указанного в пункте 59 настоящего регламента.</w:t>
      </w: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p>
    <w:p w:rsidR="00375050" w:rsidRPr="00375050" w:rsidRDefault="00375050" w:rsidP="00375050">
      <w:pPr>
        <w:autoSpaceDE w:val="0"/>
        <w:autoSpaceDN w:val="0"/>
        <w:adjustRightInd w:val="0"/>
        <w:spacing w:after="0" w:line="240" w:lineRule="auto"/>
        <w:jc w:val="center"/>
        <w:outlineLvl w:val="1"/>
        <w:rPr>
          <w:rFonts w:ascii="PT Astra Serif" w:hAnsi="PT Astra Serif" w:cs="Liberation Serif"/>
          <w:b/>
          <w:sz w:val="28"/>
          <w:szCs w:val="28"/>
        </w:rPr>
      </w:pPr>
      <w:r w:rsidRPr="00375050">
        <w:rPr>
          <w:rFonts w:ascii="PT Astra Serif" w:hAnsi="PT Astra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75050" w:rsidRPr="00375050" w:rsidRDefault="00375050" w:rsidP="00375050">
      <w:pPr>
        <w:autoSpaceDE w:val="0"/>
        <w:autoSpaceDN w:val="0"/>
        <w:adjustRightInd w:val="0"/>
        <w:spacing w:after="0" w:line="240" w:lineRule="auto"/>
        <w:outlineLvl w:val="1"/>
        <w:rPr>
          <w:rFonts w:ascii="PT Astra Serif" w:hAnsi="PT Astra Serif" w:cs="Liberation Serif"/>
          <w:b/>
          <w:sz w:val="28"/>
          <w:szCs w:val="28"/>
        </w:rPr>
      </w:pP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bCs/>
          <w:sz w:val="28"/>
          <w:szCs w:val="28"/>
        </w:rPr>
      </w:pPr>
      <w:r w:rsidRPr="00375050">
        <w:rPr>
          <w:rFonts w:ascii="PT Astra Serif" w:hAnsi="PT Astra Serif" w:cs="Liberation Serif"/>
          <w:bCs/>
          <w:sz w:val="28"/>
          <w:szCs w:val="28"/>
        </w:rPr>
        <w:t xml:space="preserve">64. </w:t>
      </w:r>
      <w:r w:rsidRPr="00375050">
        <w:rPr>
          <w:rFonts w:ascii="PT Astra Serif" w:hAnsi="PT Astra Serif" w:cs="Liberation Serif"/>
          <w:sz w:val="28"/>
          <w:szCs w:val="28"/>
        </w:rPr>
        <w:t xml:space="preserve">При поступлении заявления и документов </w:t>
      </w:r>
      <w:r w:rsidRPr="00375050">
        <w:rPr>
          <w:rFonts w:ascii="PT Astra Serif" w:hAnsi="PT Astra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375050">
        <w:rPr>
          <w:rFonts w:ascii="PT Astra Serif" w:hAnsi="PT Astra Serif" w:cs="Liberation Serif"/>
          <w:sz w:val="28"/>
          <w:szCs w:val="28"/>
        </w:rPr>
        <w:t>административные действия, предусмотренные в пункте 41 настоящего регламента.</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bCs/>
          <w:sz w:val="28"/>
          <w:szCs w:val="28"/>
        </w:rPr>
      </w:pPr>
      <w:r w:rsidRPr="00375050">
        <w:rPr>
          <w:rFonts w:ascii="PT Astra Serif" w:hAnsi="PT Astra Serif" w:cs="Liberation Serif"/>
          <w:sz w:val="28"/>
          <w:szCs w:val="28"/>
        </w:rPr>
        <w:t>65. Р</w:t>
      </w:r>
      <w:r w:rsidRPr="00375050">
        <w:rPr>
          <w:rFonts w:ascii="PT Astra Serif" w:hAnsi="PT Astra Serif" w:cs="Liberation Serif"/>
          <w:bCs/>
          <w:sz w:val="28"/>
          <w:szCs w:val="28"/>
        </w:rPr>
        <w:t>егистрация заявления об исправлении допущенных опечаток и ошибок</w:t>
      </w:r>
      <w:r w:rsidRPr="00375050">
        <w:rPr>
          <w:rFonts w:ascii="PT Astra Serif" w:hAnsi="PT Astra Serif" w:cs="Liberation Serif"/>
          <w:bCs/>
          <w:sz w:val="28"/>
          <w:szCs w:val="28"/>
        </w:rPr>
        <w:br/>
        <w:t xml:space="preserve"> в выданных в результате предоставления муниципальной услуги документах </w:t>
      </w:r>
      <w:r w:rsidRPr="00375050">
        <w:rPr>
          <w:rFonts w:ascii="PT Astra Serif" w:hAnsi="PT Astra Serif" w:cs="Liberation Serif"/>
          <w:bCs/>
          <w:sz w:val="28"/>
          <w:szCs w:val="28"/>
        </w:rPr>
        <w:br/>
        <w:t>в системе электронного документооборота осуществляется в день их поступления в Администрацию Североуральского городского округа, в должностные обязанности которого входит прием и регистрация входящих документов.</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sz w:val="28"/>
          <w:szCs w:val="28"/>
        </w:rPr>
      </w:pPr>
      <w:r w:rsidRPr="00375050">
        <w:rPr>
          <w:rFonts w:ascii="PT Astra Serif" w:hAnsi="PT Astra Serif" w:cs="Liberation Serif"/>
          <w:bCs/>
          <w:sz w:val="28"/>
          <w:szCs w:val="28"/>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375050">
        <w:rPr>
          <w:rFonts w:ascii="PT Astra Serif" w:hAnsi="PT Astra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bCs/>
          <w:sz w:val="28"/>
          <w:szCs w:val="28"/>
        </w:rPr>
      </w:pPr>
      <w:r w:rsidRPr="00375050">
        <w:rPr>
          <w:rFonts w:ascii="PT Astra Serif" w:hAnsi="PT Astra Serif" w:cs="Liberation Serif"/>
          <w:sz w:val="28"/>
          <w:szCs w:val="28"/>
        </w:rPr>
        <w:lastRenderedPageBreak/>
        <w:t xml:space="preserve">67. </w:t>
      </w:r>
      <w:r w:rsidRPr="00375050">
        <w:rPr>
          <w:rFonts w:ascii="PT Astra Serif" w:hAnsi="PT Astra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375050">
        <w:rPr>
          <w:rFonts w:ascii="PT Astra Serif" w:eastAsia="Times New Roman" w:hAnsi="PT Astra Serif" w:cs="Liberation Serif"/>
          <w:sz w:val="28"/>
          <w:szCs w:val="28"/>
          <w:lang w:eastAsia="ru-RU"/>
        </w:rPr>
        <w:t>муниципальной</w:t>
      </w:r>
      <w:r w:rsidRPr="00375050">
        <w:rPr>
          <w:rFonts w:ascii="PT Astra Serif" w:hAnsi="PT Astra Serif" w:cs="Liberation Serif"/>
          <w:bCs/>
          <w:sz w:val="28"/>
          <w:szCs w:val="28"/>
        </w:rPr>
        <w:t xml:space="preserve"> услуги документах, специалист Администрации, ответственный за предоставление </w:t>
      </w:r>
      <w:r w:rsidRPr="00375050">
        <w:rPr>
          <w:rFonts w:ascii="PT Astra Serif" w:hAnsi="PT Astra Serif" w:cs="Liberation Serif"/>
          <w:sz w:val="28"/>
          <w:szCs w:val="28"/>
        </w:rPr>
        <w:t>муниципальной</w:t>
      </w:r>
      <w:r w:rsidRPr="00375050">
        <w:rPr>
          <w:rFonts w:ascii="PT Astra Serif" w:hAnsi="PT Astra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375050">
        <w:rPr>
          <w:rFonts w:ascii="PT Astra Serif" w:hAnsi="PT Astra Serif" w:cs="Liberation Serif"/>
          <w:bCs/>
          <w:sz w:val="28"/>
          <w:szCs w:val="28"/>
        </w:rPr>
        <w:br/>
        <w:t xml:space="preserve">в результате предоставления </w:t>
      </w:r>
      <w:r w:rsidRPr="00375050">
        <w:rPr>
          <w:rFonts w:ascii="PT Astra Serif" w:hAnsi="PT Astra Serif" w:cs="Liberation Serif"/>
          <w:sz w:val="28"/>
          <w:szCs w:val="28"/>
        </w:rPr>
        <w:t>муниципальной</w:t>
      </w:r>
      <w:r w:rsidRPr="00375050">
        <w:rPr>
          <w:rFonts w:ascii="PT Astra Serif" w:hAnsi="PT Astra Serif" w:cs="Liberation Serif"/>
          <w:bCs/>
          <w:sz w:val="28"/>
          <w:szCs w:val="28"/>
        </w:rPr>
        <w:t xml:space="preserve"> услуги документах и осуществляет </w:t>
      </w:r>
      <w:r w:rsidRPr="00375050">
        <w:rPr>
          <w:rFonts w:ascii="PT Astra Serif" w:hAnsi="PT Astra Serif" w:cs="Liberation Serif"/>
          <w:bCs/>
          <w:sz w:val="28"/>
          <w:szCs w:val="28"/>
        </w:rPr>
        <w:br/>
        <w:t>в соответствии с пунктами 53-57 настоящего регламента подготовку:</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bCs/>
          <w:sz w:val="28"/>
          <w:szCs w:val="28"/>
        </w:rPr>
      </w:pPr>
      <w:r w:rsidRPr="00375050">
        <w:rPr>
          <w:rFonts w:ascii="PT Astra Serif" w:hAnsi="PT Astra Serif" w:cs="Liberation Serif"/>
          <w:bCs/>
          <w:sz w:val="28"/>
          <w:szCs w:val="28"/>
        </w:rPr>
        <w:t xml:space="preserve">1) проекта решения об исправлении допущенных опечаток и ошибок </w:t>
      </w:r>
      <w:r w:rsidRPr="00375050">
        <w:rPr>
          <w:rFonts w:ascii="PT Astra Serif" w:hAnsi="PT Astra Serif" w:cs="Liberation Serif"/>
          <w:bCs/>
          <w:sz w:val="28"/>
          <w:szCs w:val="28"/>
        </w:rPr>
        <w:br/>
        <w:t xml:space="preserve">в выданных в результате предоставления </w:t>
      </w:r>
      <w:r w:rsidRPr="00375050">
        <w:rPr>
          <w:rFonts w:ascii="PT Astra Serif" w:hAnsi="PT Astra Serif" w:cs="Liberation Serif"/>
          <w:sz w:val="28"/>
          <w:szCs w:val="28"/>
        </w:rPr>
        <w:t>муниципальной</w:t>
      </w:r>
      <w:r w:rsidRPr="00375050">
        <w:rPr>
          <w:rFonts w:ascii="PT Astra Serif" w:hAnsi="PT Astra Serif" w:cs="Liberation Serif"/>
          <w:bCs/>
          <w:sz w:val="28"/>
          <w:szCs w:val="28"/>
        </w:rPr>
        <w:t xml:space="preserve"> услуги документах;</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bCs/>
          <w:sz w:val="28"/>
          <w:szCs w:val="28"/>
        </w:rPr>
      </w:pPr>
      <w:r w:rsidRPr="00375050">
        <w:rPr>
          <w:rFonts w:ascii="PT Astra Serif" w:hAnsi="PT Astra Serif" w:cs="Liberation Serif"/>
          <w:bCs/>
          <w:sz w:val="28"/>
          <w:szCs w:val="28"/>
        </w:rPr>
        <w:t xml:space="preserve">2) проекта решения в форме письма Администрации Североуральского городского округа об отказе в исправлении допущенных опечаток и ошибок в выданных в результате предоставления </w:t>
      </w:r>
      <w:r w:rsidRPr="00375050">
        <w:rPr>
          <w:rFonts w:ascii="PT Astra Serif" w:hAnsi="PT Astra Serif" w:cs="Liberation Serif"/>
          <w:sz w:val="28"/>
          <w:szCs w:val="28"/>
        </w:rPr>
        <w:t>муниципальной</w:t>
      </w:r>
      <w:r w:rsidRPr="00375050">
        <w:rPr>
          <w:rFonts w:ascii="PT Astra Serif" w:hAnsi="PT Astra Serif" w:cs="Liberation Serif"/>
          <w:bCs/>
          <w:sz w:val="28"/>
          <w:szCs w:val="28"/>
        </w:rPr>
        <w:t xml:space="preserve"> услуги документах.</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sz w:val="28"/>
          <w:szCs w:val="28"/>
        </w:rPr>
      </w:pPr>
      <w:r w:rsidRPr="00375050">
        <w:rPr>
          <w:rFonts w:ascii="PT Astra Serif" w:hAnsi="PT Astra Serif" w:cs="Liberation Serif"/>
          <w:sz w:val="28"/>
          <w:szCs w:val="28"/>
        </w:rPr>
        <w:t>68. Максимальное время, затраченное на принятие решения, не должно превышать пятнадцати дней.</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sz w:val="28"/>
          <w:szCs w:val="28"/>
        </w:rPr>
      </w:pPr>
      <w:r w:rsidRPr="00375050">
        <w:rPr>
          <w:rFonts w:ascii="PT Astra Serif" w:hAnsi="PT Astra Serif" w:cs="Liberation Serif"/>
          <w:bCs/>
          <w:sz w:val="28"/>
          <w:szCs w:val="28"/>
        </w:rPr>
        <w:t xml:space="preserve">69. Результатом </w:t>
      </w:r>
      <w:r w:rsidRPr="00375050">
        <w:rPr>
          <w:rFonts w:ascii="PT Astra Serif" w:hAnsi="PT Astra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375050">
        <w:rPr>
          <w:rFonts w:ascii="PT Astra Serif" w:hAnsi="PT Astra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375050">
        <w:rPr>
          <w:rFonts w:ascii="PT Astra Serif" w:hAnsi="PT Astra Serif" w:cs="Liberation Serif"/>
          <w:sz w:val="28"/>
          <w:szCs w:val="28"/>
        </w:rPr>
        <w:t>муниципальной</w:t>
      </w:r>
      <w:r w:rsidRPr="00375050">
        <w:rPr>
          <w:rFonts w:ascii="PT Astra Serif" w:hAnsi="PT Astra Serif" w:cs="Liberation Serif"/>
          <w:bCs/>
          <w:sz w:val="28"/>
          <w:szCs w:val="28"/>
        </w:rPr>
        <w:t xml:space="preserve"> услуги документах. </w:t>
      </w:r>
    </w:p>
    <w:p w:rsidR="00375050" w:rsidRPr="00375050" w:rsidRDefault="00375050" w:rsidP="00375050">
      <w:pPr>
        <w:widowControl w:val="0"/>
        <w:autoSpaceDE w:val="0"/>
        <w:autoSpaceDN w:val="0"/>
        <w:adjustRightInd w:val="0"/>
        <w:spacing w:after="0" w:line="240" w:lineRule="auto"/>
        <w:ind w:firstLine="709"/>
        <w:jc w:val="both"/>
        <w:outlineLvl w:val="1"/>
        <w:rPr>
          <w:rFonts w:ascii="PT Astra Serif" w:hAnsi="PT Astra Serif" w:cs="Liberation Serif"/>
          <w:sz w:val="28"/>
          <w:szCs w:val="28"/>
        </w:rPr>
      </w:pPr>
      <w:r w:rsidRPr="00375050">
        <w:rPr>
          <w:rFonts w:ascii="PT Astra Serif" w:hAnsi="PT Astra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375050" w:rsidDel="00CF7B29">
        <w:rPr>
          <w:rFonts w:ascii="PT Astra Serif" w:hAnsi="PT Astra Serif" w:cs="Liberation Serif"/>
          <w:bCs/>
          <w:sz w:val="28"/>
          <w:szCs w:val="28"/>
        </w:rPr>
        <w:t xml:space="preserve"> </w:t>
      </w:r>
      <w:r w:rsidRPr="00375050">
        <w:rPr>
          <w:rFonts w:ascii="PT Astra Serif" w:hAnsi="PT Astra Serif" w:cs="Liberation Serif"/>
          <w:bCs/>
          <w:sz w:val="28"/>
          <w:szCs w:val="28"/>
        </w:rPr>
        <w:t xml:space="preserve">является подписание должностным лицом Администрации Североуральского городского округа, уполномоченным на принятие решения о предоставлении либо об отказе в предоставлении </w:t>
      </w:r>
      <w:r w:rsidRPr="00375050">
        <w:rPr>
          <w:rFonts w:ascii="PT Astra Serif" w:hAnsi="PT Astra Serif" w:cs="Liberation Serif"/>
          <w:sz w:val="28"/>
          <w:szCs w:val="28"/>
        </w:rPr>
        <w:t>муниципальной</w:t>
      </w:r>
      <w:r w:rsidRPr="00375050">
        <w:rPr>
          <w:rFonts w:ascii="PT Astra Serif" w:hAnsi="PT Astra Serif" w:cs="Liberation Serif"/>
          <w:bCs/>
          <w:sz w:val="28"/>
          <w:szCs w:val="28"/>
        </w:rPr>
        <w:t xml:space="preserve"> услуги, регистрация его в СЭД и направление заявителю.</w:t>
      </w:r>
    </w:p>
    <w:p w:rsidR="00375050" w:rsidRPr="00375050" w:rsidRDefault="00375050" w:rsidP="00375050">
      <w:pPr>
        <w:autoSpaceDE w:val="0"/>
        <w:autoSpaceDN w:val="0"/>
        <w:adjustRightInd w:val="0"/>
        <w:spacing w:after="0" w:line="240" w:lineRule="auto"/>
        <w:ind w:firstLine="709"/>
        <w:jc w:val="both"/>
        <w:outlineLvl w:val="1"/>
        <w:rPr>
          <w:rFonts w:ascii="PT Astra Serif" w:eastAsia="Times New Roman" w:hAnsi="PT Astra Serif" w:cs="Liberation Serif"/>
          <w:bCs/>
          <w:iCs/>
          <w:sz w:val="28"/>
          <w:szCs w:val="28"/>
          <w:lang w:eastAsia="ru-RU"/>
        </w:rPr>
      </w:pPr>
    </w:p>
    <w:p w:rsidR="00375050" w:rsidRPr="00375050" w:rsidRDefault="00375050" w:rsidP="00375050">
      <w:pPr>
        <w:widowControl w:val="0"/>
        <w:autoSpaceDE w:val="0"/>
        <w:autoSpaceDN w:val="0"/>
        <w:adjustRightInd w:val="0"/>
        <w:spacing w:after="0" w:line="240" w:lineRule="auto"/>
        <w:jc w:val="center"/>
        <w:outlineLvl w:val="1"/>
        <w:rPr>
          <w:rFonts w:ascii="PT Astra Serif" w:eastAsia="Calibri" w:hAnsi="PT Astra Serif" w:cs="Liberation Serif"/>
          <w:b/>
          <w:sz w:val="28"/>
          <w:szCs w:val="28"/>
        </w:rPr>
      </w:pPr>
      <w:r w:rsidRPr="00375050">
        <w:rPr>
          <w:rFonts w:ascii="PT Astra Serif" w:eastAsia="Calibri" w:hAnsi="PT Astra Serif" w:cs="Liberation Serif"/>
          <w:b/>
          <w:sz w:val="28"/>
          <w:szCs w:val="28"/>
        </w:rPr>
        <w:t>Раздел 4. Формы контроля за исполнением регламента</w:t>
      </w:r>
    </w:p>
    <w:p w:rsidR="00375050" w:rsidRPr="00375050" w:rsidRDefault="00375050" w:rsidP="00375050">
      <w:pPr>
        <w:widowControl w:val="0"/>
        <w:autoSpaceDE w:val="0"/>
        <w:autoSpaceDN w:val="0"/>
        <w:adjustRightInd w:val="0"/>
        <w:spacing w:after="0" w:line="240" w:lineRule="auto"/>
        <w:rPr>
          <w:rFonts w:ascii="PT Astra Serif" w:eastAsia="Calibri" w:hAnsi="PT Astra Serif" w:cs="Liberation Serif"/>
          <w:sz w:val="28"/>
          <w:szCs w:val="28"/>
        </w:rPr>
      </w:pPr>
    </w:p>
    <w:p w:rsidR="00375050" w:rsidRPr="00375050" w:rsidRDefault="00375050" w:rsidP="00375050">
      <w:pPr>
        <w:widowControl w:val="0"/>
        <w:autoSpaceDE w:val="0"/>
        <w:autoSpaceDN w:val="0"/>
        <w:adjustRightInd w:val="0"/>
        <w:spacing w:after="0" w:line="240" w:lineRule="auto"/>
        <w:jc w:val="center"/>
        <w:outlineLvl w:val="2"/>
        <w:rPr>
          <w:rFonts w:ascii="PT Astra Serif" w:eastAsia="Calibri" w:hAnsi="PT Astra Serif" w:cs="Liberation Serif"/>
          <w:b/>
          <w:sz w:val="28"/>
          <w:szCs w:val="28"/>
        </w:rPr>
      </w:pPr>
      <w:r w:rsidRPr="00375050">
        <w:rPr>
          <w:rFonts w:ascii="PT Astra Serif" w:eastAsia="Calibri" w:hAnsi="PT Astra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375050">
        <w:rPr>
          <w:rFonts w:ascii="PT Astra Serif" w:eastAsia="Times New Roman" w:hAnsi="PT Astra Serif" w:cs="Liberation Serif"/>
          <w:sz w:val="28"/>
          <w:szCs w:val="28"/>
          <w:lang w:eastAsia="ru-RU"/>
        </w:rPr>
        <w:t>Администрации Североуральского городского округа</w:t>
      </w:r>
      <w:r w:rsidRPr="00375050">
        <w:rPr>
          <w:rFonts w:ascii="PT Astra Serif" w:hAnsi="PT Astra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75050" w:rsidRPr="00375050" w:rsidRDefault="00375050" w:rsidP="00375050">
      <w:pPr>
        <w:widowControl w:val="0"/>
        <w:autoSpaceDE w:val="0"/>
        <w:autoSpaceDN w:val="0"/>
        <w:adjustRightInd w:val="0"/>
        <w:spacing w:after="0" w:line="240" w:lineRule="auto"/>
        <w:outlineLvl w:val="2"/>
        <w:rPr>
          <w:rFonts w:ascii="PT Astra Serif" w:eastAsia="Calibri" w:hAnsi="PT Astra Serif" w:cs="Liberation Serif"/>
          <w:b/>
          <w:sz w:val="28"/>
          <w:szCs w:val="28"/>
        </w:rPr>
      </w:pPr>
    </w:p>
    <w:p w:rsidR="00375050" w:rsidRPr="00375050" w:rsidRDefault="00375050" w:rsidP="00375050">
      <w:pPr>
        <w:widowControl w:val="0"/>
        <w:autoSpaceDE w:val="0"/>
        <w:autoSpaceDN w:val="0"/>
        <w:adjustRightInd w:val="0"/>
        <w:spacing w:after="0" w:line="240" w:lineRule="auto"/>
        <w:jc w:val="center"/>
        <w:outlineLvl w:val="2"/>
        <w:rPr>
          <w:rFonts w:ascii="PT Astra Serif" w:eastAsia="Calibri" w:hAnsi="PT Astra Serif" w:cs="Liberation Serif"/>
          <w:b/>
          <w:sz w:val="28"/>
          <w:szCs w:val="28"/>
        </w:rPr>
      </w:pPr>
      <w:r w:rsidRPr="00375050">
        <w:rPr>
          <w:rFonts w:ascii="PT Astra Serif" w:eastAsia="Calibri" w:hAnsi="PT Astra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75050">
        <w:rPr>
          <w:rFonts w:ascii="PT Astra Serif" w:eastAsia="Calibri" w:hAnsi="PT Astra Serif" w:cs="Liberation Serif"/>
          <w:b/>
          <w:sz w:val="28"/>
          <w:szCs w:val="28"/>
        </w:rPr>
        <w:br/>
        <w:t xml:space="preserve">в том числе порядок и формы контроля за полнотой и качеством </w:t>
      </w:r>
      <w:r w:rsidRPr="00375050">
        <w:rPr>
          <w:rFonts w:ascii="PT Astra Serif" w:eastAsia="Calibri" w:hAnsi="PT Astra Serif" w:cs="Liberation Serif"/>
          <w:b/>
          <w:sz w:val="28"/>
          <w:szCs w:val="28"/>
        </w:rPr>
        <w:lastRenderedPageBreak/>
        <w:t>предоставления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Liberation Serif"/>
          <w:sz w:val="28"/>
          <w:szCs w:val="28"/>
        </w:rPr>
        <w:t xml:space="preserve">72. </w:t>
      </w:r>
      <w:r w:rsidRPr="00375050">
        <w:rPr>
          <w:rFonts w:ascii="PT Astra Serif" w:hAnsi="PT Astra Serif"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75050">
        <w:rPr>
          <w:rFonts w:ascii="PT Astra Serif" w:eastAsia="Times New Roman" w:hAnsi="PT Astra Serif" w:cs="Arial"/>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rsidR="00375050" w:rsidRPr="00375050" w:rsidRDefault="00375050" w:rsidP="00375050">
      <w:pPr>
        <w:widowControl w:val="0"/>
        <w:autoSpaceDE w:val="0"/>
        <w:autoSpaceDN w:val="0"/>
        <w:adjustRightInd w:val="0"/>
        <w:spacing w:after="0" w:line="240" w:lineRule="auto"/>
        <w:ind w:firstLine="709"/>
        <w:jc w:val="both"/>
        <w:rPr>
          <w:rFonts w:ascii="PT Astra Serif" w:eastAsia="Times New Roman" w:hAnsi="PT Astra Serif" w:cs="Arial"/>
          <w:sz w:val="28"/>
          <w:szCs w:val="28"/>
          <w:lang w:eastAsia="ru-RU"/>
        </w:rPr>
      </w:pPr>
      <w:r w:rsidRPr="00375050">
        <w:rPr>
          <w:rFonts w:ascii="PT Astra Serif" w:eastAsia="Times New Roman" w:hAnsi="PT Astra Serif" w:cs="Arial"/>
          <w:sz w:val="28"/>
          <w:szCs w:val="28"/>
          <w:lang w:eastAsia="ru-RU"/>
        </w:rPr>
        <w:t>Результаты проверок оформляются в виде заключения.</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widowControl w:val="0"/>
        <w:autoSpaceDE w:val="0"/>
        <w:autoSpaceDN w:val="0"/>
        <w:adjustRightInd w:val="0"/>
        <w:spacing w:after="0" w:line="240" w:lineRule="auto"/>
        <w:jc w:val="center"/>
        <w:outlineLvl w:val="2"/>
        <w:rPr>
          <w:rFonts w:ascii="PT Astra Serif" w:eastAsia="Calibri" w:hAnsi="PT Astra Serif" w:cs="Liberation Serif"/>
          <w:b/>
          <w:sz w:val="28"/>
          <w:szCs w:val="28"/>
        </w:rPr>
      </w:pPr>
      <w:r w:rsidRPr="00375050">
        <w:rPr>
          <w:rFonts w:ascii="PT Astra Serif" w:eastAsia="Calibri" w:hAnsi="PT Astra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r w:rsidRPr="00375050">
        <w:rPr>
          <w:rFonts w:ascii="PT Astra Serif" w:hAnsi="PT Astra Serif" w:cs="Liberation Serif"/>
          <w:sz w:val="28"/>
          <w:szCs w:val="28"/>
        </w:rPr>
        <w:t xml:space="preserve">73. </w:t>
      </w:r>
      <w:r w:rsidRPr="00375050">
        <w:rPr>
          <w:rFonts w:ascii="PT Astra Serif" w:eastAsia="Times New Roman" w:hAnsi="PT Astra Serif" w:cs="Times New Roman"/>
          <w:sz w:val="28"/>
          <w:szCs w:val="28"/>
          <w:lang w:eastAsia="ru-RU"/>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widowControl w:val="0"/>
        <w:autoSpaceDE w:val="0"/>
        <w:autoSpaceDN w:val="0"/>
        <w:adjustRightInd w:val="0"/>
        <w:spacing w:after="0" w:line="240" w:lineRule="auto"/>
        <w:jc w:val="center"/>
        <w:outlineLvl w:val="2"/>
        <w:rPr>
          <w:rFonts w:ascii="PT Astra Serif" w:eastAsia="Calibri" w:hAnsi="PT Astra Serif" w:cs="Liberation Serif"/>
          <w:b/>
          <w:sz w:val="28"/>
          <w:szCs w:val="28"/>
        </w:rPr>
      </w:pPr>
      <w:r w:rsidRPr="00375050">
        <w:rPr>
          <w:rFonts w:ascii="PT Astra Serif" w:eastAsia="Calibri" w:hAnsi="PT Astra Serif" w:cs="Liberation Serif"/>
          <w:b/>
          <w:sz w:val="28"/>
          <w:szCs w:val="28"/>
        </w:rPr>
        <w:t xml:space="preserve">Положения, характеризующие требования к порядку и формам контроля </w:t>
      </w:r>
      <w:r w:rsidRPr="00375050">
        <w:rPr>
          <w:rFonts w:ascii="PT Astra Serif" w:eastAsia="Calibri" w:hAnsi="PT Astra Serif" w:cs="Liberation Serif"/>
          <w:b/>
          <w:sz w:val="28"/>
          <w:szCs w:val="28"/>
        </w:rPr>
        <w:br/>
        <w:t>за предоставлением муниципальной услуги, в том числе со стороны граждан, их объединений и организаций</w:t>
      </w:r>
    </w:p>
    <w:p w:rsidR="00375050" w:rsidRPr="00375050" w:rsidRDefault="00375050" w:rsidP="00375050">
      <w:pPr>
        <w:autoSpaceDE w:val="0"/>
        <w:autoSpaceDN w:val="0"/>
        <w:adjustRightInd w:val="0"/>
        <w:spacing w:after="0" w:line="240" w:lineRule="auto"/>
        <w:rPr>
          <w:rFonts w:ascii="PT Astra Serif" w:hAnsi="PT Astra Serif" w:cs="Liberation Serif"/>
          <w:sz w:val="28"/>
          <w:szCs w:val="28"/>
        </w:rPr>
      </w:pP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Liberation Serif"/>
          <w:sz w:val="28"/>
          <w:szCs w:val="28"/>
        </w:rPr>
        <w:t xml:space="preserve">74. </w:t>
      </w:r>
      <w:r w:rsidRPr="00375050">
        <w:rPr>
          <w:rFonts w:ascii="PT Astra Serif" w:hAnsi="PT Astra Serif"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 xml:space="preserve">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w:t>
      </w:r>
      <w:r w:rsidRPr="00375050">
        <w:rPr>
          <w:rFonts w:ascii="PT Astra Serif" w:hAnsi="PT Astra Serif" w:cs="Times New Roman"/>
          <w:sz w:val="28"/>
          <w:szCs w:val="28"/>
        </w:rPr>
        <w:lastRenderedPageBreak/>
        <w:t>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375050" w:rsidRPr="00375050" w:rsidRDefault="00375050" w:rsidP="00375050">
      <w:pPr>
        <w:autoSpaceDE w:val="0"/>
        <w:autoSpaceDN w:val="0"/>
        <w:adjustRightInd w:val="0"/>
        <w:spacing w:after="0" w:line="240" w:lineRule="auto"/>
        <w:ind w:firstLine="709"/>
        <w:jc w:val="both"/>
        <w:rPr>
          <w:rFonts w:ascii="PT Astra Serif" w:hAnsi="PT Astra Serif" w:cs="Liberation Serif"/>
          <w:sz w:val="28"/>
          <w:szCs w:val="28"/>
        </w:rPr>
      </w:pPr>
    </w:p>
    <w:p w:rsidR="00375050" w:rsidRPr="00375050" w:rsidRDefault="00375050" w:rsidP="00375050">
      <w:pPr>
        <w:widowControl w:val="0"/>
        <w:autoSpaceDE w:val="0"/>
        <w:autoSpaceDN w:val="0"/>
        <w:spacing w:after="0" w:line="240" w:lineRule="auto"/>
        <w:ind w:firstLine="540"/>
        <w:jc w:val="center"/>
        <w:rPr>
          <w:rFonts w:ascii="PT Astra Serif" w:eastAsia="Times New Roman" w:hAnsi="PT Astra Serif" w:cs="Liberation Serif"/>
          <w:b/>
          <w:sz w:val="28"/>
          <w:szCs w:val="28"/>
          <w:lang w:eastAsia="ru-RU"/>
        </w:rPr>
      </w:pPr>
      <w:bookmarkStart w:id="11" w:name="Par310"/>
      <w:bookmarkStart w:id="12" w:name="Par341"/>
      <w:bookmarkStart w:id="13" w:name="Par346"/>
      <w:bookmarkEnd w:id="11"/>
      <w:bookmarkEnd w:id="12"/>
      <w:bookmarkEnd w:id="13"/>
      <w:r w:rsidRPr="00375050">
        <w:rPr>
          <w:rFonts w:ascii="PT Astra Serif" w:eastAsia="Times New Roman" w:hAnsi="PT Astra Serif" w:cs="Liberation Serif"/>
          <w:b/>
          <w:sz w:val="28"/>
          <w:szCs w:val="28"/>
          <w:lang w:eastAsia="ru-RU"/>
        </w:rPr>
        <w:t xml:space="preserve">Раздел 5. Досудебный (внесудебный) порядок обжалования решений </w:t>
      </w:r>
      <w:r w:rsidRPr="00375050">
        <w:rPr>
          <w:rFonts w:ascii="PT Astra Serif" w:eastAsia="Times New Roman" w:hAnsi="PT Astra Serif" w:cs="Liberation Serif"/>
          <w:b/>
          <w:sz w:val="28"/>
          <w:szCs w:val="28"/>
          <w:lang w:eastAsia="ru-RU"/>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75050" w:rsidRPr="00375050" w:rsidRDefault="00375050" w:rsidP="00375050">
      <w:pPr>
        <w:widowControl w:val="0"/>
        <w:autoSpaceDE w:val="0"/>
        <w:autoSpaceDN w:val="0"/>
        <w:spacing w:after="0" w:line="240" w:lineRule="auto"/>
        <w:ind w:firstLine="540"/>
        <w:jc w:val="both"/>
        <w:rPr>
          <w:rFonts w:ascii="PT Astra Serif" w:eastAsia="Times New Roman" w:hAnsi="PT Astra Serif" w:cs="Liberation Serif"/>
          <w:b/>
          <w:sz w:val="28"/>
          <w:szCs w:val="28"/>
          <w:lang w:eastAsia="ru-RU"/>
        </w:rPr>
      </w:pPr>
    </w:p>
    <w:p w:rsidR="00375050" w:rsidRPr="00375050" w:rsidRDefault="00375050" w:rsidP="00375050">
      <w:pPr>
        <w:widowControl w:val="0"/>
        <w:autoSpaceDE w:val="0"/>
        <w:autoSpaceDN w:val="0"/>
        <w:spacing w:after="0" w:line="240" w:lineRule="auto"/>
        <w:ind w:firstLine="540"/>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75050" w:rsidRPr="00375050" w:rsidRDefault="00375050" w:rsidP="00375050">
      <w:pPr>
        <w:widowControl w:val="0"/>
        <w:autoSpaceDE w:val="0"/>
        <w:autoSpaceDN w:val="0"/>
        <w:spacing w:after="0" w:line="240" w:lineRule="auto"/>
        <w:ind w:firstLine="540"/>
        <w:jc w:val="both"/>
        <w:rPr>
          <w:rFonts w:ascii="PT Astra Serif" w:eastAsia="Times New Roman" w:hAnsi="PT Astra Serif" w:cs="Liberation Serif"/>
          <w:b/>
          <w:sz w:val="28"/>
          <w:szCs w:val="28"/>
          <w:lang w:eastAsia="ru-RU"/>
        </w:rPr>
      </w:pPr>
    </w:p>
    <w:p w:rsidR="00375050" w:rsidRPr="00375050" w:rsidRDefault="00375050" w:rsidP="00375050">
      <w:pPr>
        <w:autoSpaceDE w:val="0"/>
        <w:autoSpaceDN w:val="0"/>
        <w:adjustRightInd w:val="0"/>
        <w:spacing w:after="0" w:line="240" w:lineRule="auto"/>
        <w:ind w:firstLine="709"/>
        <w:jc w:val="both"/>
        <w:rPr>
          <w:rFonts w:ascii="PT Astra Serif" w:eastAsia="Calibri" w:hAnsi="PT Astra Serif" w:cs="Liberation Serif"/>
          <w:sz w:val="28"/>
          <w:szCs w:val="28"/>
        </w:rPr>
      </w:pPr>
      <w:r w:rsidRPr="00375050">
        <w:rPr>
          <w:rFonts w:ascii="PT Astra Serif" w:eastAsia="Times New Roman" w:hAnsi="PT Astra Serif" w:cs="Liberation Serif"/>
          <w:sz w:val="28"/>
          <w:szCs w:val="28"/>
          <w:lang w:eastAsia="ru-RU"/>
        </w:rPr>
        <w:t xml:space="preserve">76. </w:t>
      </w:r>
      <w:r w:rsidRPr="00375050">
        <w:rPr>
          <w:rFonts w:ascii="PT Astra Serif" w:eastAsia="Calibri" w:hAnsi="PT Astra Serif" w:cs="Liberation Serif"/>
          <w:sz w:val="28"/>
          <w:szCs w:val="28"/>
        </w:rPr>
        <w:t xml:space="preserve">Заявитель вправе обжаловать решения и действия (бездействие), принятые в ходе предоставления </w:t>
      </w:r>
      <w:r w:rsidRPr="00375050">
        <w:rPr>
          <w:rFonts w:ascii="PT Astra Serif" w:eastAsia="Times New Roman" w:hAnsi="PT Astra Serif" w:cs="Liberation Serif"/>
          <w:sz w:val="28"/>
          <w:szCs w:val="28"/>
          <w:lang w:eastAsia="ru-RU"/>
        </w:rPr>
        <w:t>муниципальной</w:t>
      </w:r>
      <w:r w:rsidRPr="00375050">
        <w:rPr>
          <w:rFonts w:ascii="PT Astra Serif" w:eastAsia="Calibri" w:hAnsi="PT Astra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375050">
        <w:rPr>
          <w:rFonts w:ascii="PT Astra Serif" w:eastAsia="Times New Roman" w:hAnsi="PT Astra Serif" w:cs="Liberation Serif"/>
          <w:sz w:val="28"/>
          <w:szCs w:val="28"/>
          <w:lang w:eastAsia="ru-RU"/>
        </w:rPr>
        <w:t>предоставления государственных и муниципальных услуг</w:t>
      </w:r>
      <w:r w:rsidRPr="00375050">
        <w:rPr>
          <w:rFonts w:ascii="PT Astra Serif" w:eastAsia="Calibri" w:hAnsi="PT Astra Serif" w:cs="Liberation Serif"/>
          <w:sz w:val="28"/>
          <w:szCs w:val="28"/>
        </w:rPr>
        <w:t xml:space="preserve"> в досудебном (внесудебном) порядке </w:t>
      </w:r>
      <w:r w:rsidRPr="00375050">
        <w:rPr>
          <w:rFonts w:ascii="PT Astra Serif" w:eastAsia="Calibri" w:hAnsi="PT Astra Serif" w:cs="Liberation Serif"/>
          <w:sz w:val="28"/>
          <w:szCs w:val="28"/>
        </w:rPr>
        <w:br/>
        <w:t xml:space="preserve">в случаях, предусмотренных статьей 11.1 Федерального закона </w:t>
      </w:r>
      <w:r w:rsidRPr="00375050">
        <w:rPr>
          <w:rFonts w:ascii="PT Astra Serif" w:eastAsia="Calibri" w:hAnsi="PT Astra Serif" w:cs="Liberation Serif"/>
          <w:sz w:val="28"/>
          <w:szCs w:val="28"/>
        </w:rPr>
        <w:br/>
        <w:t>от 27.07.2010 № 210-ФЗ.</w:t>
      </w:r>
    </w:p>
    <w:p w:rsidR="00375050" w:rsidRPr="00375050" w:rsidRDefault="00375050" w:rsidP="00375050">
      <w:pPr>
        <w:spacing w:after="0" w:line="240" w:lineRule="auto"/>
        <w:ind w:firstLine="709"/>
        <w:jc w:val="center"/>
        <w:rPr>
          <w:rFonts w:ascii="PT Astra Serif" w:eastAsia="Calibri" w:hAnsi="PT Astra Serif" w:cs="Liberation Serif"/>
          <w:b/>
          <w:sz w:val="28"/>
          <w:szCs w:val="28"/>
        </w:rPr>
      </w:pPr>
    </w:p>
    <w:p w:rsidR="00375050" w:rsidRPr="00375050" w:rsidRDefault="00375050" w:rsidP="00375050">
      <w:pPr>
        <w:spacing w:after="0" w:line="240" w:lineRule="auto"/>
        <w:ind w:firstLine="709"/>
        <w:jc w:val="center"/>
        <w:rPr>
          <w:rFonts w:ascii="PT Astra Serif" w:eastAsia="Calibri" w:hAnsi="PT Astra Serif" w:cs="Liberation Serif"/>
          <w:b/>
          <w:sz w:val="28"/>
          <w:szCs w:val="28"/>
        </w:rPr>
      </w:pPr>
      <w:r w:rsidRPr="00375050">
        <w:rPr>
          <w:rFonts w:ascii="PT Astra Serif" w:eastAsia="Calibri" w:hAnsi="PT Astra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5050" w:rsidRPr="00375050" w:rsidRDefault="00375050" w:rsidP="00375050">
      <w:pPr>
        <w:spacing w:after="0" w:line="240" w:lineRule="auto"/>
        <w:ind w:firstLine="709"/>
        <w:jc w:val="center"/>
        <w:rPr>
          <w:rFonts w:ascii="PT Astra Serif" w:eastAsia="Calibri" w:hAnsi="PT Astra Serif" w:cs="Liberation Serif"/>
          <w:sz w:val="28"/>
          <w:szCs w:val="28"/>
        </w:rPr>
      </w:pPr>
    </w:p>
    <w:p w:rsidR="00375050" w:rsidRPr="00375050" w:rsidRDefault="00375050" w:rsidP="00375050">
      <w:pPr>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375050">
        <w:rPr>
          <w:rFonts w:ascii="PT Astra Serif" w:eastAsia="Calibri" w:hAnsi="PT Astra Serif" w:cs="Liberation Serif"/>
          <w:sz w:val="28"/>
          <w:szCs w:val="28"/>
        </w:rPr>
        <w:t xml:space="preserve">77. </w:t>
      </w:r>
      <w:r w:rsidRPr="00375050">
        <w:rPr>
          <w:rFonts w:ascii="PT Astra Serif" w:eastAsia="Calibri" w:hAnsi="PT Astra Serif" w:cs="Times New Roman"/>
          <w:sz w:val="28"/>
          <w:szCs w:val="28"/>
        </w:rPr>
        <w:t xml:space="preserve">В случае обжалования решений и действий (бездействия) </w:t>
      </w:r>
      <w:r w:rsidRPr="00375050">
        <w:rPr>
          <w:rFonts w:ascii="PT Astra Serif" w:hAnsi="PT Astra Serif" w:cs="Times New Roman"/>
          <w:sz w:val="28"/>
          <w:szCs w:val="28"/>
        </w:rPr>
        <w:t>Администрации</w:t>
      </w:r>
      <w:r w:rsidRPr="00375050">
        <w:rPr>
          <w:rFonts w:ascii="PT Astra Serif" w:eastAsia="Calibri" w:hAnsi="PT Astra Serif" w:cs="Times New Roman"/>
          <w:sz w:val="28"/>
          <w:szCs w:val="28"/>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375050">
        <w:rPr>
          <w:rFonts w:ascii="PT Astra Serif" w:eastAsia="Calibri" w:hAnsi="PT Astra Serif" w:cs="Liberation Serif"/>
          <w:sz w:val="28"/>
          <w:szCs w:val="28"/>
        </w:rPr>
        <w:t>, в том числе при личном приеме заявителя, по почте или в электронной форме.</w:t>
      </w:r>
    </w:p>
    <w:p w:rsidR="00375050" w:rsidRPr="00375050" w:rsidRDefault="00375050" w:rsidP="00375050">
      <w:pPr>
        <w:spacing w:after="0" w:line="240" w:lineRule="auto"/>
        <w:ind w:firstLine="709"/>
        <w:jc w:val="center"/>
        <w:rPr>
          <w:rFonts w:ascii="PT Astra Serif" w:eastAsia="Times New Roman" w:hAnsi="PT Astra Serif" w:cs="Liberation Serif"/>
          <w:b/>
          <w:sz w:val="28"/>
          <w:szCs w:val="28"/>
          <w:lang w:eastAsia="ru-RU"/>
        </w:rPr>
      </w:pPr>
    </w:p>
    <w:p w:rsidR="00375050" w:rsidRPr="00375050" w:rsidRDefault="00375050" w:rsidP="00375050">
      <w:pPr>
        <w:spacing w:after="0" w:line="240" w:lineRule="auto"/>
        <w:ind w:firstLine="709"/>
        <w:jc w:val="center"/>
        <w:rPr>
          <w:rFonts w:ascii="PT Astra Serif" w:eastAsia="Times New Roman" w:hAnsi="PT Astra Serif" w:cs="Liberation Serif"/>
          <w:b/>
          <w:sz w:val="28"/>
          <w:szCs w:val="28"/>
          <w:lang w:eastAsia="ru-RU"/>
        </w:rPr>
      </w:pPr>
      <w:r w:rsidRPr="00375050">
        <w:rPr>
          <w:rFonts w:ascii="PT Astra Serif" w:eastAsia="Times New Roman" w:hAnsi="PT Astra Serif" w:cs="Liberation Serif"/>
          <w:b/>
          <w:sz w:val="28"/>
          <w:szCs w:val="28"/>
          <w:lang w:eastAsia="ru-RU"/>
        </w:rPr>
        <w:t>Способы</w:t>
      </w:r>
      <w:r w:rsidRPr="00375050">
        <w:rPr>
          <w:rFonts w:ascii="PT Astra Serif" w:eastAsia="Calibri" w:hAnsi="PT Astra Serif" w:cs="Liberation Serif"/>
          <w:b/>
          <w:sz w:val="28"/>
          <w:szCs w:val="28"/>
        </w:rPr>
        <w:t xml:space="preserve"> информирования заявителей о порядке подачи и р</w:t>
      </w:r>
      <w:r w:rsidRPr="00375050">
        <w:rPr>
          <w:rFonts w:ascii="PT Astra Serif" w:eastAsia="Times New Roman" w:hAnsi="PT Astra Serif" w:cs="Liberation Serif"/>
          <w:b/>
          <w:sz w:val="28"/>
          <w:szCs w:val="28"/>
          <w:lang w:eastAsia="ru-RU"/>
        </w:rPr>
        <w:t>ассмотрения жалобы, в том числе с использованием Единого портала</w:t>
      </w:r>
    </w:p>
    <w:p w:rsidR="00375050" w:rsidRPr="00375050" w:rsidRDefault="00375050" w:rsidP="00375050">
      <w:pPr>
        <w:spacing w:after="0" w:line="240" w:lineRule="auto"/>
        <w:ind w:firstLine="709"/>
        <w:jc w:val="center"/>
        <w:rPr>
          <w:rFonts w:ascii="PT Astra Serif" w:eastAsia="Times New Roman" w:hAnsi="PT Astra Serif" w:cs="Liberation Serif"/>
          <w:b/>
          <w:sz w:val="28"/>
          <w:szCs w:val="28"/>
          <w:lang w:eastAsia="ru-RU"/>
        </w:rPr>
      </w:pPr>
    </w:p>
    <w:p w:rsidR="00375050"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Liberation Serif"/>
          <w:sz w:val="28"/>
          <w:szCs w:val="28"/>
        </w:rPr>
        <w:t xml:space="preserve">78. </w:t>
      </w:r>
      <w:r w:rsidRPr="00375050">
        <w:rPr>
          <w:rFonts w:ascii="PT Astra Serif" w:eastAsia="Calibri" w:hAnsi="PT Astra Serif" w:cs="Times New Roman"/>
          <w:sz w:val="28"/>
          <w:szCs w:val="28"/>
        </w:rPr>
        <w:t>Администрация обеспечивает:</w:t>
      </w:r>
    </w:p>
    <w:p w:rsidR="00375050"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Times New Roman"/>
          <w:sz w:val="28"/>
          <w:szCs w:val="28"/>
        </w:rPr>
        <w:t xml:space="preserve">1) информирование заявителей о порядке обжалования решений и действий (бездействия) </w:t>
      </w:r>
      <w:r w:rsidRPr="00375050">
        <w:rPr>
          <w:rFonts w:ascii="PT Astra Serif" w:hAnsi="PT Astra Serif" w:cs="Times New Roman"/>
          <w:sz w:val="28"/>
          <w:szCs w:val="28"/>
        </w:rPr>
        <w:t>органа, предоставляющего муниципальную услугу</w:t>
      </w:r>
      <w:r w:rsidRPr="00375050">
        <w:rPr>
          <w:rFonts w:ascii="PT Astra Serif" w:eastAsia="Calibri" w:hAnsi="PT Astra Serif" w:cs="Times New Roman"/>
          <w:sz w:val="28"/>
          <w:szCs w:val="28"/>
        </w:rPr>
        <w:t>, и муниципальных служащих, посредством размещения информации:</w:t>
      </w:r>
    </w:p>
    <w:p w:rsidR="00375050"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Times New Roman"/>
          <w:sz w:val="28"/>
          <w:szCs w:val="28"/>
        </w:rPr>
        <w:t>на стендах в местах предоставления муниципальной услуги;</w:t>
      </w:r>
    </w:p>
    <w:p w:rsidR="00375050"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Times New Roman"/>
          <w:sz w:val="28"/>
          <w:szCs w:val="28"/>
        </w:rPr>
        <w:lastRenderedPageBreak/>
        <w:t>на официальном сайте Администрации;</w:t>
      </w:r>
    </w:p>
    <w:p w:rsidR="00375050"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Times New Roman"/>
          <w:sz w:val="28"/>
          <w:szCs w:val="28"/>
        </w:rPr>
        <w:t>на Едином портале в разделе «Дополнительная информация» соответствующей муниципальной услуги;</w:t>
      </w:r>
    </w:p>
    <w:p w:rsidR="00375050"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Times New Roman"/>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rsidR="00375050" w:rsidRPr="00375050" w:rsidRDefault="00375050" w:rsidP="00375050">
      <w:pPr>
        <w:spacing w:after="0" w:line="240" w:lineRule="auto"/>
        <w:ind w:firstLine="709"/>
        <w:jc w:val="both"/>
        <w:rPr>
          <w:rFonts w:ascii="PT Astra Serif" w:eastAsia="Times New Roman" w:hAnsi="PT Astra Serif" w:cs="Liberation Serif"/>
          <w:b/>
          <w:sz w:val="28"/>
          <w:szCs w:val="28"/>
          <w:lang w:eastAsia="ru-RU"/>
        </w:rPr>
      </w:pPr>
    </w:p>
    <w:p w:rsidR="00375050" w:rsidRPr="00375050" w:rsidRDefault="00375050" w:rsidP="00375050">
      <w:pPr>
        <w:widowControl w:val="0"/>
        <w:autoSpaceDE w:val="0"/>
        <w:autoSpaceDN w:val="0"/>
        <w:spacing w:after="0" w:line="240" w:lineRule="auto"/>
        <w:ind w:firstLine="540"/>
        <w:jc w:val="center"/>
        <w:rPr>
          <w:rFonts w:ascii="PT Astra Serif" w:eastAsia="Times New Roman" w:hAnsi="PT Astra Serif" w:cs="Liberation Serif"/>
          <w:sz w:val="28"/>
          <w:szCs w:val="28"/>
          <w:lang w:eastAsia="ru-RU"/>
        </w:rPr>
      </w:pPr>
      <w:r w:rsidRPr="00375050">
        <w:rPr>
          <w:rFonts w:ascii="PT Astra Serif" w:eastAsia="Times New Roman" w:hAnsi="PT Astra Serif" w:cs="Liberation Serif"/>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375050">
        <w:rPr>
          <w:rFonts w:ascii="PT Astra Serif" w:eastAsia="Times New Roman" w:hAnsi="PT Astra Serif" w:cs="Liberation Serif"/>
          <w:sz w:val="28"/>
          <w:szCs w:val="28"/>
          <w:lang w:eastAsia="ru-RU"/>
        </w:rPr>
        <w:t>:</w:t>
      </w:r>
    </w:p>
    <w:p w:rsidR="00375050" w:rsidRPr="00375050" w:rsidRDefault="00375050" w:rsidP="00375050">
      <w:pPr>
        <w:widowControl w:val="0"/>
        <w:autoSpaceDE w:val="0"/>
        <w:autoSpaceDN w:val="0"/>
        <w:spacing w:after="0" w:line="240" w:lineRule="auto"/>
        <w:ind w:firstLine="540"/>
        <w:jc w:val="center"/>
        <w:rPr>
          <w:rFonts w:ascii="PT Astra Serif" w:eastAsia="Times New Roman" w:hAnsi="PT Astra Serif" w:cs="Liberation Serif"/>
          <w:sz w:val="28"/>
          <w:szCs w:val="28"/>
          <w:lang w:eastAsia="ru-RU"/>
        </w:rPr>
      </w:pPr>
    </w:p>
    <w:p w:rsidR="00375050" w:rsidRPr="00375050" w:rsidRDefault="00375050" w:rsidP="00375050">
      <w:pPr>
        <w:spacing w:after="0" w:line="240" w:lineRule="auto"/>
        <w:ind w:firstLine="709"/>
        <w:jc w:val="both"/>
        <w:rPr>
          <w:rFonts w:ascii="PT Astra Serif" w:hAnsi="PT Astra Serif" w:cs="Times New Roman"/>
          <w:sz w:val="28"/>
          <w:szCs w:val="28"/>
        </w:rPr>
      </w:pPr>
      <w:r w:rsidRPr="00375050">
        <w:rPr>
          <w:rFonts w:ascii="PT Astra Serif" w:eastAsia="Times New Roman" w:hAnsi="PT Astra Serif" w:cs="Liberation Serif"/>
          <w:sz w:val="28"/>
          <w:szCs w:val="28"/>
          <w:lang w:eastAsia="ru-RU"/>
        </w:rPr>
        <w:t xml:space="preserve">79. </w:t>
      </w:r>
      <w:r w:rsidRPr="00375050">
        <w:rPr>
          <w:rFonts w:ascii="PT Astra Serif" w:hAnsi="PT Astra Serif"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rsidR="00375050" w:rsidRPr="00375050" w:rsidRDefault="00375050" w:rsidP="00375050">
      <w:pPr>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1) Федеральным законом от 27.07.2010 № 210-ФЗ «Об организации предоставления государственных и муниципальных услуг»;</w:t>
      </w:r>
    </w:p>
    <w:p w:rsidR="00375050" w:rsidRPr="00375050" w:rsidRDefault="00375050" w:rsidP="00375050">
      <w:pPr>
        <w:spacing w:after="0" w:line="240" w:lineRule="auto"/>
        <w:ind w:firstLine="709"/>
        <w:jc w:val="both"/>
        <w:rPr>
          <w:rFonts w:ascii="PT Astra Serif" w:hAnsi="PT Astra Serif" w:cs="Times New Roman"/>
          <w:sz w:val="28"/>
          <w:szCs w:val="28"/>
        </w:rPr>
      </w:pPr>
      <w:r w:rsidRPr="00375050">
        <w:rPr>
          <w:rFonts w:ascii="PT Astra Serif" w:hAnsi="PT Astra Serif" w:cs="Times New Roman"/>
          <w:sz w:val="28"/>
          <w:szCs w:val="28"/>
        </w:rPr>
        <w:t xml:space="preserve">2) </w:t>
      </w:r>
      <w:hyperlink r:id="rId9" w:history="1">
        <w:r w:rsidRPr="00375050">
          <w:rPr>
            <w:rFonts w:ascii="PT Astra Serif" w:hAnsi="PT Astra Serif" w:cs="Times New Roman"/>
            <w:sz w:val="28"/>
            <w:szCs w:val="28"/>
          </w:rPr>
          <w:t>постановлением</w:t>
        </w:r>
      </w:hyperlink>
      <w:r w:rsidRPr="00375050">
        <w:rPr>
          <w:rFonts w:ascii="PT Astra Serif" w:hAnsi="PT Astra Serif" w:cs="Times New Roman"/>
          <w:sz w:val="28"/>
          <w:szCs w:val="28"/>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375050" w:rsidRPr="00375050" w:rsidRDefault="00375050" w:rsidP="00375050">
      <w:pPr>
        <w:autoSpaceDE w:val="0"/>
        <w:autoSpaceDN w:val="0"/>
        <w:adjustRightInd w:val="0"/>
        <w:spacing w:after="0" w:line="240" w:lineRule="auto"/>
        <w:ind w:firstLine="709"/>
        <w:jc w:val="both"/>
        <w:rPr>
          <w:rFonts w:ascii="PT Astra Serif" w:hAnsi="PT Astra Serif" w:cs="PT Astra Serif"/>
          <w:sz w:val="28"/>
          <w:szCs w:val="28"/>
        </w:rPr>
      </w:pPr>
      <w:r w:rsidRPr="00375050">
        <w:rPr>
          <w:rFonts w:ascii="PT Astra Serif" w:hAnsi="PT Astra Serif" w:cs="PT Astra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C0D15" w:rsidRPr="00375050" w:rsidRDefault="00375050" w:rsidP="00375050">
      <w:pPr>
        <w:spacing w:after="0" w:line="240" w:lineRule="auto"/>
        <w:ind w:firstLine="709"/>
        <w:jc w:val="both"/>
        <w:rPr>
          <w:rFonts w:ascii="PT Astra Serif" w:eastAsia="Calibri" w:hAnsi="PT Astra Serif" w:cs="Times New Roman"/>
          <w:sz w:val="28"/>
          <w:szCs w:val="28"/>
        </w:rPr>
      </w:pPr>
      <w:r w:rsidRPr="00375050">
        <w:rPr>
          <w:rFonts w:ascii="PT Astra Serif" w:eastAsia="Calibri" w:hAnsi="PT Astra Serif" w:cs="Times New Roman"/>
          <w:sz w:val="28"/>
          <w:szCs w:val="28"/>
        </w:rPr>
        <w:t>80.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sectPr w:rsidR="004C0D15" w:rsidRPr="00375050" w:rsidSect="004A2E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E43EB"/>
    <w:multiLevelType w:val="singleLevel"/>
    <w:tmpl w:val="83DAD2C2"/>
    <w:lvl w:ilvl="0">
      <w:start w:val="6"/>
      <w:numFmt w:val="decimal"/>
      <w:lvlText w:val="%1)"/>
      <w:lvlJc w:val="left"/>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7D7988"/>
    <w:multiLevelType w:val="hybridMultilevel"/>
    <w:tmpl w:val="67826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100814"/>
    <w:multiLevelType w:val="hybridMultilevel"/>
    <w:tmpl w:val="4AA4F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CE4800"/>
    <w:multiLevelType w:val="hybridMultilevel"/>
    <w:tmpl w:val="BAE2E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B9371F"/>
    <w:multiLevelType w:val="singleLevel"/>
    <w:tmpl w:val="A11411C4"/>
    <w:lvl w:ilvl="0">
      <w:start w:val="1"/>
      <w:numFmt w:val="decimal"/>
      <w:lvlText w:val="%1)"/>
      <w:lvlJc w:val="left"/>
    </w:lvl>
  </w:abstractNum>
  <w:num w:numId="1">
    <w:abstractNumId w:val="0"/>
  </w:num>
  <w:num w:numId="2">
    <w:abstractNumId w:val="21"/>
  </w:num>
  <w:num w:numId="3">
    <w:abstractNumId w:val="19"/>
  </w:num>
  <w:num w:numId="4">
    <w:abstractNumId w:val="14"/>
  </w:num>
  <w:num w:numId="5">
    <w:abstractNumId w:val="1"/>
  </w:num>
  <w:num w:numId="6">
    <w:abstractNumId w:val="11"/>
  </w:num>
  <w:num w:numId="7">
    <w:abstractNumId w:val="4"/>
  </w:num>
  <w:num w:numId="8">
    <w:abstractNumId w:val="13"/>
  </w:num>
  <w:num w:numId="9">
    <w:abstractNumId w:val="6"/>
  </w:num>
  <w:num w:numId="10">
    <w:abstractNumId w:val="16"/>
  </w:num>
  <w:num w:numId="11">
    <w:abstractNumId w:val="8"/>
  </w:num>
  <w:num w:numId="12">
    <w:abstractNumId w:val="22"/>
  </w:num>
  <w:num w:numId="13">
    <w:abstractNumId w:val="5"/>
  </w:num>
  <w:num w:numId="14">
    <w:abstractNumId w:val="23"/>
  </w:num>
  <w:num w:numId="15">
    <w:abstractNumId w:val="25"/>
  </w:num>
  <w:num w:numId="16">
    <w:abstractNumId w:val="3"/>
  </w:num>
  <w:num w:numId="17">
    <w:abstractNumId w:val="9"/>
  </w:num>
  <w:num w:numId="18">
    <w:abstractNumId w:val="18"/>
  </w:num>
  <w:num w:numId="19">
    <w:abstractNumId w:val="17"/>
  </w:num>
  <w:num w:numId="20">
    <w:abstractNumId w:val="2"/>
  </w:num>
  <w:num w:numId="21">
    <w:abstractNumId w:val="15"/>
  </w:num>
  <w:num w:numId="22">
    <w:abstractNumId w:val="24"/>
  </w:num>
  <w:num w:numId="23">
    <w:abstractNumId w:val="12"/>
  </w:num>
  <w:num w:numId="24">
    <w:abstractNumId w:val="20"/>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DC"/>
    <w:rsid w:val="000D6885"/>
    <w:rsid w:val="0010381D"/>
    <w:rsid w:val="00112D90"/>
    <w:rsid w:val="00117C08"/>
    <w:rsid w:val="00247AAD"/>
    <w:rsid w:val="00335735"/>
    <w:rsid w:val="00375050"/>
    <w:rsid w:val="003E1703"/>
    <w:rsid w:val="004A2ED5"/>
    <w:rsid w:val="004C0D15"/>
    <w:rsid w:val="004E0478"/>
    <w:rsid w:val="005C5E09"/>
    <w:rsid w:val="00664ED6"/>
    <w:rsid w:val="006C48DC"/>
    <w:rsid w:val="00734822"/>
    <w:rsid w:val="007748F6"/>
    <w:rsid w:val="007C740F"/>
    <w:rsid w:val="007F370F"/>
    <w:rsid w:val="008B168E"/>
    <w:rsid w:val="00A37DB0"/>
    <w:rsid w:val="00AF2615"/>
    <w:rsid w:val="00B42A2C"/>
    <w:rsid w:val="00B829D2"/>
    <w:rsid w:val="00C80B2F"/>
    <w:rsid w:val="00CD6D9B"/>
    <w:rsid w:val="00D502BE"/>
    <w:rsid w:val="00D67EA6"/>
    <w:rsid w:val="00DC178F"/>
    <w:rsid w:val="00E5031F"/>
    <w:rsid w:val="00EC696E"/>
    <w:rsid w:val="00ED3A35"/>
    <w:rsid w:val="00F1543F"/>
    <w:rsid w:val="00F15A95"/>
    <w:rsid w:val="00F354BA"/>
    <w:rsid w:val="00F634D5"/>
    <w:rsid w:val="00FA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45B20-244E-47C3-AC71-6E186EF3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8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7C740F"/>
    <w:pPr>
      <w:spacing w:after="160" w:line="259" w:lineRule="auto"/>
      <w:ind w:left="720"/>
      <w:contextualSpacing/>
    </w:pPr>
    <w:rPr>
      <w:rFonts w:ascii="Calibri" w:eastAsia="Calibri" w:hAnsi="Calibri" w:cs="Times New Roman"/>
    </w:rPr>
  </w:style>
  <w:style w:type="numbering" w:customStyle="1" w:styleId="1">
    <w:name w:val="Нет списка1"/>
    <w:next w:val="a2"/>
    <w:uiPriority w:val="99"/>
    <w:semiHidden/>
    <w:unhideWhenUsed/>
    <w:rsid w:val="00375050"/>
  </w:style>
  <w:style w:type="paragraph" w:styleId="a4">
    <w:name w:val="Balloon Text"/>
    <w:basedOn w:val="a"/>
    <w:link w:val="a5"/>
    <w:uiPriority w:val="99"/>
    <w:semiHidden/>
    <w:unhideWhenUsed/>
    <w:rsid w:val="0037505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75050"/>
    <w:rPr>
      <w:rFonts w:ascii="Tahoma" w:eastAsia="Times New Roman" w:hAnsi="Tahoma" w:cs="Tahoma"/>
      <w:sz w:val="16"/>
      <w:szCs w:val="16"/>
      <w:lang w:eastAsia="ru-RU"/>
    </w:rPr>
  </w:style>
  <w:style w:type="paragraph" w:customStyle="1" w:styleId="ConsPlusTitle">
    <w:name w:val="ConsPlusTitle"/>
    <w:rsid w:val="003750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header"/>
    <w:basedOn w:val="a"/>
    <w:link w:val="a7"/>
    <w:unhideWhenUsed/>
    <w:rsid w:val="003750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7505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50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75050"/>
    <w:rPr>
      <w:rFonts w:ascii="Times New Roman" w:eastAsia="Times New Roman" w:hAnsi="Times New Roman" w:cs="Times New Roman"/>
      <w:sz w:val="24"/>
      <w:szCs w:val="24"/>
      <w:lang w:eastAsia="ru-RU"/>
    </w:rPr>
  </w:style>
  <w:style w:type="character" w:styleId="aa">
    <w:name w:val="Hyperlink"/>
    <w:basedOn w:val="a0"/>
    <w:uiPriority w:val="99"/>
    <w:unhideWhenUsed/>
    <w:rsid w:val="00375050"/>
    <w:rPr>
      <w:color w:val="0000FF" w:themeColor="hyperlink"/>
      <w:u w:val="single"/>
    </w:rPr>
  </w:style>
  <w:style w:type="table" w:styleId="ab">
    <w:name w:val="Table Grid"/>
    <w:basedOn w:val="a1"/>
    <w:uiPriority w:val="59"/>
    <w:rsid w:val="0037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375050"/>
  </w:style>
  <w:style w:type="paragraph" w:customStyle="1" w:styleId="ConsNormal">
    <w:name w:val="ConsNormal"/>
    <w:rsid w:val="00375050"/>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7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75050"/>
    <w:rPr>
      <w:sz w:val="16"/>
      <w:szCs w:val="16"/>
    </w:rPr>
  </w:style>
  <w:style w:type="paragraph" w:styleId="ae">
    <w:name w:val="annotation text"/>
    <w:basedOn w:val="a"/>
    <w:link w:val="af"/>
    <w:uiPriority w:val="99"/>
    <w:semiHidden/>
    <w:unhideWhenUsed/>
    <w:rsid w:val="00375050"/>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7505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75050"/>
    <w:rPr>
      <w:b/>
      <w:bCs/>
    </w:rPr>
  </w:style>
  <w:style w:type="character" w:customStyle="1" w:styleId="af1">
    <w:name w:val="Тема примечания Знак"/>
    <w:basedOn w:val="af"/>
    <w:link w:val="af0"/>
    <w:uiPriority w:val="99"/>
    <w:semiHidden/>
    <w:rsid w:val="00375050"/>
    <w:rPr>
      <w:rFonts w:ascii="Times New Roman" w:eastAsia="Times New Roman" w:hAnsi="Times New Roman" w:cs="Times New Roman"/>
      <w:b/>
      <w:bCs/>
      <w:sz w:val="20"/>
      <w:szCs w:val="20"/>
      <w:lang w:eastAsia="ru-RU"/>
    </w:rPr>
  </w:style>
  <w:style w:type="paragraph" w:styleId="af2">
    <w:name w:val="Revision"/>
    <w:hidden/>
    <w:uiPriority w:val="99"/>
    <w:semiHidden/>
    <w:rsid w:val="00375050"/>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37505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375050"/>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75050"/>
    <w:rPr>
      <w:vertAlign w:val="superscript"/>
    </w:rPr>
  </w:style>
  <w:style w:type="character" w:styleId="af6">
    <w:name w:val="FollowedHyperlink"/>
    <w:basedOn w:val="a0"/>
    <w:uiPriority w:val="99"/>
    <w:semiHidden/>
    <w:unhideWhenUsed/>
    <w:rsid w:val="00375050"/>
    <w:rPr>
      <w:color w:val="800080" w:themeColor="followedHyperlink"/>
      <w:u w:val="single"/>
    </w:rPr>
  </w:style>
  <w:style w:type="paragraph" w:customStyle="1" w:styleId="ConsPlusNonformat">
    <w:name w:val="ConsPlusNonformat"/>
    <w:rsid w:val="00375050"/>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Обычный1"/>
    <w:rsid w:val="00375050"/>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10"/>
    <w:next w:val="10"/>
    <w:rsid w:val="00375050"/>
    <w:pPr>
      <w:jc w:val="center"/>
    </w:pPr>
    <w:rPr>
      <w:sz w:val="28"/>
      <w:szCs w:val="20"/>
    </w:rPr>
  </w:style>
  <w:style w:type="paragraph" w:customStyle="1" w:styleId="12">
    <w:name w:val="Обычный (веб)1"/>
    <w:basedOn w:val="a"/>
    <w:rsid w:val="00375050"/>
    <w:pPr>
      <w:pBdr>
        <w:top w:val="none" w:sz="0" w:space="0" w:color="000000"/>
        <w:left w:val="none" w:sz="0" w:space="0" w:color="000000"/>
        <w:bottom w:val="none" w:sz="0" w:space="0" w:color="000000"/>
        <w:right w:val="none" w:sz="0" w:space="0" w:color="000000"/>
      </w:pBdr>
      <w:suppressAutoHyphens/>
      <w:spacing w:before="100" w:after="142"/>
    </w:pPr>
    <w:rPr>
      <w:rFonts w:ascii="Times New Roman" w:eastAsia="Times New Roman" w:hAnsi="Times New Roman" w:cs="Times New Roman"/>
      <w:sz w:val="20"/>
      <w:szCs w:val="20"/>
      <w:lang w:eastAsia="ru-RU"/>
    </w:rPr>
  </w:style>
  <w:style w:type="character" w:customStyle="1" w:styleId="13">
    <w:name w:val="Основной шрифт абзаца1"/>
    <w:rsid w:val="00375050"/>
  </w:style>
  <w:style w:type="character" w:customStyle="1" w:styleId="14">
    <w:name w:val="Гиперссылка1"/>
    <w:rsid w:val="00375050"/>
    <w:rPr>
      <w:color w:val="000080"/>
      <w:u w:val="single"/>
    </w:rPr>
  </w:style>
  <w:style w:type="paragraph" w:customStyle="1" w:styleId="20">
    <w:name w:val="Обычный (веб)2"/>
    <w:basedOn w:val="a"/>
    <w:rsid w:val="00375050"/>
    <w:pPr>
      <w:pBdr>
        <w:top w:val="none" w:sz="0" w:space="0" w:color="000000"/>
        <w:left w:val="none" w:sz="0" w:space="0" w:color="000000"/>
        <w:bottom w:val="none" w:sz="0" w:space="0" w:color="000000"/>
        <w:right w:val="none" w:sz="0" w:space="0" w:color="000000"/>
      </w:pBdr>
      <w:suppressAutoHyphens/>
      <w:spacing w:before="100" w:after="14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7"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725B4BEF4958137469CEB10F5BB9720FC952F134BF89D0871B02AD5DF5D5A262417D2EpEy1I" TargetMode="External"/><Relationship Id="rId11" Type="http://schemas.openxmlformats.org/officeDocument/2006/relationships/theme" Target="theme/theme1.xml"/><Relationship Id="rId5" Type="http://schemas.openxmlformats.org/officeDocument/2006/relationships/hyperlink" Target="garantF1://12084522.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76AE4ADC2118B763FEA1D543985BCA447C3C8C195BBA9AF78EFA463B1B89A974E6CA49E22E3EB7A61E98BC27B12F0F82LA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12575</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Аксёнов Ярослав Алексеевич</dc:creator>
  <cp:lastModifiedBy>Денежкина Татьяна Александровна</cp:lastModifiedBy>
  <cp:revision>16</cp:revision>
  <cp:lastPrinted>2016-02-16T08:50:00Z</cp:lastPrinted>
  <dcterms:created xsi:type="dcterms:W3CDTF">2019-12-26T06:33:00Z</dcterms:created>
  <dcterms:modified xsi:type="dcterms:W3CDTF">2022-09-22T04:49:00Z</dcterms:modified>
</cp:coreProperties>
</file>